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945A9D" w14:textId="77777777" w:rsidR="000E2112" w:rsidRDefault="000E2112" w:rsidP="000E2112">
      <w:pPr>
        <w:jc w:val="center"/>
        <w:rPr>
          <w:b/>
          <w:sz w:val="28"/>
        </w:rPr>
      </w:pPr>
      <w:r>
        <w:rPr>
          <w:b/>
          <w:noProof/>
          <w:sz w:val="28"/>
        </w:rPr>
        <w:drawing>
          <wp:inline distT="0" distB="0" distL="0" distR="0" wp14:anchorId="347B6C32" wp14:editId="7DF2969F">
            <wp:extent cx="3928533" cy="676841"/>
            <wp:effectExtent l="0" t="0" r="0"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ai_logo_cz.png"/>
                    <pic:cNvPicPr/>
                  </pic:nvPicPr>
                  <pic:blipFill>
                    <a:blip r:embed="rId8">
                      <a:extLst>
                        <a:ext uri="{28A0092B-C50C-407E-A947-70E740481C1C}">
                          <a14:useLocalDpi xmlns:a14="http://schemas.microsoft.com/office/drawing/2010/main" val="0"/>
                        </a:ext>
                      </a:extLst>
                    </a:blip>
                    <a:stretch>
                      <a:fillRect/>
                    </a:stretch>
                  </pic:blipFill>
                  <pic:spPr>
                    <a:xfrm>
                      <a:off x="0" y="0"/>
                      <a:ext cx="4004115" cy="689863"/>
                    </a:xfrm>
                    <a:prstGeom prst="rect">
                      <a:avLst/>
                    </a:prstGeom>
                  </pic:spPr>
                </pic:pic>
              </a:graphicData>
            </a:graphic>
          </wp:inline>
        </w:drawing>
      </w:r>
    </w:p>
    <w:p w14:paraId="42652B00" w14:textId="77777777" w:rsidR="000E2112" w:rsidRDefault="000E2112" w:rsidP="000E2112">
      <w:pPr>
        <w:rPr>
          <w:b/>
          <w:sz w:val="28"/>
        </w:rPr>
      </w:pPr>
    </w:p>
    <w:p w14:paraId="3E2F8368" w14:textId="77777777" w:rsidR="000E2112" w:rsidRDefault="000E2112" w:rsidP="000E2112">
      <w:pPr>
        <w:rPr>
          <w:b/>
          <w:sz w:val="28"/>
        </w:rPr>
      </w:pPr>
    </w:p>
    <w:p w14:paraId="3FD0EF8B" w14:textId="77777777" w:rsidR="000E2112" w:rsidRDefault="000E2112" w:rsidP="000E2112">
      <w:pPr>
        <w:rPr>
          <w:b/>
          <w:sz w:val="28"/>
        </w:rPr>
      </w:pPr>
    </w:p>
    <w:p w14:paraId="4D827B44" w14:textId="77777777" w:rsidR="000E2112" w:rsidRDefault="000E2112" w:rsidP="000E2112">
      <w:pPr>
        <w:rPr>
          <w:b/>
          <w:sz w:val="28"/>
        </w:rPr>
      </w:pPr>
    </w:p>
    <w:p w14:paraId="21BFBC64" w14:textId="77777777" w:rsidR="000E2112" w:rsidRDefault="000E2112" w:rsidP="000E2112">
      <w:pPr>
        <w:rPr>
          <w:b/>
          <w:sz w:val="28"/>
        </w:rPr>
      </w:pPr>
    </w:p>
    <w:p w14:paraId="53AB1641" w14:textId="77777777" w:rsidR="000E2112" w:rsidRDefault="000E2112" w:rsidP="000E2112">
      <w:pPr>
        <w:rPr>
          <w:b/>
          <w:sz w:val="28"/>
        </w:rPr>
      </w:pPr>
    </w:p>
    <w:p w14:paraId="658191DB" w14:textId="77777777" w:rsidR="000E2112" w:rsidRDefault="000E2112" w:rsidP="000E2112">
      <w:pPr>
        <w:rPr>
          <w:b/>
          <w:sz w:val="28"/>
        </w:rPr>
      </w:pPr>
    </w:p>
    <w:p w14:paraId="36C55B05" w14:textId="77777777" w:rsidR="000E2112" w:rsidRDefault="000E2112" w:rsidP="000E2112">
      <w:pPr>
        <w:rPr>
          <w:b/>
          <w:sz w:val="28"/>
        </w:rPr>
      </w:pPr>
    </w:p>
    <w:p w14:paraId="4C41AE33" w14:textId="77777777" w:rsidR="000E2112" w:rsidRDefault="000E2112" w:rsidP="000E2112">
      <w:pPr>
        <w:rPr>
          <w:b/>
          <w:sz w:val="28"/>
        </w:rPr>
      </w:pPr>
    </w:p>
    <w:p w14:paraId="0EC4BD23" w14:textId="7CF96257" w:rsidR="000E2112" w:rsidRPr="001671D0" w:rsidRDefault="000E2112" w:rsidP="000E2112">
      <w:pPr>
        <w:jc w:val="center"/>
        <w:rPr>
          <w:sz w:val="36"/>
        </w:rPr>
      </w:pPr>
      <w:r>
        <w:rPr>
          <w:sz w:val="36"/>
        </w:rPr>
        <w:t>Ž</w:t>
      </w:r>
      <w:r w:rsidRPr="001671D0">
        <w:rPr>
          <w:sz w:val="36"/>
        </w:rPr>
        <w:t>ÁDOST O AKREDITACI</w:t>
      </w:r>
      <w:r w:rsidRPr="001671D0">
        <w:rPr>
          <w:sz w:val="36"/>
        </w:rPr>
        <w:br/>
      </w:r>
      <w:r>
        <w:rPr>
          <w:sz w:val="36"/>
        </w:rPr>
        <w:t>BAKALÁŘSKÉHO</w:t>
      </w:r>
      <w:r w:rsidRPr="001671D0">
        <w:rPr>
          <w:sz w:val="36"/>
        </w:rPr>
        <w:t xml:space="preserve"> STUDIJNÍHO PROGRAMU</w:t>
      </w:r>
    </w:p>
    <w:p w14:paraId="2C989CB1" w14:textId="77777777" w:rsidR="000E2112" w:rsidRDefault="000E2112" w:rsidP="000E2112">
      <w:pPr>
        <w:jc w:val="center"/>
        <w:rPr>
          <w:b/>
          <w:sz w:val="36"/>
        </w:rPr>
      </w:pPr>
    </w:p>
    <w:p w14:paraId="75BFF5E2" w14:textId="77777777" w:rsidR="000E2112" w:rsidRPr="001671D0" w:rsidRDefault="000E2112" w:rsidP="000E2112">
      <w:pPr>
        <w:jc w:val="center"/>
        <w:rPr>
          <w:b/>
          <w:sz w:val="36"/>
        </w:rPr>
      </w:pPr>
    </w:p>
    <w:p w14:paraId="6048D928" w14:textId="0E253920" w:rsidR="000E2112" w:rsidRPr="001671D0" w:rsidRDefault="000E2112" w:rsidP="000E2112">
      <w:pPr>
        <w:jc w:val="center"/>
        <w:rPr>
          <w:b/>
          <w:sz w:val="52"/>
        </w:rPr>
      </w:pPr>
      <w:r>
        <w:rPr>
          <w:b/>
          <w:sz w:val="52"/>
        </w:rPr>
        <w:t xml:space="preserve">INFORMAČNÍ TECHNOLOGIE </w:t>
      </w:r>
      <w:r>
        <w:rPr>
          <w:b/>
          <w:sz w:val="52"/>
        </w:rPr>
        <w:br/>
        <w:t>V ADMINISTRATIVĚ</w:t>
      </w:r>
    </w:p>
    <w:p w14:paraId="65BFCFAF" w14:textId="77777777" w:rsidR="000E2112" w:rsidRDefault="000E2112" w:rsidP="000E2112"/>
    <w:p w14:paraId="0A8F6BF5" w14:textId="77777777" w:rsidR="000E2112" w:rsidRDefault="000E2112" w:rsidP="000E2112"/>
    <w:p w14:paraId="3B2D4163" w14:textId="77777777" w:rsidR="000E2112" w:rsidRDefault="000E2112" w:rsidP="000E2112">
      <w:pPr>
        <w:rPr>
          <w:sz w:val="36"/>
        </w:rPr>
      </w:pPr>
    </w:p>
    <w:p w14:paraId="52325352" w14:textId="77777777" w:rsidR="000E2112" w:rsidRDefault="000E2112" w:rsidP="000E2112">
      <w:pPr>
        <w:rPr>
          <w:sz w:val="36"/>
        </w:rPr>
      </w:pPr>
    </w:p>
    <w:p w14:paraId="6FB36141" w14:textId="77777777" w:rsidR="000E2112" w:rsidRDefault="000E2112" w:rsidP="000E2112">
      <w:pPr>
        <w:rPr>
          <w:sz w:val="36"/>
        </w:rPr>
      </w:pPr>
    </w:p>
    <w:p w14:paraId="4FA6ED1A" w14:textId="77777777" w:rsidR="000E2112" w:rsidRDefault="000E2112" w:rsidP="000E2112">
      <w:pPr>
        <w:jc w:val="center"/>
      </w:pPr>
    </w:p>
    <w:p w14:paraId="51E2ED43" w14:textId="77777777" w:rsidR="000E2112" w:rsidRDefault="000E2112" w:rsidP="000E2112">
      <w:pPr>
        <w:jc w:val="center"/>
      </w:pPr>
    </w:p>
    <w:p w14:paraId="09B515FC" w14:textId="77777777" w:rsidR="000E2112" w:rsidRDefault="000E2112" w:rsidP="000E2112">
      <w:pPr>
        <w:jc w:val="center"/>
      </w:pPr>
    </w:p>
    <w:p w14:paraId="03191494" w14:textId="77777777" w:rsidR="000E2112" w:rsidRDefault="000E2112" w:rsidP="000E2112">
      <w:pPr>
        <w:jc w:val="center"/>
      </w:pPr>
    </w:p>
    <w:p w14:paraId="743735CC" w14:textId="77777777" w:rsidR="000E2112" w:rsidRDefault="000E2112" w:rsidP="000E2112">
      <w:pPr>
        <w:jc w:val="center"/>
      </w:pPr>
    </w:p>
    <w:p w14:paraId="0517D09F" w14:textId="77777777" w:rsidR="000E2112" w:rsidRDefault="000E2112" w:rsidP="000E2112">
      <w:pPr>
        <w:jc w:val="center"/>
      </w:pPr>
    </w:p>
    <w:p w14:paraId="7DAB1164" w14:textId="77777777" w:rsidR="000E2112" w:rsidRDefault="000E2112" w:rsidP="000E2112">
      <w:pPr>
        <w:jc w:val="center"/>
      </w:pPr>
    </w:p>
    <w:p w14:paraId="26C71AEC" w14:textId="77777777" w:rsidR="000E2112" w:rsidRDefault="000E2112" w:rsidP="000E2112">
      <w:pPr>
        <w:jc w:val="center"/>
      </w:pPr>
    </w:p>
    <w:p w14:paraId="3F60914C" w14:textId="77777777" w:rsidR="000E2112" w:rsidRDefault="000E2112" w:rsidP="000E2112">
      <w:pPr>
        <w:jc w:val="center"/>
      </w:pPr>
    </w:p>
    <w:p w14:paraId="76B2E7F9" w14:textId="77777777" w:rsidR="000E2112" w:rsidRDefault="000E2112" w:rsidP="000E2112">
      <w:pPr>
        <w:jc w:val="center"/>
      </w:pPr>
    </w:p>
    <w:p w14:paraId="487A33B7" w14:textId="77777777" w:rsidR="000E2112" w:rsidRDefault="000E2112" w:rsidP="000E2112">
      <w:pPr>
        <w:jc w:val="center"/>
      </w:pPr>
    </w:p>
    <w:p w14:paraId="131EE1DA" w14:textId="77777777" w:rsidR="000E2112" w:rsidRDefault="000E2112" w:rsidP="000E2112">
      <w:pPr>
        <w:jc w:val="center"/>
      </w:pPr>
    </w:p>
    <w:p w14:paraId="22CB3107" w14:textId="77777777" w:rsidR="000E2112" w:rsidRDefault="000E2112" w:rsidP="000E2112">
      <w:pPr>
        <w:jc w:val="center"/>
      </w:pPr>
    </w:p>
    <w:p w14:paraId="6824A24C" w14:textId="77777777" w:rsidR="000E2112" w:rsidRDefault="000E2112" w:rsidP="000E2112">
      <w:pPr>
        <w:jc w:val="center"/>
      </w:pPr>
    </w:p>
    <w:p w14:paraId="607325C2" w14:textId="77777777" w:rsidR="000E2112" w:rsidRDefault="000E2112" w:rsidP="000E2112">
      <w:pPr>
        <w:jc w:val="center"/>
      </w:pPr>
    </w:p>
    <w:p w14:paraId="3C7C6FC0" w14:textId="77777777" w:rsidR="000E2112" w:rsidRDefault="000E2112" w:rsidP="000E2112">
      <w:pPr>
        <w:jc w:val="center"/>
      </w:pPr>
    </w:p>
    <w:p w14:paraId="0CD7DE49" w14:textId="77777777" w:rsidR="000E2112" w:rsidRDefault="000E2112" w:rsidP="000E2112">
      <w:pPr>
        <w:jc w:val="center"/>
      </w:pPr>
    </w:p>
    <w:p w14:paraId="50775F93" w14:textId="77777777" w:rsidR="000E2112" w:rsidRDefault="000E2112" w:rsidP="000E2112">
      <w:pPr>
        <w:jc w:val="center"/>
      </w:pPr>
    </w:p>
    <w:p w14:paraId="0E9A6811" w14:textId="77777777" w:rsidR="000E2112" w:rsidRDefault="000E2112" w:rsidP="000E2112">
      <w:pPr>
        <w:jc w:val="center"/>
      </w:pPr>
    </w:p>
    <w:p w14:paraId="54970999" w14:textId="77777777" w:rsidR="000E2112" w:rsidRDefault="000E2112" w:rsidP="000E2112">
      <w:pPr>
        <w:jc w:val="center"/>
      </w:pPr>
    </w:p>
    <w:p w14:paraId="41581FFA" w14:textId="2803853A" w:rsidR="000E2112" w:rsidRDefault="000E2112" w:rsidP="000E2112">
      <w:pPr>
        <w:jc w:val="center"/>
        <w:rPr>
          <w:sz w:val="36"/>
        </w:rPr>
      </w:pPr>
      <w:r w:rsidRPr="00FA6C48">
        <w:rPr>
          <w:sz w:val="24"/>
        </w:rPr>
        <w:t xml:space="preserve">Ve Zlíně, dne </w:t>
      </w:r>
      <w:del w:id="0" w:author="Martin Sysel" w:date="2018-11-20T10:01:00Z">
        <w:r w:rsidRPr="00FA6C48" w:rsidDel="00F74EE7">
          <w:rPr>
            <w:sz w:val="24"/>
          </w:rPr>
          <w:delText>1</w:delText>
        </w:r>
      </w:del>
      <w:ins w:id="1" w:author="Martin Sysel" w:date="2018-11-20T10:01:00Z">
        <w:r w:rsidR="00F74EE7">
          <w:rPr>
            <w:sz w:val="24"/>
          </w:rPr>
          <w:t>20</w:t>
        </w:r>
      </w:ins>
      <w:r w:rsidRPr="00FA6C48">
        <w:rPr>
          <w:sz w:val="24"/>
        </w:rPr>
        <w:t xml:space="preserve">. </w:t>
      </w:r>
      <w:del w:id="2" w:author="Martin Sysel" w:date="2018-11-20T10:01:00Z">
        <w:r w:rsidRPr="00FA6C48" w:rsidDel="00F74EE7">
          <w:rPr>
            <w:sz w:val="24"/>
          </w:rPr>
          <w:delText>9</w:delText>
        </w:r>
      </w:del>
      <w:ins w:id="3" w:author="Martin Sysel" w:date="2018-11-20T10:01:00Z">
        <w:r w:rsidR="00F74EE7">
          <w:rPr>
            <w:sz w:val="24"/>
          </w:rPr>
          <w:t>11</w:t>
        </w:r>
      </w:ins>
      <w:r w:rsidRPr="00FA6C48">
        <w:rPr>
          <w:sz w:val="24"/>
        </w:rPr>
        <w:t>. 2018</w:t>
      </w:r>
      <w:r>
        <w:rPr>
          <w:sz w:val="36"/>
        </w:rPr>
        <w:br w:type="page"/>
      </w:r>
    </w:p>
    <w:p w14:paraId="6CCF9B26" w14:textId="77777777" w:rsidR="000E2112" w:rsidRDefault="000E2112" w:rsidP="000E2112">
      <w:pPr>
        <w:rPr>
          <w:sz w:val="36"/>
        </w:rPr>
      </w:pPr>
    </w:p>
    <w:p w14:paraId="737FFF22" w14:textId="77777777" w:rsidR="000E2112" w:rsidRDefault="000E2112" w:rsidP="000E2112">
      <w:pPr>
        <w:rPr>
          <w:sz w:val="36"/>
        </w:rPr>
      </w:pPr>
      <w:bookmarkStart w:id="4" w:name="aobsah"/>
      <w:r w:rsidRPr="00531F2D">
        <w:rPr>
          <w:sz w:val="36"/>
        </w:rPr>
        <w:t>Obsah žádosti</w:t>
      </w:r>
      <w:bookmarkEnd w:id="4"/>
      <w:r w:rsidRPr="00531F2D">
        <w:rPr>
          <w:sz w:val="36"/>
        </w:rPr>
        <w:t>:</w:t>
      </w:r>
    </w:p>
    <w:p w14:paraId="106B9EC9" w14:textId="77777777" w:rsidR="000E2112" w:rsidRDefault="000E2112" w:rsidP="000E2112"/>
    <w:p w14:paraId="0BB739FF" w14:textId="77777777" w:rsidR="000E2112" w:rsidRDefault="000E2112" w:rsidP="000E2112"/>
    <w:p w14:paraId="0F38AF3A" w14:textId="66465C6A" w:rsidR="000E2112" w:rsidRPr="006E7EA2" w:rsidRDefault="000E2112" w:rsidP="000E2112">
      <w:pPr>
        <w:spacing w:before="60" w:after="60"/>
        <w:rPr>
          <w:color w:val="FF0000"/>
          <w:sz w:val="32"/>
          <w:szCs w:val="28"/>
          <w:u w:val="single"/>
        </w:rPr>
      </w:pPr>
      <w:r w:rsidRPr="006E7EA2">
        <w:rPr>
          <w:color w:val="FF0000"/>
          <w:sz w:val="32"/>
          <w:szCs w:val="28"/>
          <w:u w:val="single"/>
        </w:rPr>
        <w:fldChar w:fldCharType="begin"/>
      </w:r>
      <w:r w:rsidRPr="006E7EA2">
        <w:rPr>
          <w:color w:val="FF0000"/>
          <w:sz w:val="32"/>
          <w:szCs w:val="28"/>
          <w:u w:val="single"/>
        </w:rPr>
        <w:instrText xml:space="preserve"> REF AI \h  \* MERGEFORMAT </w:instrText>
      </w:r>
      <w:r w:rsidRPr="006E7EA2">
        <w:rPr>
          <w:color w:val="FF0000"/>
          <w:sz w:val="32"/>
          <w:szCs w:val="28"/>
          <w:u w:val="single"/>
        </w:rPr>
      </w:r>
      <w:r w:rsidRPr="006E7EA2">
        <w:rPr>
          <w:color w:val="FF0000"/>
          <w:sz w:val="32"/>
          <w:szCs w:val="28"/>
          <w:u w:val="single"/>
        </w:rPr>
        <w:fldChar w:fldCharType="separate"/>
      </w:r>
      <w:r w:rsidR="0066375C" w:rsidRPr="00832972">
        <w:rPr>
          <w:color w:val="FF0000"/>
          <w:sz w:val="32"/>
          <w:szCs w:val="28"/>
          <w:u w:val="single"/>
        </w:rPr>
        <w:t>A-I – Základní informace o žádosti o akreditaci</w:t>
      </w:r>
      <w:r w:rsidRPr="006E7EA2">
        <w:rPr>
          <w:color w:val="FF0000"/>
          <w:sz w:val="32"/>
          <w:szCs w:val="28"/>
          <w:u w:val="single"/>
        </w:rPr>
        <w:fldChar w:fldCharType="end"/>
      </w:r>
    </w:p>
    <w:p w14:paraId="0CA6F168" w14:textId="21825C6A" w:rsidR="000E2112" w:rsidRPr="006E7EA2" w:rsidRDefault="000E2112" w:rsidP="000E2112">
      <w:pPr>
        <w:spacing w:before="60" w:after="60"/>
        <w:rPr>
          <w:color w:val="FF0000"/>
          <w:sz w:val="32"/>
          <w:szCs w:val="28"/>
          <w:u w:val="single"/>
        </w:rPr>
      </w:pPr>
      <w:r w:rsidRPr="006E7EA2">
        <w:rPr>
          <w:color w:val="FF0000"/>
          <w:sz w:val="32"/>
          <w:szCs w:val="28"/>
          <w:u w:val="single"/>
        </w:rPr>
        <w:fldChar w:fldCharType="begin"/>
      </w:r>
      <w:r w:rsidRPr="006E7EA2">
        <w:rPr>
          <w:color w:val="FF0000"/>
          <w:sz w:val="32"/>
          <w:szCs w:val="28"/>
          <w:u w:val="single"/>
        </w:rPr>
        <w:instrText xml:space="preserve"> REF BI \h  \* MERGEFORMAT </w:instrText>
      </w:r>
      <w:r w:rsidRPr="006E7EA2">
        <w:rPr>
          <w:color w:val="FF0000"/>
          <w:sz w:val="32"/>
          <w:szCs w:val="28"/>
          <w:u w:val="single"/>
        </w:rPr>
      </w:r>
      <w:r w:rsidRPr="006E7EA2">
        <w:rPr>
          <w:color w:val="FF0000"/>
          <w:sz w:val="32"/>
          <w:szCs w:val="28"/>
          <w:u w:val="single"/>
        </w:rPr>
        <w:fldChar w:fldCharType="separate"/>
      </w:r>
      <w:r w:rsidR="0066375C" w:rsidRPr="00832972">
        <w:rPr>
          <w:bCs/>
          <w:color w:val="FF0000"/>
          <w:sz w:val="32"/>
          <w:szCs w:val="28"/>
          <w:u w:val="single"/>
        </w:rPr>
        <w:t>B-I – Charakteristika studijního programu</w:t>
      </w:r>
      <w:r w:rsidRPr="006E7EA2">
        <w:rPr>
          <w:color w:val="FF0000"/>
          <w:sz w:val="32"/>
          <w:szCs w:val="28"/>
          <w:u w:val="single"/>
        </w:rPr>
        <w:fldChar w:fldCharType="end"/>
      </w:r>
    </w:p>
    <w:p w14:paraId="7B87D222" w14:textId="212018FD" w:rsidR="000E2112" w:rsidRPr="006E7EA2" w:rsidRDefault="000E2112" w:rsidP="000E2112">
      <w:pPr>
        <w:spacing w:before="60" w:after="60"/>
        <w:rPr>
          <w:color w:val="FF0000"/>
          <w:sz w:val="32"/>
          <w:szCs w:val="28"/>
          <w:u w:val="single"/>
        </w:rPr>
      </w:pPr>
      <w:r w:rsidRPr="006E7EA2">
        <w:rPr>
          <w:color w:val="FF0000"/>
          <w:sz w:val="32"/>
          <w:szCs w:val="28"/>
          <w:u w:val="single"/>
        </w:rPr>
        <w:fldChar w:fldCharType="begin"/>
      </w:r>
      <w:r w:rsidRPr="006E7EA2">
        <w:rPr>
          <w:color w:val="FF0000"/>
          <w:sz w:val="32"/>
          <w:szCs w:val="28"/>
          <w:u w:val="single"/>
        </w:rPr>
        <w:instrText xml:space="preserve"> REF BII \h  \* MERGEFORMAT </w:instrText>
      </w:r>
      <w:r w:rsidRPr="006E7EA2">
        <w:rPr>
          <w:color w:val="FF0000"/>
          <w:sz w:val="32"/>
          <w:szCs w:val="28"/>
          <w:u w:val="single"/>
        </w:rPr>
      </w:r>
      <w:r w:rsidRPr="006E7EA2">
        <w:rPr>
          <w:color w:val="FF0000"/>
          <w:sz w:val="32"/>
          <w:szCs w:val="28"/>
          <w:u w:val="single"/>
        </w:rPr>
        <w:fldChar w:fldCharType="separate"/>
      </w:r>
      <w:r w:rsidR="0066375C" w:rsidRPr="00832972">
        <w:rPr>
          <w:color w:val="FF0000"/>
          <w:sz w:val="32"/>
          <w:szCs w:val="28"/>
          <w:u w:val="single"/>
        </w:rPr>
        <w:t>B-IIa – Studijní plány a návrh témat prací</w:t>
      </w:r>
      <w:r w:rsidRPr="006E7EA2">
        <w:rPr>
          <w:color w:val="FF0000"/>
          <w:sz w:val="32"/>
          <w:szCs w:val="28"/>
          <w:u w:val="single"/>
        </w:rPr>
        <w:fldChar w:fldCharType="end"/>
      </w:r>
    </w:p>
    <w:p w14:paraId="24955AC3" w14:textId="676B6A83" w:rsidR="000E2112" w:rsidRPr="006E7EA2" w:rsidRDefault="000E2112" w:rsidP="000E2112">
      <w:pPr>
        <w:spacing w:before="60" w:after="60"/>
        <w:rPr>
          <w:color w:val="FF0000"/>
          <w:sz w:val="32"/>
          <w:szCs w:val="28"/>
          <w:u w:val="single"/>
        </w:rPr>
      </w:pPr>
      <w:r w:rsidRPr="006E7EA2">
        <w:rPr>
          <w:color w:val="FF0000"/>
          <w:sz w:val="32"/>
          <w:szCs w:val="28"/>
          <w:u w:val="single"/>
        </w:rPr>
        <w:t xml:space="preserve">B-III – </w:t>
      </w:r>
      <w:r w:rsidRPr="006E7EA2">
        <w:rPr>
          <w:color w:val="FF0000"/>
          <w:sz w:val="32"/>
          <w:szCs w:val="28"/>
          <w:u w:val="single"/>
        </w:rPr>
        <w:fldChar w:fldCharType="begin"/>
      </w:r>
      <w:r w:rsidRPr="006E7EA2">
        <w:rPr>
          <w:color w:val="FF0000"/>
          <w:sz w:val="32"/>
          <w:szCs w:val="28"/>
          <w:u w:val="single"/>
        </w:rPr>
        <w:instrText xml:space="preserve"> REF BIII \h  \* MERGEFORMAT </w:instrText>
      </w:r>
      <w:r w:rsidRPr="006E7EA2">
        <w:rPr>
          <w:color w:val="FF0000"/>
          <w:sz w:val="32"/>
          <w:szCs w:val="28"/>
          <w:u w:val="single"/>
        </w:rPr>
      </w:r>
      <w:r w:rsidRPr="006E7EA2">
        <w:rPr>
          <w:color w:val="FF0000"/>
          <w:sz w:val="32"/>
          <w:szCs w:val="28"/>
          <w:u w:val="single"/>
        </w:rPr>
        <w:fldChar w:fldCharType="separate"/>
      </w:r>
      <w:r w:rsidR="0066375C" w:rsidRPr="00832972">
        <w:rPr>
          <w:color w:val="FF0000"/>
          <w:sz w:val="32"/>
          <w:szCs w:val="28"/>
          <w:u w:val="single"/>
        </w:rPr>
        <w:t>Charakteristika studijního předmětu</w:t>
      </w:r>
      <w:r w:rsidRPr="006E7EA2">
        <w:rPr>
          <w:color w:val="FF0000"/>
          <w:sz w:val="32"/>
          <w:szCs w:val="28"/>
          <w:u w:val="single"/>
        </w:rPr>
        <w:fldChar w:fldCharType="end"/>
      </w:r>
    </w:p>
    <w:p w14:paraId="10C7C0C9" w14:textId="1EE2242B" w:rsidR="000E2112" w:rsidRPr="006E7EA2" w:rsidRDefault="000E2112" w:rsidP="000E2112">
      <w:pPr>
        <w:spacing w:before="60" w:after="60"/>
        <w:rPr>
          <w:color w:val="FF0000"/>
          <w:sz w:val="32"/>
          <w:szCs w:val="28"/>
          <w:u w:val="single"/>
        </w:rPr>
      </w:pPr>
      <w:r w:rsidRPr="006E7EA2">
        <w:rPr>
          <w:color w:val="FF0000"/>
          <w:sz w:val="32"/>
          <w:szCs w:val="28"/>
          <w:u w:val="single"/>
        </w:rPr>
        <w:t xml:space="preserve">C-I – </w:t>
      </w:r>
      <w:r w:rsidRPr="006E7EA2">
        <w:rPr>
          <w:color w:val="FF0000"/>
          <w:sz w:val="32"/>
          <w:szCs w:val="28"/>
          <w:u w:val="single"/>
        </w:rPr>
        <w:fldChar w:fldCharType="begin"/>
      </w:r>
      <w:r w:rsidRPr="006E7EA2">
        <w:rPr>
          <w:color w:val="FF0000"/>
          <w:sz w:val="32"/>
          <w:szCs w:val="28"/>
          <w:u w:val="single"/>
        </w:rPr>
        <w:instrText xml:space="preserve"> REF CI \h  \* MERGEFORMAT </w:instrText>
      </w:r>
      <w:r w:rsidRPr="006E7EA2">
        <w:rPr>
          <w:color w:val="FF0000"/>
          <w:sz w:val="32"/>
          <w:szCs w:val="28"/>
          <w:u w:val="single"/>
        </w:rPr>
      </w:r>
      <w:r w:rsidRPr="006E7EA2">
        <w:rPr>
          <w:color w:val="FF0000"/>
          <w:sz w:val="32"/>
          <w:szCs w:val="28"/>
          <w:u w:val="single"/>
        </w:rPr>
        <w:fldChar w:fldCharType="separate"/>
      </w:r>
      <w:r w:rsidR="0066375C" w:rsidRPr="00832972">
        <w:rPr>
          <w:color w:val="FF0000"/>
          <w:sz w:val="32"/>
          <w:szCs w:val="28"/>
          <w:u w:val="single"/>
        </w:rPr>
        <w:t>Personální zabezpečení</w:t>
      </w:r>
      <w:r w:rsidRPr="006E7EA2">
        <w:rPr>
          <w:color w:val="FF0000"/>
          <w:sz w:val="32"/>
          <w:szCs w:val="28"/>
          <w:u w:val="single"/>
        </w:rPr>
        <w:fldChar w:fldCharType="end"/>
      </w:r>
    </w:p>
    <w:p w14:paraId="5A3B9F9B" w14:textId="649253C5" w:rsidR="000E2112" w:rsidRPr="006E7EA2" w:rsidRDefault="000E2112" w:rsidP="000E2112">
      <w:pPr>
        <w:spacing w:before="60" w:after="60"/>
        <w:rPr>
          <w:color w:val="FF0000"/>
          <w:sz w:val="32"/>
          <w:szCs w:val="28"/>
          <w:u w:val="single"/>
        </w:rPr>
      </w:pPr>
      <w:r w:rsidRPr="006E7EA2">
        <w:rPr>
          <w:color w:val="FF0000"/>
          <w:sz w:val="32"/>
          <w:szCs w:val="28"/>
          <w:u w:val="single"/>
        </w:rPr>
        <w:fldChar w:fldCharType="begin"/>
      </w:r>
      <w:r w:rsidRPr="006E7EA2">
        <w:rPr>
          <w:color w:val="FF0000"/>
          <w:sz w:val="32"/>
          <w:szCs w:val="28"/>
          <w:u w:val="single"/>
        </w:rPr>
        <w:instrText xml:space="preserve"> REF CII \h  \* MERGEFORMAT </w:instrText>
      </w:r>
      <w:r w:rsidRPr="006E7EA2">
        <w:rPr>
          <w:color w:val="FF0000"/>
          <w:sz w:val="32"/>
          <w:szCs w:val="28"/>
          <w:u w:val="single"/>
        </w:rPr>
      </w:r>
      <w:r w:rsidRPr="006E7EA2">
        <w:rPr>
          <w:color w:val="FF0000"/>
          <w:sz w:val="32"/>
          <w:szCs w:val="28"/>
          <w:u w:val="single"/>
        </w:rPr>
        <w:fldChar w:fldCharType="separate"/>
      </w:r>
      <w:r w:rsidR="0066375C" w:rsidRPr="00832972">
        <w:rPr>
          <w:color w:val="FF0000"/>
          <w:sz w:val="32"/>
          <w:szCs w:val="28"/>
          <w:u w:val="single"/>
        </w:rPr>
        <w:t>C-II – Související tvůrčí, resp. vědecká a umělecká činnost</w:t>
      </w:r>
      <w:r w:rsidRPr="006E7EA2">
        <w:rPr>
          <w:color w:val="FF0000"/>
          <w:sz w:val="32"/>
          <w:szCs w:val="28"/>
          <w:u w:val="single"/>
        </w:rPr>
        <w:fldChar w:fldCharType="end"/>
      </w:r>
    </w:p>
    <w:p w14:paraId="3C66ED2D" w14:textId="315D1794" w:rsidR="000E2112" w:rsidRPr="006E7EA2" w:rsidRDefault="000E2112" w:rsidP="000E2112">
      <w:pPr>
        <w:spacing w:before="60" w:after="60"/>
        <w:rPr>
          <w:color w:val="FF0000"/>
          <w:sz w:val="32"/>
          <w:szCs w:val="28"/>
          <w:u w:val="single"/>
        </w:rPr>
      </w:pPr>
      <w:r w:rsidRPr="006E7EA2">
        <w:rPr>
          <w:color w:val="FF0000"/>
          <w:sz w:val="32"/>
          <w:szCs w:val="28"/>
          <w:u w:val="single"/>
        </w:rPr>
        <w:fldChar w:fldCharType="begin"/>
      </w:r>
      <w:r w:rsidRPr="006E7EA2">
        <w:rPr>
          <w:color w:val="FF0000"/>
          <w:sz w:val="32"/>
          <w:szCs w:val="28"/>
          <w:u w:val="single"/>
        </w:rPr>
        <w:instrText xml:space="preserve"> REF CIII \h  \* MERGEFORMAT </w:instrText>
      </w:r>
      <w:r w:rsidRPr="006E7EA2">
        <w:rPr>
          <w:color w:val="FF0000"/>
          <w:sz w:val="32"/>
          <w:szCs w:val="28"/>
          <w:u w:val="single"/>
        </w:rPr>
      </w:r>
      <w:r w:rsidRPr="006E7EA2">
        <w:rPr>
          <w:color w:val="FF0000"/>
          <w:sz w:val="32"/>
          <w:szCs w:val="28"/>
          <w:u w:val="single"/>
        </w:rPr>
        <w:fldChar w:fldCharType="separate"/>
      </w:r>
      <w:r w:rsidR="0066375C" w:rsidRPr="00832972">
        <w:rPr>
          <w:color w:val="FF0000"/>
          <w:sz w:val="32"/>
          <w:szCs w:val="28"/>
          <w:u w:val="single"/>
        </w:rPr>
        <w:t>C-III – Informační zabezpečení studijního programu</w:t>
      </w:r>
      <w:r w:rsidRPr="006E7EA2">
        <w:rPr>
          <w:color w:val="FF0000"/>
          <w:sz w:val="32"/>
          <w:szCs w:val="28"/>
          <w:u w:val="single"/>
        </w:rPr>
        <w:fldChar w:fldCharType="end"/>
      </w:r>
    </w:p>
    <w:p w14:paraId="53A5B874" w14:textId="5B5E6946" w:rsidR="000E2112" w:rsidRPr="006E7EA2" w:rsidRDefault="000E2112" w:rsidP="000E2112">
      <w:pPr>
        <w:spacing w:before="60" w:after="60"/>
        <w:rPr>
          <w:color w:val="FF0000"/>
          <w:sz w:val="32"/>
          <w:szCs w:val="28"/>
          <w:u w:val="single"/>
        </w:rPr>
      </w:pPr>
      <w:r w:rsidRPr="006E7EA2">
        <w:rPr>
          <w:color w:val="FF0000"/>
          <w:sz w:val="32"/>
          <w:szCs w:val="28"/>
          <w:u w:val="single"/>
        </w:rPr>
        <w:fldChar w:fldCharType="begin"/>
      </w:r>
      <w:r w:rsidRPr="006E7EA2">
        <w:rPr>
          <w:color w:val="FF0000"/>
          <w:sz w:val="32"/>
          <w:szCs w:val="28"/>
          <w:u w:val="single"/>
        </w:rPr>
        <w:instrText xml:space="preserve"> REF CIV \h  \* MERGEFORMAT </w:instrText>
      </w:r>
      <w:r w:rsidRPr="006E7EA2">
        <w:rPr>
          <w:color w:val="FF0000"/>
          <w:sz w:val="32"/>
          <w:szCs w:val="28"/>
          <w:u w:val="single"/>
        </w:rPr>
      </w:r>
      <w:r w:rsidRPr="006E7EA2">
        <w:rPr>
          <w:color w:val="FF0000"/>
          <w:sz w:val="32"/>
          <w:szCs w:val="28"/>
          <w:u w:val="single"/>
        </w:rPr>
        <w:fldChar w:fldCharType="separate"/>
      </w:r>
      <w:r w:rsidR="0066375C" w:rsidRPr="00832972">
        <w:rPr>
          <w:color w:val="FF0000"/>
          <w:sz w:val="32"/>
          <w:szCs w:val="28"/>
          <w:u w:val="single"/>
        </w:rPr>
        <w:t>C-IV – Materiální zabezpečení studijního programu</w:t>
      </w:r>
      <w:r w:rsidRPr="006E7EA2">
        <w:rPr>
          <w:color w:val="FF0000"/>
          <w:sz w:val="32"/>
          <w:szCs w:val="28"/>
          <w:u w:val="single"/>
        </w:rPr>
        <w:fldChar w:fldCharType="end"/>
      </w:r>
    </w:p>
    <w:p w14:paraId="17A22391" w14:textId="4FF97A78" w:rsidR="000E2112" w:rsidRPr="006E7EA2" w:rsidRDefault="000E2112" w:rsidP="000E2112">
      <w:pPr>
        <w:spacing w:before="60" w:after="60"/>
        <w:rPr>
          <w:color w:val="FF0000"/>
          <w:sz w:val="32"/>
          <w:szCs w:val="28"/>
          <w:u w:val="single"/>
        </w:rPr>
      </w:pPr>
      <w:r w:rsidRPr="006E7EA2">
        <w:rPr>
          <w:color w:val="FF0000"/>
          <w:sz w:val="32"/>
          <w:szCs w:val="28"/>
          <w:u w:val="single"/>
        </w:rPr>
        <w:fldChar w:fldCharType="begin"/>
      </w:r>
      <w:r w:rsidRPr="006E7EA2">
        <w:rPr>
          <w:color w:val="FF0000"/>
          <w:sz w:val="32"/>
          <w:szCs w:val="28"/>
          <w:u w:val="single"/>
        </w:rPr>
        <w:instrText xml:space="preserve"> REF CV \h  \* MERGEFORMAT </w:instrText>
      </w:r>
      <w:r w:rsidRPr="006E7EA2">
        <w:rPr>
          <w:color w:val="FF0000"/>
          <w:sz w:val="32"/>
          <w:szCs w:val="28"/>
          <w:u w:val="single"/>
        </w:rPr>
      </w:r>
      <w:r w:rsidRPr="006E7EA2">
        <w:rPr>
          <w:color w:val="FF0000"/>
          <w:sz w:val="32"/>
          <w:szCs w:val="28"/>
          <w:u w:val="single"/>
        </w:rPr>
        <w:fldChar w:fldCharType="separate"/>
      </w:r>
      <w:r w:rsidR="0066375C" w:rsidRPr="00832972">
        <w:rPr>
          <w:color w:val="FF0000"/>
          <w:sz w:val="32"/>
          <w:szCs w:val="28"/>
          <w:u w:val="single"/>
        </w:rPr>
        <w:t>C-V – Finanční zabezpečení studijního programu</w:t>
      </w:r>
      <w:r w:rsidRPr="006E7EA2">
        <w:rPr>
          <w:color w:val="FF0000"/>
          <w:sz w:val="32"/>
          <w:szCs w:val="28"/>
          <w:u w:val="single"/>
        </w:rPr>
        <w:fldChar w:fldCharType="end"/>
      </w:r>
    </w:p>
    <w:p w14:paraId="423B3AF5" w14:textId="30DC37D8" w:rsidR="000E2112" w:rsidRPr="006E7EA2" w:rsidRDefault="000E2112" w:rsidP="000E2112">
      <w:pPr>
        <w:spacing w:before="60" w:after="60"/>
        <w:rPr>
          <w:color w:val="FF0000"/>
          <w:sz w:val="32"/>
          <w:szCs w:val="28"/>
          <w:u w:val="single"/>
        </w:rPr>
      </w:pPr>
      <w:r w:rsidRPr="006E7EA2">
        <w:rPr>
          <w:color w:val="FF0000"/>
          <w:sz w:val="32"/>
          <w:szCs w:val="28"/>
          <w:u w:val="single"/>
        </w:rPr>
        <w:fldChar w:fldCharType="begin"/>
      </w:r>
      <w:r w:rsidRPr="006E7EA2">
        <w:rPr>
          <w:color w:val="FF0000"/>
          <w:sz w:val="32"/>
          <w:szCs w:val="28"/>
          <w:u w:val="single"/>
        </w:rPr>
        <w:instrText xml:space="preserve"> REF DI \h  \* MERGEFORMAT </w:instrText>
      </w:r>
      <w:r w:rsidRPr="006E7EA2">
        <w:rPr>
          <w:color w:val="FF0000"/>
          <w:sz w:val="32"/>
          <w:szCs w:val="28"/>
          <w:u w:val="single"/>
        </w:rPr>
      </w:r>
      <w:r w:rsidRPr="006E7EA2">
        <w:rPr>
          <w:color w:val="FF0000"/>
          <w:sz w:val="32"/>
          <w:szCs w:val="28"/>
          <w:u w:val="single"/>
        </w:rPr>
        <w:fldChar w:fldCharType="separate"/>
      </w:r>
      <w:r w:rsidR="0066375C" w:rsidRPr="00832972">
        <w:rPr>
          <w:color w:val="FF0000"/>
          <w:sz w:val="32"/>
          <w:szCs w:val="28"/>
          <w:u w:val="single"/>
        </w:rPr>
        <w:t>D-I – Záměr rozvoje a další údaje ke studijnímu programu</w:t>
      </w:r>
      <w:r w:rsidRPr="006E7EA2">
        <w:rPr>
          <w:color w:val="FF0000"/>
          <w:sz w:val="32"/>
          <w:szCs w:val="28"/>
          <w:u w:val="single"/>
        </w:rPr>
        <w:fldChar w:fldCharType="end"/>
      </w:r>
    </w:p>
    <w:p w14:paraId="75519534" w14:textId="77777777" w:rsidR="000E2112" w:rsidRPr="006E7EA2" w:rsidRDefault="000E2112" w:rsidP="000E2112">
      <w:pPr>
        <w:spacing w:before="60" w:after="60"/>
        <w:rPr>
          <w:color w:val="FF0000"/>
          <w:sz w:val="32"/>
          <w:szCs w:val="28"/>
          <w:u w:val="single"/>
        </w:rPr>
      </w:pPr>
      <w:r w:rsidRPr="006E7EA2">
        <w:rPr>
          <w:color w:val="FF0000"/>
          <w:sz w:val="32"/>
          <w:szCs w:val="28"/>
          <w:u w:val="single"/>
        </w:rPr>
        <w:t>E – Sebehodnotící zpráva</w:t>
      </w:r>
    </w:p>
    <w:p w14:paraId="55D5E1AD" w14:textId="77777777" w:rsidR="000E2112" w:rsidRDefault="000E2112" w:rsidP="000E2112">
      <w:pPr>
        <w:spacing w:before="60" w:after="60"/>
        <w:rPr>
          <w:b/>
          <w:color w:val="FF0000"/>
          <w:sz w:val="32"/>
          <w:szCs w:val="28"/>
          <w:u w:val="single"/>
        </w:rPr>
      </w:pPr>
    </w:p>
    <w:p w14:paraId="093F985F" w14:textId="77777777" w:rsidR="000E2112" w:rsidRDefault="000E2112" w:rsidP="000E2112"/>
    <w:p w14:paraId="67C524EA" w14:textId="77777777" w:rsidR="000E2112" w:rsidRDefault="000E2112" w:rsidP="000E2112"/>
    <w:p w14:paraId="11260BE3" w14:textId="77777777" w:rsidR="000E2112" w:rsidRDefault="000E2112" w:rsidP="000E2112"/>
    <w:p w14:paraId="7BA2C5FF" w14:textId="77777777" w:rsidR="000E2112" w:rsidRDefault="000E2112" w:rsidP="000E2112"/>
    <w:p w14:paraId="2E92D33B" w14:textId="77777777" w:rsidR="000E2112" w:rsidRDefault="000E2112" w:rsidP="000E2112"/>
    <w:p w14:paraId="51BE4132" w14:textId="77777777" w:rsidR="000E2112" w:rsidRDefault="000E2112" w:rsidP="000E2112"/>
    <w:p w14:paraId="0AD7EEF0" w14:textId="77777777" w:rsidR="000E2112" w:rsidRDefault="000E2112" w:rsidP="000E2112"/>
    <w:p w14:paraId="18F62383" w14:textId="77777777" w:rsidR="000E2112" w:rsidRDefault="000E2112" w:rsidP="000E2112"/>
    <w:p w14:paraId="35BD2684" w14:textId="77777777" w:rsidR="000E2112" w:rsidRDefault="000E2112" w:rsidP="000E2112"/>
    <w:p w14:paraId="271FFFEE" w14:textId="447BCDD6" w:rsidR="003F1F05" w:rsidRDefault="003F1F05" w:rsidP="003F1F05">
      <w:pPr>
        <w:rPr>
          <w:b/>
          <w:sz w:val="28"/>
        </w:rPr>
      </w:pPr>
      <w:r>
        <w:rPr>
          <w:b/>
          <w:sz w:val="28"/>
        </w:rPr>
        <w:br w:type="page"/>
      </w:r>
    </w:p>
    <w:p w14:paraId="05D1AA15" w14:textId="3C79C8FA" w:rsidR="00001E3D" w:rsidRDefault="00001E3D" w:rsidP="00CB41FC">
      <w:pPr>
        <w:pBdr>
          <w:top w:val="single" w:sz="4" w:space="1" w:color="auto"/>
          <w:left w:val="single" w:sz="4" w:space="4" w:color="auto"/>
          <w:bottom w:val="single" w:sz="4" w:space="1" w:color="auto"/>
          <w:right w:val="single" w:sz="4" w:space="4" w:color="auto"/>
        </w:pBdr>
        <w:shd w:val="clear" w:color="auto" w:fill="BDD6EE"/>
        <w:rPr>
          <w:b/>
          <w:sz w:val="26"/>
          <w:szCs w:val="26"/>
        </w:rPr>
      </w:pPr>
      <w:bookmarkStart w:id="5" w:name="AI"/>
      <w:r>
        <w:rPr>
          <w:b/>
          <w:sz w:val="28"/>
        </w:rPr>
        <w:lastRenderedPageBreak/>
        <w:t xml:space="preserve">A-I – </w:t>
      </w:r>
      <w:r>
        <w:rPr>
          <w:b/>
          <w:sz w:val="26"/>
          <w:szCs w:val="26"/>
        </w:rPr>
        <w:t>Základní informace o žádosti o akreditaci</w:t>
      </w:r>
      <w:bookmarkEnd w:id="5"/>
    </w:p>
    <w:p w14:paraId="5776A299" w14:textId="77777777" w:rsidR="00001E3D" w:rsidRDefault="00001E3D" w:rsidP="00CB41FC">
      <w:pPr>
        <w:rPr>
          <w:b/>
          <w:sz w:val="28"/>
        </w:rPr>
      </w:pPr>
    </w:p>
    <w:p w14:paraId="7D489F8B" w14:textId="77777777" w:rsidR="00001E3D" w:rsidRDefault="00001E3D" w:rsidP="00C50458">
      <w:pPr>
        <w:spacing w:after="240"/>
        <w:rPr>
          <w:b/>
          <w:sz w:val="28"/>
        </w:rPr>
      </w:pPr>
      <w:r>
        <w:rPr>
          <w:b/>
          <w:sz w:val="28"/>
        </w:rPr>
        <w:t>Název vysoké školy:</w:t>
      </w:r>
      <w:r w:rsidR="00A0012D">
        <w:rPr>
          <w:b/>
          <w:sz w:val="28"/>
        </w:rPr>
        <w:t xml:space="preserve">  Univerzita Tomáše Bati ve Zlíně</w:t>
      </w:r>
    </w:p>
    <w:p w14:paraId="661DA123" w14:textId="77777777" w:rsidR="00001E3D" w:rsidRDefault="00001E3D" w:rsidP="00C50458">
      <w:pPr>
        <w:spacing w:after="240"/>
        <w:ind w:left="3686" w:hanging="3686"/>
        <w:rPr>
          <w:b/>
          <w:sz w:val="28"/>
        </w:rPr>
      </w:pPr>
    </w:p>
    <w:p w14:paraId="19BBAF7B" w14:textId="77777777" w:rsidR="00001E3D" w:rsidRDefault="00001E3D" w:rsidP="00C50458">
      <w:pPr>
        <w:spacing w:after="240"/>
        <w:rPr>
          <w:b/>
          <w:sz w:val="28"/>
        </w:rPr>
      </w:pPr>
      <w:r>
        <w:rPr>
          <w:b/>
          <w:sz w:val="28"/>
        </w:rPr>
        <w:t>Název součásti vysoké školy:</w:t>
      </w:r>
      <w:r>
        <w:rPr>
          <w:b/>
          <w:sz w:val="28"/>
        </w:rPr>
        <w:tab/>
      </w:r>
      <w:r w:rsidR="00A0012D">
        <w:rPr>
          <w:b/>
          <w:sz w:val="28"/>
        </w:rPr>
        <w:t>Fakulta aplikované informatiky</w:t>
      </w:r>
    </w:p>
    <w:p w14:paraId="5047CD83" w14:textId="77777777" w:rsidR="00001E3D" w:rsidRDefault="00001E3D" w:rsidP="00C50458">
      <w:pPr>
        <w:spacing w:after="240"/>
        <w:ind w:left="3544" w:hanging="3544"/>
        <w:rPr>
          <w:b/>
          <w:sz w:val="28"/>
        </w:rPr>
      </w:pPr>
    </w:p>
    <w:p w14:paraId="6DA3ED88" w14:textId="77777777" w:rsidR="00001E3D" w:rsidRDefault="00001E3D" w:rsidP="00C50458">
      <w:pPr>
        <w:spacing w:after="240"/>
        <w:rPr>
          <w:b/>
          <w:sz w:val="28"/>
        </w:rPr>
      </w:pPr>
      <w:r>
        <w:rPr>
          <w:b/>
          <w:sz w:val="28"/>
        </w:rPr>
        <w:t>Název spolupracující instituce:</w:t>
      </w:r>
    </w:p>
    <w:p w14:paraId="44DC7D88" w14:textId="77777777" w:rsidR="00001E3D" w:rsidRDefault="00001E3D" w:rsidP="00C50458">
      <w:pPr>
        <w:spacing w:after="240"/>
        <w:rPr>
          <w:b/>
          <w:sz w:val="28"/>
        </w:rPr>
      </w:pPr>
    </w:p>
    <w:p w14:paraId="59C89F73" w14:textId="2870C0F4" w:rsidR="00001E3D" w:rsidRDefault="00001E3D" w:rsidP="00A0012D">
      <w:pPr>
        <w:spacing w:after="240"/>
        <w:ind w:left="3540" w:hanging="3540"/>
        <w:rPr>
          <w:b/>
          <w:sz w:val="28"/>
        </w:rPr>
      </w:pPr>
      <w:r>
        <w:rPr>
          <w:b/>
          <w:sz w:val="28"/>
        </w:rPr>
        <w:t>Název studijního programu:</w:t>
      </w:r>
      <w:r>
        <w:rPr>
          <w:b/>
          <w:sz w:val="28"/>
        </w:rPr>
        <w:tab/>
      </w:r>
      <w:r w:rsidR="00E67358">
        <w:rPr>
          <w:b/>
          <w:sz w:val="28"/>
        </w:rPr>
        <w:t>Informační technologie v administrativě</w:t>
      </w:r>
    </w:p>
    <w:p w14:paraId="0099DED7" w14:textId="77777777" w:rsidR="00001E3D" w:rsidRDefault="00001E3D" w:rsidP="00C50458">
      <w:pPr>
        <w:spacing w:after="240"/>
        <w:rPr>
          <w:b/>
          <w:sz w:val="28"/>
        </w:rPr>
      </w:pPr>
    </w:p>
    <w:p w14:paraId="2A068C57" w14:textId="77777777" w:rsidR="00001E3D" w:rsidRDefault="00001E3D" w:rsidP="008F099C">
      <w:pPr>
        <w:spacing w:after="240"/>
        <w:ind w:left="3544" w:hanging="3544"/>
        <w:rPr>
          <w:sz w:val="28"/>
        </w:rPr>
      </w:pPr>
      <w:r>
        <w:rPr>
          <w:b/>
          <w:sz w:val="28"/>
        </w:rPr>
        <w:t>Typ žádosti o akreditaci:</w:t>
      </w:r>
      <w:r>
        <w:rPr>
          <w:sz w:val="28"/>
        </w:rPr>
        <w:tab/>
      </w:r>
      <w:r>
        <w:rPr>
          <w:sz w:val="24"/>
        </w:rPr>
        <w:t xml:space="preserve">udělení akreditace – </w:t>
      </w:r>
      <w:r w:rsidRPr="00A0012D">
        <w:rPr>
          <w:strike/>
          <w:sz w:val="24"/>
        </w:rPr>
        <w:t>prodloužení platnosti akreditace</w:t>
      </w:r>
      <w:r>
        <w:rPr>
          <w:sz w:val="24"/>
        </w:rPr>
        <w:t xml:space="preserve"> – </w:t>
      </w:r>
      <w:r w:rsidRPr="00A0012D">
        <w:rPr>
          <w:strike/>
          <w:sz w:val="24"/>
        </w:rPr>
        <w:t>rozšíření akreditace</w:t>
      </w:r>
    </w:p>
    <w:p w14:paraId="58429BDB" w14:textId="77777777" w:rsidR="00001E3D" w:rsidRDefault="00001E3D" w:rsidP="00C50458">
      <w:pPr>
        <w:spacing w:after="240"/>
        <w:rPr>
          <w:b/>
          <w:sz w:val="28"/>
        </w:rPr>
      </w:pPr>
    </w:p>
    <w:p w14:paraId="0E61F305" w14:textId="77777777" w:rsidR="00001E3D" w:rsidRDefault="00001E3D" w:rsidP="00C74FA3">
      <w:pPr>
        <w:spacing w:after="240"/>
        <w:rPr>
          <w:b/>
          <w:sz w:val="28"/>
        </w:rPr>
      </w:pPr>
      <w:r>
        <w:rPr>
          <w:b/>
          <w:sz w:val="28"/>
        </w:rPr>
        <w:t>Schvalující orgán:</w:t>
      </w:r>
      <w:r w:rsidR="00A0012D">
        <w:rPr>
          <w:b/>
          <w:sz w:val="28"/>
        </w:rPr>
        <w:t xml:space="preserve">   Rada pro vnitřní hodnocení UTB</w:t>
      </w:r>
    </w:p>
    <w:p w14:paraId="5EB4C980" w14:textId="77777777" w:rsidR="00001E3D" w:rsidRDefault="00001E3D" w:rsidP="00C74FA3">
      <w:pPr>
        <w:spacing w:after="240"/>
        <w:rPr>
          <w:b/>
          <w:sz w:val="28"/>
        </w:rPr>
      </w:pPr>
    </w:p>
    <w:p w14:paraId="58A326AA" w14:textId="77777777" w:rsidR="00001E3D" w:rsidRDefault="00001E3D" w:rsidP="00C50458">
      <w:pPr>
        <w:spacing w:after="240"/>
        <w:rPr>
          <w:b/>
          <w:sz w:val="28"/>
        </w:rPr>
      </w:pPr>
      <w:r>
        <w:rPr>
          <w:b/>
          <w:sz w:val="28"/>
        </w:rPr>
        <w:t>Datum schválení žádosti:</w:t>
      </w:r>
    </w:p>
    <w:p w14:paraId="060F2892" w14:textId="77777777" w:rsidR="00001E3D" w:rsidRDefault="00001E3D" w:rsidP="00C50458">
      <w:pPr>
        <w:spacing w:after="240"/>
        <w:rPr>
          <w:b/>
          <w:sz w:val="28"/>
        </w:rPr>
      </w:pPr>
    </w:p>
    <w:p w14:paraId="0E94103B" w14:textId="77777777" w:rsidR="00001E3D" w:rsidRDefault="00001E3D" w:rsidP="00C50458">
      <w:pPr>
        <w:spacing w:after="240"/>
        <w:rPr>
          <w:b/>
          <w:sz w:val="28"/>
        </w:rPr>
      </w:pPr>
      <w:r>
        <w:rPr>
          <w:b/>
          <w:sz w:val="28"/>
        </w:rPr>
        <w:t>Odkaz na elektronickou podobu žádosti:</w:t>
      </w:r>
    </w:p>
    <w:p w14:paraId="613F5AD5" w14:textId="5F18E2BE" w:rsidR="00D92850" w:rsidRDefault="00ED42D2" w:rsidP="00C50458">
      <w:pPr>
        <w:spacing w:after="240"/>
        <w:rPr>
          <w:b/>
          <w:sz w:val="28"/>
        </w:rPr>
      </w:pPr>
      <w:r>
        <w:rPr>
          <w:b/>
          <w:sz w:val="28"/>
        </w:rPr>
        <w:tab/>
      </w:r>
      <w:hyperlink r:id="rId9" w:history="1">
        <w:r w:rsidR="00D92850" w:rsidRPr="0096686F">
          <w:rPr>
            <w:rStyle w:val="Hypertextovodkaz"/>
            <w:b/>
            <w:sz w:val="28"/>
          </w:rPr>
          <w:t>http://bit.ly/BcITA18</w:t>
        </w:r>
      </w:hyperlink>
      <w:r w:rsidR="00D92850">
        <w:rPr>
          <w:b/>
          <w:sz w:val="28"/>
        </w:rPr>
        <w:t xml:space="preserve"> </w:t>
      </w:r>
      <w:r w:rsidR="00466E40">
        <w:rPr>
          <w:b/>
          <w:sz w:val="28"/>
        </w:rPr>
        <w:tab/>
      </w:r>
    </w:p>
    <w:p w14:paraId="568C8E72" w14:textId="77777777" w:rsidR="00466E40" w:rsidRDefault="00466E40" w:rsidP="00D92850">
      <w:pPr>
        <w:spacing w:after="240"/>
        <w:ind w:firstLine="708"/>
        <w:rPr>
          <w:b/>
          <w:sz w:val="28"/>
        </w:rPr>
      </w:pPr>
      <w:r w:rsidRPr="00C32F65">
        <w:rPr>
          <w:sz w:val="28"/>
        </w:rPr>
        <w:t>heslo pro otevření PDF:</w:t>
      </w:r>
      <w:r>
        <w:rPr>
          <w:b/>
          <w:sz w:val="28"/>
        </w:rPr>
        <w:t xml:space="preserve"> akreditaceFAI18</w:t>
      </w:r>
    </w:p>
    <w:p w14:paraId="694188EC" w14:textId="77777777" w:rsidR="00B2629F" w:rsidRDefault="00B2629F" w:rsidP="00C50458">
      <w:pPr>
        <w:spacing w:after="240"/>
        <w:rPr>
          <w:b/>
          <w:sz w:val="28"/>
        </w:rPr>
      </w:pPr>
    </w:p>
    <w:p w14:paraId="122EB9F4" w14:textId="77777777" w:rsidR="00001E3D" w:rsidRDefault="00001E3D" w:rsidP="00C50458">
      <w:pPr>
        <w:spacing w:after="240"/>
        <w:rPr>
          <w:b/>
          <w:sz w:val="28"/>
        </w:rPr>
      </w:pPr>
    </w:p>
    <w:p w14:paraId="25A06E8E" w14:textId="77777777" w:rsidR="00001E3D" w:rsidRDefault="00001E3D" w:rsidP="00C50458">
      <w:pPr>
        <w:spacing w:after="240"/>
        <w:rPr>
          <w:b/>
          <w:sz w:val="28"/>
        </w:rPr>
      </w:pPr>
      <w:r>
        <w:rPr>
          <w:b/>
          <w:sz w:val="28"/>
        </w:rPr>
        <w:t>Odkazy na relevantní vnitřní předpisy:</w:t>
      </w:r>
    </w:p>
    <w:p w14:paraId="16BDF7CF" w14:textId="58BF825E" w:rsidR="00001E3D" w:rsidRDefault="00A0012D" w:rsidP="00C50458">
      <w:pPr>
        <w:spacing w:after="240"/>
        <w:rPr>
          <w:b/>
          <w:sz w:val="28"/>
        </w:rPr>
      </w:pPr>
      <w:r>
        <w:tab/>
        <w:t xml:space="preserve"> </w:t>
      </w:r>
      <w:hyperlink r:id="rId10" w:history="1">
        <w:r w:rsidRPr="00473AA2">
          <w:rPr>
            <w:rStyle w:val="Hypertextovodkaz"/>
            <w:sz w:val="28"/>
            <w:szCs w:val="28"/>
          </w:rPr>
          <w:t>https://www.utb.cz/univerzita/uredni-deska/vnitrni-normy-a-predpisy/</w:t>
        </w:r>
      </w:hyperlink>
      <w:r>
        <w:rPr>
          <w:b/>
          <w:sz w:val="28"/>
        </w:rPr>
        <w:t xml:space="preserve"> </w:t>
      </w:r>
    </w:p>
    <w:p w14:paraId="10D878D9" w14:textId="346F5D0A" w:rsidR="00001E3D" w:rsidDel="00BB189F" w:rsidRDefault="00001E3D" w:rsidP="00C50458">
      <w:pPr>
        <w:spacing w:after="240"/>
        <w:rPr>
          <w:del w:id="6" w:author="Martin Sysel" w:date="2018-10-31T12:40:00Z"/>
          <w:b/>
          <w:sz w:val="28"/>
        </w:rPr>
      </w:pPr>
      <w:r>
        <w:rPr>
          <w:b/>
          <w:sz w:val="28"/>
        </w:rPr>
        <w:t>ISCED F:</w:t>
      </w:r>
      <w:r w:rsidR="00D92850">
        <w:rPr>
          <w:b/>
          <w:sz w:val="28"/>
        </w:rPr>
        <w:t xml:space="preserve">  068</w:t>
      </w:r>
      <w:ins w:id="7" w:author="Martin Sysel" w:date="2018-10-31T12:40:00Z">
        <w:r w:rsidR="00BB189F">
          <w:rPr>
            <w:b/>
            <w:sz w:val="28"/>
          </w:rPr>
          <w:t xml:space="preserve"> </w:t>
        </w:r>
        <w:r w:rsidR="00BB189F">
          <w:rPr>
            <w:b/>
            <w:sz w:val="28"/>
          </w:rPr>
          <w:tab/>
        </w:r>
      </w:ins>
    </w:p>
    <w:p w14:paraId="5BA0DC98" w14:textId="0501CF19" w:rsidR="0005737C" w:rsidRPr="00BB189F" w:rsidRDefault="00BB189F" w:rsidP="00C50458">
      <w:pPr>
        <w:spacing w:after="240"/>
        <w:rPr>
          <w:b/>
          <w:sz w:val="28"/>
        </w:rPr>
        <w:sectPr w:rsidR="0005737C" w:rsidRPr="00BB189F" w:rsidSect="001E4BA1">
          <w:footerReference w:type="default" r:id="rId11"/>
          <w:pgSz w:w="11906" w:h="16838"/>
          <w:pgMar w:top="1417" w:right="1417" w:bottom="1417" w:left="1417" w:header="708" w:footer="708" w:gutter="0"/>
          <w:cols w:space="708"/>
          <w:titlePg/>
          <w:rtlGutter/>
          <w:docGrid w:linePitch="360"/>
        </w:sectPr>
      </w:pPr>
      <w:ins w:id="8" w:author="Martin Sysel" w:date="2018-10-31T12:40:00Z">
        <w:r w:rsidRPr="00BB189F">
          <w:rPr>
            <w:b/>
            <w:sz w:val="28"/>
          </w:rPr>
          <w:t>Interdisciplinární programy a kvalifikace zahrnující informační a komunikační technologie (ICT)</w:t>
        </w:r>
      </w:ins>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Change w:id="9">
          <w:tblGrid>
            <w:gridCol w:w="38"/>
            <w:gridCol w:w="190"/>
            <w:gridCol w:w="2940"/>
            <w:gridCol w:w="38"/>
            <w:gridCol w:w="1505"/>
            <w:gridCol w:w="2835"/>
            <w:gridCol w:w="1739"/>
            <w:gridCol w:w="38"/>
            <w:gridCol w:w="190"/>
          </w:tblGrid>
        </w:tblGridChange>
      </w:tblGrid>
      <w:tr w:rsidR="003D292F" w14:paraId="1BEF43F9" w14:textId="77777777" w:rsidTr="003D292F">
        <w:tc>
          <w:tcPr>
            <w:tcW w:w="9285" w:type="dxa"/>
            <w:gridSpan w:val="4"/>
            <w:tcBorders>
              <w:bottom w:val="double" w:sz="4" w:space="0" w:color="auto"/>
            </w:tcBorders>
            <w:shd w:val="clear" w:color="auto" w:fill="BDD6EE"/>
          </w:tcPr>
          <w:p w14:paraId="453BA329" w14:textId="2F4970F6" w:rsidR="003D292F" w:rsidRDefault="003D292F" w:rsidP="003F1F05">
            <w:pPr>
              <w:tabs>
                <w:tab w:val="right" w:pos="8856"/>
              </w:tabs>
              <w:jc w:val="both"/>
              <w:rPr>
                <w:b/>
                <w:bCs/>
                <w:sz w:val="28"/>
                <w:szCs w:val="28"/>
              </w:rPr>
            </w:pPr>
            <w:bookmarkStart w:id="10" w:name="BI"/>
            <w:r w:rsidRPr="07CE326A">
              <w:rPr>
                <w:b/>
                <w:bCs/>
                <w:sz w:val="28"/>
                <w:szCs w:val="28"/>
              </w:rPr>
              <w:lastRenderedPageBreak/>
              <w:t xml:space="preserve">B-I – </w:t>
            </w:r>
            <w:r w:rsidRPr="07CE326A">
              <w:rPr>
                <w:b/>
                <w:bCs/>
                <w:sz w:val="26"/>
                <w:szCs w:val="26"/>
              </w:rPr>
              <w:t>Charakteristika studijního programu</w:t>
            </w:r>
            <w:bookmarkEnd w:id="10"/>
            <w:r w:rsidR="003F1F05">
              <w:rPr>
                <w:b/>
                <w:bCs/>
                <w:sz w:val="26"/>
                <w:szCs w:val="26"/>
              </w:rPr>
              <w:tab/>
            </w:r>
            <w:r w:rsidR="003F1F05" w:rsidRPr="00E36487">
              <w:rPr>
                <w:rStyle w:val="Odkazintenzivn"/>
              </w:rPr>
              <w:fldChar w:fldCharType="begin"/>
            </w:r>
            <w:r w:rsidR="003F1F05" w:rsidRPr="00E36487">
              <w:rPr>
                <w:rStyle w:val="Odkazintenzivn"/>
              </w:rPr>
              <w:instrText xml:space="preserve"> REF aobsah \h  \* MERGEFORMAT </w:instrText>
            </w:r>
            <w:r w:rsidR="003F1F05" w:rsidRPr="00E36487">
              <w:rPr>
                <w:rStyle w:val="Odkazintenzivn"/>
              </w:rPr>
            </w:r>
            <w:r w:rsidR="003F1F05" w:rsidRPr="00E36487">
              <w:rPr>
                <w:rStyle w:val="Odkazintenzivn"/>
              </w:rPr>
              <w:fldChar w:fldCharType="separate"/>
            </w:r>
            <w:ins w:id="11" w:author="Martin Sysel" w:date="2018-11-16T14:38:00Z">
              <w:r w:rsidR="0066375C" w:rsidRPr="0066375C">
                <w:rPr>
                  <w:rStyle w:val="Odkazintenzivn"/>
                  <w:rPrChange w:id="12" w:author="Martin Sysel" w:date="2018-11-16T14:38:00Z">
                    <w:rPr>
                      <w:sz w:val="36"/>
                    </w:rPr>
                  </w:rPrChange>
                </w:rPr>
                <w:t>Obsah žádosti</w:t>
              </w:r>
            </w:ins>
            <w:del w:id="13" w:author="Martin Sysel" w:date="2018-11-07T12:29:00Z">
              <w:r w:rsidR="008A4BC7" w:rsidRPr="008A4BC7" w:rsidDel="00C873A9">
                <w:rPr>
                  <w:rStyle w:val="Odkazintenzivn"/>
                </w:rPr>
                <w:delText>Obsah žádosti</w:delText>
              </w:r>
            </w:del>
            <w:r w:rsidR="003F1F05" w:rsidRPr="00E36487">
              <w:rPr>
                <w:rStyle w:val="Odkazintenzivn"/>
              </w:rPr>
              <w:fldChar w:fldCharType="end"/>
            </w:r>
          </w:p>
        </w:tc>
      </w:tr>
      <w:tr w:rsidR="003D292F" w14:paraId="506BAECC" w14:textId="77777777" w:rsidTr="003D292F">
        <w:tc>
          <w:tcPr>
            <w:tcW w:w="3168" w:type="dxa"/>
            <w:tcBorders>
              <w:bottom w:val="single" w:sz="2" w:space="0" w:color="auto"/>
            </w:tcBorders>
            <w:shd w:val="clear" w:color="auto" w:fill="F7CAAC"/>
          </w:tcPr>
          <w:p w14:paraId="450F6666" w14:textId="77777777" w:rsidR="003D292F" w:rsidRDefault="003D292F" w:rsidP="003D292F">
            <w:pPr>
              <w:jc w:val="both"/>
              <w:rPr>
                <w:b/>
                <w:bCs/>
              </w:rPr>
            </w:pPr>
            <w:r w:rsidRPr="07CE326A">
              <w:rPr>
                <w:b/>
                <w:bCs/>
              </w:rPr>
              <w:t>Název studijního programu</w:t>
            </w:r>
          </w:p>
        </w:tc>
        <w:tc>
          <w:tcPr>
            <w:tcW w:w="6117" w:type="dxa"/>
            <w:gridSpan w:val="3"/>
            <w:tcBorders>
              <w:bottom w:val="single" w:sz="2" w:space="0" w:color="auto"/>
            </w:tcBorders>
          </w:tcPr>
          <w:p w14:paraId="7AD820B5" w14:textId="77777777" w:rsidR="003D292F" w:rsidRDefault="003D292F" w:rsidP="003D292F">
            <w:r>
              <w:t>Informační technologie v administrativě</w:t>
            </w:r>
          </w:p>
        </w:tc>
      </w:tr>
      <w:tr w:rsidR="003D292F" w14:paraId="327778BC" w14:textId="77777777" w:rsidTr="003D292F">
        <w:tc>
          <w:tcPr>
            <w:tcW w:w="3168" w:type="dxa"/>
            <w:tcBorders>
              <w:bottom w:val="single" w:sz="2" w:space="0" w:color="auto"/>
            </w:tcBorders>
            <w:shd w:val="clear" w:color="auto" w:fill="F7CAAC"/>
          </w:tcPr>
          <w:p w14:paraId="4E1DA971" w14:textId="77777777" w:rsidR="003D292F" w:rsidRDefault="003D292F" w:rsidP="003D292F">
            <w:pPr>
              <w:jc w:val="both"/>
              <w:rPr>
                <w:b/>
                <w:bCs/>
              </w:rPr>
            </w:pPr>
            <w:r w:rsidRPr="07CE326A">
              <w:rPr>
                <w:b/>
                <w:bCs/>
              </w:rPr>
              <w:t>Typ studijního programu</w:t>
            </w:r>
          </w:p>
        </w:tc>
        <w:tc>
          <w:tcPr>
            <w:tcW w:w="6117" w:type="dxa"/>
            <w:gridSpan w:val="3"/>
            <w:tcBorders>
              <w:bottom w:val="single" w:sz="2" w:space="0" w:color="auto"/>
            </w:tcBorders>
          </w:tcPr>
          <w:p w14:paraId="62FA2C04" w14:textId="77777777" w:rsidR="003D292F" w:rsidRDefault="003D292F" w:rsidP="003D292F">
            <w:r>
              <w:t>bakalářský</w:t>
            </w:r>
          </w:p>
        </w:tc>
      </w:tr>
      <w:tr w:rsidR="003D292F" w14:paraId="7FD5799C" w14:textId="77777777" w:rsidTr="003D292F">
        <w:tc>
          <w:tcPr>
            <w:tcW w:w="3168" w:type="dxa"/>
            <w:tcBorders>
              <w:bottom w:val="single" w:sz="2" w:space="0" w:color="auto"/>
            </w:tcBorders>
            <w:shd w:val="clear" w:color="auto" w:fill="F7CAAC"/>
          </w:tcPr>
          <w:p w14:paraId="2C5F91A0" w14:textId="77777777" w:rsidR="003D292F" w:rsidRDefault="003D292F" w:rsidP="003D292F">
            <w:pPr>
              <w:jc w:val="both"/>
              <w:rPr>
                <w:b/>
                <w:bCs/>
              </w:rPr>
            </w:pPr>
            <w:r w:rsidRPr="07CE326A">
              <w:rPr>
                <w:b/>
                <w:bCs/>
              </w:rPr>
              <w:t>Profil studijního programu</w:t>
            </w:r>
          </w:p>
        </w:tc>
        <w:tc>
          <w:tcPr>
            <w:tcW w:w="6117" w:type="dxa"/>
            <w:gridSpan w:val="3"/>
            <w:tcBorders>
              <w:bottom w:val="single" w:sz="2" w:space="0" w:color="auto"/>
            </w:tcBorders>
          </w:tcPr>
          <w:p w14:paraId="69626BFB" w14:textId="77777777" w:rsidR="003D292F" w:rsidRPr="00BE2DD6" w:rsidRDefault="003D292F" w:rsidP="003D292F">
            <w:r>
              <w:t>akademicky zaměřený</w:t>
            </w:r>
          </w:p>
        </w:tc>
      </w:tr>
      <w:tr w:rsidR="003D292F" w14:paraId="4E1A49E7" w14:textId="77777777" w:rsidTr="003D292F">
        <w:tc>
          <w:tcPr>
            <w:tcW w:w="3168" w:type="dxa"/>
            <w:tcBorders>
              <w:bottom w:val="single" w:sz="2" w:space="0" w:color="auto"/>
            </w:tcBorders>
            <w:shd w:val="clear" w:color="auto" w:fill="F7CAAC"/>
          </w:tcPr>
          <w:p w14:paraId="3BA7586C" w14:textId="77777777" w:rsidR="003D292F" w:rsidRDefault="003D292F" w:rsidP="003D292F">
            <w:pPr>
              <w:jc w:val="both"/>
              <w:rPr>
                <w:b/>
                <w:bCs/>
              </w:rPr>
            </w:pPr>
            <w:r w:rsidRPr="07CE326A">
              <w:rPr>
                <w:b/>
                <w:bCs/>
              </w:rPr>
              <w:t>Forma studia</w:t>
            </w:r>
          </w:p>
        </w:tc>
        <w:tc>
          <w:tcPr>
            <w:tcW w:w="6117" w:type="dxa"/>
            <w:gridSpan w:val="3"/>
            <w:tcBorders>
              <w:bottom w:val="single" w:sz="2" w:space="0" w:color="auto"/>
            </w:tcBorders>
          </w:tcPr>
          <w:p w14:paraId="1DF7FFBA" w14:textId="48D50D89" w:rsidR="003D292F" w:rsidRDefault="003D292F" w:rsidP="003D292F">
            <w:r>
              <w:t>prezenční</w:t>
            </w:r>
          </w:p>
        </w:tc>
      </w:tr>
      <w:tr w:rsidR="003D292F" w14:paraId="5CCCAF91" w14:textId="77777777" w:rsidTr="003D292F">
        <w:tc>
          <w:tcPr>
            <w:tcW w:w="3168" w:type="dxa"/>
            <w:tcBorders>
              <w:bottom w:val="single" w:sz="2" w:space="0" w:color="auto"/>
            </w:tcBorders>
            <w:shd w:val="clear" w:color="auto" w:fill="F7CAAC"/>
          </w:tcPr>
          <w:p w14:paraId="6191F9C2" w14:textId="77777777" w:rsidR="003D292F" w:rsidRDefault="003D292F" w:rsidP="003D292F">
            <w:pPr>
              <w:jc w:val="both"/>
              <w:rPr>
                <w:b/>
                <w:bCs/>
              </w:rPr>
            </w:pPr>
            <w:r w:rsidRPr="07CE326A">
              <w:rPr>
                <w:b/>
                <w:bCs/>
              </w:rPr>
              <w:t>Standardní doba studia</w:t>
            </w:r>
          </w:p>
        </w:tc>
        <w:tc>
          <w:tcPr>
            <w:tcW w:w="6117" w:type="dxa"/>
            <w:gridSpan w:val="3"/>
            <w:tcBorders>
              <w:bottom w:val="single" w:sz="2" w:space="0" w:color="auto"/>
            </w:tcBorders>
          </w:tcPr>
          <w:p w14:paraId="38277552" w14:textId="77777777" w:rsidR="003D292F" w:rsidRDefault="003D292F" w:rsidP="003D292F">
            <w:r>
              <w:t>3 roky</w:t>
            </w:r>
          </w:p>
        </w:tc>
      </w:tr>
      <w:tr w:rsidR="003D292F" w14:paraId="2502F85A" w14:textId="77777777" w:rsidTr="003D292F">
        <w:tc>
          <w:tcPr>
            <w:tcW w:w="3168" w:type="dxa"/>
            <w:tcBorders>
              <w:bottom w:val="single" w:sz="2" w:space="0" w:color="auto"/>
            </w:tcBorders>
            <w:shd w:val="clear" w:color="auto" w:fill="F7CAAC"/>
          </w:tcPr>
          <w:p w14:paraId="33783348" w14:textId="77777777" w:rsidR="003D292F" w:rsidRDefault="003D292F" w:rsidP="003D292F">
            <w:pPr>
              <w:jc w:val="both"/>
              <w:rPr>
                <w:b/>
                <w:bCs/>
              </w:rPr>
            </w:pPr>
            <w:r w:rsidRPr="07CE326A">
              <w:rPr>
                <w:b/>
                <w:bCs/>
              </w:rPr>
              <w:t>Jazyk studia</w:t>
            </w:r>
          </w:p>
        </w:tc>
        <w:tc>
          <w:tcPr>
            <w:tcW w:w="6117" w:type="dxa"/>
            <w:gridSpan w:val="3"/>
            <w:tcBorders>
              <w:bottom w:val="single" w:sz="2" w:space="0" w:color="auto"/>
            </w:tcBorders>
          </w:tcPr>
          <w:p w14:paraId="25541053" w14:textId="77777777" w:rsidR="003D292F" w:rsidRDefault="003D292F" w:rsidP="003D292F">
            <w:r>
              <w:t>český</w:t>
            </w:r>
          </w:p>
        </w:tc>
      </w:tr>
      <w:tr w:rsidR="003D292F" w14:paraId="070C8286" w14:textId="77777777" w:rsidTr="003D292F">
        <w:tc>
          <w:tcPr>
            <w:tcW w:w="3168" w:type="dxa"/>
            <w:tcBorders>
              <w:bottom w:val="single" w:sz="2" w:space="0" w:color="auto"/>
            </w:tcBorders>
            <w:shd w:val="clear" w:color="auto" w:fill="F7CAAC"/>
          </w:tcPr>
          <w:p w14:paraId="7DFE5102" w14:textId="77777777" w:rsidR="003D292F" w:rsidRDefault="003D292F" w:rsidP="003D292F">
            <w:pPr>
              <w:jc w:val="both"/>
              <w:rPr>
                <w:b/>
                <w:bCs/>
              </w:rPr>
            </w:pPr>
            <w:r w:rsidRPr="07CE326A">
              <w:rPr>
                <w:b/>
                <w:bCs/>
              </w:rPr>
              <w:t>Udělovaný akademický titul</w:t>
            </w:r>
          </w:p>
        </w:tc>
        <w:tc>
          <w:tcPr>
            <w:tcW w:w="6117" w:type="dxa"/>
            <w:gridSpan w:val="3"/>
            <w:tcBorders>
              <w:bottom w:val="single" w:sz="2" w:space="0" w:color="auto"/>
            </w:tcBorders>
          </w:tcPr>
          <w:p w14:paraId="2076C266" w14:textId="77777777" w:rsidR="003D292F" w:rsidRDefault="003D292F" w:rsidP="003D292F">
            <w:r>
              <w:t>bakalář  - Bc.</w:t>
            </w:r>
          </w:p>
        </w:tc>
      </w:tr>
      <w:tr w:rsidR="003D292F" w14:paraId="634B61F1" w14:textId="77777777" w:rsidTr="003D292F">
        <w:tc>
          <w:tcPr>
            <w:tcW w:w="3168" w:type="dxa"/>
            <w:tcBorders>
              <w:bottom w:val="single" w:sz="2" w:space="0" w:color="auto"/>
            </w:tcBorders>
            <w:shd w:val="clear" w:color="auto" w:fill="F7CAAC"/>
          </w:tcPr>
          <w:p w14:paraId="05F7FC64" w14:textId="77777777" w:rsidR="003D292F" w:rsidRDefault="003D292F" w:rsidP="003D292F">
            <w:pPr>
              <w:jc w:val="both"/>
              <w:rPr>
                <w:b/>
                <w:bCs/>
              </w:rPr>
            </w:pPr>
            <w:r w:rsidRPr="07CE326A">
              <w:rPr>
                <w:b/>
                <w:bCs/>
              </w:rPr>
              <w:t>Rigorózní řízení</w:t>
            </w:r>
          </w:p>
        </w:tc>
        <w:tc>
          <w:tcPr>
            <w:tcW w:w="1543" w:type="dxa"/>
            <w:tcBorders>
              <w:bottom w:val="single" w:sz="2" w:space="0" w:color="auto"/>
            </w:tcBorders>
          </w:tcPr>
          <w:p w14:paraId="159A342A" w14:textId="77777777" w:rsidR="003D292F" w:rsidRDefault="003D292F" w:rsidP="003D292F">
            <w:r>
              <w:t>-</w:t>
            </w:r>
          </w:p>
        </w:tc>
        <w:tc>
          <w:tcPr>
            <w:tcW w:w="2835" w:type="dxa"/>
            <w:tcBorders>
              <w:bottom w:val="single" w:sz="2" w:space="0" w:color="auto"/>
            </w:tcBorders>
            <w:shd w:val="clear" w:color="auto" w:fill="F7CAAC"/>
          </w:tcPr>
          <w:p w14:paraId="57CFECB3" w14:textId="77777777" w:rsidR="003D292F" w:rsidRPr="005F401C" w:rsidRDefault="003D292F" w:rsidP="003D292F">
            <w:pPr>
              <w:rPr>
                <w:b/>
                <w:bCs/>
              </w:rPr>
            </w:pPr>
            <w:r w:rsidRPr="07CE326A">
              <w:rPr>
                <w:b/>
                <w:bCs/>
              </w:rPr>
              <w:t>Udělovaný akademický titul</w:t>
            </w:r>
          </w:p>
        </w:tc>
        <w:tc>
          <w:tcPr>
            <w:tcW w:w="1739" w:type="dxa"/>
            <w:tcBorders>
              <w:bottom w:val="single" w:sz="2" w:space="0" w:color="auto"/>
            </w:tcBorders>
          </w:tcPr>
          <w:p w14:paraId="5EB866C4" w14:textId="77777777" w:rsidR="003D292F" w:rsidRDefault="003D292F" w:rsidP="003D292F"/>
        </w:tc>
      </w:tr>
      <w:tr w:rsidR="003D292F" w14:paraId="483BAF9C" w14:textId="77777777" w:rsidTr="003D292F">
        <w:tc>
          <w:tcPr>
            <w:tcW w:w="3168" w:type="dxa"/>
            <w:tcBorders>
              <w:bottom w:val="single" w:sz="2" w:space="0" w:color="auto"/>
            </w:tcBorders>
            <w:shd w:val="clear" w:color="auto" w:fill="F7CAAC"/>
          </w:tcPr>
          <w:p w14:paraId="5DF9343D" w14:textId="77777777" w:rsidR="003D292F" w:rsidRDefault="003D292F" w:rsidP="003D292F">
            <w:pPr>
              <w:jc w:val="both"/>
              <w:rPr>
                <w:b/>
                <w:bCs/>
              </w:rPr>
            </w:pPr>
            <w:r w:rsidRPr="07CE326A">
              <w:rPr>
                <w:b/>
                <w:bCs/>
              </w:rPr>
              <w:t>Garant studijního programu</w:t>
            </w:r>
          </w:p>
        </w:tc>
        <w:tc>
          <w:tcPr>
            <w:tcW w:w="6117" w:type="dxa"/>
            <w:gridSpan w:val="3"/>
            <w:tcBorders>
              <w:bottom w:val="single" w:sz="2" w:space="0" w:color="auto"/>
            </w:tcBorders>
          </w:tcPr>
          <w:p w14:paraId="3C55F242" w14:textId="77777777" w:rsidR="003D292F" w:rsidRDefault="003D292F" w:rsidP="003D292F">
            <w:r>
              <w:t>doc. Ing. Martin Sysel, Ph.D.</w:t>
            </w:r>
          </w:p>
        </w:tc>
      </w:tr>
      <w:tr w:rsidR="003D292F" w14:paraId="4EB65FC5" w14:textId="77777777" w:rsidTr="003D292F">
        <w:tc>
          <w:tcPr>
            <w:tcW w:w="3168" w:type="dxa"/>
            <w:tcBorders>
              <w:top w:val="single" w:sz="2" w:space="0" w:color="auto"/>
              <w:left w:val="single" w:sz="2" w:space="0" w:color="auto"/>
              <w:bottom w:val="single" w:sz="2" w:space="0" w:color="auto"/>
              <w:right w:val="single" w:sz="2" w:space="0" w:color="auto"/>
            </w:tcBorders>
            <w:shd w:val="clear" w:color="auto" w:fill="F7CAAC"/>
          </w:tcPr>
          <w:p w14:paraId="34CCC126" w14:textId="77777777" w:rsidR="003D292F" w:rsidRDefault="003D292F" w:rsidP="003D292F">
            <w:pPr>
              <w:jc w:val="both"/>
              <w:rPr>
                <w:b/>
                <w:bCs/>
              </w:rPr>
            </w:pPr>
            <w:r w:rsidRPr="07CE326A">
              <w:rPr>
                <w:b/>
                <w:bCs/>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14:paraId="2E1AA19A" w14:textId="77777777" w:rsidR="003D292F" w:rsidRDefault="003D292F" w:rsidP="003D292F">
            <w:r>
              <w:t>ne</w:t>
            </w:r>
          </w:p>
        </w:tc>
      </w:tr>
      <w:tr w:rsidR="003D292F" w14:paraId="6E034BB7" w14:textId="77777777" w:rsidTr="003D292F">
        <w:tc>
          <w:tcPr>
            <w:tcW w:w="3168" w:type="dxa"/>
            <w:tcBorders>
              <w:top w:val="single" w:sz="2" w:space="0" w:color="auto"/>
              <w:left w:val="single" w:sz="2" w:space="0" w:color="auto"/>
              <w:bottom w:val="single" w:sz="2" w:space="0" w:color="auto"/>
              <w:right w:val="single" w:sz="2" w:space="0" w:color="auto"/>
            </w:tcBorders>
            <w:shd w:val="clear" w:color="auto" w:fill="F7CAAC"/>
          </w:tcPr>
          <w:p w14:paraId="4584E5B4" w14:textId="77777777" w:rsidR="003D292F" w:rsidRDefault="003D292F" w:rsidP="003D292F">
            <w:pPr>
              <w:jc w:val="both"/>
              <w:rPr>
                <w:b/>
                <w:bCs/>
              </w:rPr>
            </w:pPr>
            <w:r w:rsidRPr="07CE326A">
              <w:rPr>
                <w:b/>
                <w:bCs/>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14:paraId="166CFBC4" w14:textId="77777777" w:rsidR="003D292F" w:rsidRDefault="003D292F" w:rsidP="003D292F">
            <w:r>
              <w:t>ne</w:t>
            </w:r>
          </w:p>
        </w:tc>
      </w:tr>
      <w:tr w:rsidR="003D292F" w14:paraId="0BE96F2C" w14:textId="77777777" w:rsidTr="00C22903">
        <w:tblPrEx>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4" w:author="Martin Sysel" w:date="2018-11-21T09:57:00Z">
            <w:tblPrEx>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89"/>
          <w:trPrChange w:id="15" w:author="Martin Sysel" w:date="2018-11-21T09:57:00Z">
            <w:trPr>
              <w:gridBefore w:val="1"/>
              <w:gridAfter w:val="0"/>
              <w:trHeight w:val="438"/>
            </w:trPr>
          </w:trPrChange>
        </w:trPr>
        <w:tc>
          <w:tcPr>
            <w:tcW w:w="3168" w:type="dxa"/>
            <w:tcBorders>
              <w:top w:val="single" w:sz="2" w:space="0" w:color="auto"/>
              <w:left w:val="single" w:sz="2" w:space="0" w:color="auto"/>
              <w:bottom w:val="single" w:sz="2" w:space="0" w:color="auto"/>
              <w:right w:val="single" w:sz="2" w:space="0" w:color="auto"/>
            </w:tcBorders>
            <w:shd w:val="clear" w:color="auto" w:fill="F7CAAC"/>
            <w:tcPrChange w:id="16" w:author="Martin Sysel" w:date="2018-11-21T09:57:00Z">
              <w:tcPr>
                <w:tcW w:w="3168" w:type="dxa"/>
                <w:gridSpan w:val="3"/>
                <w:tcBorders>
                  <w:top w:val="single" w:sz="2" w:space="0" w:color="auto"/>
                  <w:left w:val="single" w:sz="2" w:space="0" w:color="auto"/>
                  <w:bottom w:val="single" w:sz="2" w:space="0" w:color="auto"/>
                  <w:right w:val="single" w:sz="2" w:space="0" w:color="auto"/>
                </w:tcBorders>
                <w:shd w:val="clear" w:color="auto" w:fill="F7CAAC"/>
              </w:tcPr>
            </w:tcPrChange>
          </w:tcPr>
          <w:p w14:paraId="0F7CB08E" w14:textId="77777777" w:rsidR="003D292F" w:rsidRDefault="003D292F" w:rsidP="003D292F">
            <w:pPr>
              <w:jc w:val="both"/>
              <w:rPr>
                <w:b/>
                <w:bCs/>
              </w:rPr>
            </w:pPr>
            <w:r w:rsidRPr="07CE326A">
              <w:rPr>
                <w:b/>
                <w:bCs/>
              </w:rPr>
              <w:t>Uznávací orgán</w:t>
            </w:r>
          </w:p>
        </w:tc>
        <w:tc>
          <w:tcPr>
            <w:tcW w:w="6117" w:type="dxa"/>
            <w:gridSpan w:val="3"/>
            <w:tcBorders>
              <w:top w:val="single" w:sz="2" w:space="0" w:color="auto"/>
              <w:left w:val="single" w:sz="2" w:space="0" w:color="auto"/>
              <w:bottom w:val="single" w:sz="2" w:space="0" w:color="auto"/>
              <w:right w:val="single" w:sz="2" w:space="0" w:color="auto"/>
            </w:tcBorders>
            <w:tcPrChange w:id="17" w:author="Martin Sysel" w:date="2018-11-21T09:57:00Z">
              <w:tcPr>
                <w:tcW w:w="6117" w:type="dxa"/>
                <w:gridSpan w:val="4"/>
                <w:tcBorders>
                  <w:top w:val="single" w:sz="2" w:space="0" w:color="auto"/>
                  <w:left w:val="single" w:sz="2" w:space="0" w:color="auto"/>
                  <w:bottom w:val="single" w:sz="2" w:space="0" w:color="auto"/>
                  <w:right w:val="single" w:sz="2" w:space="0" w:color="auto"/>
                </w:tcBorders>
              </w:tcPr>
            </w:tcPrChange>
          </w:tcPr>
          <w:p w14:paraId="3D8E01D7" w14:textId="77777777" w:rsidR="003D292F" w:rsidRDefault="003D292F" w:rsidP="003D292F"/>
        </w:tc>
      </w:tr>
      <w:tr w:rsidR="003D292F" w14:paraId="5266908E" w14:textId="77777777" w:rsidTr="003D292F">
        <w:tc>
          <w:tcPr>
            <w:tcW w:w="9285" w:type="dxa"/>
            <w:gridSpan w:val="4"/>
            <w:tcBorders>
              <w:top w:val="single" w:sz="2" w:space="0" w:color="auto"/>
            </w:tcBorders>
            <w:shd w:val="clear" w:color="auto" w:fill="F7CAAC"/>
          </w:tcPr>
          <w:p w14:paraId="155AAB33" w14:textId="77777777" w:rsidR="003D292F" w:rsidRDefault="003D292F" w:rsidP="003D292F">
            <w:pPr>
              <w:jc w:val="both"/>
            </w:pPr>
            <w:proofErr w:type="gramStart"/>
            <w:r w:rsidRPr="07CE326A">
              <w:rPr>
                <w:b/>
                <w:bCs/>
              </w:rPr>
              <w:t>Oblast(i) vzdělávání</w:t>
            </w:r>
            <w:proofErr w:type="gramEnd"/>
            <w:r w:rsidRPr="07CE326A">
              <w:rPr>
                <w:b/>
                <w:bCs/>
              </w:rPr>
              <w:t xml:space="preserve"> a u kombinovaného studijního programu podíl jednotlivých oblastí vzdělávání v %</w:t>
            </w:r>
          </w:p>
        </w:tc>
      </w:tr>
      <w:tr w:rsidR="003D292F" w14:paraId="05A02BC4" w14:textId="77777777" w:rsidTr="00C22903">
        <w:tblPrEx>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8" w:author="Martin Sysel" w:date="2018-11-21T09:58:00Z">
            <w:tblPrEx>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476"/>
          <w:trPrChange w:id="19" w:author="Martin Sysel" w:date="2018-11-21T09:58:00Z">
            <w:trPr>
              <w:gridBefore w:val="1"/>
              <w:gridAfter w:val="0"/>
              <w:trHeight w:val="1198"/>
            </w:trPr>
          </w:trPrChange>
        </w:trPr>
        <w:tc>
          <w:tcPr>
            <w:tcW w:w="9285" w:type="dxa"/>
            <w:gridSpan w:val="4"/>
            <w:shd w:val="clear" w:color="auto" w:fill="FFFFFF" w:themeFill="background1"/>
            <w:tcPrChange w:id="20" w:author="Martin Sysel" w:date="2018-11-21T09:58:00Z">
              <w:tcPr>
                <w:tcW w:w="9285" w:type="dxa"/>
                <w:gridSpan w:val="7"/>
                <w:shd w:val="clear" w:color="auto" w:fill="FFFFFF" w:themeFill="background1"/>
              </w:tcPr>
            </w:tcPrChange>
          </w:tcPr>
          <w:p w14:paraId="43C466EF" w14:textId="17C275CC" w:rsidR="003D292F" w:rsidRPr="00B62312" w:rsidRDefault="003D292F" w:rsidP="003D292F">
            <w:pPr>
              <w:rPr>
                <w:lang w:val="en-US"/>
              </w:rPr>
            </w:pPr>
            <w:r>
              <w:t>Informatika (6</w:t>
            </w:r>
            <w:del w:id="21" w:author="Martin Sysel" w:date="2018-11-07T14:01:00Z">
              <w:r w:rsidDel="00784EE4">
                <w:delText>6</w:delText>
              </w:r>
            </w:del>
            <w:ins w:id="22" w:author="Martin Sysel" w:date="2018-11-07T14:01:00Z">
              <w:r w:rsidR="00784EE4">
                <w:t>5</w:t>
              </w:r>
            </w:ins>
            <w:r>
              <w:t xml:space="preserve"> %)</w:t>
            </w:r>
          </w:p>
          <w:p w14:paraId="60ADC660" w14:textId="776BAC28" w:rsidR="003D292F" w:rsidRDefault="003D292F" w:rsidP="00784EE4">
            <w:r>
              <w:t>Ekonomické obory (3</w:t>
            </w:r>
            <w:del w:id="23" w:author="Martin Sysel" w:date="2018-11-07T14:01:00Z">
              <w:r w:rsidDel="00784EE4">
                <w:delText>4</w:delText>
              </w:r>
            </w:del>
            <w:ins w:id="24" w:author="Martin Sysel" w:date="2018-11-07T14:01:00Z">
              <w:r w:rsidR="00784EE4">
                <w:t>5</w:t>
              </w:r>
            </w:ins>
            <w:r>
              <w:t xml:space="preserve"> %)</w:t>
            </w:r>
          </w:p>
        </w:tc>
      </w:tr>
      <w:tr w:rsidR="003D292F" w14:paraId="7981FC06" w14:textId="77777777" w:rsidTr="003D292F">
        <w:trPr>
          <w:trHeight w:val="70"/>
        </w:trPr>
        <w:tc>
          <w:tcPr>
            <w:tcW w:w="9285" w:type="dxa"/>
            <w:gridSpan w:val="4"/>
            <w:shd w:val="clear" w:color="auto" w:fill="F7CAAC"/>
          </w:tcPr>
          <w:p w14:paraId="6CBBBE57" w14:textId="77777777" w:rsidR="003D292F" w:rsidRDefault="003D292F" w:rsidP="003D292F">
            <w:r w:rsidRPr="07CE326A">
              <w:rPr>
                <w:b/>
                <w:bCs/>
              </w:rPr>
              <w:t>Cíle studia ve studijním programu</w:t>
            </w:r>
          </w:p>
        </w:tc>
      </w:tr>
      <w:tr w:rsidR="003D292F" w14:paraId="60757636" w14:textId="77777777" w:rsidTr="003D292F">
        <w:trPr>
          <w:trHeight w:val="2108"/>
        </w:trPr>
        <w:tc>
          <w:tcPr>
            <w:tcW w:w="9285" w:type="dxa"/>
            <w:gridSpan w:val="4"/>
            <w:shd w:val="clear" w:color="auto" w:fill="FFFFFF" w:themeFill="background1"/>
          </w:tcPr>
          <w:p w14:paraId="0AAE6C17" w14:textId="77777777" w:rsidR="003D292F" w:rsidRDefault="003D292F" w:rsidP="003D292F">
            <w:pPr>
              <w:jc w:val="both"/>
            </w:pPr>
            <w:r>
              <w:t xml:space="preserve">Cílem bakalářského studijního programu je vybavit absolventa znalostmi a dostatečnými profesními dovednostmi, které jsou orientovány na konkrétní praktickou činnost v kanceláři jakékoliv firmy nebo státní správy. Student získá průpravu v předmětech všeobecného základu, teoretické znalosti i praktické dovednosti na úrovni bakalářského stupně studia, které bude schopen uplatnit v zaměstnání po ukončení studia. Studium je koncipováno jako mezioborové, kde hlavní část předmětů je zaměřena na informatiku, počítačové vědy a softwarové nástroje. Tyto znalosti jsou rozšířeny o témata z oblasti ekonomiky, účetnictví, marketingu, prezentace a projektového řízení. Předměty mimo oblast informatiky jsou zajišťovány Fakultou managementu a ekonomiky a Fakultou multimediálních komunikací Univerzity Tomáše Bati ve Zlíně. Výuku dvou cizích jazyků zajišťuje Fakulta humanitních studií. Studium je zakončeno obhajobou bakalářské práce a státní závěrečnou zkouškou. </w:t>
            </w:r>
          </w:p>
        </w:tc>
      </w:tr>
      <w:tr w:rsidR="003D292F" w14:paraId="0CF42060" w14:textId="77777777" w:rsidTr="003D292F">
        <w:trPr>
          <w:trHeight w:val="187"/>
        </w:trPr>
        <w:tc>
          <w:tcPr>
            <w:tcW w:w="9285" w:type="dxa"/>
            <w:gridSpan w:val="4"/>
            <w:shd w:val="clear" w:color="auto" w:fill="F7CAAC"/>
          </w:tcPr>
          <w:p w14:paraId="1544D6E1" w14:textId="77777777" w:rsidR="003D292F" w:rsidRDefault="003D292F" w:rsidP="003D292F">
            <w:pPr>
              <w:jc w:val="both"/>
            </w:pPr>
            <w:r w:rsidRPr="07CE326A">
              <w:rPr>
                <w:b/>
                <w:bCs/>
              </w:rPr>
              <w:t>Profil absolventa studijního programu</w:t>
            </w:r>
          </w:p>
        </w:tc>
      </w:tr>
      <w:tr w:rsidR="003D292F" w14:paraId="44E9A9F6" w14:textId="77777777" w:rsidTr="003D292F">
        <w:trPr>
          <w:trHeight w:val="2694"/>
        </w:trPr>
        <w:tc>
          <w:tcPr>
            <w:tcW w:w="9285" w:type="dxa"/>
            <w:gridSpan w:val="4"/>
            <w:shd w:val="clear" w:color="auto" w:fill="FFFFFF" w:themeFill="background1"/>
          </w:tcPr>
          <w:p w14:paraId="0C8AC3EB" w14:textId="74486263" w:rsidR="003D292F" w:rsidDel="00B36B92" w:rsidRDefault="003D292F" w:rsidP="003D292F">
            <w:pPr>
              <w:jc w:val="both"/>
              <w:rPr>
                <w:del w:id="25" w:author="Martin Sysel" w:date="2018-11-19T15:28:00Z"/>
              </w:rPr>
            </w:pPr>
            <w:r>
              <w:t>Absolvent získá schopnost využívat výpočetní techniku a dostupné aplikace k běžným i specifickým úlohám, se kterými se může v praxi setkat. V rámci studia je seznámen se základními principy a technickými prostředky z oblastí databází, počítačových sítí,</w:t>
            </w:r>
            <w:ins w:id="26" w:author="Martin Sysel" w:date="2018-11-19T15:27:00Z">
              <w:r w:rsidR="00B36B92">
                <w:t xml:space="preserve"> informačních systémů, </w:t>
              </w:r>
              <w:r w:rsidR="00B36B92" w:rsidRPr="00B36B92">
                <w:t>informační a počítačové bezpečnosti</w:t>
              </w:r>
            </w:ins>
            <w:ins w:id="27" w:author="Martin Sysel" w:date="2018-11-19T15:28:00Z">
              <w:r w:rsidR="00B36B92">
                <w:t>,</w:t>
              </w:r>
            </w:ins>
            <w:r>
              <w:t xml:space="preserve"> grafiky a tvorby webových </w:t>
            </w:r>
            <w:del w:id="28" w:author="Martin Sysel" w:date="2018-11-19T15:28:00Z">
              <w:r w:rsidDel="00B36B92">
                <w:delText>prezentací</w:delText>
              </w:r>
            </w:del>
            <w:ins w:id="29" w:author="Martin Sysel" w:date="2018-11-19T15:28:00Z">
              <w:r w:rsidR="00B36B92">
                <w:t>aplikací</w:t>
              </w:r>
            </w:ins>
            <w:r>
              <w:t>.</w:t>
            </w:r>
          </w:p>
          <w:p w14:paraId="428AB4F6" w14:textId="37171FA7" w:rsidR="003D292F" w:rsidRDefault="00B36B92" w:rsidP="003D292F">
            <w:pPr>
              <w:jc w:val="both"/>
            </w:pPr>
            <w:ins w:id="30" w:author="Martin Sysel" w:date="2018-11-19T15:28:00Z">
              <w:r>
                <w:t xml:space="preserve"> </w:t>
              </w:r>
            </w:ins>
            <w:r w:rsidR="003D292F">
              <w:t>Dále získá základní ekonomické znalosti nutné pro pochopení fungování malé či středně velké firmy, včetně znalostí legislativních norem</w:t>
            </w:r>
            <w:ins w:id="31" w:author="Martin Sysel" w:date="2018-11-19T15:37:00Z">
              <w:r w:rsidR="00915B8E">
                <w:t xml:space="preserve"> </w:t>
              </w:r>
              <w:r w:rsidR="00915B8E" w:rsidRPr="00915B8E">
                <w:rPr>
                  <w:rPrChange w:id="32" w:author="Martin Sysel" w:date="2018-11-19T15:40:00Z">
                    <w:rPr>
                      <w:rFonts w:ascii="Calibri" w:hAnsi="Calibri" w:cs="Calibri"/>
                      <w:szCs w:val="22"/>
                    </w:rPr>
                  </w:rPrChange>
                </w:rPr>
                <w:t>fungování ekonomických právnických osob, včetně daňového rámce a způsobů účetního zachycení dat, dále znalosti podnikových činností a procesů včetně metod, nástrojů a potřebných technologií (IT)</w:t>
              </w:r>
            </w:ins>
            <w:r w:rsidR="003D292F">
              <w:t>, je seznámen se základními znalostmi a dovednostmi marketingové a propagační činnosti tak, aby byl schopen pracovat pod odborným vedením či samostatně posoudit výsledky odborné kreativní práce. Součástí vzdělávání je i skupina předmětů, které mají podpůrný charakter, kde si student osvojí soft-skill dovednosti.</w:t>
            </w:r>
          </w:p>
          <w:p w14:paraId="5E4D09BF" w14:textId="77777777" w:rsidR="003D292F" w:rsidRDefault="003D292F" w:rsidP="003D292F">
            <w:pPr>
              <w:jc w:val="both"/>
            </w:pPr>
            <w:r>
              <w:t>Absolvent najde uplatnění v administrativních pozicích firem a státní správy. Díky zaměření bude student vynikat ve znalostech informačních technologií a možnostech jejich využití, bude schopen vést menší týmy lidí a aktivně se podílet v týmech realizujících firemní projekty nebo projekty státní správy.</w:t>
            </w:r>
          </w:p>
          <w:p w14:paraId="4C7BD00F" w14:textId="77777777" w:rsidR="003D292F" w:rsidRDefault="003D292F" w:rsidP="003D292F"/>
        </w:tc>
      </w:tr>
      <w:tr w:rsidR="003D292F" w14:paraId="13F5D2FF" w14:textId="77777777" w:rsidTr="003D292F">
        <w:trPr>
          <w:trHeight w:val="185"/>
        </w:trPr>
        <w:tc>
          <w:tcPr>
            <w:tcW w:w="9285" w:type="dxa"/>
            <w:gridSpan w:val="4"/>
            <w:shd w:val="clear" w:color="auto" w:fill="F7CAAC"/>
          </w:tcPr>
          <w:p w14:paraId="532A2C64" w14:textId="77777777" w:rsidR="003D292F" w:rsidRPr="00ED322D" w:rsidRDefault="003D292F" w:rsidP="003D292F">
            <w:r w:rsidRPr="07CE326A">
              <w:rPr>
                <w:b/>
                <w:bCs/>
              </w:rPr>
              <w:t>Pravidla a podmínky pro tvorbu studijních plánů</w:t>
            </w:r>
          </w:p>
        </w:tc>
      </w:tr>
      <w:tr w:rsidR="003D292F" w14:paraId="601BDC6E" w14:textId="77777777" w:rsidTr="00915B8E">
        <w:tblPrEx>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3" w:author="Martin Sysel" w:date="2018-11-19T15:41:00Z">
            <w:tblPrEx>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487"/>
          <w:trPrChange w:id="34" w:author="Martin Sysel" w:date="2018-11-19T15:41:00Z">
            <w:trPr>
              <w:gridBefore w:val="2"/>
              <w:trHeight w:val="2651"/>
            </w:trPr>
          </w:trPrChange>
        </w:trPr>
        <w:tc>
          <w:tcPr>
            <w:tcW w:w="9285" w:type="dxa"/>
            <w:gridSpan w:val="4"/>
            <w:shd w:val="clear" w:color="auto" w:fill="FFFFFF" w:themeFill="background1"/>
            <w:tcPrChange w:id="35" w:author="Martin Sysel" w:date="2018-11-19T15:41:00Z">
              <w:tcPr>
                <w:tcW w:w="9285" w:type="dxa"/>
                <w:gridSpan w:val="7"/>
                <w:shd w:val="clear" w:color="auto" w:fill="FFFFFF" w:themeFill="background1"/>
              </w:tcPr>
            </w:tcPrChange>
          </w:tcPr>
          <w:p w14:paraId="58AC2BDF" w14:textId="77777777" w:rsidR="003D292F" w:rsidRDefault="003D292F" w:rsidP="003D292F">
            <w:pPr>
              <w:jc w:val="both"/>
            </w:pPr>
            <w:r>
              <w:t xml:space="preserve">Studijní program </w:t>
            </w:r>
            <w:r w:rsidRPr="07CE326A">
              <w:rPr>
                <w:i/>
                <w:iCs/>
              </w:rPr>
              <w:t>Informační technologie v administrativě</w:t>
            </w:r>
            <w:r>
              <w:t xml:space="preserve"> je vyučován pouze v prezenční formě. Struktura studijního plánu je tvořena povinnými předměty a povinně volitelnými předměty. Ve studijním programu je využíván kreditový systém ECTS představující studijní zátěž 25 až 30 hodin/1 kredit. Jedna výuková hodina představuje 50 minut. V rámci bakalářského studijního programu je standartní délka studia 3 roky, student musí získat 180 kreditů.</w:t>
            </w:r>
          </w:p>
        </w:tc>
      </w:tr>
      <w:tr w:rsidR="003D292F" w14:paraId="7F5D71DC" w14:textId="77777777" w:rsidTr="003D292F">
        <w:trPr>
          <w:trHeight w:val="258"/>
        </w:trPr>
        <w:tc>
          <w:tcPr>
            <w:tcW w:w="9285" w:type="dxa"/>
            <w:gridSpan w:val="4"/>
            <w:shd w:val="clear" w:color="auto" w:fill="F7CAAC"/>
          </w:tcPr>
          <w:p w14:paraId="27E460AC" w14:textId="77777777" w:rsidR="003D292F" w:rsidRDefault="003D292F" w:rsidP="003D292F">
            <w:r w:rsidRPr="07CE326A">
              <w:rPr>
                <w:b/>
                <w:bCs/>
              </w:rPr>
              <w:t xml:space="preserve"> Podmínky k přijetí ke studiu</w:t>
            </w:r>
          </w:p>
        </w:tc>
      </w:tr>
      <w:tr w:rsidR="003D292F" w14:paraId="330501CC" w14:textId="77777777" w:rsidTr="0066375C">
        <w:tblPrEx>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36" w:author="Martin Sysel" w:date="2018-11-16T14:39:00Z">
            <w:tblPrEx>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77"/>
          <w:trPrChange w:id="37" w:author="Martin Sysel" w:date="2018-11-16T14:39:00Z">
            <w:trPr>
              <w:gridBefore w:val="2"/>
              <w:trHeight w:val="1327"/>
            </w:trPr>
          </w:trPrChange>
        </w:trPr>
        <w:tc>
          <w:tcPr>
            <w:tcW w:w="9285" w:type="dxa"/>
            <w:gridSpan w:val="4"/>
            <w:shd w:val="clear" w:color="auto" w:fill="FFFFFF" w:themeFill="background1"/>
            <w:tcPrChange w:id="38" w:author="Martin Sysel" w:date="2018-11-16T14:39:00Z">
              <w:tcPr>
                <w:tcW w:w="9285" w:type="dxa"/>
                <w:gridSpan w:val="7"/>
                <w:shd w:val="clear" w:color="auto" w:fill="FFFFFF" w:themeFill="background1"/>
              </w:tcPr>
            </w:tcPrChange>
          </w:tcPr>
          <w:p w14:paraId="3EE5FAC9" w14:textId="77777777" w:rsidR="003D292F" w:rsidDel="00915B8E" w:rsidRDefault="003D292F" w:rsidP="003D292F">
            <w:pPr>
              <w:jc w:val="both"/>
              <w:rPr>
                <w:del w:id="39" w:author="Martin Sysel" w:date="2018-11-19T15:41:00Z"/>
                <w:b/>
                <w:bCs/>
              </w:rPr>
            </w:pPr>
            <w:r>
              <w:t xml:space="preserve">Podmínky pro přijetí ke studiu jsou stanoveny Směrnicí děkana k přijímacímu řízení, která je každoročně vydávána na Fakultě aplikované informatiky (FAI). V této směrnici jsou konkretizovány požadavky pro přijetí v daném akademickém roce a je zveřejňována na úřední desce FAI. Základní podmínkou pro přijetí do bakalářského studijního programu je dosažení úplného středního nebo úplného středního odborného vzdělání (viz </w:t>
            </w:r>
            <w:r w:rsidRPr="07CE326A">
              <w:rPr>
                <w:rStyle w:val="st"/>
              </w:rPr>
              <w:t xml:space="preserve">§ </w:t>
            </w:r>
            <w:r>
              <w:t>48, odst. 1 zákona o vysokých školách), které uchazeči prokazují maturitním vysvědčením. Uchazeči jsou zpravidla podrobeni přijímací zkoušce z Obecných studijních předpokladů a Informatiky.</w:t>
            </w:r>
          </w:p>
          <w:p w14:paraId="17D2C039" w14:textId="77777777" w:rsidR="003D292F" w:rsidDel="0066375C" w:rsidRDefault="003D292F" w:rsidP="003D292F">
            <w:pPr>
              <w:jc w:val="both"/>
              <w:rPr>
                <w:del w:id="40" w:author="Martin Sysel" w:date="2018-11-16T14:40:00Z"/>
                <w:b/>
              </w:rPr>
            </w:pPr>
          </w:p>
          <w:p w14:paraId="0B24FDF6" w14:textId="54D129E9" w:rsidR="003D292F" w:rsidDel="0066375C" w:rsidRDefault="003D292F" w:rsidP="003D292F">
            <w:pPr>
              <w:jc w:val="both"/>
              <w:rPr>
                <w:del w:id="41" w:author="Martin Sysel" w:date="2018-11-16T14:39:00Z"/>
                <w:b/>
              </w:rPr>
            </w:pPr>
          </w:p>
          <w:p w14:paraId="252F8323" w14:textId="52B744ED" w:rsidR="003D292F" w:rsidDel="0066375C" w:rsidRDefault="003D292F" w:rsidP="003D292F">
            <w:pPr>
              <w:jc w:val="both"/>
              <w:rPr>
                <w:del w:id="42" w:author="Martin Sysel" w:date="2018-11-16T14:39:00Z"/>
                <w:b/>
              </w:rPr>
            </w:pPr>
          </w:p>
          <w:p w14:paraId="2AC6951B" w14:textId="025D9CD0" w:rsidR="003D292F" w:rsidDel="0066375C" w:rsidRDefault="003D292F" w:rsidP="003D292F">
            <w:pPr>
              <w:jc w:val="both"/>
              <w:rPr>
                <w:del w:id="43" w:author="Martin Sysel" w:date="2018-11-16T14:39:00Z"/>
                <w:b/>
              </w:rPr>
            </w:pPr>
          </w:p>
          <w:p w14:paraId="1F52F9EA" w14:textId="7D961E06" w:rsidR="003D292F" w:rsidDel="0066375C" w:rsidRDefault="003D292F" w:rsidP="003D292F">
            <w:pPr>
              <w:jc w:val="both"/>
              <w:rPr>
                <w:del w:id="44" w:author="Martin Sysel" w:date="2018-11-16T14:39:00Z"/>
                <w:b/>
              </w:rPr>
            </w:pPr>
          </w:p>
          <w:p w14:paraId="4D4A35F6" w14:textId="77777777" w:rsidR="003D292F" w:rsidRDefault="003D292F" w:rsidP="003D292F">
            <w:pPr>
              <w:jc w:val="both"/>
              <w:rPr>
                <w:b/>
              </w:rPr>
            </w:pPr>
          </w:p>
        </w:tc>
      </w:tr>
      <w:tr w:rsidR="003D292F" w14:paraId="6BBA817D" w14:textId="77777777" w:rsidTr="003D292F">
        <w:trPr>
          <w:trHeight w:val="268"/>
        </w:trPr>
        <w:tc>
          <w:tcPr>
            <w:tcW w:w="9285" w:type="dxa"/>
            <w:gridSpan w:val="4"/>
            <w:shd w:val="clear" w:color="auto" w:fill="F7CAAC"/>
          </w:tcPr>
          <w:p w14:paraId="6222CA5F" w14:textId="77777777" w:rsidR="003D292F" w:rsidRDefault="003D292F" w:rsidP="003D292F">
            <w:pPr>
              <w:rPr>
                <w:b/>
                <w:bCs/>
              </w:rPr>
            </w:pPr>
            <w:r w:rsidRPr="07CE326A">
              <w:rPr>
                <w:b/>
                <w:bCs/>
              </w:rPr>
              <w:lastRenderedPageBreak/>
              <w:t>Návaznost na další typy studijních programů</w:t>
            </w:r>
          </w:p>
        </w:tc>
      </w:tr>
      <w:tr w:rsidR="003D292F" w14:paraId="30CBF433" w14:textId="77777777" w:rsidTr="00C22903">
        <w:tblPrEx>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45" w:author="Martin Sysel" w:date="2018-11-21T09:58:00Z">
            <w:tblPrEx>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60"/>
          <w:trPrChange w:id="46" w:author="Martin Sysel" w:date="2018-11-21T09:58:00Z">
            <w:trPr>
              <w:gridBefore w:val="2"/>
              <w:trHeight w:val="2651"/>
            </w:trPr>
          </w:trPrChange>
        </w:trPr>
        <w:tc>
          <w:tcPr>
            <w:tcW w:w="9285" w:type="dxa"/>
            <w:gridSpan w:val="4"/>
            <w:shd w:val="clear" w:color="auto" w:fill="FFFFFF" w:themeFill="background1"/>
            <w:tcPrChange w:id="47" w:author="Martin Sysel" w:date="2018-11-21T09:58:00Z">
              <w:tcPr>
                <w:tcW w:w="9285" w:type="dxa"/>
                <w:gridSpan w:val="7"/>
                <w:shd w:val="clear" w:color="auto" w:fill="FFFFFF" w:themeFill="background1"/>
              </w:tcPr>
            </w:tcPrChange>
          </w:tcPr>
          <w:p w14:paraId="6D069696" w14:textId="323E5FD7" w:rsidR="003D292F" w:rsidRDefault="003D292F" w:rsidP="004738B1">
            <w:pPr>
              <w:jc w:val="both"/>
            </w:pPr>
            <w:r>
              <w:t>Pro tento studijní program se neuvažuje s přímým pokračováním v navazujících magisterských programech</w:t>
            </w:r>
            <w:r w:rsidR="0036160A">
              <w:t xml:space="preserve"> na FAI</w:t>
            </w:r>
            <w:r>
              <w:t>. Absolvent získá znalosti a dovednosti na bakalářské úrovni a bude připraven na zapojení do pracovního procesu.</w:t>
            </w:r>
          </w:p>
        </w:tc>
      </w:tr>
    </w:tbl>
    <w:p w14:paraId="1B641E2C" w14:textId="77777777" w:rsidR="003D292F" w:rsidDel="00C22903" w:rsidRDefault="003D292F" w:rsidP="003D292F">
      <w:pPr>
        <w:rPr>
          <w:del w:id="48" w:author="Martin Sysel" w:date="2018-11-21T09:58:00Z"/>
        </w:rPr>
      </w:pPr>
    </w:p>
    <w:p w14:paraId="6AE6490F" w14:textId="5A5F76F5" w:rsidR="003D292F" w:rsidRDefault="003D292F" w:rsidP="003D292F">
      <w:pPr>
        <w:spacing w:after="160" w:line="259" w:lineRule="auto"/>
      </w:pPr>
      <w:del w:id="49" w:author="Martin Sysel" w:date="2018-11-21T09:58:00Z">
        <w:r w:rsidDel="00C22903">
          <w:br w:type="page"/>
        </w:r>
      </w:del>
    </w:p>
    <w:tbl>
      <w:tblPr>
        <w:tblW w:w="92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01"/>
        <w:gridCol w:w="284"/>
        <w:gridCol w:w="775"/>
        <w:gridCol w:w="6"/>
        <w:gridCol w:w="847"/>
        <w:gridCol w:w="6"/>
        <w:gridCol w:w="705"/>
        <w:gridCol w:w="6"/>
        <w:gridCol w:w="2972"/>
        <w:gridCol w:w="562"/>
        <w:gridCol w:w="6"/>
        <w:gridCol w:w="811"/>
        <w:gridCol w:w="9"/>
        <w:tblGridChange w:id="50">
          <w:tblGrid>
            <w:gridCol w:w="76"/>
            <w:gridCol w:w="342"/>
            <w:gridCol w:w="1883"/>
            <w:gridCol w:w="284"/>
            <w:gridCol w:w="775"/>
            <w:gridCol w:w="6"/>
            <w:gridCol w:w="847"/>
            <w:gridCol w:w="6"/>
            <w:gridCol w:w="705"/>
            <w:gridCol w:w="6"/>
            <w:gridCol w:w="2972"/>
            <w:gridCol w:w="562"/>
            <w:gridCol w:w="6"/>
            <w:gridCol w:w="811"/>
            <w:gridCol w:w="9"/>
            <w:gridCol w:w="76"/>
            <w:gridCol w:w="342"/>
          </w:tblGrid>
        </w:tblGridChange>
      </w:tblGrid>
      <w:tr w:rsidR="003D292F" w14:paraId="1CC3CC29" w14:textId="77777777" w:rsidTr="003D292F">
        <w:tc>
          <w:tcPr>
            <w:tcW w:w="9290" w:type="dxa"/>
            <w:gridSpan w:val="13"/>
            <w:tcBorders>
              <w:bottom w:val="double" w:sz="4" w:space="0" w:color="auto"/>
            </w:tcBorders>
            <w:shd w:val="clear" w:color="auto" w:fill="BDD6EE"/>
          </w:tcPr>
          <w:p w14:paraId="1F8DC4CE" w14:textId="301B9DC3" w:rsidR="003D292F" w:rsidRDefault="003D292F" w:rsidP="003F1F05">
            <w:pPr>
              <w:tabs>
                <w:tab w:val="right" w:pos="8844"/>
              </w:tabs>
              <w:jc w:val="both"/>
              <w:rPr>
                <w:b/>
                <w:bCs/>
                <w:sz w:val="28"/>
                <w:szCs w:val="28"/>
              </w:rPr>
            </w:pPr>
            <w:bookmarkStart w:id="51" w:name="BII"/>
            <w:r w:rsidRPr="07CE326A">
              <w:rPr>
                <w:b/>
                <w:bCs/>
                <w:sz w:val="28"/>
                <w:szCs w:val="28"/>
              </w:rPr>
              <w:lastRenderedPageBreak/>
              <w:t>B-IIa – Studijní plány a návrh témat prací</w:t>
            </w:r>
            <w:bookmarkEnd w:id="51"/>
            <w:r w:rsidRPr="07CE326A">
              <w:rPr>
                <w:b/>
                <w:bCs/>
                <w:sz w:val="28"/>
                <w:szCs w:val="28"/>
              </w:rPr>
              <w:t xml:space="preserve"> (bakalářské a magisterské studijní programy)</w:t>
            </w:r>
            <w:r w:rsidR="003F1F05">
              <w:rPr>
                <w:b/>
                <w:bCs/>
                <w:sz w:val="26"/>
                <w:szCs w:val="26"/>
              </w:rPr>
              <w:t xml:space="preserve"> </w:t>
            </w:r>
            <w:r w:rsidR="003F1F05">
              <w:rPr>
                <w:b/>
                <w:bCs/>
                <w:sz w:val="26"/>
                <w:szCs w:val="26"/>
              </w:rPr>
              <w:tab/>
            </w:r>
            <w:r w:rsidR="00E36487" w:rsidRPr="00E36487">
              <w:rPr>
                <w:rStyle w:val="Odkazintenzivn"/>
              </w:rPr>
              <w:fldChar w:fldCharType="begin"/>
            </w:r>
            <w:r w:rsidR="00E36487" w:rsidRPr="00E36487">
              <w:rPr>
                <w:rStyle w:val="Odkazintenzivn"/>
              </w:rPr>
              <w:instrText xml:space="preserve"> REF aobsah \h  \* MERGEFORMAT </w:instrText>
            </w:r>
            <w:r w:rsidR="00E36487" w:rsidRPr="00E36487">
              <w:rPr>
                <w:rStyle w:val="Odkazintenzivn"/>
              </w:rPr>
            </w:r>
            <w:r w:rsidR="00E36487" w:rsidRPr="00E36487">
              <w:rPr>
                <w:rStyle w:val="Odkazintenzivn"/>
              </w:rPr>
              <w:fldChar w:fldCharType="separate"/>
            </w:r>
            <w:ins w:id="52" w:author="Martin Sysel" w:date="2018-11-16T14:38:00Z">
              <w:r w:rsidR="0066375C" w:rsidRPr="0066375C">
                <w:rPr>
                  <w:rStyle w:val="Odkazintenzivn"/>
                  <w:rPrChange w:id="53" w:author="Martin Sysel" w:date="2018-11-16T14:38:00Z">
                    <w:rPr>
                      <w:sz w:val="36"/>
                    </w:rPr>
                  </w:rPrChange>
                </w:rPr>
                <w:t>Obsah žádosti</w:t>
              </w:r>
            </w:ins>
            <w:del w:id="54" w:author="Martin Sysel" w:date="2018-11-07T12:29:00Z">
              <w:r w:rsidR="008A4BC7" w:rsidRPr="008A4BC7" w:rsidDel="00C873A9">
                <w:rPr>
                  <w:rStyle w:val="Odkazintenzivn"/>
                </w:rPr>
                <w:delText>Obsah žádosti</w:delText>
              </w:r>
            </w:del>
            <w:r w:rsidR="00E36487" w:rsidRPr="00E36487">
              <w:rPr>
                <w:rStyle w:val="Odkazintenzivn"/>
              </w:rPr>
              <w:fldChar w:fldCharType="end"/>
            </w:r>
          </w:p>
        </w:tc>
      </w:tr>
      <w:tr w:rsidR="003D292F" w14:paraId="0E1F0AFB" w14:textId="77777777" w:rsidTr="003D292F">
        <w:tc>
          <w:tcPr>
            <w:tcW w:w="2585" w:type="dxa"/>
            <w:gridSpan w:val="2"/>
            <w:shd w:val="clear" w:color="auto" w:fill="F7CAAC"/>
          </w:tcPr>
          <w:p w14:paraId="1E7BF2A6" w14:textId="77777777" w:rsidR="003D292F" w:rsidRDefault="003D292F" w:rsidP="003D292F">
            <w:pPr>
              <w:rPr>
                <w:b/>
                <w:bCs/>
                <w:sz w:val="22"/>
                <w:szCs w:val="22"/>
              </w:rPr>
            </w:pPr>
            <w:r w:rsidRPr="07CE326A">
              <w:rPr>
                <w:b/>
                <w:bCs/>
                <w:sz w:val="22"/>
                <w:szCs w:val="22"/>
              </w:rPr>
              <w:t>Označení studijního plánu</w:t>
            </w:r>
          </w:p>
        </w:tc>
        <w:tc>
          <w:tcPr>
            <w:tcW w:w="6705" w:type="dxa"/>
            <w:gridSpan w:val="11"/>
          </w:tcPr>
          <w:p w14:paraId="14189529" w14:textId="77777777" w:rsidR="003D292F" w:rsidRDefault="003D292F" w:rsidP="003D292F">
            <w:pPr>
              <w:jc w:val="center"/>
              <w:rPr>
                <w:b/>
                <w:bCs/>
                <w:sz w:val="22"/>
                <w:szCs w:val="22"/>
              </w:rPr>
            </w:pPr>
            <w:r w:rsidRPr="07CE326A">
              <w:rPr>
                <w:b/>
                <w:bCs/>
                <w:sz w:val="22"/>
                <w:szCs w:val="22"/>
              </w:rPr>
              <w:t>Informační technologie v administrativě – prezenční forma studia v jazyce českém</w:t>
            </w:r>
          </w:p>
        </w:tc>
      </w:tr>
      <w:tr w:rsidR="003D292F" w14:paraId="6DC5AFC4" w14:textId="77777777" w:rsidTr="003D292F">
        <w:tc>
          <w:tcPr>
            <w:tcW w:w="9290" w:type="dxa"/>
            <w:gridSpan w:val="13"/>
            <w:shd w:val="clear" w:color="auto" w:fill="F7CAAC"/>
          </w:tcPr>
          <w:p w14:paraId="57F504CA" w14:textId="77777777" w:rsidR="003D292F" w:rsidRDefault="003D292F" w:rsidP="003D292F">
            <w:pPr>
              <w:jc w:val="center"/>
              <w:rPr>
                <w:b/>
                <w:bCs/>
                <w:sz w:val="22"/>
                <w:szCs w:val="22"/>
              </w:rPr>
            </w:pPr>
            <w:r w:rsidRPr="07CE326A">
              <w:rPr>
                <w:b/>
                <w:bCs/>
                <w:sz w:val="22"/>
                <w:szCs w:val="22"/>
              </w:rPr>
              <w:t>Povinné předměty</w:t>
            </w:r>
          </w:p>
        </w:tc>
      </w:tr>
      <w:tr w:rsidR="003D292F" w14:paraId="0BEDE324" w14:textId="77777777" w:rsidTr="003D292F">
        <w:trPr>
          <w:gridAfter w:val="1"/>
          <w:wAfter w:w="9" w:type="dxa"/>
        </w:trPr>
        <w:tc>
          <w:tcPr>
            <w:tcW w:w="2301" w:type="dxa"/>
            <w:shd w:val="clear" w:color="auto" w:fill="F7CAAC"/>
          </w:tcPr>
          <w:p w14:paraId="53F4F21B" w14:textId="77777777" w:rsidR="003D292F" w:rsidRDefault="003D292F" w:rsidP="003D292F">
            <w:pPr>
              <w:jc w:val="both"/>
              <w:rPr>
                <w:b/>
                <w:bCs/>
              </w:rPr>
            </w:pPr>
            <w:r w:rsidRPr="07CE326A">
              <w:rPr>
                <w:b/>
                <w:bCs/>
                <w:sz w:val="22"/>
                <w:szCs w:val="22"/>
              </w:rPr>
              <w:t>Název předmětu</w:t>
            </w:r>
          </w:p>
        </w:tc>
        <w:tc>
          <w:tcPr>
            <w:tcW w:w="1065" w:type="dxa"/>
            <w:gridSpan w:val="3"/>
            <w:shd w:val="clear" w:color="auto" w:fill="F7CAAC"/>
          </w:tcPr>
          <w:p w14:paraId="76F8D20B" w14:textId="77777777" w:rsidR="003D292F" w:rsidRDefault="003D292F" w:rsidP="003D292F">
            <w:pPr>
              <w:jc w:val="both"/>
              <w:rPr>
                <w:b/>
                <w:bCs/>
              </w:rPr>
            </w:pPr>
            <w:r w:rsidRPr="07CE326A">
              <w:rPr>
                <w:b/>
                <w:bCs/>
                <w:sz w:val="22"/>
                <w:szCs w:val="22"/>
              </w:rPr>
              <w:t>rozsah</w:t>
            </w:r>
          </w:p>
        </w:tc>
        <w:tc>
          <w:tcPr>
            <w:tcW w:w="853" w:type="dxa"/>
            <w:gridSpan w:val="2"/>
            <w:shd w:val="clear" w:color="auto" w:fill="F7CAAC"/>
          </w:tcPr>
          <w:p w14:paraId="429EE0D7" w14:textId="77777777" w:rsidR="003D292F" w:rsidRDefault="003D292F" w:rsidP="003D292F">
            <w:pPr>
              <w:jc w:val="both"/>
              <w:rPr>
                <w:b/>
                <w:bCs/>
                <w:sz w:val="22"/>
                <w:szCs w:val="22"/>
              </w:rPr>
            </w:pPr>
            <w:r w:rsidRPr="07CE326A">
              <w:rPr>
                <w:b/>
                <w:bCs/>
                <w:sz w:val="22"/>
                <w:szCs w:val="22"/>
              </w:rPr>
              <w:t>způsob  ověř.</w:t>
            </w:r>
          </w:p>
        </w:tc>
        <w:tc>
          <w:tcPr>
            <w:tcW w:w="711" w:type="dxa"/>
            <w:gridSpan w:val="2"/>
            <w:shd w:val="clear" w:color="auto" w:fill="F7CAAC"/>
          </w:tcPr>
          <w:p w14:paraId="642460DC" w14:textId="77777777" w:rsidR="003D292F" w:rsidRDefault="003D292F" w:rsidP="003D292F">
            <w:pPr>
              <w:jc w:val="both"/>
              <w:rPr>
                <w:b/>
                <w:bCs/>
                <w:sz w:val="22"/>
                <w:szCs w:val="22"/>
              </w:rPr>
            </w:pPr>
            <w:r w:rsidRPr="07CE326A">
              <w:rPr>
                <w:b/>
                <w:bCs/>
                <w:sz w:val="22"/>
                <w:szCs w:val="22"/>
              </w:rPr>
              <w:t>počet kred.</w:t>
            </w:r>
          </w:p>
        </w:tc>
        <w:tc>
          <w:tcPr>
            <w:tcW w:w="2972" w:type="dxa"/>
            <w:shd w:val="clear" w:color="auto" w:fill="F7CAAC"/>
          </w:tcPr>
          <w:p w14:paraId="62A4C012" w14:textId="77777777" w:rsidR="003D292F" w:rsidRDefault="003D292F" w:rsidP="003D292F">
            <w:pPr>
              <w:jc w:val="both"/>
              <w:rPr>
                <w:b/>
                <w:bCs/>
                <w:sz w:val="22"/>
                <w:szCs w:val="22"/>
              </w:rPr>
            </w:pPr>
            <w:r w:rsidRPr="07CE326A">
              <w:rPr>
                <w:b/>
                <w:bCs/>
                <w:sz w:val="22"/>
                <w:szCs w:val="22"/>
              </w:rPr>
              <w:t>vyučující</w:t>
            </w:r>
          </w:p>
        </w:tc>
        <w:tc>
          <w:tcPr>
            <w:tcW w:w="562" w:type="dxa"/>
            <w:shd w:val="clear" w:color="auto" w:fill="F7CAAC"/>
          </w:tcPr>
          <w:p w14:paraId="65695ECF" w14:textId="77777777" w:rsidR="003D292F" w:rsidRDefault="003D292F" w:rsidP="003D292F">
            <w:pPr>
              <w:jc w:val="both"/>
              <w:rPr>
                <w:b/>
                <w:bCs/>
                <w:color w:val="FF0000"/>
                <w:sz w:val="22"/>
                <w:szCs w:val="22"/>
              </w:rPr>
            </w:pPr>
            <w:r w:rsidRPr="07CE326A">
              <w:rPr>
                <w:b/>
                <w:bCs/>
                <w:sz w:val="22"/>
                <w:szCs w:val="22"/>
              </w:rPr>
              <w:t>dop. roč./ sem.</w:t>
            </w:r>
          </w:p>
        </w:tc>
        <w:tc>
          <w:tcPr>
            <w:tcW w:w="817" w:type="dxa"/>
            <w:gridSpan w:val="2"/>
            <w:shd w:val="clear" w:color="auto" w:fill="F7CAAC"/>
          </w:tcPr>
          <w:p w14:paraId="16671719" w14:textId="77777777" w:rsidR="003D292F" w:rsidRDefault="003D292F" w:rsidP="003D292F">
            <w:pPr>
              <w:jc w:val="both"/>
              <w:rPr>
                <w:b/>
                <w:bCs/>
                <w:sz w:val="22"/>
                <w:szCs w:val="22"/>
              </w:rPr>
            </w:pPr>
            <w:r w:rsidRPr="07CE326A">
              <w:rPr>
                <w:b/>
                <w:bCs/>
                <w:sz w:val="22"/>
                <w:szCs w:val="22"/>
              </w:rPr>
              <w:t xml:space="preserve">profil. </w:t>
            </w:r>
            <w:proofErr w:type="gramStart"/>
            <w:r w:rsidRPr="07CE326A">
              <w:rPr>
                <w:b/>
                <w:bCs/>
                <w:sz w:val="22"/>
                <w:szCs w:val="22"/>
              </w:rPr>
              <w:t>základ</w:t>
            </w:r>
            <w:proofErr w:type="gramEnd"/>
          </w:p>
        </w:tc>
      </w:tr>
      <w:tr w:rsidR="003D292F" w14:paraId="44433922" w14:textId="77777777" w:rsidTr="003D292F">
        <w:trPr>
          <w:gridAfter w:val="1"/>
          <w:wAfter w:w="9" w:type="dxa"/>
        </w:trPr>
        <w:tc>
          <w:tcPr>
            <w:tcW w:w="2301" w:type="dxa"/>
          </w:tcPr>
          <w:p w14:paraId="402F9360" w14:textId="77777777" w:rsidR="003D292F" w:rsidRPr="00AF44C0" w:rsidRDefault="003D292F" w:rsidP="003D292F">
            <w:r>
              <w:t>Hardware a operační systémy</w:t>
            </w:r>
          </w:p>
        </w:tc>
        <w:tc>
          <w:tcPr>
            <w:tcW w:w="1065" w:type="dxa"/>
            <w:gridSpan w:val="3"/>
          </w:tcPr>
          <w:p w14:paraId="7C35A5A9" w14:textId="77777777" w:rsidR="003D292F" w:rsidRPr="00AF44C0" w:rsidRDefault="003D292F" w:rsidP="003D292F">
            <w:r>
              <w:t>28p + 28c</w:t>
            </w:r>
          </w:p>
        </w:tc>
        <w:tc>
          <w:tcPr>
            <w:tcW w:w="853" w:type="dxa"/>
            <w:gridSpan w:val="2"/>
          </w:tcPr>
          <w:p w14:paraId="312131CB" w14:textId="77777777" w:rsidR="003D292F" w:rsidRPr="00AF44C0" w:rsidRDefault="003D292F" w:rsidP="003D292F">
            <w:pPr>
              <w:jc w:val="center"/>
            </w:pPr>
            <w:r>
              <w:t>kl</w:t>
            </w:r>
          </w:p>
        </w:tc>
        <w:tc>
          <w:tcPr>
            <w:tcW w:w="711" w:type="dxa"/>
            <w:gridSpan w:val="2"/>
          </w:tcPr>
          <w:p w14:paraId="617FF3B7" w14:textId="77777777" w:rsidR="003D292F" w:rsidRPr="00AF44C0" w:rsidRDefault="003D292F" w:rsidP="003D292F">
            <w:pPr>
              <w:jc w:val="center"/>
            </w:pPr>
            <w:r>
              <w:t>4</w:t>
            </w:r>
          </w:p>
        </w:tc>
        <w:tc>
          <w:tcPr>
            <w:tcW w:w="2972" w:type="dxa"/>
          </w:tcPr>
          <w:p w14:paraId="04B58B73" w14:textId="77777777" w:rsidR="003D292F" w:rsidRPr="00AF44C0" w:rsidRDefault="003D292F" w:rsidP="003D292F">
            <w:r w:rsidRPr="07CE326A">
              <w:rPr>
                <w:b/>
                <w:bCs/>
              </w:rPr>
              <w:t>doc. Ing. Martin Sysel, Ph.D.</w:t>
            </w:r>
            <w:r>
              <w:t xml:space="preserve"> (100</w:t>
            </w:r>
            <w:r w:rsidRPr="07CE326A">
              <w:rPr>
                <w:lang w:val="en-US"/>
              </w:rPr>
              <w:t>% p</w:t>
            </w:r>
            <w:r>
              <w:t>)</w:t>
            </w:r>
          </w:p>
        </w:tc>
        <w:tc>
          <w:tcPr>
            <w:tcW w:w="562" w:type="dxa"/>
          </w:tcPr>
          <w:p w14:paraId="43B377B2" w14:textId="77777777" w:rsidR="003D292F" w:rsidRPr="00AF44C0" w:rsidRDefault="003D292F" w:rsidP="003D292F">
            <w:pPr>
              <w:jc w:val="center"/>
            </w:pPr>
            <w:r>
              <w:t>1/Z</w:t>
            </w:r>
          </w:p>
        </w:tc>
        <w:tc>
          <w:tcPr>
            <w:tcW w:w="817" w:type="dxa"/>
            <w:gridSpan w:val="2"/>
          </w:tcPr>
          <w:p w14:paraId="5703B4FD" w14:textId="77777777" w:rsidR="003D292F" w:rsidRPr="00AF44C0" w:rsidRDefault="003D292F" w:rsidP="003D292F">
            <w:pPr>
              <w:jc w:val="center"/>
            </w:pPr>
            <w:r>
              <w:t>PZ</w:t>
            </w:r>
          </w:p>
        </w:tc>
      </w:tr>
      <w:tr w:rsidR="003D292F" w14:paraId="2BC10546" w14:textId="77777777" w:rsidTr="003D292F">
        <w:trPr>
          <w:gridAfter w:val="1"/>
          <w:wAfter w:w="9" w:type="dxa"/>
        </w:trPr>
        <w:tc>
          <w:tcPr>
            <w:tcW w:w="2301" w:type="dxa"/>
          </w:tcPr>
          <w:p w14:paraId="61F3A46B" w14:textId="77777777" w:rsidR="003D292F" w:rsidRPr="00AF44C0" w:rsidRDefault="003D292F" w:rsidP="003D292F">
            <w:r>
              <w:t>Výpočetní seminář</w:t>
            </w:r>
          </w:p>
        </w:tc>
        <w:tc>
          <w:tcPr>
            <w:tcW w:w="1065" w:type="dxa"/>
            <w:gridSpan w:val="3"/>
          </w:tcPr>
          <w:p w14:paraId="5AF77942" w14:textId="77777777" w:rsidR="003D292F" w:rsidRPr="00AF44C0" w:rsidRDefault="003D292F" w:rsidP="003D292F">
            <w:r>
              <w:t>42s</w:t>
            </w:r>
          </w:p>
        </w:tc>
        <w:tc>
          <w:tcPr>
            <w:tcW w:w="853" w:type="dxa"/>
            <w:gridSpan w:val="2"/>
          </w:tcPr>
          <w:p w14:paraId="62F3B164" w14:textId="77777777" w:rsidR="003D292F" w:rsidRPr="00AF44C0" w:rsidRDefault="003D292F" w:rsidP="003D292F">
            <w:pPr>
              <w:jc w:val="center"/>
            </w:pPr>
            <w:r>
              <w:t>kl</w:t>
            </w:r>
          </w:p>
        </w:tc>
        <w:tc>
          <w:tcPr>
            <w:tcW w:w="711" w:type="dxa"/>
            <w:gridSpan w:val="2"/>
          </w:tcPr>
          <w:p w14:paraId="39E9300E" w14:textId="77777777" w:rsidR="003D292F" w:rsidRPr="00AF44C0" w:rsidRDefault="003D292F" w:rsidP="003D292F">
            <w:pPr>
              <w:jc w:val="center"/>
            </w:pPr>
            <w:r>
              <w:t>4</w:t>
            </w:r>
          </w:p>
        </w:tc>
        <w:tc>
          <w:tcPr>
            <w:tcW w:w="2972" w:type="dxa"/>
          </w:tcPr>
          <w:p w14:paraId="41E5640D" w14:textId="77777777" w:rsidR="003D292F" w:rsidRPr="00AF44C0" w:rsidRDefault="003D292F" w:rsidP="003D292F">
            <w:r>
              <w:t>Mgr. Hana Chudá, Ph.D. (100</w:t>
            </w:r>
            <w:r w:rsidRPr="07CE326A">
              <w:rPr>
                <w:lang w:val="en-US"/>
              </w:rPr>
              <w:t>% s</w:t>
            </w:r>
            <w:r>
              <w:t>)</w:t>
            </w:r>
          </w:p>
        </w:tc>
        <w:tc>
          <w:tcPr>
            <w:tcW w:w="562" w:type="dxa"/>
          </w:tcPr>
          <w:p w14:paraId="183C0DD5" w14:textId="77777777" w:rsidR="003D292F" w:rsidRPr="00AF44C0" w:rsidRDefault="003D292F" w:rsidP="003D292F">
            <w:pPr>
              <w:jc w:val="center"/>
            </w:pPr>
            <w:r>
              <w:t>1/Z</w:t>
            </w:r>
          </w:p>
        </w:tc>
        <w:tc>
          <w:tcPr>
            <w:tcW w:w="817" w:type="dxa"/>
            <w:gridSpan w:val="2"/>
          </w:tcPr>
          <w:p w14:paraId="52EB6651" w14:textId="77777777" w:rsidR="003D292F" w:rsidRPr="00AF44C0" w:rsidRDefault="003D292F" w:rsidP="003D292F">
            <w:pPr>
              <w:jc w:val="center"/>
            </w:pPr>
          </w:p>
        </w:tc>
      </w:tr>
      <w:tr w:rsidR="003D292F" w14:paraId="60E27A4E" w14:textId="77777777" w:rsidTr="003D292F">
        <w:trPr>
          <w:gridAfter w:val="1"/>
          <w:wAfter w:w="9" w:type="dxa"/>
        </w:trPr>
        <w:tc>
          <w:tcPr>
            <w:tcW w:w="2301" w:type="dxa"/>
          </w:tcPr>
          <w:p w14:paraId="26F40BB9" w14:textId="77777777" w:rsidR="003D292F" w:rsidRPr="00AF44C0" w:rsidRDefault="003D292F" w:rsidP="003D292F">
            <w:r>
              <w:t>Kancelářský software I</w:t>
            </w:r>
          </w:p>
        </w:tc>
        <w:tc>
          <w:tcPr>
            <w:tcW w:w="1065" w:type="dxa"/>
            <w:gridSpan w:val="3"/>
          </w:tcPr>
          <w:p w14:paraId="7B728202" w14:textId="77777777" w:rsidR="003D292F" w:rsidRPr="00AF44C0" w:rsidRDefault="003D292F" w:rsidP="003D292F">
            <w:r>
              <w:t>42c</w:t>
            </w:r>
          </w:p>
        </w:tc>
        <w:tc>
          <w:tcPr>
            <w:tcW w:w="853" w:type="dxa"/>
            <w:gridSpan w:val="2"/>
          </w:tcPr>
          <w:p w14:paraId="72F283B4" w14:textId="77777777" w:rsidR="003D292F" w:rsidRPr="00AF44C0" w:rsidRDefault="003D292F" w:rsidP="003D292F">
            <w:pPr>
              <w:jc w:val="center"/>
            </w:pPr>
            <w:r>
              <w:t>z</w:t>
            </w:r>
          </w:p>
        </w:tc>
        <w:tc>
          <w:tcPr>
            <w:tcW w:w="711" w:type="dxa"/>
            <w:gridSpan w:val="2"/>
          </w:tcPr>
          <w:p w14:paraId="5CB38FB1" w14:textId="77777777" w:rsidR="003D292F" w:rsidRPr="00AF44C0" w:rsidRDefault="003D292F" w:rsidP="003D292F">
            <w:pPr>
              <w:jc w:val="center"/>
            </w:pPr>
            <w:r>
              <w:t>3</w:t>
            </w:r>
          </w:p>
        </w:tc>
        <w:tc>
          <w:tcPr>
            <w:tcW w:w="2972" w:type="dxa"/>
          </w:tcPr>
          <w:p w14:paraId="6F9C6A84" w14:textId="77777777" w:rsidR="003D292F" w:rsidRPr="00AF44C0" w:rsidRDefault="003D292F" w:rsidP="003D292F">
            <w:r>
              <w:t>Ing. Karel Perůtka, Ph.D. (100</w:t>
            </w:r>
            <w:r w:rsidRPr="07CE326A">
              <w:rPr>
                <w:lang w:val="en-US"/>
              </w:rPr>
              <w:t>% c</w:t>
            </w:r>
            <w:r>
              <w:t>)</w:t>
            </w:r>
          </w:p>
        </w:tc>
        <w:tc>
          <w:tcPr>
            <w:tcW w:w="562" w:type="dxa"/>
          </w:tcPr>
          <w:p w14:paraId="5EAF3566" w14:textId="77777777" w:rsidR="003D292F" w:rsidRPr="00AF44C0" w:rsidRDefault="003D292F" w:rsidP="003D292F">
            <w:pPr>
              <w:jc w:val="center"/>
            </w:pPr>
            <w:r>
              <w:t>1/Z</w:t>
            </w:r>
          </w:p>
        </w:tc>
        <w:tc>
          <w:tcPr>
            <w:tcW w:w="817" w:type="dxa"/>
            <w:gridSpan w:val="2"/>
          </w:tcPr>
          <w:p w14:paraId="02A0762E" w14:textId="77777777" w:rsidR="003D292F" w:rsidRPr="00AF44C0" w:rsidRDefault="003D292F" w:rsidP="003D292F">
            <w:pPr>
              <w:jc w:val="center"/>
            </w:pPr>
          </w:p>
        </w:tc>
      </w:tr>
      <w:tr w:rsidR="003D292F" w14:paraId="751DA9D0" w14:textId="77777777" w:rsidTr="003D292F">
        <w:trPr>
          <w:gridAfter w:val="1"/>
          <w:wAfter w:w="9" w:type="dxa"/>
        </w:trPr>
        <w:tc>
          <w:tcPr>
            <w:tcW w:w="2301" w:type="dxa"/>
          </w:tcPr>
          <w:p w14:paraId="6B7AF9FF" w14:textId="77777777" w:rsidR="003D292F" w:rsidRPr="00AF44C0" w:rsidRDefault="003D292F" w:rsidP="003D292F">
            <w:r>
              <w:t>Internet a jeho služby</w:t>
            </w:r>
          </w:p>
        </w:tc>
        <w:tc>
          <w:tcPr>
            <w:tcW w:w="1065" w:type="dxa"/>
            <w:gridSpan w:val="3"/>
          </w:tcPr>
          <w:p w14:paraId="67D59F8C" w14:textId="77777777" w:rsidR="003D292F" w:rsidRPr="00AF44C0" w:rsidRDefault="003D292F" w:rsidP="003D292F">
            <w:r>
              <w:t>28p + 14s + 28c</w:t>
            </w:r>
          </w:p>
        </w:tc>
        <w:tc>
          <w:tcPr>
            <w:tcW w:w="853" w:type="dxa"/>
            <w:gridSpan w:val="2"/>
          </w:tcPr>
          <w:p w14:paraId="0956BE11" w14:textId="77777777" w:rsidR="003D292F" w:rsidRPr="00AF44C0" w:rsidRDefault="003D292F" w:rsidP="003D292F">
            <w:pPr>
              <w:jc w:val="center"/>
            </w:pPr>
            <w:r>
              <w:t>z, zk</w:t>
            </w:r>
          </w:p>
        </w:tc>
        <w:tc>
          <w:tcPr>
            <w:tcW w:w="711" w:type="dxa"/>
            <w:gridSpan w:val="2"/>
          </w:tcPr>
          <w:p w14:paraId="5FC63D7C" w14:textId="77777777" w:rsidR="003D292F" w:rsidRPr="00AF44C0" w:rsidRDefault="003D292F" w:rsidP="003D292F">
            <w:pPr>
              <w:jc w:val="center"/>
            </w:pPr>
            <w:r>
              <w:t>6</w:t>
            </w:r>
          </w:p>
        </w:tc>
        <w:tc>
          <w:tcPr>
            <w:tcW w:w="2972" w:type="dxa"/>
          </w:tcPr>
          <w:p w14:paraId="5331976F" w14:textId="1DE2862C" w:rsidR="003D292F" w:rsidRPr="00AF44C0" w:rsidRDefault="003D292F" w:rsidP="003D292F">
            <w:r w:rsidRPr="07CE326A">
              <w:rPr>
                <w:b/>
                <w:bCs/>
              </w:rPr>
              <w:t>doc. Ing. Jiří Vojtěšek, Ph.D.</w:t>
            </w:r>
            <w:r>
              <w:t xml:space="preserve"> (100</w:t>
            </w:r>
            <w:r w:rsidRPr="07CE326A">
              <w:rPr>
                <w:lang w:val="en-US"/>
              </w:rPr>
              <w:t>% p</w:t>
            </w:r>
            <w:r w:rsidR="00497196">
              <w:rPr>
                <w:lang w:val="en-US"/>
              </w:rPr>
              <w:t>, 100 % s. 100% c</w:t>
            </w:r>
            <w:r>
              <w:t>)</w:t>
            </w:r>
          </w:p>
        </w:tc>
        <w:tc>
          <w:tcPr>
            <w:tcW w:w="562" w:type="dxa"/>
          </w:tcPr>
          <w:p w14:paraId="308B71EA" w14:textId="77777777" w:rsidR="003D292F" w:rsidRPr="00AF44C0" w:rsidRDefault="003D292F" w:rsidP="003D292F">
            <w:pPr>
              <w:jc w:val="center"/>
            </w:pPr>
            <w:r>
              <w:t>1/Z</w:t>
            </w:r>
          </w:p>
        </w:tc>
        <w:tc>
          <w:tcPr>
            <w:tcW w:w="817" w:type="dxa"/>
            <w:gridSpan w:val="2"/>
          </w:tcPr>
          <w:p w14:paraId="709DE9C2" w14:textId="77777777" w:rsidR="003D292F" w:rsidRPr="00AF44C0" w:rsidRDefault="003D292F" w:rsidP="003D292F">
            <w:pPr>
              <w:jc w:val="center"/>
            </w:pPr>
            <w:r>
              <w:t>PZ</w:t>
            </w:r>
          </w:p>
        </w:tc>
      </w:tr>
      <w:tr w:rsidR="003D292F" w14:paraId="7614A4C6" w14:textId="77777777" w:rsidTr="003D292F">
        <w:trPr>
          <w:gridAfter w:val="1"/>
          <w:wAfter w:w="9" w:type="dxa"/>
        </w:trPr>
        <w:tc>
          <w:tcPr>
            <w:tcW w:w="2301" w:type="dxa"/>
          </w:tcPr>
          <w:p w14:paraId="0E0897F6" w14:textId="77777777" w:rsidR="003D292F" w:rsidRPr="00AF44C0" w:rsidRDefault="003D292F" w:rsidP="003D292F">
            <w:r>
              <w:t>Teorie přenosu informace</w:t>
            </w:r>
          </w:p>
        </w:tc>
        <w:tc>
          <w:tcPr>
            <w:tcW w:w="1065" w:type="dxa"/>
            <w:gridSpan w:val="3"/>
          </w:tcPr>
          <w:p w14:paraId="7ABA7488" w14:textId="77777777" w:rsidR="003D292F" w:rsidRPr="00AF44C0" w:rsidRDefault="003D292F" w:rsidP="003D292F">
            <w:r>
              <w:t>28p + 28c</w:t>
            </w:r>
          </w:p>
        </w:tc>
        <w:tc>
          <w:tcPr>
            <w:tcW w:w="853" w:type="dxa"/>
            <w:gridSpan w:val="2"/>
          </w:tcPr>
          <w:p w14:paraId="5E158023" w14:textId="77777777" w:rsidR="003D292F" w:rsidRPr="00AF44C0" w:rsidRDefault="003D292F" w:rsidP="003D292F">
            <w:pPr>
              <w:jc w:val="center"/>
            </w:pPr>
            <w:r>
              <w:t>z, zk</w:t>
            </w:r>
          </w:p>
        </w:tc>
        <w:tc>
          <w:tcPr>
            <w:tcW w:w="711" w:type="dxa"/>
            <w:gridSpan w:val="2"/>
          </w:tcPr>
          <w:p w14:paraId="79E1ACEE" w14:textId="77777777" w:rsidR="003D292F" w:rsidRPr="00AF44C0" w:rsidRDefault="003D292F" w:rsidP="003D292F">
            <w:pPr>
              <w:jc w:val="center"/>
            </w:pPr>
            <w:r>
              <w:t>5</w:t>
            </w:r>
          </w:p>
        </w:tc>
        <w:tc>
          <w:tcPr>
            <w:tcW w:w="2972" w:type="dxa"/>
          </w:tcPr>
          <w:p w14:paraId="61B42E14" w14:textId="77777777" w:rsidR="003D292F" w:rsidRPr="00AF44C0" w:rsidRDefault="003D292F" w:rsidP="003D292F">
            <w:r w:rsidRPr="07CE326A">
              <w:rPr>
                <w:b/>
                <w:bCs/>
              </w:rPr>
              <w:t>doc. Ing. Bronislav Chramcov, Ph.D.</w:t>
            </w:r>
            <w:r>
              <w:t xml:space="preserve"> (100</w:t>
            </w:r>
            <w:r w:rsidRPr="07CE326A">
              <w:rPr>
                <w:lang w:val="en-US"/>
              </w:rPr>
              <w:t>% p</w:t>
            </w:r>
            <w:r>
              <w:t>)</w:t>
            </w:r>
          </w:p>
        </w:tc>
        <w:tc>
          <w:tcPr>
            <w:tcW w:w="562" w:type="dxa"/>
          </w:tcPr>
          <w:p w14:paraId="5858ACC6" w14:textId="77777777" w:rsidR="003D292F" w:rsidRPr="00AF44C0" w:rsidRDefault="003D292F" w:rsidP="003D292F">
            <w:pPr>
              <w:jc w:val="center"/>
            </w:pPr>
            <w:r>
              <w:t>1/Z</w:t>
            </w:r>
          </w:p>
        </w:tc>
        <w:tc>
          <w:tcPr>
            <w:tcW w:w="817" w:type="dxa"/>
            <w:gridSpan w:val="2"/>
          </w:tcPr>
          <w:p w14:paraId="5CE91D44" w14:textId="77777777" w:rsidR="003D292F" w:rsidRPr="00AF44C0" w:rsidRDefault="003D292F" w:rsidP="003D292F">
            <w:pPr>
              <w:jc w:val="center"/>
            </w:pPr>
            <w:r>
              <w:t>ZT</w:t>
            </w:r>
          </w:p>
        </w:tc>
      </w:tr>
      <w:tr w:rsidR="003D292F" w14:paraId="75EB7931" w14:textId="77777777" w:rsidTr="003D292F">
        <w:trPr>
          <w:gridAfter w:val="1"/>
          <w:wAfter w:w="9" w:type="dxa"/>
        </w:trPr>
        <w:tc>
          <w:tcPr>
            <w:tcW w:w="2301" w:type="dxa"/>
          </w:tcPr>
          <w:p w14:paraId="11022F6D" w14:textId="77777777" w:rsidR="003D292F" w:rsidRPr="00AF44C0" w:rsidRDefault="003D292F" w:rsidP="003D292F">
            <w:r>
              <w:t>Základy podnikové ekonomiky</w:t>
            </w:r>
          </w:p>
        </w:tc>
        <w:tc>
          <w:tcPr>
            <w:tcW w:w="1065" w:type="dxa"/>
            <w:gridSpan w:val="3"/>
          </w:tcPr>
          <w:p w14:paraId="1BE226DE" w14:textId="77777777" w:rsidR="003D292F" w:rsidRPr="00AF44C0" w:rsidRDefault="003D292F" w:rsidP="003D292F">
            <w:r>
              <w:t>28p + 28s</w:t>
            </w:r>
          </w:p>
        </w:tc>
        <w:tc>
          <w:tcPr>
            <w:tcW w:w="853" w:type="dxa"/>
            <w:gridSpan w:val="2"/>
          </w:tcPr>
          <w:p w14:paraId="4DF9C3F3" w14:textId="77777777" w:rsidR="003D292F" w:rsidRPr="00AF44C0" w:rsidRDefault="003D292F" w:rsidP="003D292F">
            <w:pPr>
              <w:jc w:val="center"/>
            </w:pPr>
            <w:r>
              <w:t>z, zk</w:t>
            </w:r>
          </w:p>
        </w:tc>
        <w:tc>
          <w:tcPr>
            <w:tcW w:w="711" w:type="dxa"/>
            <w:gridSpan w:val="2"/>
          </w:tcPr>
          <w:p w14:paraId="01DF2F0D" w14:textId="77777777" w:rsidR="003D292F" w:rsidRPr="00AF44C0" w:rsidRDefault="003D292F" w:rsidP="003D292F">
            <w:pPr>
              <w:jc w:val="center"/>
            </w:pPr>
            <w:r>
              <w:t>5</w:t>
            </w:r>
          </w:p>
        </w:tc>
        <w:tc>
          <w:tcPr>
            <w:tcW w:w="2972" w:type="dxa"/>
          </w:tcPr>
          <w:p w14:paraId="6B920458" w14:textId="0FFEAA40" w:rsidR="003D292F" w:rsidRPr="00AF44C0" w:rsidRDefault="003D292F" w:rsidP="000E2112">
            <w:r w:rsidRPr="07CE326A">
              <w:rPr>
                <w:b/>
                <w:bCs/>
              </w:rPr>
              <w:t>Ing. Petr Novák, Ph.D.</w:t>
            </w:r>
            <w:r>
              <w:t xml:space="preserve"> (</w:t>
            </w:r>
            <w:r w:rsidR="000E2112">
              <w:t>10</w:t>
            </w:r>
            <w:r>
              <w:t>0</w:t>
            </w:r>
            <w:r w:rsidRPr="07CE326A">
              <w:rPr>
                <w:lang w:val="en-US"/>
              </w:rPr>
              <w:t>% p</w:t>
            </w:r>
            <w:r>
              <w:t>)</w:t>
            </w:r>
          </w:p>
        </w:tc>
        <w:tc>
          <w:tcPr>
            <w:tcW w:w="562" w:type="dxa"/>
          </w:tcPr>
          <w:p w14:paraId="5BBDA020" w14:textId="77777777" w:rsidR="003D292F" w:rsidRPr="00AF44C0" w:rsidRDefault="003D292F" w:rsidP="003D292F">
            <w:pPr>
              <w:jc w:val="center"/>
            </w:pPr>
            <w:r>
              <w:t>1/Z</w:t>
            </w:r>
          </w:p>
        </w:tc>
        <w:tc>
          <w:tcPr>
            <w:tcW w:w="817" w:type="dxa"/>
            <w:gridSpan w:val="2"/>
          </w:tcPr>
          <w:p w14:paraId="14B4C4B8" w14:textId="77777777" w:rsidR="003D292F" w:rsidRPr="00AF44C0" w:rsidRDefault="003D292F" w:rsidP="003D292F">
            <w:pPr>
              <w:jc w:val="center"/>
            </w:pPr>
            <w:r>
              <w:t>ZT</w:t>
            </w:r>
          </w:p>
        </w:tc>
      </w:tr>
      <w:tr w:rsidR="003D292F" w14:paraId="487D2B2E" w14:textId="77777777" w:rsidTr="003D292F">
        <w:trPr>
          <w:gridAfter w:val="1"/>
          <w:wAfter w:w="9" w:type="dxa"/>
        </w:trPr>
        <w:tc>
          <w:tcPr>
            <w:tcW w:w="2301" w:type="dxa"/>
          </w:tcPr>
          <w:p w14:paraId="65954F66" w14:textId="77777777" w:rsidR="003D292F" w:rsidRPr="00AF44C0" w:rsidRDefault="003D292F" w:rsidP="003D292F">
            <w:r>
              <w:t>Profesionální komunikace</w:t>
            </w:r>
          </w:p>
        </w:tc>
        <w:tc>
          <w:tcPr>
            <w:tcW w:w="1065" w:type="dxa"/>
            <w:gridSpan w:val="3"/>
          </w:tcPr>
          <w:p w14:paraId="2C13ECF9" w14:textId="77777777" w:rsidR="003D292F" w:rsidRPr="00AF44C0" w:rsidRDefault="003D292F" w:rsidP="003D292F">
            <w:r>
              <w:t>14p + 28s</w:t>
            </w:r>
          </w:p>
        </w:tc>
        <w:tc>
          <w:tcPr>
            <w:tcW w:w="853" w:type="dxa"/>
            <w:gridSpan w:val="2"/>
          </w:tcPr>
          <w:p w14:paraId="1376DC09" w14:textId="77777777" w:rsidR="003D292F" w:rsidRPr="00AF44C0" w:rsidRDefault="003D292F" w:rsidP="003D292F">
            <w:pPr>
              <w:jc w:val="center"/>
            </w:pPr>
            <w:r>
              <w:t>kl</w:t>
            </w:r>
          </w:p>
        </w:tc>
        <w:tc>
          <w:tcPr>
            <w:tcW w:w="711" w:type="dxa"/>
            <w:gridSpan w:val="2"/>
          </w:tcPr>
          <w:p w14:paraId="51E3F500" w14:textId="77777777" w:rsidR="003D292F" w:rsidRPr="00AF44C0" w:rsidRDefault="003D292F" w:rsidP="003D292F">
            <w:pPr>
              <w:jc w:val="center"/>
            </w:pPr>
            <w:r>
              <w:t>3</w:t>
            </w:r>
          </w:p>
        </w:tc>
        <w:tc>
          <w:tcPr>
            <w:tcW w:w="2972" w:type="dxa"/>
          </w:tcPr>
          <w:p w14:paraId="313ACF87" w14:textId="77777777" w:rsidR="003D292F" w:rsidRPr="00AF44C0" w:rsidRDefault="003D292F" w:rsidP="003D292F">
            <w:r>
              <w:t>Mgr. Martina Boušková (100</w:t>
            </w:r>
            <w:r w:rsidRPr="07CE326A">
              <w:rPr>
                <w:lang w:val="en-US"/>
              </w:rPr>
              <w:t>% p, 100% s</w:t>
            </w:r>
            <w:r>
              <w:t>)</w:t>
            </w:r>
          </w:p>
        </w:tc>
        <w:tc>
          <w:tcPr>
            <w:tcW w:w="562" w:type="dxa"/>
          </w:tcPr>
          <w:p w14:paraId="38382F4E" w14:textId="77777777" w:rsidR="003D292F" w:rsidRPr="00AF44C0" w:rsidRDefault="003D292F" w:rsidP="003D292F">
            <w:pPr>
              <w:jc w:val="center"/>
            </w:pPr>
            <w:r>
              <w:t>1/Z</w:t>
            </w:r>
          </w:p>
        </w:tc>
        <w:tc>
          <w:tcPr>
            <w:tcW w:w="817" w:type="dxa"/>
            <w:gridSpan w:val="2"/>
          </w:tcPr>
          <w:p w14:paraId="5E7BA531" w14:textId="77777777" w:rsidR="003D292F" w:rsidRPr="00AF44C0" w:rsidRDefault="003D292F" w:rsidP="003D292F">
            <w:pPr>
              <w:jc w:val="center"/>
            </w:pPr>
          </w:p>
        </w:tc>
      </w:tr>
      <w:tr w:rsidR="003D292F" w14:paraId="5A5A4284" w14:textId="77777777" w:rsidTr="003D292F">
        <w:trPr>
          <w:gridAfter w:val="1"/>
          <w:wAfter w:w="9" w:type="dxa"/>
        </w:trPr>
        <w:tc>
          <w:tcPr>
            <w:tcW w:w="2301" w:type="dxa"/>
          </w:tcPr>
          <w:p w14:paraId="04EE7083" w14:textId="77777777" w:rsidR="003D292F" w:rsidRPr="00AF44C0" w:rsidRDefault="003D292F" w:rsidP="003D292F">
            <w:r>
              <w:t>Úvod do kalkulu</w:t>
            </w:r>
          </w:p>
        </w:tc>
        <w:tc>
          <w:tcPr>
            <w:tcW w:w="1065" w:type="dxa"/>
            <w:gridSpan w:val="3"/>
          </w:tcPr>
          <w:p w14:paraId="4A5EFB2D" w14:textId="77777777" w:rsidR="003D292F" w:rsidRPr="00AF44C0" w:rsidRDefault="003D292F" w:rsidP="003D292F">
            <w:r>
              <w:t>28p + 28s</w:t>
            </w:r>
          </w:p>
        </w:tc>
        <w:tc>
          <w:tcPr>
            <w:tcW w:w="853" w:type="dxa"/>
            <w:gridSpan w:val="2"/>
          </w:tcPr>
          <w:p w14:paraId="38D6BFEB" w14:textId="77777777" w:rsidR="003D292F" w:rsidRPr="00AF44C0" w:rsidRDefault="003D292F" w:rsidP="003D292F">
            <w:pPr>
              <w:jc w:val="center"/>
            </w:pPr>
            <w:r>
              <w:t>z, zk</w:t>
            </w:r>
          </w:p>
        </w:tc>
        <w:tc>
          <w:tcPr>
            <w:tcW w:w="711" w:type="dxa"/>
            <w:gridSpan w:val="2"/>
          </w:tcPr>
          <w:p w14:paraId="218D7AA8" w14:textId="77777777" w:rsidR="003D292F" w:rsidRPr="00AF44C0" w:rsidRDefault="003D292F" w:rsidP="003D292F">
            <w:pPr>
              <w:jc w:val="center"/>
            </w:pPr>
            <w:r>
              <w:t>5</w:t>
            </w:r>
          </w:p>
        </w:tc>
        <w:tc>
          <w:tcPr>
            <w:tcW w:w="2972" w:type="dxa"/>
          </w:tcPr>
          <w:p w14:paraId="4BA7422B" w14:textId="77777777" w:rsidR="003D292F" w:rsidRPr="00AF44C0" w:rsidRDefault="003D292F" w:rsidP="003D292F">
            <w:r>
              <w:t>Mgr. Hana Chudá, Ph.D. (100</w:t>
            </w:r>
            <w:r w:rsidRPr="07CE326A">
              <w:rPr>
                <w:lang w:val="en-US"/>
              </w:rPr>
              <w:t xml:space="preserve">% p, </w:t>
            </w:r>
            <w:r>
              <w:t>100</w:t>
            </w:r>
            <w:r w:rsidRPr="07CE326A">
              <w:rPr>
                <w:lang w:val="en-US"/>
              </w:rPr>
              <w:t>% s</w:t>
            </w:r>
            <w:r>
              <w:t>)</w:t>
            </w:r>
          </w:p>
        </w:tc>
        <w:tc>
          <w:tcPr>
            <w:tcW w:w="562" w:type="dxa"/>
          </w:tcPr>
          <w:p w14:paraId="6AA23BDE" w14:textId="77777777" w:rsidR="003D292F" w:rsidRPr="00AF44C0" w:rsidRDefault="003D292F" w:rsidP="003D292F">
            <w:pPr>
              <w:jc w:val="center"/>
            </w:pPr>
            <w:r>
              <w:t>1/L</w:t>
            </w:r>
          </w:p>
        </w:tc>
        <w:tc>
          <w:tcPr>
            <w:tcW w:w="817" w:type="dxa"/>
            <w:gridSpan w:val="2"/>
          </w:tcPr>
          <w:p w14:paraId="6CDFA217" w14:textId="77777777" w:rsidR="003D292F" w:rsidRPr="00AF44C0" w:rsidRDefault="003D292F" w:rsidP="003D292F">
            <w:pPr>
              <w:jc w:val="center"/>
            </w:pPr>
          </w:p>
        </w:tc>
      </w:tr>
      <w:tr w:rsidR="003D292F" w14:paraId="6A93F672" w14:textId="77777777" w:rsidTr="003D292F">
        <w:trPr>
          <w:gridAfter w:val="1"/>
          <w:wAfter w:w="9" w:type="dxa"/>
        </w:trPr>
        <w:tc>
          <w:tcPr>
            <w:tcW w:w="2301" w:type="dxa"/>
          </w:tcPr>
          <w:p w14:paraId="53B6AD06" w14:textId="77777777" w:rsidR="003D292F" w:rsidRPr="00AF44C0" w:rsidRDefault="003D292F" w:rsidP="003D292F">
            <w:r>
              <w:t>Kancelářský software II</w:t>
            </w:r>
          </w:p>
        </w:tc>
        <w:tc>
          <w:tcPr>
            <w:tcW w:w="1065" w:type="dxa"/>
            <w:gridSpan w:val="3"/>
          </w:tcPr>
          <w:p w14:paraId="2218AEAD" w14:textId="77777777" w:rsidR="003D292F" w:rsidRPr="00AF44C0" w:rsidRDefault="003D292F" w:rsidP="003D292F">
            <w:r>
              <w:t>42c</w:t>
            </w:r>
          </w:p>
        </w:tc>
        <w:tc>
          <w:tcPr>
            <w:tcW w:w="853" w:type="dxa"/>
            <w:gridSpan w:val="2"/>
          </w:tcPr>
          <w:p w14:paraId="27F1E11D" w14:textId="77777777" w:rsidR="003D292F" w:rsidRPr="00AF44C0" w:rsidRDefault="003D292F" w:rsidP="003D292F">
            <w:pPr>
              <w:jc w:val="center"/>
            </w:pPr>
            <w:r>
              <w:t>kl</w:t>
            </w:r>
          </w:p>
        </w:tc>
        <w:tc>
          <w:tcPr>
            <w:tcW w:w="711" w:type="dxa"/>
            <w:gridSpan w:val="2"/>
          </w:tcPr>
          <w:p w14:paraId="0555ED35" w14:textId="77777777" w:rsidR="003D292F" w:rsidRPr="00AF44C0" w:rsidRDefault="003D292F" w:rsidP="003D292F">
            <w:pPr>
              <w:jc w:val="center"/>
            </w:pPr>
            <w:r>
              <w:t>3</w:t>
            </w:r>
          </w:p>
        </w:tc>
        <w:tc>
          <w:tcPr>
            <w:tcW w:w="2972" w:type="dxa"/>
          </w:tcPr>
          <w:p w14:paraId="4C79AB4C" w14:textId="77777777" w:rsidR="003D292F" w:rsidRPr="00AF44C0" w:rsidRDefault="003D292F" w:rsidP="003D292F">
            <w:r>
              <w:t>Ing. Karel Perůtka, Ph.D. (100</w:t>
            </w:r>
            <w:r w:rsidRPr="07CE326A">
              <w:rPr>
                <w:lang w:val="en-US"/>
              </w:rPr>
              <w:t>% c</w:t>
            </w:r>
            <w:r>
              <w:t>)</w:t>
            </w:r>
          </w:p>
        </w:tc>
        <w:tc>
          <w:tcPr>
            <w:tcW w:w="562" w:type="dxa"/>
          </w:tcPr>
          <w:p w14:paraId="72AD606B" w14:textId="77777777" w:rsidR="003D292F" w:rsidRPr="00AF44C0" w:rsidRDefault="003D292F" w:rsidP="003D292F">
            <w:pPr>
              <w:jc w:val="center"/>
            </w:pPr>
            <w:r>
              <w:t>1/L</w:t>
            </w:r>
          </w:p>
        </w:tc>
        <w:tc>
          <w:tcPr>
            <w:tcW w:w="817" w:type="dxa"/>
            <w:gridSpan w:val="2"/>
          </w:tcPr>
          <w:p w14:paraId="0058D299" w14:textId="77777777" w:rsidR="003D292F" w:rsidRPr="00AF44C0" w:rsidRDefault="003D292F" w:rsidP="003D292F">
            <w:pPr>
              <w:jc w:val="center"/>
            </w:pPr>
          </w:p>
        </w:tc>
      </w:tr>
      <w:tr w:rsidR="003D292F" w14:paraId="1355CFC9" w14:textId="77777777" w:rsidTr="003D292F">
        <w:trPr>
          <w:gridAfter w:val="1"/>
          <w:wAfter w:w="9" w:type="dxa"/>
        </w:trPr>
        <w:tc>
          <w:tcPr>
            <w:tcW w:w="2301" w:type="dxa"/>
          </w:tcPr>
          <w:p w14:paraId="49625C77" w14:textId="77777777" w:rsidR="003D292F" w:rsidRPr="00AF44C0" w:rsidRDefault="003D292F" w:rsidP="003D292F">
            <w:r>
              <w:t>Počítačová grafika I</w:t>
            </w:r>
          </w:p>
        </w:tc>
        <w:tc>
          <w:tcPr>
            <w:tcW w:w="1065" w:type="dxa"/>
            <w:gridSpan w:val="3"/>
          </w:tcPr>
          <w:p w14:paraId="5D821C6B" w14:textId="77777777" w:rsidR="003D292F" w:rsidRPr="00AF44C0" w:rsidRDefault="003D292F" w:rsidP="003D292F">
            <w:r>
              <w:t>14p + 28c</w:t>
            </w:r>
          </w:p>
        </w:tc>
        <w:tc>
          <w:tcPr>
            <w:tcW w:w="853" w:type="dxa"/>
            <w:gridSpan w:val="2"/>
          </w:tcPr>
          <w:p w14:paraId="638910E2" w14:textId="77777777" w:rsidR="003D292F" w:rsidRPr="00AF44C0" w:rsidRDefault="003D292F" w:rsidP="003D292F">
            <w:pPr>
              <w:jc w:val="center"/>
            </w:pPr>
            <w:r>
              <w:t>kl</w:t>
            </w:r>
          </w:p>
        </w:tc>
        <w:tc>
          <w:tcPr>
            <w:tcW w:w="711" w:type="dxa"/>
            <w:gridSpan w:val="2"/>
          </w:tcPr>
          <w:p w14:paraId="1C598A0B" w14:textId="77777777" w:rsidR="003D292F" w:rsidRPr="00AF44C0" w:rsidRDefault="003D292F" w:rsidP="003D292F">
            <w:pPr>
              <w:jc w:val="center"/>
            </w:pPr>
            <w:r>
              <w:t>4</w:t>
            </w:r>
          </w:p>
        </w:tc>
        <w:tc>
          <w:tcPr>
            <w:tcW w:w="2972" w:type="dxa"/>
          </w:tcPr>
          <w:p w14:paraId="3211769A" w14:textId="77777777" w:rsidR="003D292F" w:rsidRPr="00AF44C0" w:rsidRDefault="003D292F" w:rsidP="003D292F">
            <w:r w:rsidRPr="07CE326A">
              <w:rPr>
                <w:b/>
                <w:bCs/>
              </w:rPr>
              <w:t>Ing. Pavel Pokorný, Ph.D.</w:t>
            </w:r>
            <w:r>
              <w:t xml:space="preserve"> (100</w:t>
            </w:r>
            <w:r w:rsidRPr="07CE326A">
              <w:rPr>
                <w:lang w:val="en-US"/>
              </w:rPr>
              <w:t xml:space="preserve">% p, </w:t>
            </w:r>
            <w:r>
              <w:t>100</w:t>
            </w:r>
            <w:r w:rsidRPr="07CE326A">
              <w:rPr>
                <w:lang w:val="en-US"/>
              </w:rPr>
              <w:t>% c</w:t>
            </w:r>
            <w:r>
              <w:t>)</w:t>
            </w:r>
          </w:p>
        </w:tc>
        <w:tc>
          <w:tcPr>
            <w:tcW w:w="562" w:type="dxa"/>
          </w:tcPr>
          <w:p w14:paraId="62FFCB09" w14:textId="77777777" w:rsidR="003D292F" w:rsidRPr="00AF44C0" w:rsidRDefault="003D292F" w:rsidP="003D292F">
            <w:pPr>
              <w:jc w:val="center"/>
            </w:pPr>
            <w:r>
              <w:t>1/L</w:t>
            </w:r>
          </w:p>
        </w:tc>
        <w:tc>
          <w:tcPr>
            <w:tcW w:w="817" w:type="dxa"/>
            <w:gridSpan w:val="2"/>
          </w:tcPr>
          <w:p w14:paraId="0A1CF0FD" w14:textId="77777777" w:rsidR="003D292F" w:rsidRPr="00AF44C0" w:rsidRDefault="003D292F" w:rsidP="003D292F">
            <w:pPr>
              <w:jc w:val="center"/>
            </w:pPr>
            <w:r>
              <w:t>PZ</w:t>
            </w:r>
          </w:p>
        </w:tc>
      </w:tr>
      <w:tr w:rsidR="003D292F" w14:paraId="6C543137" w14:textId="77777777" w:rsidTr="003D292F">
        <w:trPr>
          <w:gridAfter w:val="1"/>
          <w:wAfter w:w="9" w:type="dxa"/>
        </w:trPr>
        <w:tc>
          <w:tcPr>
            <w:tcW w:w="2301" w:type="dxa"/>
          </w:tcPr>
          <w:p w14:paraId="5E111C7F" w14:textId="77777777" w:rsidR="003D292F" w:rsidRPr="00AF44C0" w:rsidRDefault="003D292F" w:rsidP="003D292F">
            <w:r>
              <w:t>Tvorba a analýza software</w:t>
            </w:r>
          </w:p>
        </w:tc>
        <w:tc>
          <w:tcPr>
            <w:tcW w:w="1065" w:type="dxa"/>
            <w:gridSpan w:val="3"/>
          </w:tcPr>
          <w:p w14:paraId="517F231B" w14:textId="77777777" w:rsidR="003D292F" w:rsidRPr="00AF44C0" w:rsidRDefault="003D292F" w:rsidP="003D292F">
            <w:r>
              <w:t>14p + 28s</w:t>
            </w:r>
          </w:p>
        </w:tc>
        <w:tc>
          <w:tcPr>
            <w:tcW w:w="853" w:type="dxa"/>
            <w:gridSpan w:val="2"/>
          </w:tcPr>
          <w:p w14:paraId="15729D06" w14:textId="77777777" w:rsidR="003D292F" w:rsidRPr="00AF44C0" w:rsidRDefault="003D292F" w:rsidP="003D292F">
            <w:pPr>
              <w:jc w:val="center"/>
            </w:pPr>
            <w:r>
              <w:t>z, zk</w:t>
            </w:r>
          </w:p>
        </w:tc>
        <w:tc>
          <w:tcPr>
            <w:tcW w:w="711" w:type="dxa"/>
            <w:gridSpan w:val="2"/>
          </w:tcPr>
          <w:p w14:paraId="68FEBD54" w14:textId="77777777" w:rsidR="003D292F" w:rsidRPr="00AF44C0" w:rsidRDefault="003D292F" w:rsidP="003D292F">
            <w:pPr>
              <w:jc w:val="center"/>
            </w:pPr>
            <w:r>
              <w:t>4</w:t>
            </w:r>
          </w:p>
        </w:tc>
        <w:tc>
          <w:tcPr>
            <w:tcW w:w="2972" w:type="dxa"/>
          </w:tcPr>
          <w:p w14:paraId="0FB22AAB" w14:textId="77777777" w:rsidR="003D292F" w:rsidRPr="00AF44C0" w:rsidRDefault="003D292F" w:rsidP="003D292F">
            <w:r w:rsidRPr="07CE326A">
              <w:rPr>
                <w:b/>
                <w:bCs/>
              </w:rPr>
              <w:t>Ing. Radek Šilhavý, Ph.D.</w:t>
            </w:r>
            <w:r>
              <w:t xml:space="preserve"> (100</w:t>
            </w:r>
            <w:r w:rsidRPr="07CE326A">
              <w:rPr>
                <w:lang w:val="en-US"/>
              </w:rPr>
              <w:t>% p, 100% s</w:t>
            </w:r>
            <w:r>
              <w:t>)</w:t>
            </w:r>
          </w:p>
        </w:tc>
        <w:tc>
          <w:tcPr>
            <w:tcW w:w="562" w:type="dxa"/>
          </w:tcPr>
          <w:p w14:paraId="411B8BDB" w14:textId="77777777" w:rsidR="003D292F" w:rsidRPr="00AF44C0" w:rsidRDefault="003D292F" w:rsidP="003D292F">
            <w:pPr>
              <w:jc w:val="center"/>
            </w:pPr>
            <w:r>
              <w:t>1/L</w:t>
            </w:r>
          </w:p>
        </w:tc>
        <w:tc>
          <w:tcPr>
            <w:tcW w:w="817" w:type="dxa"/>
            <w:gridSpan w:val="2"/>
          </w:tcPr>
          <w:p w14:paraId="58D13111" w14:textId="77777777" w:rsidR="003D292F" w:rsidRPr="00AF44C0" w:rsidRDefault="003D292F" w:rsidP="003D292F">
            <w:pPr>
              <w:jc w:val="center"/>
            </w:pPr>
            <w:r>
              <w:t>PZ</w:t>
            </w:r>
          </w:p>
        </w:tc>
      </w:tr>
      <w:tr w:rsidR="003D292F" w14:paraId="2196DC80" w14:textId="77777777" w:rsidTr="003D292F">
        <w:trPr>
          <w:gridAfter w:val="1"/>
          <w:wAfter w:w="9" w:type="dxa"/>
        </w:trPr>
        <w:tc>
          <w:tcPr>
            <w:tcW w:w="2301" w:type="dxa"/>
          </w:tcPr>
          <w:p w14:paraId="74F0F53A" w14:textId="77777777" w:rsidR="003D292F" w:rsidRPr="00AF44C0" w:rsidRDefault="003D292F" w:rsidP="003D292F">
            <w:r>
              <w:t>Principy databázových systémů</w:t>
            </w:r>
          </w:p>
        </w:tc>
        <w:tc>
          <w:tcPr>
            <w:tcW w:w="1065" w:type="dxa"/>
            <w:gridSpan w:val="3"/>
          </w:tcPr>
          <w:p w14:paraId="5AFCA1C9" w14:textId="77777777" w:rsidR="003D292F" w:rsidRPr="00AF44C0" w:rsidRDefault="003D292F" w:rsidP="003D292F">
            <w:r>
              <w:t>14p + 28c</w:t>
            </w:r>
          </w:p>
        </w:tc>
        <w:tc>
          <w:tcPr>
            <w:tcW w:w="853" w:type="dxa"/>
            <w:gridSpan w:val="2"/>
          </w:tcPr>
          <w:p w14:paraId="28D795A1" w14:textId="77777777" w:rsidR="003D292F" w:rsidRPr="00AF44C0" w:rsidRDefault="003D292F" w:rsidP="003D292F">
            <w:pPr>
              <w:jc w:val="center"/>
            </w:pPr>
            <w:r>
              <w:t>kl</w:t>
            </w:r>
          </w:p>
        </w:tc>
        <w:tc>
          <w:tcPr>
            <w:tcW w:w="711" w:type="dxa"/>
            <w:gridSpan w:val="2"/>
          </w:tcPr>
          <w:p w14:paraId="719413C2" w14:textId="77777777" w:rsidR="003D292F" w:rsidRPr="00AF44C0" w:rsidRDefault="003D292F" w:rsidP="003D292F">
            <w:pPr>
              <w:jc w:val="center"/>
            </w:pPr>
            <w:r>
              <w:t>4</w:t>
            </w:r>
          </w:p>
        </w:tc>
        <w:tc>
          <w:tcPr>
            <w:tcW w:w="2972" w:type="dxa"/>
          </w:tcPr>
          <w:p w14:paraId="612F3EF1" w14:textId="6A3B5D5A" w:rsidR="003D292F" w:rsidRPr="00AF44C0" w:rsidRDefault="003D292F" w:rsidP="00897A3F">
            <w:r w:rsidRPr="07CE326A">
              <w:rPr>
                <w:b/>
                <w:bCs/>
              </w:rPr>
              <w:t>doc. Ing. Zdenka Prokopová,</w:t>
            </w:r>
            <w:r>
              <w:t xml:space="preserve"> </w:t>
            </w:r>
            <w:r w:rsidRPr="001850CF">
              <w:rPr>
                <w:b/>
              </w:rPr>
              <w:t>CSc.</w:t>
            </w:r>
            <w:r>
              <w:t xml:space="preserve"> (100</w:t>
            </w:r>
            <w:r w:rsidRPr="07CE326A">
              <w:rPr>
                <w:lang w:val="en-US"/>
              </w:rPr>
              <w:t>% p, 50% c</w:t>
            </w:r>
            <w:r>
              <w:t>)</w:t>
            </w:r>
          </w:p>
        </w:tc>
        <w:tc>
          <w:tcPr>
            <w:tcW w:w="562" w:type="dxa"/>
          </w:tcPr>
          <w:p w14:paraId="6C8E9FA1" w14:textId="77777777" w:rsidR="003D292F" w:rsidRPr="00AF44C0" w:rsidRDefault="003D292F" w:rsidP="003D292F">
            <w:pPr>
              <w:jc w:val="center"/>
            </w:pPr>
            <w:r>
              <w:t>1/L</w:t>
            </w:r>
          </w:p>
        </w:tc>
        <w:tc>
          <w:tcPr>
            <w:tcW w:w="817" w:type="dxa"/>
            <w:gridSpan w:val="2"/>
          </w:tcPr>
          <w:p w14:paraId="368EDBE6" w14:textId="77777777" w:rsidR="003D292F" w:rsidRPr="00AF44C0" w:rsidRDefault="003D292F" w:rsidP="003D292F">
            <w:pPr>
              <w:jc w:val="center"/>
            </w:pPr>
            <w:r>
              <w:t>PZ</w:t>
            </w:r>
          </w:p>
        </w:tc>
      </w:tr>
      <w:tr w:rsidR="003D292F" w14:paraId="26816E75" w14:textId="77777777" w:rsidTr="003D292F">
        <w:trPr>
          <w:gridAfter w:val="1"/>
          <w:wAfter w:w="9" w:type="dxa"/>
        </w:trPr>
        <w:tc>
          <w:tcPr>
            <w:tcW w:w="2301" w:type="dxa"/>
          </w:tcPr>
          <w:p w14:paraId="3395DB17" w14:textId="77777777" w:rsidR="003D292F" w:rsidRPr="00AF44C0" w:rsidRDefault="003D292F" w:rsidP="003D292F">
            <w:r>
              <w:t>Daňové a účetní právo</w:t>
            </w:r>
          </w:p>
        </w:tc>
        <w:tc>
          <w:tcPr>
            <w:tcW w:w="1065" w:type="dxa"/>
            <w:gridSpan w:val="3"/>
          </w:tcPr>
          <w:p w14:paraId="1702CADD" w14:textId="77777777" w:rsidR="003D292F" w:rsidRPr="00AF44C0" w:rsidRDefault="003D292F" w:rsidP="003D292F">
            <w:r>
              <w:t>28p + 28s</w:t>
            </w:r>
          </w:p>
        </w:tc>
        <w:tc>
          <w:tcPr>
            <w:tcW w:w="853" w:type="dxa"/>
            <w:gridSpan w:val="2"/>
          </w:tcPr>
          <w:p w14:paraId="612D3B07" w14:textId="77777777" w:rsidR="003D292F" w:rsidRPr="00AF44C0" w:rsidRDefault="003D292F" w:rsidP="003D292F">
            <w:pPr>
              <w:jc w:val="center"/>
            </w:pPr>
            <w:r>
              <w:t>z, zk</w:t>
            </w:r>
          </w:p>
        </w:tc>
        <w:tc>
          <w:tcPr>
            <w:tcW w:w="711" w:type="dxa"/>
            <w:gridSpan w:val="2"/>
          </w:tcPr>
          <w:p w14:paraId="1F3E64F8" w14:textId="77777777" w:rsidR="003D292F" w:rsidRPr="00AF44C0" w:rsidRDefault="003D292F" w:rsidP="003D292F">
            <w:pPr>
              <w:jc w:val="center"/>
            </w:pPr>
            <w:r>
              <w:t>5</w:t>
            </w:r>
          </w:p>
        </w:tc>
        <w:tc>
          <w:tcPr>
            <w:tcW w:w="2972" w:type="dxa"/>
          </w:tcPr>
          <w:p w14:paraId="37B44760" w14:textId="77777777" w:rsidR="003D292F" w:rsidRPr="00AF44C0" w:rsidRDefault="003D292F" w:rsidP="003D292F">
            <w:r w:rsidRPr="07CE326A">
              <w:rPr>
                <w:b/>
                <w:bCs/>
              </w:rPr>
              <w:t>Mgr. Eva Kolářová, Ph.D.</w:t>
            </w:r>
            <w:r>
              <w:t xml:space="preserve"> (100</w:t>
            </w:r>
            <w:r w:rsidRPr="07CE326A">
              <w:rPr>
                <w:lang w:val="en-US"/>
              </w:rPr>
              <w:t xml:space="preserve">% p, </w:t>
            </w:r>
            <w:r>
              <w:t>100</w:t>
            </w:r>
            <w:r w:rsidRPr="07CE326A">
              <w:rPr>
                <w:lang w:val="en-US"/>
              </w:rPr>
              <w:t>% s</w:t>
            </w:r>
            <w:r>
              <w:t>)</w:t>
            </w:r>
          </w:p>
        </w:tc>
        <w:tc>
          <w:tcPr>
            <w:tcW w:w="562" w:type="dxa"/>
          </w:tcPr>
          <w:p w14:paraId="1A22FA14" w14:textId="77777777" w:rsidR="003D292F" w:rsidRPr="00AF44C0" w:rsidRDefault="003D292F" w:rsidP="003D292F">
            <w:pPr>
              <w:jc w:val="center"/>
            </w:pPr>
            <w:r>
              <w:t>1/L</w:t>
            </w:r>
          </w:p>
        </w:tc>
        <w:tc>
          <w:tcPr>
            <w:tcW w:w="817" w:type="dxa"/>
            <w:gridSpan w:val="2"/>
          </w:tcPr>
          <w:p w14:paraId="4AE0A0B0" w14:textId="77777777" w:rsidR="003D292F" w:rsidRPr="00AF44C0" w:rsidRDefault="003D292F" w:rsidP="003D292F">
            <w:pPr>
              <w:jc w:val="center"/>
            </w:pPr>
            <w:r>
              <w:t>ZT</w:t>
            </w:r>
          </w:p>
        </w:tc>
      </w:tr>
      <w:tr w:rsidR="003D292F" w14:paraId="5C7AE2C7" w14:textId="77777777" w:rsidTr="003D292F">
        <w:trPr>
          <w:gridAfter w:val="1"/>
          <w:wAfter w:w="9" w:type="dxa"/>
        </w:trPr>
        <w:tc>
          <w:tcPr>
            <w:tcW w:w="2301" w:type="dxa"/>
          </w:tcPr>
          <w:p w14:paraId="4E775545" w14:textId="77777777" w:rsidR="003D292F" w:rsidRPr="00AF44C0" w:rsidRDefault="003D292F" w:rsidP="003D292F">
            <w:r>
              <w:t>Typografie</w:t>
            </w:r>
          </w:p>
        </w:tc>
        <w:tc>
          <w:tcPr>
            <w:tcW w:w="1065" w:type="dxa"/>
            <w:gridSpan w:val="3"/>
          </w:tcPr>
          <w:p w14:paraId="530F1EF1" w14:textId="77777777" w:rsidR="003D292F" w:rsidRPr="00AF44C0" w:rsidRDefault="003D292F" w:rsidP="003D292F">
            <w:r>
              <w:t>14s</w:t>
            </w:r>
          </w:p>
        </w:tc>
        <w:tc>
          <w:tcPr>
            <w:tcW w:w="853" w:type="dxa"/>
            <w:gridSpan w:val="2"/>
          </w:tcPr>
          <w:p w14:paraId="0622EC74" w14:textId="77777777" w:rsidR="003D292F" w:rsidRPr="00AF44C0" w:rsidRDefault="003D292F" w:rsidP="003D292F">
            <w:pPr>
              <w:jc w:val="center"/>
            </w:pPr>
            <w:r>
              <w:t>z</w:t>
            </w:r>
          </w:p>
        </w:tc>
        <w:tc>
          <w:tcPr>
            <w:tcW w:w="711" w:type="dxa"/>
            <w:gridSpan w:val="2"/>
          </w:tcPr>
          <w:p w14:paraId="04D5DD02" w14:textId="77777777" w:rsidR="003D292F" w:rsidRPr="00AF44C0" w:rsidRDefault="003D292F" w:rsidP="003D292F">
            <w:pPr>
              <w:jc w:val="center"/>
            </w:pPr>
            <w:r>
              <w:t>2</w:t>
            </w:r>
          </w:p>
        </w:tc>
        <w:tc>
          <w:tcPr>
            <w:tcW w:w="2972" w:type="dxa"/>
          </w:tcPr>
          <w:p w14:paraId="1B8C586A" w14:textId="77777777" w:rsidR="003D292F" w:rsidRPr="00AF44C0" w:rsidRDefault="003D292F" w:rsidP="003D292F">
            <w:r>
              <w:t>doc. Mg.A. Pavel Noga, ArtD. (100% s)</w:t>
            </w:r>
          </w:p>
        </w:tc>
        <w:tc>
          <w:tcPr>
            <w:tcW w:w="562" w:type="dxa"/>
          </w:tcPr>
          <w:p w14:paraId="7228A74E" w14:textId="77777777" w:rsidR="003D292F" w:rsidRPr="00AF44C0" w:rsidRDefault="003D292F" w:rsidP="003D292F">
            <w:pPr>
              <w:jc w:val="center"/>
            </w:pPr>
            <w:r>
              <w:t>1/L</w:t>
            </w:r>
          </w:p>
        </w:tc>
        <w:tc>
          <w:tcPr>
            <w:tcW w:w="817" w:type="dxa"/>
            <w:gridSpan w:val="2"/>
          </w:tcPr>
          <w:p w14:paraId="1CA76282" w14:textId="77777777" w:rsidR="003D292F" w:rsidRPr="00AF44C0" w:rsidRDefault="003D292F" w:rsidP="003D292F">
            <w:pPr>
              <w:jc w:val="center"/>
            </w:pPr>
          </w:p>
        </w:tc>
      </w:tr>
      <w:tr w:rsidR="0048679C" w14:paraId="29DD8241" w14:textId="77777777" w:rsidTr="003D292F">
        <w:trPr>
          <w:gridAfter w:val="1"/>
          <w:wAfter w:w="9" w:type="dxa"/>
        </w:trPr>
        <w:tc>
          <w:tcPr>
            <w:tcW w:w="2301" w:type="dxa"/>
          </w:tcPr>
          <w:p w14:paraId="715AC60E" w14:textId="77777777" w:rsidR="0048679C" w:rsidRPr="00AF44C0" w:rsidRDefault="0048679C" w:rsidP="0048679C">
            <w:pPr>
              <w:jc w:val="both"/>
            </w:pPr>
            <w:r>
              <w:t>Angličtina 1</w:t>
            </w:r>
          </w:p>
        </w:tc>
        <w:tc>
          <w:tcPr>
            <w:tcW w:w="1065" w:type="dxa"/>
            <w:gridSpan w:val="3"/>
          </w:tcPr>
          <w:p w14:paraId="426CF827" w14:textId="77777777" w:rsidR="0048679C" w:rsidRPr="00AF44C0" w:rsidRDefault="0048679C" w:rsidP="0048679C">
            <w:pPr>
              <w:jc w:val="both"/>
            </w:pPr>
            <w:r>
              <w:t>28s</w:t>
            </w:r>
          </w:p>
        </w:tc>
        <w:tc>
          <w:tcPr>
            <w:tcW w:w="853" w:type="dxa"/>
            <w:gridSpan w:val="2"/>
          </w:tcPr>
          <w:p w14:paraId="6978CDC0" w14:textId="77777777" w:rsidR="0048679C" w:rsidRPr="00AF44C0" w:rsidRDefault="0048679C" w:rsidP="0048679C">
            <w:pPr>
              <w:jc w:val="center"/>
            </w:pPr>
            <w:r>
              <w:t>kl</w:t>
            </w:r>
          </w:p>
        </w:tc>
        <w:tc>
          <w:tcPr>
            <w:tcW w:w="711" w:type="dxa"/>
            <w:gridSpan w:val="2"/>
          </w:tcPr>
          <w:p w14:paraId="5A7A39EE" w14:textId="77777777" w:rsidR="0048679C" w:rsidRPr="00AF44C0" w:rsidRDefault="0048679C" w:rsidP="0048679C">
            <w:pPr>
              <w:jc w:val="center"/>
            </w:pPr>
            <w:r>
              <w:t>2</w:t>
            </w:r>
          </w:p>
        </w:tc>
        <w:tc>
          <w:tcPr>
            <w:tcW w:w="2972" w:type="dxa"/>
          </w:tcPr>
          <w:p w14:paraId="1E0D50FB" w14:textId="2758A7EB" w:rsidR="0048679C" w:rsidRPr="00AF44C0" w:rsidRDefault="0048679C" w:rsidP="0048679C">
            <w:pPr>
              <w:jc w:val="both"/>
            </w:pPr>
            <w:r w:rsidRPr="00EE4FBA">
              <w:rPr>
                <w:i/>
                <w:iCs/>
              </w:rPr>
              <w:t>Předmět má pro zaměření SP doplňující charakter</w:t>
            </w:r>
          </w:p>
        </w:tc>
        <w:tc>
          <w:tcPr>
            <w:tcW w:w="562" w:type="dxa"/>
          </w:tcPr>
          <w:p w14:paraId="7FE867C6" w14:textId="77777777" w:rsidR="0048679C" w:rsidRPr="00AF44C0" w:rsidRDefault="0048679C" w:rsidP="0048679C">
            <w:pPr>
              <w:jc w:val="center"/>
            </w:pPr>
            <w:r>
              <w:t>1/L</w:t>
            </w:r>
          </w:p>
        </w:tc>
        <w:tc>
          <w:tcPr>
            <w:tcW w:w="817" w:type="dxa"/>
            <w:gridSpan w:val="2"/>
          </w:tcPr>
          <w:p w14:paraId="11E218C9" w14:textId="77777777" w:rsidR="0048679C" w:rsidRPr="00AF44C0" w:rsidRDefault="0048679C" w:rsidP="0048679C">
            <w:pPr>
              <w:jc w:val="center"/>
            </w:pPr>
          </w:p>
        </w:tc>
      </w:tr>
      <w:tr w:rsidR="0048679C" w14:paraId="6CF01930" w14:textId="77777777" w:rsidTr="0036160A">
        <w:trPr>
          <w:gridAfter w:val="1"/>
          <w:wAfter w:w="9" w:type="dxa"/>
        </w:trPr>
        <w:tc>
          <w:tcPr>
            <w:tcW w:w="2301" w:type="dxa"/>
          </w:tcPr>
          <w:p w14:paraId="0BA6FE3B" w14:textId="7CEC18B4" w:rsidR="0048679C" w:rsidRDefault="0048679C" w:rsidP="0048679C">
            <w:pPr>
              <w:jc w:val="both"/>
            </w:pPr>
            <w:r>
              <w:t>Sportovní aktivity 1</w:t>
            </w:r>
          </w:p>
        </w:tc>
        <w:tc>
          <w:tcPr>
            <w:tcW w:w="1065" w:type="dxa"/>
            <w:gridSpan w:val="3"/>
          </w:tcPr>
          <w:p w14:paraId="2073D7A8" w14:textId="77777777" w:rsidR="0048679C" w:rsidRDefault="0048679C" w:rsidP="0048679C">
            <w:pPr>
              <w:jc w:val="both"/>
            </w:pPr>
            <w:r>
              <w:t>28c</w:t>
            </w:r>
          </w:p>
        </w:tc>
        <w:tc>
          <w:tcPr>
            <w:tcW w:w="853" w:type="dxa"/>
            <w:gridSpan w:val="2"/>
          </w:tcPr>
          <w:p w14:paraId="172500AE" w14:textId="77777777" w:rsidR="0048679C" w:rsidRDefault="0048679C" w:rsidP="0048679C">
            <w:pPr>
              <w:jc w:val="center"/>
            </w:pPr>
            <w:r>
              <w:t>z</w:t>
            </w:r>
          </w:p>
        </w:tc>
        <w:tc>
          <w:tcPr>
            <w:tcW w:w="711" w:type="dxa"/>
            <w:gridSpan w:val="2"/>
          </w:tcPr>
          <w:p w14:paraId="0197D2FB" w14:textId="77777777" w:rsidR="0048679C" w:rsidRDefault="0048679C" w:rsidP="0048679C">
            <w:pPr>
              <w:jc w:val="center"/>
            </w:pPr>
            <w:r>
              <w:t>1</w:t>
            </w:r>
          </w:p>
        </w:tc>
        <w:tc>
          <w:tcPr>
            <w:tcW w:w="2972" w:type="dxa"/>
          </w:tcPr>
          <w:p w14:paraId="38858A67" w14:textId="0F2EB758" w:rsidR="0048679C" w:rsidRPr="003B42C3" w:rsidRDefault="0048679C" w:rsidP="0048679C">
            <w:pPr>
              <w:jc w:val="both"/>
            </w:pPr>
            <w:r w:rsidRPr="00EE4FBA">
              <w:rPr>
                <w:i/>
                <w:iCs/>
              </w:rPr>
              <w:t>Předmět má pro zaměření SP doplňující charakter</w:t>
            </w:r>
          </w:p>
        </w:tc>
        <w:tc>
          <w:tcPr>
            <w:tcW w:w="562" w:type="dxa"/>
          </w:tcPr>
          <w:p w14:paraId="761B5321" w14:textId="36F2D2AE" w:rsidR="0048679C" w:rsidRDefault="0048679C" w:rsidP="0048679C">
            <w:pPr>
              <w:jc w:val="center"/>
            </w:pPr>
            <w:r>
              <w:t>1/L</w:t>
            </w:r>
          </w:p>
        </w:tc>
        <w:tc>
          <w:tcPr>
            <w:tcW w:w="817" w:type="dxa"/>
            <w:gridSpan w:val="2"/>
          </w:tcPr>
          <w:p w14:paraId="115109C2" w14:textId="77777777" w:rsidR="0048679C" w:rsidRDefault="0048679C" w:rsidP="0048679C">
            <w:pPr>
              <w:jc w:val="center"/>
            </w:pPr>
          </w:p>
        </w:tc>
      </w:tr>
      <w:tr w:rsidR="003D292F" w14:paraId="616A57E9" w14:textId="77777777" w:rsidTr="003D292F">
        <w:trPr>
          <w:gridAfter w:val="1"/>
          <w:wAfter w:w="9" w:type="dxa"/>
        </w:trPr>
        <w:tc>
          <w:tcPr>
            <w:tcW w:w="2301" w:type="dxa"/>
          </w:tcPr>
          <w:p w14:paraId="31DACA09" w14:textId="77777777" w:rsidR="003D292F" w:rsidRPr="00AF44C0" w:rsidRDefault="003D292F" w:rsidP="003D292F">
            <w:r>
              <w:t>Podnikové a informační systémy</w:t>
            </w:r>
          </w:p>
        </w:tc>
        <w:tc>
          <w:tcPr>
            <w:tcW w:w="1065" w:type="dxa"/>
            <w:gridSpan w:val="3"/>
          </w:tcPr>
          <w:p w14:paraId="31858D9E" w14:textId="77777777" w:rsidR="003D292F" w:rsidRPr="00AF44C0" w:rsidRDefault="003D292F" w:rsidP="003D292F">
            <w:r>
              <w:t>28p + 28c</w:t>
            </w:r>
          </w:p>
        </w:tc>
        <w:tc>
          <w:tcPr>
            <w:tcW w:w="853" w:type="dxa"/>
            <w:gridSpan w:val="2"/>
          </w:tcPr>
          <w:p w14:paraId="6B96B1C6" w14:textId="77777777" w:rsidR="003D292F" w:rsidRPr="00AF44C0" w:rsidRDefault="003D292F" w:rsidP="003D292F">
            <w:pPr>
              <w:jc w:val="center"/>
            </w:pPr>
            <w:r>
              <w:t>kl</w:t>
            </w:r>
          </w:p>
        </w:tc>
        <w:tc>
          <w:tcPr>
            <w:tcW w:w="711" w:type="dxa"/>
            <w:gridSpan w:val="2"/>
          </w:tcPr>
          <w:p w14:paraId="0F2EEECC" w14:textId="77777777" w:rsidR="003D292F" w:rsidRPr="00AF44C0" w:rsidRDefault="003D292F" w:rsidP="003D292F">
            <w:pPr>
              <w:spacing w:line="259" w:lineRule="auto"/>
              <w:jc w:val="center"/>
            </w:pPr>
            <w:r>
              <w:t>4</w:t>
            </w:r>
          </w:p>
        </w:tc>
        <w:tc>
          <w:tcPr>
            <w:tcW w:w="2972" w:type="dxa"/>
          </w:tcPr>
          <w:p w14:paraId="08100D88" w14:textId="20C4CF1F" w:rsidR="003D292F" w:rsidRPr="00AF44C0" w:rsidRDefault="003D292F" w:rsidP="00897A3F">
            <w:r w:rsidRPr="07CE326A">
              <w:rPr>
                <w:b/>
                <w:bCs/>
              </w:rPr>
              <w:t>prof. Mgr. Roman Jašek, Ph.D.</w:t>
            </w:r>
            <w:r w:rsidR="00897A3F">
              <w:t xml:space="preserve"> (10</w:t>
            </w:r>
            <w:r>
              <w:t>0</w:t>
            </w:r>
            <w:r w:rsidRPr="07CE326A">
              <w:rPr>
                <w:lang w:val="en-US"/>
              </w:rPr>
              <w:t>% p)</w:t>
            </w:r>
          </w:p>
        </w:tc>
        <w:tc>
          <w:tcPr>
            <w:tcW w:w="562" w:type="dxa"/>
          </w:tcPr>
          <w:p w14:paraId="6AE3D72C" w14:textId="77777777" w:rsidR="003D292F" w:rsidRPr="00AF44C0" w:rsidRDefault="003D292F" w:rsidP="003D292F">
            <w:pPr>
              <w:jc w:val="center"/>
            </w:pPr>
            <w:r>
              <w:t>2/Z</w:t>
            </w:r>
          </w:p>
        </w:tc>
        <w:tc>
          <w:tcPr>
            <w:tcW w:w="817" w:type="dxa"/>
            <w:gridSpan w:val="2"/>
          </w:tcPr>
          <w:p w14:paraId="41C298BD" w14:textId="77777777" w:rsidR="003D292F" w:rsidRPr="00AF44C0" w:rsidRDefault="003D292F" w:rsidP="003D292F">
            <w:pPr>
              <w:jc w:val="center"/>
            </w:pPr>
            <w:r>
              <w:t>ZT</w:t>
            </w:r>
          </w:p>
        </w:tc>
      </w:tr>
      <w:tr w:rsidR="003D292F" w14:paraId="46D8DE8A" w14:textId="77777777" w:rsidTr="003D292F">
        <w:trPr>
          <w:gridAfter w:val="1"/>
          <w:wAfter w:w="9" w:type="dxa"/>
        </w:trPr>
        <w:tc>
          <w:tcPr>
            <w:tcW w:w="2301" w:type="dxa"/>
          </w:tcPr>
          <w:p w14:paraId="47BB69E6" w14:textId="77777777" w:rsidR="003D292F" w:rsidRPr="00AF44C0" w:rsidRDefault="003D292F" w:rsidP="003D292F">
            <w:r>
              <w:t>Počítačová grafika II</w:t>
            </w:r>
          </w:p>
        </w:tc>
        <w:tc>
          <w:tcPr>
            <w:tcW w:w="1065" w:type="dxa"/>
            <w:gridSpan w:val="3"/>
          </w:tcPr>
          <w:p w14:paraId="7BDA77BD" w14:textId="77777777" w:rsidR="003D292F" w:rsidRPr="00AF44C0" w:rsidRDefault="003D292F" w:rsidP="003D292F">
            <w:r>
              <w:t>28c</w:t>
            </w:r>
          </w:p>
        </w:tc>
        <w:tc>
          <w:tcPr>
            <w:tcW w:w="853" w:type="dxa"/>
            <w:gridSpan w:val="2"/>
          </w:tcPr>
          <w:p w14:paraId="0730900A" w14:textId="77777777" w:rsidR="003D292F" w:rsidRPr="00AF44C0" w:rsidRDefault="003D292F" w:rsidP="003D292F">
            <w:pPr>
              <w:jc w:val="center"/>
            </w:pPr>
            <w:r>
              <w:t>kl</w:t>
            </w:r>
          </w:p>
        </w:tc>
        <w:tc>
          <w:tcPr>
            <w:tcW w:w="711" w:type="dxa"/>
            <w:gridSpan w:val="2"/>
          </w:tcPr>
          <w:p w14:paraId="6D128534" w14:textId="77777777" w:rsidR="003D292F" w:rsidRPr="00AF44C0" w:rsidRDefault="003D292F" w:rsidP="003D292F">
            <w:pPr>
              <w:jc w:val="center"/>
            </w:pPr>
            <w:r>
              <w:t>3</w:t>
            </w:r>
          </w:p>
        </w:tc>
        <w:tc>
          <w:tcPr>
            <w:tcW w:w="2972" w:type="dxa"/>
          </w:tcPr>
          <w:p w14:paraId="7A8D1738" w14:textId="77777777" w:rsidR="003D292F" w:rsidRPr="00AF44C0" w:rsidRDefault="003D292F" w:rsidP="003D292F">
            <w:r w:rsidRPr="07CE326A">
              <w:rPr>
                <w:b/>
                <w:bCs/>
              </w:rPr>
              <w:t>Ing. Pavel Pokorný, Ph.D.</w:t>
            </w:r>
            <w:r>
              <w:t xml:space="preserve"> (100</w:t>
            </w:r>
            <w:r w:rsidRPr="07CE326A">
              <w:rPr>
                <w:lang w:val="en-US"/>
              </w:rPr>
              <w:t>% c</w:t>
            </w:r>
            <w:r>
              <w:t>)</w:t>
            </w:r>
          </w:p>
        </w:tc>
        <w:tc>
          <w:tcPr>
            <w:tcW w:w="562" w:type="dxa"/>
          </w:tcPr>
          <w:p w14:paraId="11C0BEF3" w14:textId="77777777" w:rsidR="003D292F" w:rsidRPr="00AF44C0" w:rsidRDefault="003D292F" w:rsidP="003D292F">
            <w:pPr>
              <w:jc w:val="center"/>
            </w:pPr>
            <w:r>
              <w:t>2/Z</w:t>
            </w:r>
          </w:p>
        </w:tc>
        <w:tc>
          <w:tcPr>
            <w:tcW w:w="817" w:type="dxa"/>
            <w:gridSpan w:val="2"/>
          </w:tcPr>
          <w:p w14:paraId="2A6A30A4" w14:textId="77777777" w:rsidR="003D292F" w:rsidRPr="00AF44C0" w:rsidRDefault="003D292F" w:rsidP="003D292F">
            <w:pPr>
              <w:jc w:val="center"/>
            </w:pPr>
            <w:r>
              <w:t>PZ</w:t>
            </w:r>
          </w:p>
        </w:tc>
      </w:tr>
      <w:tr w:rsidR="003D292F" w14:paraId="53E4C3AF" w14:textId="77777777" w:rsidTr="003D292F">
        <w:trPr>
          <w:gridAfter w:val="1"/>
          <w:wAfter w:w="9" w:type="dxa"/>
        </w:trPr>
        <w:tc>
          <w:tcPr>
            <w:tcW w:w="2301" w:type="dxa"/>
          </w:tcPr>
          <w:p w14:paraId="08DE419B" w14:textId="77777777" w:rsidR="003D292F" w:rsidRPr="00AF44C0" w:rsidRDefault="003D292F" w:rsidP="003D292F">
            <w:r>
              <w:t>Řízení projektů</w:t>
            </w:r>
          </w:p>
        </w:tc>
        <w:tc>
          <w:tcPr>
            <w:tcW w:w="1065" w:type="dxa"/>
            <w:gridSpan w:val="3"/>
          </w:tcPr>
          <w:p w14:paraId="5187993F" w14:textId="77777777" w:rsidR="003D292F" w:rsidRPr="00AF44C0" w:rsidRDefault="003D292F" w:rsidP="003D292F">
            <w:r>
              <w:t>28p + 28s</w:t>
            </w:r>
          </w:p>
        </w:tc>
        <w:tc>
          <w:tcPr>
            <w:tcW w:w="853" w:type="dxa"/>
            <w:gridSpan w:val="2"/>
          </w:tcPr>
          <w:p w14:paraId="5A0ED9BB" w14:textId="77777777" w:rsidR="003D292F" w:rsidRPr="00AF44C0" w:rsidRDefault="003D292F" w:rsidP="003D292F">
            <w:pPr>
              <w:jc w:val="center"/>
            </w:pPr>
            <w:r>
              <w:t>z, zk</w:t>
            </w:r>
          </w:p>
        </w:tc>
        <w:tc>
          <w:tcPr>
            <w:tcW w:w="711" w:type="dxa"/>
            <w:gridSpan w:val="2"/>
          </w:tcPr>
          <w:p w14:paraId="06C3BE98" w14:textId="77777777" w:rsidR="003D292F" w:rsidRPr="00AF44C0" w:rsidRDefault="003D292F" w:rsidP="003D292F">
            <w:pPr>
              <w:jc w:val="center"/>
            </w:pPr>
            <w:r>
              <w:t>5</w:t>
            </w:r>
          </w:p>
        </w:tc>
        <w:tc>
          <w:tcPr>
            <w:tcW w:w="2972" w:type="dxa"/>
          </w:tcPr>
          <w:p w14:paraId="1E7370AA" w14:textId="77777777" w:rsidR="003D292F" w:rsidRPr="00AF44C0" w:rsidRDefault="003D292F" w:rsidP="003D292F">
            <w:r w:rsidRPr="07CE326A">
              <w:rPr>
                <w:rStyle w:val="st"/>
                <w:b/>
                <w:bCs/>
              </w:rPr>
              <w:t xml:space="preserve">doc. Ing. Jiří </w:t>
            </w:r>
            <w:r w:rsidRPr="07CE326A">
              <w:rPr>
                <w:rStyle w:val="Zdraznn"/>
                <w:b/>
                <w:bCs/>
                <w:i w:val="0"/>
                <w:iCs w:val="0"/>
              </w:rPr>
              <w:t>Gajdošík</w:t>
            </w:r>
            <w:r w:rsidRPr="07CE326A">
              <w:rPr>
                <w:rStyle w:val="st"/>
                <w:b/>
                <w:bCs/>
              </w:rPr>
              <w:t>, CSc.</w:t>
            </w:r>
            <w:r w:rsidRPr="07CE326A">
              <w:rPr>
                <w:rStyle w:val="st"/>
              </w:rPr>
              <w:t xml:space="preserve"> </w:t>
            </w:r>
            <w:r>
              <w:t>(100</w:t>
            </w:r>
            <w:r w:rsidRPr="07CE326A">
              <w:rPr>
                <w:lang w:val="en-US"/>
              </w:rPr>
              <w:t>% p</w:t>
            </w:r>
            <w:r>
              <w:t>)</w:t>
            </w:r>
          </w:p>
        </w:tc>
        <w:tc>
          <w:tcPr>
            <w:tcW w:w="562" w:type="dxa"/>
          </w:tcPr>
          <w:p w14:paraId="4DB5DA03" w14:textId="77777777" w:rsidR="003D292F" w:rsidRPr="00AF44C0" w:rsidRDefault="003D292F" w:rsidP="003D292F">
            <w:pPr>
              <w:jc w:val="center"/>
            </w:pPr>
            <w:r>
              <w:t>2/Z</w:t>
            </w:r>
          </w:p>
        </w:tc>
        <w:tc>
          <w:tcPr>
            <w:tcW w:w="817" w:type="dxa"/>
            <w:gridSpan w:val="2"/>
          </w:tcPr>
          <w:p w14:paraId="54797E07" w14:textId="77777777" w:rsidR="003D292F" w:rsidRPr="00AF44C0" w:rsidRDefault="003D292F" w:rsidP="003D292F">
            <w:pPr>
              <w:jc w:val="center"/>
            </w:pPr>
            <w:r>
              <w:t>ZT</w:t>
            </w:r>
          </w:p>
        </w:tc>
      </w:tr>
      <w:tr w:rsidR="003D292F" w14:paraId="7EDC1860" w14:textId="77777777" w:rsidTr="003D292F">
        <w:trPr>
          <w:gridAfter w:val="1"/>
          <w:wAfter w:w="9" w:type="dxa"/>
        </w:trPr>
        <w:tc>
          <w:tcPr>
            <w:tcW w:w="2301" w:type="dxa"/>
          </w:tcPr>
          <w:p w14:paraId="0A33F50F" w14:textId="77777777" w:rsidR="003D292F" w:rsidRPr="00AF44C0" w:rsidRDefault="003D292F" w:rsidP="003D292F">
            <w:r>
              <w:t>Marketing</w:t>
            </w:r>
          </w:p>
        </w:tc>
        <w:tc>
          <w:tcPr>
            <w:tcW w:w="1065" w:type="dxa"/>
            <w:gridSpan w:val="3"/>
          </w:tcPr>
          <w:p w14:paraId="064CE3D2" w14:textId="77777777" w:rsidR="003D292F" w:rsidRPr="00AF44C0" w:rsidRDefault="003D292F" w:rsidP="003D292F">
            <w:r>
              <w:t>28p + 14s</w:t>
            </w:r>
          </w:p>
        </w:tc>
        <w:tc>
          <w:tcPr>
            <w:tcW w:w="853" w:type="dxa"/>
            <w:gridSpan w:val="2"/>
          </w:tcPr>
          <w:p w14:paraId="4ECC9893" w14:textId="77777777" w:rsidR="003D292F" w:rsidRPr="00AF44C0" w:rsidRDefault="003D292F" w:rsidP="003D292F">
            <w:pPr>
              <w:jc w:val="center"/>
            </w:pPr>
            <w:r>
              <w:t>z, zk</w:t>
            </w:r>
          </w:p>
        </w:tc>
        <w:tc>
          <w:tcPr>
            <w:tcW w:w="711" w:type="dxa"/>
            <w:gridSpan w:val="2"/>
          </w:tcPr>
          <w:p w14:paraId="1A061C77" w14:textId="77777777" w:rsidR="003D292F" w:rsidRPr="00AF44C0" w:rsidRDefault="003D292F" w:rsidP="003D292F">
            <w:pPr>
              <w:jc w:val="center"/>
            </w:pPr>
            <w:r>
              <w:t>4</w:t>
            </w:r>
          </w:p>
        </w:tc>
        <w:tc>
          <w:tcPr>
            <w:tcW w:w="2972" w:type="dxa"/>
          </w:tcPr>
          <w:p w14:paraId="5656EDDA" w14:textId="1ED085CE" w:rsidR="003D292F" w:rsidRPr="00AF44C0" w:rsidRDefault="003A10C9" w:rsidP="00897A3F">
            <w:pPr>
              <w:jc w:val="both"/>
            </w:pPr>
            <w:r>
              <w:rPr>
                <w:b/>
                <w:bCs/>
              </w:rPr>
              <w:t>d</w:t>
            </w:r>
            <w:r w:rsidR="003D292F" w:rsidRPr="2FA1970B">
              <w:rPr>
                <w:b/>
                <w:bCs/>
              </w:rPr>
              <w:t>oc. Ing. Miroslava Chovancová, CSc</w:t>
            </w:r>
            <w:r w:rsidR="003D292F">
              <w:t>. (100</w:t>
            </w:r>
            <w:r w:rsidR="003D292F" w:rsidRPr="2FA1970B">
              <w:rPr>
                <w:lang w:val="en-US"/>
              </w:rPr>
              <w:t>% p)</w:t>
            </w:r>
          </w:p>
        </w:tc>
        <w:tc>
          <w:tcPr>
            <w:tcW w:w="562" w:type="dxa"/>
          </w:tcPr>
          <w:p w14:paraId="5FEFA287" w14:textId="77777777" w:rsidR="003D292F" w:rsidRPr="00AF44C0" w:rsidRDefault="003D292F" w:rsidP="003D292F">
            <w:pPr>
              <w:jc w:val="center"/>
            </w:pPr>
            <w:r>
              <w:t>2/Z</w:t>
            </w:r>
          </w:p>
        </w:tc>
        <w:tc>
          <w:tcPr>
            <w:tcW w:w="817" w:type="dxa"/>
            <w:gridSpan w:val="2"/>
          </w:tcPr>
          <w:p w14:paraId="073B0930" w14:textId="77777777" w:rsidR="003D292F" w:rsidRPr="00AF44C0" w:rsidRDefault="003D292F" w:rsidP="003D292F">
            <w:pPr>
              <w:jc w:val="center"/>
            </w:pPr>
            <w:r>
              <w:t>ZT</w:t>
            </w:r>
          </w:p>
        </w:tc>
      </w:tr>
      <w:tr w:rsidR="003D292F" w14:paraId="1D4E83E6" w14:textId="77777777" w:rsidTr="003D292F">
        <w:trPr>
          <w:gridAfter w:val="1"/>
          <w:wAfter w:w="9" w:type="dxa"/>
        </w:trPr>
        <w:tc>
          <w:tcPr>
            <w:tcW w:w="2301" w:type="dxa"/>
          </w:tcPr>
          <w:p w14:paraId="5CA025F1" w14:textId="77777777" w:rsidR="003D292F" w:rsidRPr="00AF44C0" w:rsidRDefault="003D292F" w:rsidP="003D292F">
            <w:r>
              <w:t>Finanční trhy a bankovnictví</w:t>
            </w:r>
          </w:p>
        </w:tc>
        <w:tc>
          <w:tcPr>
            <w:tcW w:w="1065" w:type="dxa"/>
            <w:gridSpan w:val="3"/>
          </w:tcPr>
          <w:p w14:paraId="06DC6D30" w14:textId="77777777" w:rsidR="003D292F" w:rsidRPr="00AF44C0" w:rsidRDefault="003D292F" w:rsidP="003D292F">
            <w:r>
              <w:t>28p + 28s</w:t>
            </w:r>
          </w:p>
        </w:tc>
        <w:tc>
          <w:tcPr>
            <w:tcW w:w="853" w:type="dxa"/>
            <w:gridSpan w:val="2"/>
          </w:tcPr>
          <w:p w14:paraId="51558DB9" w14:textId="77777777" w:rsidR="003D292F" w:rsidRPr="00AF44C0" w:rsidRDefault="003D292F" w:rsidP="003D292F">
            <w:pPr>
              <w:jc w:val="center"/>
            </w:pPr>
            <w:r>
              <w:t>z, zk</w:t>
            </w:r>
          </w:p>
        </w:tc>
        <w:tc>
          <w:tcPr>
            <w:tcW w:w="711" w:type="dxa"/>
            <w:gridSpan w:val="2"/>
          </w:tcPr>
          <w:p w14:paraId="5A2AD064" w14:textId="77777777" w:rsidR="003D292F" w:rsidRPr="00AF44C0" w:rsidRDefault="003D292F" w:rsidP="003D292F">
            <w:pPr>
              <w:jc w:val="center"/>
            </w:pPr>
            <w:r>
              <w:t>5</w:t>
            </w:r>
          </w:p>
        </w:tc>
        <w:tc>
          <w:tcPr>
            <w:tcW w:w="2972" w:type="dxa"/>
          </w:tcPr>
          <w:p w14:paraId="37897288" w14:textId="77777777" w:rsidR="003D292F" w:rsidRPr="00AF44C0" w:rsidRDefault="003D292F" w:rsidP="003D292F">
            <w:r w:rsidRPr="07CE326A">
              <w:rPr>
                <w:b/>
                <w:bCs/>
              </w:rPr>
              <w:t>Ing. Blanka Kameníková, Ph.D.</w:t>
            </w:r>
            <w:r>
              <w:t xml:space="preserve"> (100</w:t>
            </w:r>
            <w:r w:rsidRPr="07CE326A">
              <w:rPr>
                <w:lang w:val="en-US"/>
              </w:rPr>
              <w:t>% p</w:t>
            </w:r>
            <w:r>
              <w:t>)</w:t>
            </w:r>
          </w:p>
        </w:tc>
        <w:tc>
          <w:tcPr>
            <w:tcW w:w="562" w:type="dxa"/>
          </w:tcPr>
          <w:p w14:paraId="2EFB9BF5" w14:textId="77777777" w:rsidR="003D292F" w:rsidRPr="00AF44C0" w:rsidRDefault="003D292F" w:rsidP="003D292F">
            <w:pPr>
              <w:jc w:val="center"/>
            </w:pPr>
            <w:r>
              <w:t>2/Z</w:t>
            </w:r>
          </w:p>
        </w:tc>
        <w:tc>
          <w:tcPr>
            <w:tcW w:w="817" w:type="dxa"/>
            <w:gridSpan w:val="2"/>
          </w:tcPr>
          <w:p w14:paraId="059AC399" w14:textId="77777777" w:rsidR="003D292F" w:rsidRPr="00AF44C0" w:rsidRDefault="003D292F" w:rsidP="003D292F">
            <w:pPr>
              <w:jc w:val="center"/>
            </w:pPr>
            <w:r>
              <w:t>ZT</w:t>
            </w:r>
          </w:p>
        </w:tc>
      </w:tr>
      <w:tr w:rsidR="003D292F" w14:paraId="293DC1EB" w14:textId="77777777" w:rsidTr="003D292F">
        <w:trPr>
          <w:gridAfter w:val="1"/>
          <w:wAfter w:w="9" w:type="dxa"/>
        </w:trPr>
        <w:tc>
          <w:tcPr>
            <w:tcW w:w="2301" w:type="dxa"/>
          </w:tcPr>
          <w:p w14:paraId="6826D4AF" w14:textId="77777777" w:rsidR="003D292F" w:rsidRPr="00AF44C0" w:rsidRDefault="003D292F" w:rsidP="003D292F">
            <w:r>
              <w:t>Základy programování a algoritmizace</w:t>
            </w:r>
          </w:p>
        </w:tc>
        <w:tc>
          <w:tcPr>
            <w:tcW w:w="1065" w:type="dxa"/>
            <w:gridSpan w:val="3"/>
          </w:tcPr>
          <w:p w14:paraId="34BA3E61" w14:textId="77777777" w:rsidR="003D292F" w:rsidRPr="00AF44C0" w:rsidRDefault="003D292F" w:rsidP="003D292F">
            <w:r>
              <w:t>14p + 28c</w:t>
            </w:r>
          </w:p>
        </w:tc>
        <w:tc>
          <w:tcPr>
            <w:tcW w:w="853" w:type="dxa"/>
            <w:gridSpan w:val="2"/>
          </w:tcPr>
          <w:p w14:paraId="67F7CBEE" w14:textId="77777777" w:rsidR="003D292F" w:rsidRPr="00AF44C0" w:rsidRDefault="003D292F" w:rsidP="003D292F">
            <w:pPr>
              <w:jc w:val="center"/>
            </w:pPr>
            <w:r>
              <w:t>kl</w:t>
            </w:r>
          </w:p>
        </w:tc>
        <w:tc>
          <w:tcPr>
            <w:tcW w:w="711" w:type="dxa"/>
            <w:gridSpan w:val="2"/>
          </w:tcPr>
          <w:p w14:paraId="2857483F" w14:textId="77777777" w:rsidR="003D292F" w:rsidRPr="00AF44C0" w:rsidRDefault="003D292F" w:rsidP="003D292F">
            <w:pPr>
              <w:jc w:val="center"/>
            </w:pPr>
            <w:r>
              <w:t>4</w:t>
            </w:r>
          </w:p>
        </w:tc>
        <w:tc>
          <w:tcPr>
            <w:tcW w:w="2972" w:type="dxa"/>
          </w:tcPr>
          <w:p w14:paraId="377B6A1C" w14:textId="77777777" w:rsidR="003D292F" w:rsidRPr="00AF44C0" w:rsidRDefault="003D292F" w:rsidP="003D292F">
            <w:r w:rsidRPr="07CE326A">
              <w:rPr>
                <w:b/>
                <w:bCs/>
              </w:rPr>
              <w:t>Ing. et Ing. Erik Král, Ph.D.</w:t>
            </w:r>
            <w:r>
              <w:t xml:space="preserve"> (100</w:t>
            </w:r>
            <w:r w:rsidRPr="07CE326A">
              <w:rPr>
                <w:lang w:val="en-US"/>
              </w:rPr>
              <w:t xml:space="preserve">% p, </w:t>
            </w:r>
            <w:r>
              <w:t>100</w:t>
            </w:r>
            <w:r w:rsidRPr="07CE326A">
              <w:rPr>
                <w:lang w:val="en-US"/>
              </w:rPr>
              <w:t>% c</w:t>
            </w:r>
            <w:r>
              <w:t>)</w:t>
            </w:r>
          </w:p>
        </w:tc>
        <w:tc>
          <w:tcPr>
            <w:tcW w:w="562" w:type="dxa"/>
          </w:tcPr>
          <w:p w14:paraId="14A28A1E" w14:textId="77777777" w:rsidR="003D292F" w:rsidRPr="00AF44C0" w:rsidRDefault="003D292F" w:rsidP="003D292F">
            <w:pPr>
              <w:jc w:val="center"/>
            </w:pPr>
            <w:r>
              <w:t>2/Z</w:t>
            </w:r>
          </w:p>
        </w:tc>
        <w:tc>
          <w:tcPr>
            <w:tcW w:w="817" w:type="dxa"/>
            <w:gridSpan w:val="2"/>
          </w:tcPr>
          <w:p w14:paraId="3A99617D" w14:textId="77777777" w:rsidR="003D292F" w:rsidRPr="00AF44C0" w:rsidRDefault="003D292F" w:rsidP="003D292F">
            <w:pPr>
              <w:jc w:val="center"/>
            </w:pPr>
            <w:r>
              <w:t>PZ</w:t>
            </w:r>
          </w:p>
        </w:tc>
      </w:tr>
      <w:tr w:rsidR="0048679C" w14:paraId="120BE8B7" w14:textId="77777777" w:rsidTr="003D292F">
        <w:trPr>
          <w:gridAfter w:val="1"/>
          <w:wAfter w:w="9" w:type="dxa"/>
        </w:trPr>
        <w:tc>
          <w:tcPr>
            <w:tcW w:w="2301" w:type="dxa"/>
          </w:tcPr>
          <w:p w14:paraId="41450F1D" w14:textId="77777777" w:rsidR="0048679C" w:rsidRPr="00AF44C0" w:rsidRDefault="0048679C" w:rsidP="0048679C">
            <w:pPr>
              <w:jc w:val="both"/>
            </w:pPr>
            <w:r>
              <w:t>Angličtina 2</w:t>
            </w:r>
          </w:p>
        </w:tc>
        <w:tc>
          <w:tcPr>
            <w:tcW w:w="1065" w:type="dxa"/>
            <w:gridSpan w:val="3"/>
          </w:tcPr>
          <w:p w14:paraId="1161B4F6" w14:textId="77777777" w:rsidR="0048679C" w:rsidRPr="00AF44C0" w:rsidRDefault="0048679C" w:rsidP="0048679C">
            <w:pPr>
              <w:jc w:val="both"/>
            </w:pPr>
            <w:r>
              <w:t>28s</w:t>
            </w:r>
          </w:p>
        </w:tc>
        <w:tc>
          <w:tcPr>
            <w:tcW w:w="853" w:type="dxa"/>
            <w:gridSpan w:val="2"/>
          </w:tcPr>
          <w:p w14:paraId="6C680AA5" w14:textId="77777777" w:rsidR="0048679C" w:rsidRPr="00AF44C0" w:rsidRDefault="0048679C" w:rsidP="0048679C">
            <w:pPr>
              <w:jc w:val="center"/>
            </w:pPr>
            <w:r>
              <w:t>z, zk</w:t>
            </w:r>
          </w:p>
        </w:tc>
        <w:tc>
          <w:tcPr>
            <w:tcW w:w="711" w:type="dxa"/>
            <w:gridSpan w:val="2"/>
          </w:tcPr>
          <w:p w14:paraId="6E6D4E81" w14:textId="77777777" w:rsidR="0048679C" w:rsidRPr="00AF44C0" w:rsidRDefault="0048679C" w:rsidP="0048679C">
            <w:pPr>
              <w:jc w:val="center"/>
            </w:pPr>
            <w:r>
              <w:t>2</w:t>
            </w:r>
          </w:p>
        </w:tc>
        <w:tc>
          <w:tcPr>
            <w:tcW w:w="2972" w:type="dxa"/>
          </w:tcPr>
          <w:p w14:paraId="7269A0B9" w14:textId="40741774" w:rsidR="0048679C" w:rsidRPr="00AF44C0" w:rsidRDefault="0048679C" w:rsidP="0048679C">
            <w:pPr>
              <w:jc w:val="both"/>
            </w:pPr>
            <w:r w:rsidRPr="00EB5A36">
              <w:rPr>
                <w:i/>
                <w:iCs/>
              </w:rPr>
              <w:t>Předmět má pro zaměření SP doplňující charakter</w:t>
            </w:r>
          </w:p>
        </w:tc>
        <w:tc>
          <w:tcPr>
            <w:tcW w:w="562" w:type="dxa"/>
          </w:tcPr>
          <w:p w14:paraId="5947CEC5" w14:textId="77777777" w:rsidR="0048679C" w:rsidRPr="00AF44C0" w:rsidRDefault="0048679C" w:rsidP="0048679C">
            <w:pPr>
              <w:jc w:val="center"/>
            </w:pPr>
            <w:r>
              <w:t>2/Z</w:t>
            </w:r>
          </w:p>
        </w:tc>
        <w:tc>
          <w:tcPr>
            <w:tcW w:w="817" w:type="dxa"/>
            <w:gridSpan w:val="2"/>
          </w:tcPr>
          <w:p w14:paraId="32D43542" w14:textId="77777777" w:rsidR="0048679C" w:rsidRPr="00AF44C0" w:rsidRDefault="0048679C" w:rsidP="0048679C">
            <w:pPr>
              <w:jc w:val="center"/>
            </w:pPr>
          </w:p>
        </w:tc>
      </w:tr>
      <w:tr w:rsidR="0048679C" w14:paraId="2AA387B8" w14:textId="77777777" w:rsidTr="0036160A">
        <w:trPr>
          <w:gridAfter w:val="1"/>
          <w:wAfter w:w="9" w:type="dxa"/>
        </w:trPr>
        <w:tc>
          <w:tcPr>
            <w:tcW w:w="2301" w:type="dxa"/>
          </w:tcPr>
          <w:p w14:paraId="3E6C13D1" w14:textId="6E05B87C" w:rsidR="0048679C" w:rsidRDefault="0048679C" w:rsidP="0048679C">
            <w:pPr>
              <w:jc w:val="both"/>
            </w:pPr>
            <w:r>
              <w:t>Sportovní aktivity 2</w:t>
            </w:r>
          </w:p>
        </w:tc>
        <w:tc>
          <w:tcPr>
            <w:tcW w:w="1065" w:type="dxa"/>
            <w:gridSpan w:val="3"/>
          </w:tcPr>
          <w:p w14:paraId="53411DB4" w14:textId="77777777" w:rsidR="0048679C" w:rsidRDefault="0048679C" w:rsidP="0048679C">
            <w:pPr>
              <w:jc w:val="both"/>
            </w:pPr>
            <w:r>
              <w:t>28c</w:t>
            </w:r>
          </w:p>
        </w:tc>
        <w:tc>
          <w:tcPr>
            <w:tcW w:w="853" w:type="dxa"/>
            <w:gridSpan w:val="2"/>
          </w:tcPr>
          <w:p w14:paraId="041D67FF" w14:textId="77777777" w:rsidR="0048679C" w:rsidRDefault="0048679C" w:rsidP="0048679C">
            <w:pPr>
              <w:jc w:val="center"/>
            </w:pPr>
            <w:r>
              <w:t>z</w:t>
            </w:r>
          </w:p>
        </w:tc>
        <w:tc>
          <w:tcPr>
            <w:tcW w:w="711" w:type="dxa"/>
            <w:gridSpan w:val="2"/>
          </w:tcPr>
          <w:p w14:paraId="772B60CC" w14:textId="77777777" w:rsidR="0048679C" w:rsidRDefault="0048679C" w:rsidP="0048679C">
            <w:pPr>
              <w:jc w:val="center"/>
            </w:pPr>
            <w:r>
              <w:t>1</w:t>
            </w:r>
          </w:p>
        </w:tc>
        <w:tc>
          <w:tcPr>
            <w:tcW w:w="2972" w:type="dxa"/>
          </w:tcPr>
          <w:p w14:paraId="562D7708" w14:textId="40B49901" w:rsidR="0048679C" w:rsidRPr="003B42C3" w:rsidRDefault="0048679C" w:rsidP="0048679C">
            <w:pPr>
              <w:jc w:val="both"/>
            </w:pPr>
            <w:r w:rsidRPr="00EB5A36">
              <w:rPr>
                <w:i/>
                <w:iCs/>
              </w:rPr>
              <w:t>Předmět má pro zaměření SP doplňující charakter</w:t>
            </w:r>
          </w:p>
        </w:tc>
        <w:tc>
          <w:tcPr>
            <w:tcW w:w="562" w:type="dxa"/>
          </w:tcPr>
          <w:p w14:paraId="293C50BD" w14:textId="77777777" w:rsidR="0048679C" w:rsidRDefault="0048679C" w:rsidP="0048679C">
            <w:pPr>
              <w:jc w:val="center"/>
            </w:pPr>
            <w:r>
              <w:t>2/Z</w:t>
            </w:r>
          </w:p>
        </w:tc>
        <w:tc>
          <w:tcPr>
            <w:tcW w:w="817" w:type="dxa"/>
            <w:gridSpan w:val="2"/>
          </w:tcPr>
          <w:p w14:paraId="09F22C8B" w14:textId="77777777" w:rsidR="0048679C" w:rsidRDefault="0048679C" w:rsidP="0048679C">
            <w:pPr>
              <w:jc w:val="center"/>
            </w:pPr>
          </w:p>
        </w:tc>
      </w:tr>
      <w:tr w:rsidR="003D292F" w14:paraId="2247FBC6" w14:textId="77777777" w:rsidTr="003D292F">
        <w:trPr>
          <w:gridAfter w:val="1"/>
          <w:wAfter w:w="9" w:type="dxa"/>
        </w:trPr>
        <w:tc>
          <w:tcPr>
            <w:tcW w:w="2301" w:type="dxa"/>
          </w:tcPr>
          <w:p w14:paraId="6DEB6FBF" w14:textId="77777777" w:rsidR="003D292F" w:rsidRPr="00AF44C0" w:rsidRDefault="003D292F" w:rsidP="003D292F">
            <w:r>
              <w:t>Databázové systémy</w:t>
            </w:r>
          </w:p>
        </w:tc>
        <w:tc>
          <w:tcPr>
            <w:tcW w:w="1065" w:type="dxa"/>
            <w:gridSpan w:val="3"/>
          </w:tcPr>
          <w:p w14:paraId="7C2AE639" w14:textId="77777777" w:rsidR="003D292F" w:rsidRPr="00AF44C0" w:rsidRDefault="003D292F" w:rsidP="003D292F">
            <w:r>
              <w:t>14p + 28c</w:t>
            </w:r>
          </w:p>
        </w:tc>
        <w:tc>
          <w:tcPr>
            <w:tcW w:w="853" w:type="dxa"/>
            <w:gridSpan w:val="2"/>
          </w:tcPr>
          <w:p w14:paraId="14CF1205" w14:textId="77777777" w:rsidR="003D292F" w:rsidRPr="00AF44C0" w:rsidRDefault="003D292F" w:rsidP="003D292F">
            <w:pPr>
              <w:jc w:val="center"/>
            </w:pPr>
            <w:r>
              <w:t>z, zk</w:t>
            </w:r>
          </w:p>
        </w:tc>
        <w:tc>
          <w:tcPr>
            <w:tcW w:w="711" w:type="dxa"/>
            <w:gridSpan w:val="2"/>
          </w:tcPr>
          <w:p w14:paraId="66F3004A" w14:textId="77777777" w:rsidR="003D292F" w:rsidRPr="00AF44C0" w:rsidRDefault="003D292F" w:rsidP="003D292F">
            <w:pPr>
              <w:jc w:val="center"/>
            </w:pPr>
            <w:r>
              <w:t>4</w:t>
            </w:r>
          </w:p>
        </w:tc>
        <w:tc>
          <w:tcPr>
            <w:tcW w:w="2972" w:type="dxa"/>
          </w:tcPr>
          <w:p w14:paraId="3C935763" w14:textId="7E149E3F" w:rsidR="003D292F" w:rsidRPr="00AF44C0" w:rsidRDefault="003D292F" w:rsidP="00897A3F">
            <w:r w:rsidRPr="07CE326A">
              <w:rPr>
                <w:b/>
                <w:bCs/>
              </w:rPr>
              <w:t>doc. Ing. Zdenka Prokopová, CSc.</w:t>
            </w:r>
            <w:r>
              <w:t xml:space="preserve"> (100</w:t>
            </w:r>
            <w:r w:rsidRPr="07CE326A">
              <w:rPr>
                <w:lang w:val="en-US"/>
              </w:rPr>
              <w:t>%</w:t>
            </w:r>
            <w:r w:rsidR="00F77B9D">
              <w:rPr>
                <w:lang w:val="en-US"/>
              </w:rPr>
              <w:t xml:space="preserve"> </w:t>
            </w:r>
            <w:r w:rsidRPr="07CE326A">
              <w:rPr>
                <w:lang w:val="en-US"/>
              </w:rPr>
              <w:t>p, 50% c</w:t>
            </w:r>
            <w:r>
              <w:t>)</w:t>
            </w:r>
          </w:p>
        </w:tc>
        <w:tc>
          <w:tcPr>
            <w:tcW w:w="562" w:type="dxa"/>
          </w:tcPr>
          <w:p w14:paraId="7B8C4E2C" w14:textId="77777777" w:rsidR="003D292F" w:rsidRPr="00AF44C0" w:rsidRDefault="003D292F" w:rsidP="003D292F">
            <w:pPr>
              <w:jc w:val="center"/>
            </w:pPr>
            <w:r>
              <w:t>2/L</w:t>
            </w:r>
          </w:p>
        </w:tc>
        <w:tc>
          <w:tcPr>
            <w:tcW w:w="817" w:type="dxa"/>
            <w:gridSpan w:val="2"/>
          </w:tcPr>
          <w:p w14:paraId="509FECB0" w14:textId="77777777" w:rsidR="003D292F" w:rsidRPr="00AF44C0" w:rsidRDefault="003D292F" w:rsidP="003D292F">
            <w:pPr>
              <w:jc w:val="center"/>
            </w:pPr>
            <w:r>
              <w:t>ZT</w:t>
            </w:r>
          </w:p>
        </w:tc>
      </w:tr>
      <w:tr w:rsidR="003D292F" w14:paraId="5CE30E67" w14:textId="77777777" w:rsidTr="003D292F">
        <w:trPr>
          <w:gridAfter w:val="1"/>
          <w:wAfter w:w="9" w:type="dxa"/>
        </w:trPr>
        <w:tc>
          <w:tcPr>
            <w:tcW w:w="2301" w:type="dxa"/>
          </w:tcPr>
          <w:p w14:paraId="3E929A9F" w14:textId="77777777" w:rsidR="003D292F" w:rsidRPr="00AF44C0" w:rsidRDefault="003D292F" w:rsidP="003D292F">
            <w:r>
              <w:t>Webové technologie</w:t>
            </w:r>
          </w:p>
        </w:tc>
        <w:tc>
          <w:tcPr>
            <w:tcW w:w="1065" w:type="dxa"/>
            <w:gridSpan w:val="3"/>
          </w:tcPr>
          <w:p w14:paraId="19428860" w14:textId="77777777" w:rsidR="003D292F" w:rsidRPr="00AF44C0" w:rsidRDefault="003D292F" w:rsidP="003D292F">
            <w:r>
              <w:t>14s + 42c</w:t>
            </w:r>
          </w:p>
        </w:tc>
        <w:tc>
          <w:tcPr>
            <w:tcW w:w="853" w:type="dxa"/>
            <w:gridSpan w:val="2"/>
          </w:tcPr>
          <w:p w14:paraId="287690B6" w14:textId="77777777" w:rsidR="003D292F" w:rsidRPr="00AF44C0" w:rsidRDefault="003D292F" w:rsidP="003D292F">
            <w:pPr>
              <w:jc w:val="center"/>
            </w:pPr>
            <w:r>
              <w:t>kl</w:t>
            </w:r>
          </w:p>
        </w:tc>
        <w:tc>
          <w:tcPr>
            <w:tcW w:w="711" w:type="dxa"/>
            <w:gridSpan w:val="2"/>
          </w:tcPr>
          <w:p w14:paraId="679A54AE" w14:textId="77777777" w:rsidR="003D292F" w:rsidRPr="00AF44C0" w:rsidRDefault="003D292F" w:rsidP="003D292F">
            <w:pPr>
              <w:jc w:val="center"/>
            </w:pPr>
            <w:r>
              <w:t>4</w:t>
            </w:r>
          </w:p>
        </w:tc>
        <w:tc>
          <w:tcPr>
            <w:tcW w:w="2972" w:type="dxa"/>
          </w:tcPr>
          <w:p w14:paraId="26AF8AC1" w14:textId="77777777" w:rsidR="003D292F" w:rsidRPr="00AF44C0" w:rsidRDefault="003D292F" w:rsidP="003D292F">
            <w:r w:rsidRPr="07CE326A">
              <w:rPr>
                <w:b/>
                <w:bCs/>
              </w:rPr>
              <w:t>Ing. Petr Navrátil, Ph.D.</w:t>
            </w:r>
            <w:r>
              <w:t xml:space="preserve"> (100</w:t>
            </w:r>
            <w:r w:rsidRPr="07CE326A">
              <w:rPr>
                <w:lang w:val="en-US"/>
              </w:rPr>
              <w:t xml:space="preserve">% p, </w:t>
            </w:r>
            <w:r>
              <w:t>100</w:t>
            </w:r>
            <w:r w:rsidRPr="07CE326A">
              <w:rPr>
                <w:lang w:val="en-US"/>
              </w:rPr>
              <w:t>% c</w:t>
            </w:r>
            <w:r>
              <w:t>)</w:t>
            </w:r>
          </w:p>
        </w:tc>
        <w:tc>
          <w:tcPr>
            <w:tcW w:w="562" w:type="dxa"/>
          </w:tcPr>
          <w:p w14:paraId="376AC509" w14:textId="77777777" w:rsidR="003D292F" w:rsidRPr="00AF44C0" w:rsidRDefault="003D292F" w:rsidP="003D292F">
            <w:pPr>
              <w:jc w:val="center"/>
            </w:pPr>
            <w:r>
              <w:t>2/L</w:t>
            </w:r>
          </w:p>
        </w:tc>
        <w:tc>
          <w:tcPr>
            <w:tcW w:w="817" w:type="dxa"/>
            <w:gridSpan w:val="2"/>
          </w:tcPr>
          <w:p w14:paraId="1615C995" w14:textId="77777777" w:rsidR="003D292F" w:rsidRPr="00AF44C0" w:rsidRDefault="003D292F" w:rsidP="003D292F">
            <w:pPr>
              <w:jc w:val="center"/>
            </w:pPr>
            <w:r>
              <w:t>PZ</w:t>
            </w:r>
          </w:p>
        </w:tc>
      </w:tr>
      <w:tr w:rsidR="003D292F" w14:paraId="5E5D5541" w14:textId="77777777" w:rsidTr="003D292F">
        <w:trPr>
          <w:gridAfter w:val="1"/>
          <w:wAfter w:w="9" w:type="dxa"/>
        </w:trPr>
        <w:tc>
          <w:tcPr>
            <w:tcW w:w="2301" w:type="dxa"/>
          </w:tcPr>
          <w:p w14:paraId="0DAC64E1" w14:textId="77777777" w:rsidR="003D292F" w:rsidRPr="00AF44C0" w:rsidRDefault="003D292F" w:rsidP="003D292F">
            <w:pPr>
              <w:jc w:val="both"/>
            </w:pPr>
            <w:r>
              <w:t>Multimédia</w:t>
            </w:r>
          </w:p>
        </w:tc>
        <w:tc>
          <w:tcPr>
            <w:tcW w:w="1065" w:type="dxa"/>
            <w:gridSpan w:val="3"/>
          </w:tcPr>
          <w:p w14:paraId="29A6CEF3" w14:textId="77777777" w:rsidR="003D292F" w:rsidRPr="00AF44C0" w:rsidRDefault="003D292F" w:rsidP="003D292F">
            <w:pPr>
              <w:jc w:val="both"/>
            </w:pPr>
            <w:r>
              <w:t>28p + 28c</w:t>
            </w:r>
          </w:p>
        </w:tc>
        <w:tc>
          <w:tcPr>
            <w:tcW w:w="853" w:type="dxa"/>
            <w:gridSpan w:val="2"/>
          </w:tcPr>
          <w:p w14:paraId="7F5E177E" w14:textId="77777777" w:rsidR="003D292F" w:rsidRPr="00AF44C0" w:rsidRDefault="003D292F" w:rsidP="003D292F">
            <w:pPr>
              <w:jc w:val="center"/>
            </w:pPr>
            <w:r>
              <w:t>z, zk</w:t>
            </w:r>
          </w:p>
        </w:tc>
        <w:tc>
          <w:tcPr>
            <w:tcW w:w="711" w:type="dxa"/>
            <w:gridSpan w:val="2"/>
          </w:tcPr>
          <w:p w14:paraId="57B82718" w14:textId="77777777" w:rsidR="003D292F" w:rsidRPr="00AF44C0" w:rsidRDefault="003D292F" w:rsidP="003D292F">
            <w:pPr>
              <w:jc w:val="center"/>
            </w:pPr>
            <w:r>
              <w:t>5</w:t>
            </w:r>
          </w:p>
        </w:tc>
        <w:tc>
          <w:tcPr>
            <w:tcW w:w="2972" w:type="dxa"/>
          </w:tcPr>
          <w:p w14:paraId="4EC0BA54" w14:textId="77777777" w:rsidR="003D292F" w:rsidRPr="00AF44C0" w:rsidRDefault="003D292F" w:rsidP="003D292F">
            <w:pPr>
              <w:jc w:val="both"/>
            </w:pPr>
            <w:r w:rsidRPr="07CE326A">
              <w:rPr>
                <w:b/>
                <w:bCs/>
              </w:rPr>
              <w:t>Ing. Tomáš Sysala, Ph.D.</w:t>
            </w:r>
            <w:r>
              <w:t xml:space="preserve"> (100</w:t>
            </w:r>
            <w:r w:rsidRPr="07CE326A">
              <w:rPr>
                <w:lang w:val="en-US"/>
              </w:rPr>
              <w:t xml:space="preserve">% p, </w:t>
            </w:r>
            <w:r>
              <w:t>100</w:t>
            </w:r>
            <w:r w:rsidRPr="07CE326A">
              <w:rPr>
                <w:lang w:val="en-US"/>
              </w:rPr>
              <w:t>% c</w:t>
            </w:r>
            <w:r>
              <w:t>)</w:t>
            </w:r>
          </w:p>
        </w:tc>
        <w:tc>
          <w:tcPr>
            <w:tcW w:w="562" w:type="dxa"/>
          </w:tcPr>
          <w:p w14:paraId="52B916F6" w14:textId="77777777" w:rsidR="003D292F" w:rsidRPr="00AF44C0" w:rsidRDefault="003D292F" w:rsidP="003D292F">
            <w:pPr>
              <w:jc w:val="center"/>
            </w:pPr>
            <w:r>
              <w:t>2/L</w:t>
            </w:r>
          </w:p>
        </w:tc>
        <w:tc>
          <w:tcPr>
            <w:tcW w:w="817" w:type="dxa"/>
            <w:gridSpan w:val="2"/>
          </w:tcPr>
          <w:p w14:paraId="21B2AB2B" w14:textId="77777777" w:rsidR="003D292F" w:rsidRPr="00AF44C0" w:rsidRDefault="003D292F" w:rsidP="003D292F">
            <w:pPr>
              <w:jc w:val="center"/>
            </w:pPr>
            <w:r>
              <w:t>PZ</w:t>
            </w:r>
          </w:p>
        </w:tc>
      </w:tr>
      <w:tr w:rsidR="003D292F" w14:paraId="468855C0" w14:textId="77777777" w:rsidTr="003D292F">
        <w:trPr>
          <w:gridAfter w:val="1"/>
          <w:wAfter w:w="9" w:type="dxa"/>
        </w:trPr>
        <w:tc>
          <w:tcPr>
            <w:tcW w:w="2301" w:type="dxa"/>
          </w:tcPr>
          <w:p w14:paraId="3D9C8724" w14:textId="77777777" w:rsidR="003D292F" w:rsidRPr="00AF44C0" w:rsidRDefault="003D292F" w:rsidP="003D292F">
            <w:pPr>
              <w:jc w:val="both"/>
            </w:pPr>
            <w:r>
              <w:t>Základy účetnictví</w:t>
            </w:r>
          </w:p>
        </w:tc>
        <w:tc>
          <w:tcPr>
            <w:tcW w:w="1065" w:type="dxa"/>
            <w:gridSpan w:val="3"/>
          </w:tcPr>
          <w:p w14:paraId="38F93277" w14:textId="77777777" w:rsidR="003D292F" w:rsidRPr="00AF44C0" w:rsidRDefault="003D292F" w:rsidP="003D292F">
            <w:pPr>
              <w:jc w:val="both"/>
            </w:pPr>
            <w:r>
              <w:t>26p + 26c</w:t>
            </w:r>
          </w:p>
        </w:tc>
        <w:tc>
          <w:tcPr>
            <w:tcW w:w="853" w:type="dxa"/>
            <w:gridSpan w:val="2"/>
          </w:tcPr>
          <w:p w14:paraId="4B11D686" w14:textId="77777777" w:rsidR="003D292F" w:rsidRPr="00AF44C0" w:rsidRDefault="003D292F" w:rsidP="003D292F">
            <w:pPr>
              <w:jc w:val="center"/>
            </w:pPr>
            <w:r>
              <w:t>z, zk</w:t>
            </w:r>
          </w:p>
        </w:tc>
        <w:tc>
          <w:tcPr>
            <w:tcW w:w="711" w:type="dxa"/>
            <w:gridSpan w:val="2"/>
          </w:tcPr>
          <w:p w14:paraId="065F9D9D" w14:textId="77777777" w:rsidR="003D292F" w:rsidRPr="00AF44C0" w:rsidRDefault="003D292F" w:rsidP="003D292F">
            <w:pPr>
              <w:jc w:val="center"/>
            </w:pPr>
            <w:r>
              <w:t>5</w:t>
            </w:r>
          </w:p>
        </w:tc>
        <w:tc>
          <w:tcPr>
            <w:tcW w:w="2972" w:type="dxa"/>
          </w:tcPr>
          <w:p w14:paraId="10CFE210" w14:textId="0E48F37A" w:rsidR="003D292F" w:rsidRPr="00461AB5" w:rsidRDefault="003A10C9" w:rsidP="00B1531E">
            <w:pPr>
              <w:jc w:val="both"/>
              <w:rPr>
                <w:lang w:val="en-US"/>
              </w:rPr>
            </w:pPr>
            <w:r>
              <w:rPr>
                <w:b/>
                <w:bCs/>
              </w:rPr>
              <w:t>d</w:t>
            </w:r>
            <w:r w:rsidR="003D292F" w:rsidRPr="07CE326A">
              <w:rPr>
                <w:b/>
                <w:bCs/>
              </w:rPr>
              <w:t xml:space="preserve">oc. Ing. Marie Paseková, Ph.D. </w:t>
            </w:r>
            <w:r w:rsidR="003D292F">
              <w:t>(</w:t>
            </w:r>
            <w:r w:rsidR="00B1531E">
              <w:t>10</w:t>
            </w:r>
            <w:r w:rsidR="003D292F">
              <w:t>0</w:t>
            </w:r>
            <w:r w:rsidR="003D292F" w:rsidRPr="07CE326A">
              <w:rPr>
                <w:lang w:val="en-US"/>
              </w:rPr>
              <w:t>% p)</w:t>
            </w:r>
          </w:p>
        </w:tc>
        <w:tc>
          <w:tcPr>
            <w:tcW w:w="562" w:type="dxa"/>
          </w:tcPr>
          <w:p w14:paraId="122029DA" w14:textId="77777777" w:rsidR="003D292F" w:rsidRPr="00AF44C0" w:rsidRDefault="003D292F" w:rsidP="003D292F">
            <w:pPr>
              <w:jc w:val="center"/>
            </w:pPr>
            <w:r>
              <w:t>2/L</w:t>
            </w:r>
          </w:p>
        </w:tc>
        <w:tc>
          <w:tcPr>
            <w:tcW w:w="817" w:type="dxa"/>
            <w:gridSpan w:val="2"/>
          </w:tcPr>
          <w:p w14:paraId="76F23FD9" w14:textId="77777777" w:rsidR="003D292F" w:rsidRPr="00AF44C0" w:rsidRDefault="003D292F" w:rsidP="003D292F">
            <w:pPr>
              <w:jc w:val="center"/>
            </w:pPr>
            <w:r>
              <w:t>PZ</w:t>
            </w:r>
          </w:p>
        </w:tc>
      </w:tr>
      <w:tr w:rsidR="003D292F" w14:paraId="470DF626" w14:textId="77777777" w:rsidTr="003D292F">
        <w:trPr>
          <w:gridAfter w:val="1"/>
          <w:wAfter w:w="9" w:type="dxa"/>
        </w:trPr>
        <w:tc>
          <w:tcPr>
            <w:tcW w:w="2301" w:type="dxa"/>
          </w:tcPr>
          <w:p w14:paraId="774E9292" w14:textId="77777777" w:rsidR="003D292F" w:rsidRPr="00AF44C0" w:rsidRDefault="003D292F" w:rsidP="003D292F">
            <w:r>
              <w:lastRenderedPageBreak/>
              <w:t>Občanský zákoník a obchodní korporace</w:t>
            </w:r>
          </w:p>
        </w:tc>
        <w:tc>
          <w:tcPr>
            <w:tcW w:w="1065" w:type="dxa"/>
            <w:gridSpan w:val="3"/>
          </w:tcPr>
          <w:p w14:paraId="1C59D37E" w14:textId="77777777" w:rsidR="003D292F" w:rsidRPr="00AF44C0" w:rsidRDefault="003D292F" w:rsidP="003D292F">
            <w:pPr>
              <w:jc w:val="both"/>
            </w:pPr>
            <w:r>
              <w:t>28p + 28s</w:t>
            </w:r>
          </w:p>
        </w:tc>
        <w:tc>
          <w:tcPr>
            <w:tcW w:w="853" w:type="dxa"/>
            <w:gridSpan w:val="2"/>
          </w:tcPr>
          <w:p w14:paraId="3D134458" w14:textId="77777777" w:rsidR="003D292F" w:rsidRPr="00AF44C0" w:rsidRDefault="003D292F" w:rsidP="003D292F">
            <w:pPr>
              <w:jc w:val="center"/>
            </w:pPr>
            <w:r>
              <w:t>z, zk</w:t>
            </w:r>
          </w:p>
        </w:tc>
        <w:tc>
          <w:tcPr>
            <w:tcW w:w="711" w:type="dxa"/>
            <w:gridSpan w:val="2"/>
          </w:tcPr>
          <w:p w14:paraId="2731A6F5" w14:textId="77777777" w:rsidR="003D292F" w:rsidRPr="00AF44C0" w:rsidRDefault="003D292F" w:rsidP="003D292F">
            <w:pPr>
              <w:jc w:val="center"/>
            </w:pPr>
            <w:r>
              <w:t>5</w:t>
            </w:r>
          </w:p>
        </w:tc>
        <w:tc>
          <w:tcPr>
            <w:tcW w:w="2972" w:type="dxa"/>
          </w:tcPr>
          <w:p w14:paraId="36DEC751" w14:textId="7AE4A30F" w:rsidR="003D292F" w:rsidRPr="00244A3C" w:rsidRDefault="003D292F" w:rsidP="00135ED3">
            <w:r w:rsidRPr="00244A3C">
              <w:rPr>
                <w:bCs/>
                <w:rPrChange w:id="55" w:author="Martin Sysel" w:date="2018-10-31T12:58:00Z">
                  <w:rPr>
                    <w:b/>
                    <w:bCs/>
                  </w:rPr>
                </w:rPrChange>
              </w:rPr>
              <w:t>JUDr. Vladislav Štefka</w:t>
            </w:r>
            <w:r w:rsidRPr="00244A3C">
              <w:rPr>
                <w:rFonts w:ascii="Calibri" w:eastAsia="Calibri" w:hAnsi="Calibri" w:cs="Calibri"/>
              </w:rPr>
              <w:t xml:space="preserve"> </w:t>
            </w:r>
            <w:r w:rsidRPr="00244A3C">
              <w:t>(100</w:t>
            </w:r>
            <w:r w:rsidR="00135ED3" w:rsidRPr="00244A3C">
              <w:rPr>
                <w:lang w:val="en-US"/>
              </w:rPr>
              <w:t>% p</w:t>
            </w:r>
            <w:r w:rsidRPr="00244A3C">
              <w:t>)</w:t>
            </w:r>
          </w:p>
        </w:tc>
        <w:tc>
          <w:tcPr>
            <w:tcW w:w="562" w:type="dxa"/>
          </w:tcPr>
          <w:p w14:paraId="1B913EC0" w14:textId="77777777" w:rsidR="003D292F" w:rsidRPr="00AF44C0" w:rsidRDefault="003D292F" w:rsidP="003D292F">
            <w:pPr>
              <w:jc w:val="center"/>
            </w:pPr>
            <w:r>
              <w:t>2/L</w:t>
            </w:r>
          </w:p>
        </w:tc>
        <w:tc>
          <w:tcPr>
            <w:tcW w:w="817" w:type="dxa"/>
            <w:gridSpan w:val="2"/>
          </w:tcPr>
          <w:p w14:paraId="2E211ACD" w14:textId="2D890FC0" w:rsidR="003D292F" w:rsidRPr="00AF44C0" w:rsidRDefault="003D292F" w:rsidP="003D292F">
            <w:pPr>
              <w:jc w:val="center"/>
            </w:pPr>
            <w:del w:id="56" w:author="Martin Sysel" w:date="2018-10-31T12:58:00Z">
              <w:r w:rsidDel="00244A3C">
                <w:delText>PZ</w:delText>
              </w:r>
            </w:del>
          </w:p>
        </w:tc>
      </w:tr>
      <w:tr w:rsidR="0048679C" w14:paraId="24B952F3" w14:textId="77777777" w:rsidTr="003D292F">
        <w:trPr>
          <w:gridAfter w:val="1"/>
          <w:wAfter w:w="9" w:type="dxa"/>
        </w:trPr>
        <w:tc>
          <w:tcPr>
            <w:tcW w:w="2301" w:type="dxa"/>
          </w:tcPr>
          <w:p w14:paraId="7DA8FB2C" w14:textId="77777777" w:rsidR="0048679C" w:rsidRPr="00AF44C0" w:rsidRDefault="0048679C" w:rsidP="0048679C">
            <w:pPr>
              <w:jc w:val="both"/>
            </w:pPr>
            <w:r>
              <w:t>Angličtina 3</w:t>
            </w:r>
          </w:p>
        </w:tc>
        <w:tc>
          <w:tcPr>
            <w:tcW w:w="1065" w:type="dxa"/>
            <w:gridSpan w:val="3"/>
          </w:tcPr>
          <w:p w14:paraId="56B8D25A" w14:textId="77777777" w:rsidR="0048679C" w:rsidRPr="00AF44C0" w:rsidRDefault="0048679C" w:rsidP="0048679C">
            <w:pPr>
              <w:jc w:val="both"/>
            </w:pPr>
            <w:r>
              <w:t>28s</w:t>
            </w:r>
          </w:p>
        </w:tc>
        <w:tc>
          <w:tcPr>
            <w:tcW w:w="853" w:type="dxa"/>
            <w:gridSpan w:val="2"/>
          </w:tcPr>
          <w:p w14:paraId="0B6A9AD8" w14:textId="77777777" w:rsidR="0048679C" w:rsidRPr="00AF44C0" w:rsidRDefault="0048679C" w:rsidP="0048679C">
            <w:pPr>
              <w:jc w:val="center"/>
            </w:pPr>
            <w:r>
              <w:t>kl</w:t>
            </w:r>
          </w:p>
        </w:tc>
        <w:tc>
          <w:tcPr>
            <w:tcW w:w="711" w:type="dxa"/>
            <w:gridSpan w:val="2"/>
          </w:tcPr>
          <w:p w14:paraId="13C30346" w14:textId="77777777" w:rsidR="0048679C" w:rsidRPr="00AF44C0" w:rsidRDefault="0048679C" w:rsidP="0048679C">
            <w:pPr>
              <w:jc w:val="center"/>
            </w:pPr>
            <w:r>
              <w:t>3</w:t>
            </w:r>
          </w:p>
        </w:tc>
        <w:tc>
          <w:tcPr>
            <w:tcW w:w="2972" w:type="dxa"/>
          </w:tcPr>
          <w:p w14:paraId="3B614DC0" w14:textId="1540400F" w:rsidR="0048679C" w:rsidRPr="00AF44C0" w:rsidRDefault="0048679C" w:rsidP="0048679C">
            <w:pPr>
              <w:jc w:val="both"/>
            </w:pPr>
            <w:r w:rsidRPr="00936114">
              <w:rPr>
                <w:i/>
                <w:iCs/>
              </w:rPr>
              <w:t>Předmět má pro zaměření SP doplňující charakter</w:t>
            </w:r>
          </w:p>
        </w:tc>
        <w:tc>
          <w:tcPr>
            <w:tcW w:w="562" w:type="dxa"/>
          </w:tcPr>
          <w:p w14:paraId="1EF096DE" w14:textId="77777777" w:rsidR="0048679C" w:rsidRPr="00AF44C0" w:rsidRDefault="0048679C" w:rsidP="0048679C">
            <w:pPr>
              <w:jc w:val="center"/>
            </w:pPr>
            <w:r>
              <w:t>2/L</w:t>
            </w:r>
          </w:p>
        </w:tc>
        <w:tc>
          <w:tcPr>
            <w:tcW w:w="817" w:type="dxa"/>
            <w:gridSpan w:val="2"/>
          </w:tcPr>
          <w:p w14:paraId="0ED88D81" w14:textId="77777777" w:rsidR="0048679C" w:rsidRPr="00AF44C0" w:rsidRDefault="0048679C" w:rsidP="0048679C">
            <w:pPr>
              <w:jc w:val="center"/>
            </w:pPr>
          </w:p>
        </w:tc>
      </w:tr>
      <w:tr w:rsidR="0048679C" w14:paraId="7C82725C" w14:textId="77777777" w:rsidTr="0036160A">
        <w:trPr>
          <w:gridAfter w:val="1"/>
          <w:wAfter w:w="9" w:type="dxa"/>
        </w:trPr>
        <w:tc>
          <w:tcPr>
            <w:tcW w:w="2301" w:type="dxa"/>
          </w:tcPr>
          <w:p w14:paraId="52DD26FB" w14:textId="77360771" w:rsidR="0048679C" w:rsidRDefault="0048679C" w:rsidP="0048679C">
            <w:pPr>
              <w:jc w:val="both"/>
            </w:pPr>
            <w:r>
              <w:t>Sportovní aktivity 3</w:t>
            </w:r>
          </w:p>
        </w:tc>
        <w:tc>
          <w:tcPr>
            <w:tcW w:w="1065" w:type="dxa"/>
            <w:gridSpan w:val="3"/>
          </w:tcPr>
          <w:p w14:paraId="092D4ED8" w14:textId="77777777" w:rsidR="0048679C" w:rsidRDefault="0048679C" w:rsidP="0048679C">
            <w:pPr>
              <w:jc w:val="both"/>
            </w:pPr>
            <w:r>
              <w:t>28c</w:t>
            </w:r>
          </w:p>
        </w:tc>
        <w:tc>
          <w:tcPr>
            <w:tcW w:w="853" w:type="dxa"/>
            <w:gridSpan w:val="2"/>
          </w:tcPr>
          <w:p w14:paraId="2A3657E9" w14:textId="77777777" w:rsidR="0048679C" w:rsidRDefault="0048679C" w:rsidP="0048679C">
            <w:pPr>
              <w:jc w:val="center"/>
            </w:pPr>
            <w:r>
              <w:t>z</w:t>
            </w:r>
          </w:p>
        </w:tc>
        <w:tc>
          <w:tcPr>
            <w:tcW w:w="711" w:type="dxa"/>
            <w:gridSpan w:val="2"/>
          </w:tcPr>
          <w:p w14:paraId="01D75C44" w14:textId="77777777" w:rsidR="0048679C" w:rsidRDefault="0048679C" w:rsidP="0048679C">
            <w:pPr>
              <w:jc w:val="center"/>
            </w:pPr>
            <w:r>
              <w:t>1</w:t>
            </w:r>
          </w:p>
        </w:tc>
        <w:tc>
          <w:tcPr>
            <w:tcW w:w="2972" w:type="dxa"/>
          </w:tcPr>
          <w:p w14:paraId="3DFB4F48" w14:textId="5CE64189" w:rsidR="0048679C" w:rsidRPr="003B42C3" w:rsidRDefault="0048679C" w:rsidP="0048679C">
            <w:pPr>
              <w:jc w:val="both"/>
            </w:pPr>
            <w:r w:rsidRPr="00936114">
              <w:rPr>
                <w:i/>
                <w:iCs/>
              </w:rPr>
              <w:t>Předmět má pro zaměření SP doplňující charakter</w:t>
            </w:r>
          </w:p>
        </w:tc>
        <w:tc>
          <w:tcPr>
            <w:tcW w:w="562" w:type="dxa"/>
          </w:tcPr>
          <w:p w14:paraId="6D1D47EF" w14:textId="650989C4" w:rsidR="0048679C" w:rsidRDefault="0048679C" w:rsidP="0048679C">
            <w:pPr>
              <w:jc w:val="center"/>
            </w:pPr>
            <w:r>
              <w:t>2/L</w:t>
            </w:r>
          </w:p>
        </w:tc>
        <w:tc>
          <w:tcPr>
            <w:tcW w:w="817" w:type="dxa"/>
            <w:gridSpan w:val="2"/>
          </w:tcPr>
          <w:p w14:paraId="175D974F" w14:textId="77777777" w:rsidR="0048679C" w:rsidRDefault="0048679C" w:rsidP="0048679C">
            <w:pPr>
              <w:jc w:val="center"/>
            </w:pPr>
          </w:p>
        </w:tc>
      </w:tr>
      <w:tr w:rsidR="003D292F" w14:paraId="733436A0" w14:textId="77777777" w:rsidTr="003D292F">
        <w:trPr>
          <w:gridAfter w:val="1"/>
          <w:wAfter w:w="9" w:type="dxa"/>
        </w:trPr>
        <w:tc>
          <w:tcPr>
            <w:tcW w:w="2301" w:type="dxa"/>
          </w:tcPr>
          <w:p w14:paraId="74AFF9E2" w14:textId="77777777" w:rsidR="003D292F" w:rsidRPr="00AF44C0" w:rsidRDefault="003D292F" w:rsidP="003D292F">
            <w:pPr>
              <w:jc w:val="both"/>
            </w:pPr>
            <w:r>
              <w:t>Tvorba dynamických webových stránek</w:t>
            </w:r>
          </w:p>
        </w:tc>
        <w:tc>
          <w:tcPr>
            <w:tcW w:w="1065" w:type="dxa"/>
            <w:gridSpan w:val="3"/>
          </w:tcPr>
          <w:p w14:paraId="1E12497E" w14:textId="77777777" w:rsidR="003D292F" w:rsidRPr="00AF44C0" w:rsidRDefault="003D292F" w:rsidP="003D292F">
            <w:pPr>
              <w:jc w:val="both"/>
            </w:pPr>
            <w:r>
              <w:t>14s + 28c</w:t>
            </w:r>
          </w:p>
        </w:tc>
        <w:tc>
          <w:tcPr>
            <w:tcW w:w="853" w:type="dxa"/>
            <w:gridSpan w:val="2"/>
          </w:tcPr>
          <w:p w14:paraId="3E9A19F3" w14:textId="77777777" w:rsidR="003D292F" w:rsidRPr="00AF44C0" w:rsidRDefault="003D292F" w:rsidP="003D292F">
            <w:pPr>
              <w:jc w:val="center"/>
            </w:pPr>
            <w:r>
              <w:t>kl</w:t>
            </w:r>
          </w:p>
        </w:tc>
        <w:tc>
          <w:tcPr>
            <w:tcW w:w="711" w:type="dxa"/>
            <w:gridSpan w:val="2"/>
          </w:tcPr>
          <w:p w14:paraId="38E25B71" w14:textId="77777777" w:rsidR="003D292F" w:rsidRPr="00AF44C0" w:rsidRDefault="003D292F" w:rsidP="003D292F">
            <w:pPr>
              <w:jc w:val="center"/>
            </w:pPr>
            <w:r>
              <w:t>4</w:t>
            </w:r>
          </w:p>
        </w:tc>
        <w:tc>
          <w:tcPr>
            <w:tcW w:w="2972" w:type="dxa"/>
          </w:tcPr>
          <w:p w14:paraId="5EDAC18F" w14:textId="77777777" w:rsidR="003D292F" w:rsidRPr="00AF44C0" w:rsidRDefault="003D292F" w:rsidP="003D292F">
            <w:pPr>
              <w:jc w:val="both"/>
            </w:pPr>
            <w:r w:rsidRPr="07CE326A">
              <w:rPr>
                <w:b/>
                <w:bCs/>
              </w:rPr>
              <w:t>Ing. Radek Vala, Ph.D.</w:t>
            </w:r>
            <w:r>
              <w:t xml:space="preserve"> (100</w:t>
            </w:r>
            <w:r w:rsidRPr="07CE326A">
              <w:rPr>
                <w:lang w:val="en-US"/>
              </w:rPr>
              <w:t xml:space="preserve">% s, </w:t>
            </w:r>
            <w:r>
              <w:t>100</w:t>
            </w:r>
            <w:r w:rsidRPr="07CE326A">
              <w:rPr>
                <w:lang w:val="en-US"/>
              </w:rPr>
              <w:t>% c</w:t>
            </w:r>
            <w:r>
              <w:t>)</w:t>
            </w:r>
          </w:p>
        </w:tc>
        <w:tc>
          <w:tcPr>
            <w:tcW w:w="562" w:type="dxa"/>
          </w:tcPr>
          <w:p w14:paraId="09407E0B" w14:textId="77777777" w:rsidR="003D292F" w:rsidRPr="00AF44C0" w:rsidRDefault="003D292F" w:rsidP="003D292F">
            <w:pPr>
              <w:jc w:val="center"/>
            </w:pPr>
            <w:r>
              <w:t>3/Z</w:t>
            </w:r>
          </w:p>
        </w:tc>
        <w:tc>
          <w:tcPr>
            <w:tcW w:w="817" w:type="dxa"/>
            <w:gridSpan w:val="2"/>
          </w:tcPr>
          <w:p w14:paraId="0A301F7A" w14:textId="77777777" w:rsidR="003D292F" w:rsidRPr="00AF44C0" w:rsidRDefault="003D292F" w:rsidP="003D292F">
            <w:pPr>
              <w:jc w:val="center"/>
            </w:pPr>
            <w:r>
              <w:t>PZ</w:t>
            </w:r>
          </w:p>
        </w:tc>
      </w:tr>
      <w:tr w:rsidR="003D292F" w14:paraId="1B554AEA" w14:textId="77777777" w:rsidTr="003D292F">
        <w:trPr>
          <w:gridAfter w:val="1"/>
          <w:wAfter w:w="9" w:type="dxa"/>
        </w:trPr>
        <w:tc>
          <w:tcPr>
            <w:tcW w:w="2301" w:type="dxa"/>
          </w:tcPr>
          <w:p w14:paraId="352097E1" w14:textId="77777777" w:rsidR="003D292F" w:rsidRPr="00AF44C0" w:rsidRDefault="003D292F" w:rsidP="003D292F">
            <w:pPr>
              <w:jc w:val="both"/>
            </w:pPr>
            <w:r>
              <w:t>Účetní a daňové SW</w:t>
            </w:r>
          </w:p>
        </w:tc>
        <w:tc>
          <w:tcPr>
            <w:tcW w:w="1065" w:type="dxa"/>
            <w:gridSpan w:val="3"/>
          </w:tcPr>
          <w:p w14:paraId="3E6F610A" w14:textId="77777777" w:rsidR="003D292F" w:rsidRPr="00AF44C0" w:rsidRDefault="003D292F" w:rsidP="003D292F">
            <w:pPr>
              <w:jc w:val="both"/>
            </w:pPr>
            <w:r>
              <w:t>26c</w:t>
            </w:r>
          </w:p>
        </w:tc>
        <w:tc>
          <w:tcPr>
            <w:tcW w:w="853" w:type="dxa"/>
            <w:gridSpan w:val="2"/>
          </w:tcPr>
          <w:p w14:paraId="51EA8F5A" w14:textId="77777777" w:rsidR="003D292F" w:rsidRPr="00AF44C0" w:rsidRDefault="003D292F" w:rsidP="003D292F">
            <w:pPr>
              <w:jc w:val="center"/>
            </w:pPr>
            <w:r>
              <w:t>kl</w:t>
            </w:r>
          </w:p>
        </w:tc>
        <w:tc>
          <w:tcPr>
            <w:tcW w:w="711" w:type="dxa"/>
            <w:gridSpan w:val="2"/>
          </w:tcPr>
          <w:p w14:paraId="2E8A5DEB" w14:textId="77777777" w:rsidR="003D292F" w:rsidRPr="00AF44C0" w:rsidRDefault="003D292F" w:rsidP="003D292F">
            <w:pPr>
              <w:jc w:val="center"/>
            </w:pPr>
            <w:r>
              <w:t>4</w:t>
            </w:r>
          </w:p>
        </w:tc>
        <w:tc>
          <w:tcPr>
            <w:tcW w:w="2972" w:type="dxa"/>
          </w:tcPr>
          <w:p w14:paraId="0D41BB45" w14:textId="77777777" w:rsidR="003D292F" w:rsidRPr="00AF44C0" w:rsidRDefault="003D292F" w:rsidP="003D292F">
            <w:pPr>
              <w:jc w:val="both"/>
            </w:pPr>
            <w:r w:rsidRPr="07CE326A">
              <w:rPr>
                <w:b/>
                <w:bCs/>
              </w:rPr>
              <w:t>Mgr. Eva Kolářová, Ph.D.</w:t>
            </w:r>
            <w:r>
              <w:t xml:space="preserve"> (100</w:t>
            </w:r>
            <w:r w:rsidRPr="07CE326A">
              <w:rPr>
                <w:lang w:val="en-US"/>
              </w:rPr>
              <w:t xml:space="preserve">% p, </w:t>
            </w:r>
            <w:r>
              <w:t>100</w:t>
            </w:r>
            <w:r w:rsidRPr="07CE326A">
              <w:rPr>
                <w:lang w:val="en-US"/>
              </w:rPr>
              <w:t>% s</w:t>
            </w:r>
            <w:r>
              <w:t>)</w:t>
            </w:r>
          </w:p>
        </w:tc>
        <w:tc>
          <w:tcPr>
            <w:tcW w:w="562" w:type="dxa"/>
          </w:tcPr>
          <w:p w14:paraId="2DB9F0B4" w14:textId="77777777" w:rsidR="003D292F" w:rsidRPr="00AF44C0" w:rsidRDefault="003D292F" w:rsidP="003D292F">
            <w:pPr>
              <w:jc w:val="center"/>
            </w:pPr>
            <w:r>
              <w:t>3/Z</w:t>
            </w:r>
          </w:p>
        </w:tc>
        <w:tc>
          <w:tcPr>
            <w:tcW w:w="817" w:type="dxa"/>
            <w:gridSpan w:val="2"/>
          </w:tcPr>
          <w:p w14:paraId="5153EA6D" w14:textId="77777777" w:rsidR="003D292F" w:rsidRPr="00AF44C0" w:rsidRDefault="003D292F" w:rsidP="003D292F">
            <w:pPr>
              <w:jc w:val="center"/>
            </w:pPr>
            <w:r>
              <w:t>PZ</w:t>
            </w:r>
          </w:p>
        </w:tc>
      </w:tr>
      <w:tr w:rsidR="003D292F" w14:paraId="54AF742B" w14:textId="77777777" w:rsidTr="003D292F">
        <w:trPr>
          <w:gridAfter w:val="1"/>
          <w:wAfter w:w="9" w:type="dxa"/>
        </w:trPr>
        <w:tc>
          <w:tcPr>
            <w:tcW w:w="2301" w:type="dxa"/>
          </w:tcPr>
          <w:p w14:paraId="3227BB64" w14:textId="77777777" w:rsidR="003D292F" w:rsidRPr="00AF44C0" w:rsidRDefault="003D292F" w:rsidP="003D292F">
            <w:pPr>
              <w:jc w:val="both"/>
            </w:pPr>
            <w:r>
              <w:t>Logistika a plánování</w:t>
            </w:r>
          </w:p>
        </w:tc>
        <w:tc>
          <w:tcPr>
            <w:tcW w:w="1065" w:type="dxa"/>
            <w:gridSpan w:val="3"/>
          </w:tcPr>
          <w:p w14:paraId="394CB0A3" w14:textId="77777777" w:rsidR="003D292F" w:rsidRPr="00AF44C0" w:rsidRDefault="003D292F" w:rsidP="003D292F">
            <w:pPr>
              <w:jc w:val="both"/>
            </w:pPr>
            <w:r>
              <w:t>28p + 28c</w:t>
            </w:r>
          </w:p>
        </w:tc>
        <w:tc>
          <w:tcPr>
            <w:tcW w:w="853" w:type="dxa"/>
            <w:gridSpan w:val="2"/>
          </w:tcPr>
          <w:p w14:paraId="4E2137BA" w14:textId="77777777" w:rsidR="003D292F" w:rsidRPr="00AF44C0" w:rsidRDefault="003D292F" w:rsidP="003D292F">
            <w:pPr>
              <w:jc w:val="center"/>
            </w:pPr>
            <w:r>
              <w:t>z, zk</w:t>
            </w:r>
          </w:p>
        </w:tc>
        <w:tc>
          <w:tcPr>
            <w:tcW w:w="711" w:type="dxa"/>
            <w:gridSpan w:val="2"/>
          </w:tcPr>
          <w:p w14:paraId="6B63C497" w14:textId="77777777" w:rsidR="003D292F" w:rsidRPr="00AF44C0" w:rsidRDefault="003D292F" w:rsidP="003D292F">
            <w:pPr>
              <w:jc w:val="center"/>
            </w:pPr>
            <w:r>
              <w:t>5</w:t>
            </w:r>
          </w:p>
        </w:tc>
        <w:tc>
          <w:tcPr>
            <w:tcW w:w="2972" w:type="dxa"/>
          </w:tcPr>
          <w:p w14:paraId="760F10D8" w14:textId="5EAA80A1" w:rsidR="003D292F" w:rsidRPr="00AF44C0" w:rsidRDefault="003D292F" w:rsidP="00FF0B65">
            <w:pPr>
              <w:jc w:val="both"/>
            </w:pPr>
            <w:r w:rsidRPr="07CE326A">
              <w:rPr>
                <w:b/>
                <w:bCs/>
              </w:rPr>
              <w:t>doc. RNDr. Ing. Zdeněk Úředníček, CSc.</w:t>
            </w:r>
            <w:r>
              <w:t xml:space="preserve"> (100</w:t>
            </w:r>
            <w:r w:rsidR="00FF0B65">
              <w:rPr>
                <w:lang w:val="en-US"/>
              </w:rPr>
              <w:t>% p</w:t>
            </w:r>
            <w:r w:rsidR="0036160A">
              <w:rPr>
                <w:lang w:val="en-US"/>
              </w:rPr>
              <w:t>, 50% c</w:t>
            </w:r>
            <w:r w:rsidRPr="07CE326A">
              <w:rPr>
                <w:lang w:val="en-US"/>
              </w:rPr>
              <w:t>)</w:t>
            </w:r>
          </w:p>
        </w:tc>
        <w:tc>
          <w:tcPr>
            <w:tcW w:w="562" w:type="dxa"/>
          </w:tcPr>
          <w:p w14:paraId="3B063544" w14:textId="77777777" w:rsidR="003D292F" w:rsidRPr="00AF44C0" w:rsidRDefault="003D292F" w:rsidP="003D292F">
            <w:pPr>
              <w:jc w:val="center"/>
            </w:pPr>
            <w:r>
              <w:t>3/Z</w:t>
            </w:r>
          </w:p>
        </w:tc>
        <w:tc>
          <w:tcPr>
            <w:tcW w:w="817" w:type="dxa"/>
            <w:gridSpan w:val="2"/>
          </w:tcPr>
          <w:p w14:paraId="783642D9" w14:textId="77777777" w:rsidR="003D292F" w:rsidRPr="00AF44C0" w:rsidRDefault="003D292F" w:rsidP="003D292F">
            <w:pPr>
              <w:jc w:val="center"/>
            </w:pPr>
            <w:r>
              <w:t>ZT</w:t>
            </w:r>
          </w:p>
        </w:tc>
      </w:tr>
      <w:tr w:rsidR="003D292F" w14:paraId="4E3B723F" w14:textId="77777777" w:rsidTr="003D292F">
        <w:trPr>
          <w:gridAfter w:val="1"/>
          <w:wAfter w:w="9" w:type="dxa"/>
        </w:trPr>
        <w:tc>
          <w:tcPr>
            <w:tcW w:w="2301" w:type="dxa"/>
          </w:tcPr>
          <w:p w14:paraId="6A0880D7" w14:textId="77777777" w:rsidR="003D292F" w:rsidRPr="00AF44C0" w:rsidRDefault="003D292F" w:rsidP="003D292F">
            <w:pPr>
              <w:jc w:val="both"/>
            </w:pPr>
            <w:r>
              <w:t>Technologie datové bezpečnosti</w:t>
            </w:r>
          </w:p>
        </w:tc>
        <w:tc>
          <w:tcPr>
            <w:tcW w:w="1065" w:type="dxa"/>
            <w:gridSpan w:val="3"/>
          </w:tcPr>
          <w:p w14:paraId="6343B589" w14:textId="77777777" w:rsidR="003D292F" w:rsidRPr="00AF44C0" w:rsidRDefault="003D292F" w:rsidP="003D292F">
            <w:pPr>
              <w:jc w:val="both"/>
            </w:pPr>
            <w:r>
              <w:t>28p + 28c</w:t>
            </w:r>
          </w:p>
        </w:tc>
        <w:tc>
          <w:tcPr>
            <w:tcW w:w="853" w:type="dxa"/>
            <w:gridSpan w:val="2"/>
          </w:tcPr>
          <w:p w14:paraId="37982528" w14:textId="77777777" w:rsidR="003D292F" w:rsidRPr="00AF44C0" w:rsidRDefault="003D292F" w:rsidP="003D292F">
            <w:pPr>
              <w:jc w:val="center"/>
            </w:pPr>
            <w:r>
              <w:t>z, zk</w:t>
            </w:r>
          </w:p>
        </w:tc>
        <w:tc>
          <w:tcPr>
            <w:tcW w:w="711" w:type="dxa"/>
            <w:gridSpan w:val="2"/>
          </w:tcPr>
          <w:p w14:paraId="62D647F2" w14:textId="77777777" w:rsidR="003D292F" w:rsidRPr="00AF44C0" w:rsidRDefault="003D292F" w:rsidP="003D292F">
            <w:pPr>
              <w:jc w:val="center"/>
            </w:pPr>
            <w:r>
              <w:t>5</w:t>
            </w:r>
          </w:p>
        </w:tc>
        <w:tc>
          <w:tcPr>
            <w:tcW w:w="2972" w:type="dxa"/>
          </w:tcPr>
          <w:p w14:paraId="5192F5A4" w14:textId="77777777" w:rsidR="003D292F" w:rsidRPr="00AF44C0" w:rsidRDefault="003D292F" w:rsidP="003D292F">
            <w:pPr>
              <w:jc w:val="both"/>
            </w:pPr>
            <w:r w:rsidRPr="07CE326A">
              <w:rPr>
                <w:b/>
                <w:bCs/>
              </w:rPr>
              <w:t>prof. Mgr. Roman Jašek, Ph.D.</w:t>
            </w:r>
            <w:r>
              <w:t xml:space="preserve"> (100</w:t>
            </w:r>
            <w:r w:rsidRPr="07CE326A">
              <w:rPr>
                <w:lang w:val="en-US"/>
              </w:rPr>
              <w:t>% p)</w:t>
            </w:r>
          </w:p>
        </w:tc>
        <w:tc>
          <w:tcPr>
            <w:tcW w:w="562" w:type="dxa"/>
          </w:tcPr>
          <w:p w14:paraId="0DE66F8B" w14:textId="77777777" w:rsidR="003D292F" w:rsidRPr="00AF44C0" w:rsidRDefault="003D292F" w:rsidP="003D292F">
            <w:pPr>
              <w:jc w:val="center"/>
            </w:pPr>
            <w:r>
              <w:t>3/Z</w:t>
            </w:r>
          </w:p>
        </w:tc>
        <w:tc>
          <w:tcPr>
            <w:tcW w:w="817" w:type="dxa"/>
            <w:gridSpan w:val="2"/>
          </w:tcPr>
          <w:p w14:paraId="5C51EE9A" w14:textId="77777777" w:rsidR="003D292F" w:rsidRPr="00AF44C0" w:rsidRDefault="003D292F" w:rsidP="003D292F">
            <w:pPr>
              <w:jc w:val="center"/>
            </w:pPr>
            <w:r>
              <w:t>ZT</w:t>
            </w:r>
          </w:p>
        </w:tc>
      </w:tr>
      <w:tr w:rsidR="003D292F" w14:paraId="23805CD1" w14:textId="77777777" w:rsidTr="003D292F">
        <w:trPr>
          <w:gridAfter w:val="1"/>
          <w:wAfter w:w="9" w:type="dxa"/>
        </w:trPr>
        <w:tc>
          <w:tcPr>
            <w:tcW w:w="2301" w:type="dxa"/>
          </w:tcPr>
          <w:p w14:paraId="599AAEBB" w14:textId="77777777" w:rsidR="003D292F" w:rsidRPr="00AF44C0" w:rsidRDefault="003D292F" w:rsidP="003D292F">
            <w:pPr>
              <w:jc w:val="both"/>
            </w:pPr>
            <w:r>
              <w:t>Vizuální komunikace</w:t>
            </w:r>
          </w:p>
        </w:tc>
        <w:tc>
          <w:tcPr>
            <w:tcW w:w="1065" w:type="dxa"/>
            <w:gridSpan w:val="3"/>
          </w:tcPr>
          <w:p w14:paraId="1E2E1F97" w14:textId="77777777" w:rsidR="003D292F" w:rsidRPr="00AF44C0" w:rsidRDefault="003D292F" w:rsidP="003D292F">
            <w:pPr>
              <w:jc w:val="both"/>
            </w:pPr>
            <w:r>
              <w:t>28s</w:t>
            </w:r>
          </w:p>
        </w:tc>
        <w:tc>
          <w:tcPr>
            <w:tcW w:w="853" w:type="dxa"/>
            <w:gridSpan w:val="2"/>
          </w:tcPr>
          <w:p w14:paraId="6A7EADA8" w14:textId="77777777" w:rsidR="003D292F" w:rsidRPr="00AF44C0" w:rsidRDefault="003D292F" w:rsidP="003D292F">
            <w:pPr>
              <w:jc w:val="center"/>
            </w:pPr>
            <w:r>
              <w:t>z</w:t>
            </w:r>
          </w:p>
        </w:tc>
        <w:tc>
          <w:tcPr>
            <w:tcW w:w="711" w:type="dxa"/>
            <w:gridSpan w:val="2"/>
          </w:tcPr>
          <w:p w14:paraId="18D90304" w14:textId="77777777" w:rsidR="003D292F" w:rsidRPr="00AF44C0" w:rsidRDefault="003D292F" w:rsidP="003D292F">
            <w:pPr>
              <w:jc w:val="center"/>
            </w:pPr>
            <w:r>
              <w:t>2</w:t>
            </w:r>
          </w:p>
        </w:tc>
        <w:tc>
          <w:tcPr>
            <w:tcW w:w="2972" w:type="dxa"/>
          </w:tcPr>
          <w:p w14:paraId="58556307" w14:textId="77777777" w:rsidR="003D292F" w:rsidRPr="00AF44C0" w:rsidRDefault="003D292F" w:rsidP="003D292F">
            <w:pPr>
              <w:jc w:val="both"/>
            </w:pPr>
            <w:r>
              <w:t>dr ak. soch. Rostislav Illík (100</w:t>
            </w:r>
            <w:r w:rsidRPr="07CE326A">
              <w:rPr>
                <w:lang w:val="en-US"/>
              </w:rPr>
              <w:t>% s)</w:t>
            </w:r>
          </w:p>
        </w:tc>
        <w:tc>
          <w:tcPr>
            <w:tcW w:w="562" w:type="dxa"/>
          </w:tcPr>
          <w:p w14:paraId="5EC4F4AF" w14:textId="77777777" w:rsidR="003D292F" w:rsidRPr="00AF44C0" w:rsidRDefault="003D292F" w:rsidP="003D292F">
            <w:pPr>
              <w:jc w:val="center"/>
            </w:pPr>
            <w:r>
              <w:t>3/Z</w:t>
            </w:r>
          </w:p>
        </w:tc>
        <w:tc>
          <w:tcPr>
            <w:tcW w:w="817" w:type="dxa"/>
            <w:gridSpan w:val="2"/>
          </w:tcPr>
          <w:p w14:paraId="44EBC20E" w14:textId="77777777" w:rsidR="003D292F" w:rsidRPr="00AF44C0" w:rsidRDefault="003D292F" w:rsidP="003D292F">
            <w:pPr>
              <w:jc w:val="center"/>
            </w:pPr>
          </w:p>
        </w:tc>
      </w:tr>
      <w:tr w:rsidR="003D292F" w14:paraId="3C8C971C" w14:textId="77777777" w:rsidTr="003D292F">
        <w:trPr>
          <w:gridAfter w:val="1"/>
          <w:wAfter w:w="9" w:type="dxa"/>
        </w:trPr>
        <w:tc>
          <w:tcPr>
            <w:tcW w:w="2301" w:type="dxa"/>
          </w:tcPr>
          <w:p w14:paraId="0E758D94" w14:textId="77777777" w:rsidR="003D292F" w:rsidRPr="00AF44C0" w:rsidRDefault="003D292F" w:rsidP="003D292F">
            <w:pPr>
              <w:jc w:val="both"/>
            </w:pPr>
            <w:r>
              <w:t>Public Relations</w:t>
            </w:r>
          </w:p>
        </w:tc>
        <w:tc>
          <w:tcPr>
            <w:tcW w:w="1065" w:type="dxa"/>
            <w:gridSpan w:val="3"/>
          </w:tcPr>
          <w:p w14:paraId="4EC51D76" w14:textId="77777777" w:rsidR="003D292F" w:rsidRPr="00AF44C0" w:rsidRDefault="003D292F" w:rsidP="003D292F">
            <w:pPr>
              <w:jc w:val="both"/>
            </w:pPr>
            <w:r>
              <w:t>14p + 14s</w:t>
            </w:r>
          </w:p>
        </w:tc>
        <w:tc>
          <w:tcPr>
            <w:tcW w:w="853" w:type="dxa"/>
            <w:gridSpan w:val="2"/>
          </w:tcPr>
          <w:p w14:paraId="7B0828A2" w14:textId="77777777" w:rsidR="003D292F" w:rsidRPr="00AF44C0" w:rsidRDefault="003D292F" w:rsidP="003D292F">
            <w:pPr>
              <w:jc w:val="center"/>
            </w:pPr>
            <w:r>
              <w:t>z, zk</w:t>
            </w:r>
          </w:p>
        </w:tc>
        <w:tc>
          <w:tcPr>
            <w:tcW w:w="711" w:type="dxa"/>
            <w:gridSpan w:val="2"/>
          </w:tcPr>
          <w:p w14:paraId="030BB6DB" w14:textId="77777777" w:rsidR="003D292F" w:rsidRPr="00AF44C0" w:rsidRDefault="003D292F" w:rsidP="003D292F">
            <w:pPr>
              <w:jc w:val="center"/>
            </w:pPr>
            <w:r>
              <w:t>3</w:t>
            </w:r>
          </w:p>
        </w:tc>
        <w:tc>
          <w:tcPr>
            <w:tcW w:w="2972" w:type="dxa"/>
          </w:tcPr>
          <w:p w14:paraId="7372A787" w14:textId="77777777" w:rsidR="003D292F" w:rsidRPr="00AF44C0" w:rsidRDefault="003D292F" w:rsidP="003D292F">
            <w:pPr>
              <w:jc w:val="both"/>
            </w:pPr>
            <w:r>
              <w:t>doc. Mgr. Ing. Olga Jurášková, Ph.D. (100</w:t>
            </w:r>
            <w:r w:rsidRPr="07CE326A">
              <w:rPr>
                <w:lang w:val="en-US"/>
              </w:rPr>
              <w:t xml:space="preserve">% p, </w:t>
            </w:r>
            <w:r>
              <w:t>100</w:t>
            </w:r>
            <w:r w:rsidRPr="07CE326A">
              <w:rPr>
                <w:lang w:val="en-US"/>
              </w:rPr>
              <w:t>% s</w:t>
            </w:r>
            <w:r>
              <w:t>)</w:t>
            </w:r>
          </w:p>
        </w:tc>
        <w:tc>
          <w:tcPr>
            <w:tcW w:w="562" w:type="dxa"/>
          </w:tcPr>
          <w:p w14:paraId="1091DA30" w14:textId="77777777" w:rsidR="003D292F" w:rsidRPr="00AF44C0" w:rsidRDefault="003D292F" w:rsidP="003D292F">
            <w:pPr>
              <w:jc w:val="center"/>
            </w:pPr>
            <w:r>
              <w:t>3/Z</w:t>
            </w:r>
          </w:p>
        </w:tc>
        <w:tc>
          <w:tcPr>
            <w:tcW w:w="817" w:type="dxa"/>
            <w:gridSpan w:val="2"/>
          </w:tcPr>
          <w:p w14:paraId="466C1C75" w14:textId="77777777" w:rsidR="003D292F" w:rsidRPr="00AF44C0" w:rsidRDefault="003D292F" w:rsidP="003D292F">
            <w:pPr>
              <w:jc w:val="center"/>
            </w:pPr>
          </w:p>
        </w:tc>
      </w:tr>
      <w:tr w:rsidR="003D292F" w14:paraId="7904ED4B" w14:textId="77777777" w:rsidTr="003D292F">
        <w:trPr>
          <w:gridAfter w:val="1"/>
          <w:wAfter w:w="9" w:type="dxa"/>
        </w:trPr>
        <w:tc>
          <w:tcPr>
            <w:tcW w:w="2301" w:type="dxa"/>
          </w:tcPr>
          <w:p w14:paraId="788DE882" w14:textId="77777777" w:rsidR="003D292F" w:rsidRDefault="003D292F" w:rsidP="003D292F">
            <w:pPr>
              <w:jc w:val="both"/>
            </w:pPr>
            <w:r>
              <w:t>Angličtina 4</w:t>
            </w:r>
          </w:p>
        </w:tc>
        <w:tc>
          <w:tcPr>
            <w:tcW w:w="1065" w:type="dxa"/>
            <w:gridSpan w:val="3"/>
          </w:tcPr>
          <w:p w14:paraId="771DAD2C" w14:textId="77777777" w:rsidR="003D292F" w:rsidRDefault="003D292F" w:rsidP="003D292F">
            <w:pPr>
              <w:jc w:val="both"/>
            </w:pPr>
            <w:r>
              <w:t>28s</w:t>
            </w:r>
          </w:p>
        </w:tc>
        <w:tc>
          <w:tcPr>
            <w:tcW w:w="853" w:type="dxa"/>
            <w:gridSpan w:val="2"/>
          </w:tcPr>
          <w:p w14:paraId="48896B31" w14:textId="77777777" w:rsidR="003D292F" w:rsidRDefault="003D292F" w:rsidP="003D292F">
            <w:pPr>
              <w:jc w:val="center"/>
            </w:pPr>
            <w:r>
              <w:t>z, zk</w:t>
            </w:r>
          </w:p>
        </w:tc>
        <w:tc>
          <w:tcPr>
            <w:tcW w:w="711" w:type="dxa"/>
            <w:gridSpan w:val="2"/>
          </w:tcPr>
          <w:p w14:paraId="5AE21A87" w14:textId="77777777" w:rsidR="003D292F" w:rsidRDefault="003D292F" w:rsidP="003D292F">
            <w:pPr>
              <w:jc w:val="center"/>
            </w:pPr>
            <w:r>
              <w:t>4</w:t>
            </w:r>
          </w:p>
        </w:tc>
        <w:tc>
          <w:tcPr>
            <w:tcW w:w="2972" w:type="dxa"/>
          </w:tcPr>
          <w:p w14:paraId="2F20A42E" w14:textId="17F47C56" w:rsidR="003D292F" w:rsidRPr="00246F9B" w:rsidRDefault="0048679C" w:rsidP="003D292F">
            <w:pPr>
              <w:jc w:val="both"/>
            </w:pPr>
            <w:r w:rsidRPr="00EA49B5">
              <w:rPr>
                <w:i/>
                <w:iCs/>
              </w:rPr>
              <w:t>Předmět má pro zaměření SP doplňující charakter</w:t>
            </w:r>
          </w:p>
        </w:tc>
        <w:tc>
          <w:tcPr>
            <w:tcW w:w="562" w:type="dxa"/>
          </w:tcPr>
          <w:p w14:paraId="12474B36" w14:textId="77777777" w:rsidR="003D292F" w:rsidRDefault="003D292F" w:rsidP="003D292F">
            <w:pPr>
              <w:jc w:val="center"/>
            </w:pPr>
            <w:r>
              <w:t>3/Z</w:t>
            </w:r>
          </w:p>
        </w:tc>
        <w:tc>
          <w:tcPr>
            <w:tcW w:w="817" w:type="dxa"/>
            <w:gridSpan w:val="2"/>
          </w:tcPr>
          <w:p w14:paraId="541D0991" w14:textId="77777777" w:rsidR="003D292F" w:rsidRDefault="003D292F" w:rsidP="003D292F">
            <w:pPr>
              <w:jc w:val="center"/>
            </w:pPr>
          </w:p>
        </w:tc>
      </w:tr>
      <w:tr w:rsidR="0048679C" w14:paraId="36E459B7" w14:textId="77777777" w:rsidTr="0036160A">
        <w:trPr>
          <w:gridAfter w:val="1"/>
          <w:wAfter w:w="9" w:type="dxa"/>
        </w:trPr>
        <w:tc>
          <w:tcPr>
            <w:tcW w:w="2301" w:type="dxa"/>
          </w:tcPr>
          <w:p w14:paraId="0B0B48AA" w14:textId="6FC795D0" w:rsidR="0048679C" w:rsidRDefault="0048679C" w:rsidP="0036160A">
            <w:pPr>
              <w:jc w:val="both"/>
            </w:pPr>
            <w:r>
              <w:t>Sportovní aktivity 4</w:t>
            </w:r>
          </w:p>
        </w:tc>
        <w:tc>
          <w:tcPr>
            <w:tcW w:w="1065" w:type="dxa"/>
            <w:gridSpan w:val="3"/>
          </w:tcPr>
          <w:p w14:paraId="4AEF548F" w14:textId="77777777" w:rsidR="0048679C" w:rsidRDefault="0048679C" w:rsidP="0036160A">
            <w:pPr>
              <w:jc w:val="both"/>
            </w:pPr>
            <w:r>
              <w:t>28c</w:t>
            </w:r>
          </w:p>
        </w:tc>
        <w:tc>
          <w:tcPr>
            <w:tcW w:w="853" w:type="dxa"/>
            <w:gridSpan w:val="2"/>
          </w:tcPr>
          <w:p w14:paraId="5A8BD1A2" w14:textId="77777777" w:rsidR="0048679C" w:rsidRDefault="0048679C" w:rsidP="0036160A">
            <w:pPr>
              <w:jc w:val="center"/>
            </w:pPr>
            <w:r>
              <w:t>z</w:t>
            </w:r>
          </w:p>
        </w:tc>
        <w:tc>
          <w:tcPr>
            <w:tcW w:w="711" w:type="dxa"/>
            <w:gridSpan w:val="2"/>
          </w:tcPr>
          <w:p w14:paraId="40F60BF8" w14:textId="77777777" w:rsidR="0048679C" w:rsidRDefault="0048679C" w:rsidP="0036160A">
            <w:pPr>
              <w:jc w:val="center"/>
            </w:pPr>
            <w:r>
              <w:t>1</w:t>
            </w:r>
          </w:p>
        </w:tc>
        <w:tc>
          <w:tcPr>
            <w:tcW w:w="2972" w:type="dxa"/>
          </w:tcPr>
          <w:p w14:paraId="3A35F3F3" w14:textId="07E77BDF" w:rsidR="0048679C" w:rsidRPr="003B42C3" w:rsidRDefault="0048679C" w:rsidP="0036160A">
            <w:pPr>
              <w:jc w:val="both"/>
            </w:pPr>
            <w:r w:rsidRPr="00EA49B5">
              <w:rPr>
                <w:i/>
                <w:iCs/>
              </w:rPr>
              <w:t>Předmět má pro zaměření SP doplňující charakter</w:t>
            </w:r>
          </w:p>
        </w:tc>
        <w:tc>
          <w:tcPr>
            <w:tcW w:w="562" w:type="dxa"/>
          </w:tcPr>
          <w:p w14:paraId="42DC765D" w14:textId="42BDB1DA" w:rsidR="0048679C" w:rsidRDefault="0048679C" w:rsidP="0036160A">
            <w:pPr>
              <w:jc w:val="center"/>
            </w:pPr>
            <w:r>
              <w:t>3/Z</w:t>
            </w:r>
          </w:p>
        </w:tc>
        <w:tc>
          <w:tcPr>
            <w:tcW w:w="817" w:type="dxa"/>
            <w:gridSpan w:val="2"/>
          </w:tcPr>
          <w:p w14:paraId="1EB59365" w14:textId="77777777" w:rsidR="0048679C" w:rsidRDefault="0048679C" w:rsidP="0036160A">
            <w:pPr>
              <w:jc w:val="center"/>
            </w:pPr>
          </w:p>
        </w:tc>
      </w:tr>
      <w:tr w:rsidR="003D292F" w14:paraId="52798261" w14:textId="77777777" w:rsidTr="003D292F">
        <w:trPr>
          <w:gridAfter w:val="1"/>
          <w:wAfter w:w="9" w:type="dxa"/>
        </w:trPr>
        <w:tc>
          <w:tcPr>
            <w:tcW w:w="2301" w:type="dxa"/>
          </w:tcPr>
          <w:p w14:paraId="4D104C7C" w14:textId="77777777" w:rsidR="003D292F" w:rsidRDefault="003D292F" w:rsidP="003D292F">
            <w:pPr>
              <w:jc w:val="both"/>
            </w:pPr>
            <w:r>
              <w:t>Obchodní angličtina 1</w:t>
            </w:r>
          </w:p>
        </w:tc>
        <w:tc>
          <w:tcPr>
            <w:tcW w:w="1065" w:type="dxa"/>
            <w:gridSpan w:val="3"/>
          </w:tcPr>
          <w:p w14:paraId="0552FCCE" w14:textId="77777777" w:rsidR="003D292F" w:rsidRDefault="003D292F" w:rsidP="003D292F">
            <w:pPr>
              <w:jc w:val="both"/>
            </w:pPr>
            <w:r>
              <w:t>28s</w:t>
            </w:r>
          </w:p>
        </w:tc>
        <w:tc>
          <w:tcPr>
            <w:tcW w:w="853" w:type="dxa"/>
            <w:gridSpan w:val="2"/>
          </w:tcPr>
          <w:p w14:paraId="5BB91073" w14:textId="77777777" w:rsidR="003D292F" w:rsidRDefault="003D292F" w:rsidP="003D292F">
            <w:pPr>
              <w:jc w:val="center"/>
            </w:pPr>
            <w:r>
              <w:t>z</w:t>
            </w:r>
          </w:p>
        </w:tc>
        <w:tc>
          <w:tcPr>
            <w:tcW w:w="711" w:type="dxa"/>
            <w:gridSpan w:val="2"/>
          </w:tcPr>
          <w:p w14:paraId="65B8ECA8" w14:textId="77777777" w:rsidR="003D292F" w:rsidRDefault="003D292F" w:rsidP="003D292F">
            <w:pPr>
              <w:jc w:val="center"/>
            </w:pPr>
            <w:r>
              <w:t>2</w:t>
            </w:r>
          </w:p>
        </w:tc>
        <w:tc>
          <w:tcPr>
            <w:tcW w:w="2972" w:type="dxa"/>
          </w:tcPr>
          <w:p w14:paraId="025BE3EB" w14:textId="5B06A691" w:rsidR="003D292F" w:rsidRPr="00246F9B" w:rsidRDefault="002B790F" w:rsidP="003D292F">
            <w:pPr>
              <w:jc w:val="both"/>
            </w:pPr>
            <w:ins w:id="57" w:author="Martin Sysel" w:date="2018-11-07T12:18:00Z">
              <w:r w:rsidRPr="00EA49B5">
                <w:rPr>
                  <w:i/>
                  <w:iCs/>
                </w:rPr>
                <w:t>Předmět má pro zaměření SP doplňující charakter</w:t>
              </w:r>
            </w:ins>
            <w:del w:id="58" w:author="Martin Sysel" w:date="2018-11-07T12:18:00Z">
              <w:r w:rsidR="003D292F" w:rsidDel="002B790F">
                <w:delText>Mgr. Tereza Outěřická</w:delText>
              </w:r>
              <w:r w:rsidR="00F77B9D" w:rsidDel="002B790F">
                <w:delText xml:space="preserve"> (100 % s)</w:delText>
              </w:r>
            </w:del>
          </w:p>
        </w:tc>
        <w:tc>
          <w:tcPr>
            <w:tcW w:w="562" w:type="dxa"/>
          </w:tcPr>
          <w:p w14:paraId="1A435DA7" w14:textId="77777777" w:rsidR="003D292F" w:rsidRDefault="003D292F" w:rsidP="003D292F">
            <w:pPr>
              <w:jc w:val="center"/>
            </w:pPr>
            <w:r>
              <w:t>3/Z</w:t>
            </w:r>
          </w:p>
        </w:tc>
        <w:tc>
          <w:tcPr>
            <w:tcW w:w="817" w:type="dxa"/>
            <w:gridSpan w:val="2"/>
          </w:tcPr>
          <w:p w14:paraId="256C9AC0" w14:textId="77777777" w:rsidR="003D292F" w:rsidRDefault="003D292F" w:rsidP="003D292F">
            <w:pPr>
              <w:jc w:val="center"/>
            </w:pPr>
          </w:p>
        </w:tc>
      </w:tr>
      <w:tr w:rsidR="003D292F" w14:paraId="7ACC5ACC" w14:textId="77777777" w:rsidTr="003D292F">
        <w:trPr>
          <w:gridAfter w:val="1"/>
          <w:wAfter w:w="9" w:type="dxa"/>
        </w:trPr>
        <w:tc>
          <w:tcPr>
            <w:tcW w:w="2301" w:type="dxa"/>
          </w:tcPr>
          <w:p w14:paraId="1A8B99C8" w14:textId="77777777" w:rsidR="003D292F" w:rsidRDefault="003D292F" w:rsidP="003D292F">
            <w:pPr>
              <w:jc w:val="both"/>
            </w:pPr>
            <w:r>
              <w:t>Pracovní a služební právo</w:t>
            </w:r>
          </w:p>
        </w:tc>
        <w:tc>
          <w:tcPr>
            <w:tcW w:w="1065" w:type="dxa"/>
            <w:gridSpan w:val="3"/>
          </w:tcPr>
          <w:p w14:paraId="78975FA0" w14:textId="77777777" w:rsidR="003D292F" w:rsidRDefault="003D292F" w:rsidP="003D292F">
            <w:pPr>
              <w:jc w:val="both"/>
            </w:pPr>
            <w:r>
              <w:t>24p + 12s</w:t>
            </w:r>
          </w:p>
        </w:tc>
        <w:tc>
          <w:tcPr>
            <w:tcW w:w="853" w:type="dxa"/>
            <w:gridSpan w:val="2"/>
          </w:tcPr>
          <w:p w14:paraId="623C7263" w14:textId="77777777" w:rsidR="003D292F" w:rsidRDefault="003D292F" w:rsidP="003D292F">
            <w:pPr>
              <w:jc w:val="center"/>
            </w:pPr>
            <w:r>
              <w:t>z, zk</w:t>
            </w:r>
          </w:p>
        </w:tc>
        <w:tc>
          <w:tcPr>
            <w:tcW w:w="711" w:type="dxa"/>
            <w:gridSpan w:val="2"/>
          </w:tcPr>
          <w:p w14:paraId="43FD2425" w14:textId="77777777" w:rsidR="003D292F" w:rsidRDefault="003D292F" w:rsidP="003D292F">
            <w:pPr>
              <w:jc w:val="center"/>
            </w:pPr>
            <w:r>
              <w:t>4</w:t>
            </w:r>
          </w:p>
        </w:tc>
        <w:tc>
          <w:tcPr>
            <w:tcW w:w="2972" w:type="dxa"/>
          </w:tcPr>
          <w:p w14:paraId="616073A9" w14:textId="77777777" w:rsidR="003D292F" w:rsidRPr="00246F9B" w:rsidRDefault="003D292F" w:rsidP="003D292F">
            <w:pPr>
              <w:jc w:val="both"/>
            </w:pPr>
            <w:r w:rsidRPr="001850CF">
              <w:rPr>
                <w:bCs/>
              </w:rPr>
              <w:t>JUDr. Jan Kunovský</w:t>
            </w:r>
            <w:r>
              <w:t xml:space="preserve"> (100</w:t>
            </w:r>
            <w:r w:rsidRPr="07CE326A">
              <w:rPr>
                <w:lang w:val="en-US"/>
              </w:rPr>
              <w:t xml:space="preserve">% p, </w:t>
            </w:r>
            <w:r>
              <w:t>100</w:t>
            </w:r>
            <w:r w:rsidRPr="07CE326A">
              <w:rPr>
                <w:lang w:val="en-US"/>
              </w:rPr>
              <w:t>% s</w:t>
            </w:r>
            <w:r>
              <w:t>)</w:t>
            </w:r>
          </w:p>
        </w:tc>
        <w:tc>
          <w:tcPr>
            <w:tcW w:w="562" w:type="dxa"/>
          </w:tcPr>
          <w:p w14:paraId="4C41FA87" w14:textId="77777777" w:rsidR="003D292F" w:rsidRDefault="003D292F" w:rsidP="003D292F">
            <w:pPr>
              <w:jc w:val="center"/>
            </w:pPr>
            <w:r>
              <w:t>3/L</w:t>
            </w:r>
          </w:p>
        </w:tc>
        <w:tc>
          <w:tcPr>
            <w:tcW w:w="817" w:type="dxa"/>
            <w:gridSpan w:val="2"/>
          </w:tcPr>
          <w:p w14:paraId="1A34E89C" w14:textId="77777777" w:rsidR="003D292F" w:rsidRDefault="003D292F" w:rsidP="003D292F">
            <w:pPr>
              <w:jc w:val="center"/>
            </w:pPr>
          </w:p>
        </w:tc>
      </w:tr>
      <w:tr w:rsidR="003D292F" w14:paraId="02FE9FF7" w14:textId="77777777" w:rsidTr="003D292F">
        <w:trPr>
          <w:gridAfter w:val="1"/>
          <w:wAfter w:w="9" w:type="dxa"/>
        </w:trPr>
        <w:tc>
          <w:tcPr>
            <w:tcW w:w="2301" w:type="dxa"/>
          </w:tcPr>
          <w:p w14:paraId="0CC431CF" w14:textId="77777777" w:rsidR="003D292F" w:rsidRDefault="003D292F" w:rsidP="003D292F">
            <w:pPr>
              <w:jc w:val="both"/>
            </w:pPr>
            <w:r>
              <w:t>Administrativní bezpečnost</w:t>
            </w:r>
          </w:p>
        </w:tc>
        <w:tc>
          <w:tcPr>
            <w:tcW w:w="1065" w:type="dxa"/>
            <w:gridSpan w:val="3"/>
          </w:tcPr>
          <w:p w14:paraId="5DB782AD" w14:textId="77777777" w:rsidR="003D292F" w:rsidRDefault="003D292F" w:rsidP="003D292F">
            <w:pPr>
              <w:jc w:val="both"/>
            </w:pPr>
            <w:r>
              <w:t>24p + 12c</w:t>
            </w:r>
          </w:p>
        </w:tc>
        <w:tc>
          <w:tcPr>
            <w:tcW w:w="853" w:type="dxa"/>
            <w:gridSpan w:val="2"/>
          </w:tcPr>
          <w:p w14:paraId="641D14B1" w14:textId="77777777" w:rsidR="003D292F" w:rsidRDefault="003D292F" w:rsidP="003D292F">
            <w:pPr>
              <w:jc w:val="center"/>
            </w:pPr>
            <w:r>
              <w:t>z, zk</w:t>
            </w:r>
          </w:p>
        </w:tc>
        <w:tc>
          <w:tcPr>
            <w:tcW w:w="711" w:type="dxa"/>
            <w:gridSpan w:val="2"/>
          </w:tcPr>
          <w:p w14:paraId="4AAFAF14" w14:textId="77777777" w:rsidR="003D292F" w:rsidRDefault="003D292F" w:rsidP="003D292F">
            <w:pPr>
              <w:jc w:val="center"/>
            </w:pPr>
            <w:r>
              <w:t>4</w:t>
            </w:r>
          </w:p>
        </w:tc>
        <w:tc>
          <w:tcPr>
            <w:tcW w:w="2972" w:type="dxa"/>
          </w:tcPr>
          <w:p w14:paraId="50DC77DE" w14:textId="346403EC" w:rsidR="003D292F" w:rsidRPr="00246F9B" w:rsidRDefault="003D292F" w:rsidP="003D292F">
            <w:pPr>
              <w:jc w:val="both"/>
            </w:pPr>
            <w:r w:rsidRPr="07CE326A">
              <w:rPr>
                <w:b/>
                <w:bCs/>
              </w:rPr>
              <w:t>doc. Ing. Luděk Lukáš, CSc.</w:t>
            </w:r>
            <w:r>
              <w:t xml:space="preserve"> (100</w:t>
            </w:r>
            <w:r w:rsidR="00F05EDC">
              <w:rPr>
                <w:lang w:val="en-US"/>
              </w:rPr>
              <w:t>% p</w:t>
            </w:r>
            <w:r>
              <w:t>)</w:t>
            </w:r>
          </w:p>
        </w:tc>
        <w:tc>
          <w:tcPr>
            <w:tcW w:w="562" w:type="dxa"/>
          </w:tcPr>
          <w:p w14:paraId="34EF652D" w14:textId="77777777" w:rsidR="003D292F" w:rsidRDefault="003D292F" w:rsidP="003D292F">
            <w:pPr>
              <w:jc w:val="center"/>
            </w:pPr>
            <w:r>
              <w:t>3/L</w:t>
            </w:r>
          </w:p>
        </w:tc>
        <w:tc>
          <w:tcPr>
            <w:tcW w:w="817" w:type="dxa"/>
            <w:gridSpan w:val="2"/>
          </w:tcPr>
          <w:p w14:paraId="5F094DE8" w14:textId="77777777" w:rsidR="003D292F" w:rsidRDefault="003D292F" w:rsidP="003D292F">
            <w:pPr>
              <w:jc w:val="center"/>
            </w:pPr>
            <w:r>
              <w:t>ZT</w:t>
            </w:r>
          </w:p>
        </w:tc>
      </w:tr>
      <w:tr w:rsidR="003D292F" w:rsidRPr="00C12D17" w14:paraId="662B893B" w14:textId="77777777" w:rsidTr="003D292F">
        <w:trPr>
          <w:gridAfter w:val="1"/>
          <w:wAfter w:w="9" w:type="dxa"/>
        </w:trPr>
        <w:tc>
          <w:tcPr>
            <w:tcW w:w="2301" w:type="dxa"/>
          </w:tcPr>
          <w:p w14:paraId="7D4B82AB" w14:textId="77777777" w:rsidR="003D292F" w:rsidRPr="00C12D17" w:rsidRDefault="003D292F" w:rsidP="003D292F">
            <w:pPr>
              <w:jc w:val="both"/>
            </w:pPr>
            <w:r>
              <w:t>Business Inteligence</w:t>
            </w:r>
          </w:p>
        </w:tc>
        <w:tc>
          <w:tcPr>
            <w:tcW w:w="1065" w:type="dxa"/>
            <w:gridSpan w:val="3"/>
          </w:tcPr>
          <w:p w14:paraId="54E0E650" w14:textId="77777777" w:rsidR="003D292F" w:rsidRPr="00C12D17" w:rsidRDefault="003D292F" w:rsidP="003D292F">
            <w:pPr>
              <w:jc w:val="both"/>
            </w:pPr>
            <w:r>
              <w:t>24p + 24c</w:t>
            </w:r>
          </w:p>
        </w:tc>
        <w:tc>
          <w:tcPr>
            <w:tcW w:w="853" w:type="dxa"/>
            <w:gridSpan w:val="2"/>
          </w:tcPr>
          <w:p w14:paraId="52F07622" w14:textId="77777777" w:rsidR="003D292F" w:rsidRPr="00C12D17" w:rsidRDefault="003D292F" w:rsidP="003D292F">
            <w:pPr>
              <w:jc w:val="center"/>
            </w:pPr>
            <w:r>
              <w:t>z, zk</w:t>
            </w:r>
          </w:p>
        </w:tc>
        <w:tc>
          <w:tcPr>
            <w:tcW w:w="711" w:type="dxa"/>
            <w:gridSpan w:val="2"/>
          </w:tcPr>
          <w:p w14:paraId="6DF0E5D8" w14:textId="77777777" w:rsidR="003D292F" w:rsidRPr="00C12D17" w:rsidRDefault="003D292F" w:rsidP="003D292F">
            <w:pPr>
              <w:jc w:val="center"/>
            </w:pPr>
            <w:r>
              <w:t>5</w:t>
            </w:r>
          </w:p>
        </w:tc>
        <w:tc>
          <w:tcPr>
            <w:tcW w:w="2972" w:type="dxa"/>
          </w:tcPr>
          <w:p w14:paraId="4DAE7419" w14:textId="1432E89F" w:rsidR="003D292F" w:rsidRPr="00246F9B" w:rsidRDefault="003D292F" w:rsidP="003D292F">
            <w:r w:rsidRPr="07CE326A">
              <w:rPr>
                <w:b/>
                <w:bCs/>
              </w:rPr>
              <w:t>doc. Ing. Zdenka Prokopová, CSc.</w:t>
            </w:r>
            <w:r>
              <w:t xml:space="preserve"> (100</w:t>
            </w:r>
            <w:r w:rsidRPr="07CE326A">
              <w:rPr>
                <w:lang w:val="en-US"/>
              </w:rPr>
              <w:t>% p</w:t>
            </w:r>
            <w:r w:rsidR="00970D5A">
              <w:rPr>
                <w:lang w:val="en-US"/>
              </w:rPr>
              <w:t xml:space="preserve">, </w:t>
            </w:r>
            <w:r w:rsidR="00F77B9D">
              <w:rPr>
                <w:lang w:val="en-US"/>
              </w:rPr>
              <w:t xml:space="preserve">50 </w:t>
            </w:r>
            <w:r w:rsidR="00970D5A">
              <w:rPr>
                <w:lang w:val="en-US"/>
              </w:rPr>
              <w:t>% c</w:t>
            </w:r>
            <w:r>
              <w:t>)</w:t>
            </w:r>
          </w:p>
        </w:tc>
        <w:tc>
          <w:tcPr>
            <w:tcW w:w="562" w:type="dxa"/>
          </w:tcPr>
          <w:p w14:paraId="38A8BAD3" w14:textId="77777777" w:rsidR="003D292F" w:rsidRPr="00C12D17" w:rsidRDefault="003D292F" w:rsidP="003D292F">
            <w:pPr>
              <w:jc w:val="center"/>
            </w:pPr>
            <w:r>
              <w:t>3/L</w:t>
            </w:r>
          </w:p>
        </w:tc>
        <w:tc>
          <w:tcPr>
            <w:tcW w:w="817" w:type="dxa"/>
            <w:gridSpan w:val="2"/>
          </w:tcPr>
          <w:p w14:paraId="3C13FF07" w14:textId="77777777" w:rsidR="003D292F" w:rsidRPr="00C12D17" w:rsidRDefault="003D292F" w:rsidP="003D292F">
            <w:pPr>
              <w:jc w:val="center"/>
            </w:pPr>
            <w:r>
              <w:t>ZT</w:t>
            </w:r>
          </w:p>
        </w:tc>
      </w:tr>
      <w:tr w:rsidR="003D292F" w14:paraId="5BAF0F76" w14:textId="77777777" w:rsidTr="003D292F">
        <w:trPr>
          <w:gridAfter w:val="1"/>
          <w:wAfter w:w="9" w:type="dxa"/>
        </w:trPr>
        <w:tc>
          <w:tcPr>
            <w:tcW w:w="2301" w:type="dxa"/>
          </w:tcPr>
          <w:p w14:paraId="2F3C8689" w14:textId="77777777" w:rsidR="003D292F" w:rsidRDefault="003D292F" w:rsidP="003D292F">
            <w:pPr>
              <w:jc w:val="both"/>
            </w:pPr>
            <w:r>
              <w:t>Obchodní angličtina 2</w:t>
            </w:r>
          </w:p>
        </w:tc>
        <w:tc>
          <w:tcPr>
            <w:tcW w:w="1065" w:type="dxa"/>
            <w:gridSpan w:val="3"/>
          </w:tcPr>
          <w:p w14:paraId="4001F10A" w14:textId="77777777" w:rsidR="003D292F" w:rsidRDefault="003D292F" w:rsidP="003D292F">
            <w:pPr>
              <w:jc w:val="both"/>
            </w:pPr>
            <w:r>
              <w:t>24s</w:t>
            </w:r>
          </w:p>
        </w:tc>
        <w:tc>
          <w:tcPr>
            <w:tcW w:w="853" w:type="dxa"/>
            <w:gridSpan w:val="2"/>
          </w:tcPr>
          <w:p w14:paraId="2588DA1C" w14:textId="77777777" w:rsidR="003D292F" w:rsidRDefault="003D292F" w:rsidP="003D292F">
            <w:pPr>
              <w:jc w:val="center"/>
            </w:pPr>
            <w:r>
              <w:t>kl</w:t>
            </w:r>
          </w:p>
        </w:tc>
        <w:tc>
          <w:tcPr>
            <w:tcW w:w="711" w:type="dxa"/>
            <w:gridSpan w:val="2"/>
          </w:tcPr>
          <w:p w14:paraId="0E2436F9" w14:textId="77777777" w:rsidR="003D292F" w:rsidRDefault="003D292F" w:rsidP="003D292F">
            <w:pPr>
              <w:jc w:val="center"/>
            </w:pPr>
            <w:r>
              <w:t>3</w:t>
            </w:r>
          </w:p>
        </w:tc>
        <w:tc>
          <w:tcPr>
            <w:tcW w:w="2972" w:type="dxa"/>
          </w:tcPr>
          <w:p w14:paraId="1E5D96EC" w14:textId="1D5315B6" w:rsidR="003D292F" w:rsidRPr="00246F9B" w:rsidRDefault="002B790F" w:rsidP="003D292F">
            <w:pPr>
              <w:jc w:val="both"/>
            </w:pPr>
            <w:ins w:id="59" w:author="Martin Sysel" w:date="2018-11-07T12:18:00Z">
              <w:r w:rsidRPr="00EA49B5">
                <w:rPr>
                  <w:i/>
                  <w:iCs/>
                </w:rPr>
                <w:t>Předmět má pro zaměření SP doplňující charakter</w:t>
              </w:r>
            </w:ins>
            <w:del w:id="60" w:author="Martin Sysel" w:date="2018-11-07T12:18:00Z">
              <w:r w:rsidR="003D292F" w:rsidDel="002B790F">
                <w:delText>Mgr. Tereza Outěřická</w:delText>
              </w:r>
              <w:r w:rsidR="00F77B9D" w:rsidDel="002B790F">
                <w:delText xml:space="preserve"> (100 % s)</w:delText>
              </w:r>
            </w:del>
          </w:p>
        </w:tc>
        <w:tc>
          <w:tcPr>
            <w:tcW w:w="562" w:type="dxa"/>
          </w:tcPr>
          <w:p w14:paraId="07739283" w14:textId="77777777" w:rsidR="003D292F" w:rsidRDefault="003D292F" w:rsidP="003D292F">
            <w:pPr>
              <w:jc w:val="center"/>
            </w:pPr>
            <w:r>
              <w:t>3/L</w:t>
            </w:r>
          </w:p>
        </w:tc>
        <w:tc>
          <w:tcPr>
            <w:tcW w:w="817" w:type="dxa"/>
            <w:gridSpan w:val="2"/>
          </w:tcPr>
          <w:p w14:paraId="77C85698" w14:textId="77777777" w:rsidR="003D292F" w:rsidRDefault="003D292F" w:rsidP="003D292F">
            <w:pPr>
              <w:jc w:val="both"/>
            </w:pPr>
          </w:p>
        </w:tc>
      </w:tr>
      <w:tr w:rsidR="003D292F" w14:paraId="45EC432E" w14:textId="77777777" w:rsidTr="003D292F">
        <w:trPr>
          <w:gridAfter w:val="1"/>
          <w:wAfter w:w="9" w:type="dxa"/>
        </w:trPr>
        <w:tc>
          <w:tcPr>
            <w:tcW w:w="2301" w:type="dxa"/>
          </w:tcPr>
          <w:p w14:paraId="65F100A6" w14:textId="77777777" w:rsidR="003D292F" w:rsidRDefault="003D292F" w:rsidP="003D292F">
            <w:r>
              <w:t>Bakalářská práce</w:t>
            </w:r>
          </w:p>
        </w:tc>
        <w:tc>
          <w:tcPr>
            <w:tcW w:w="1065" w:type="dxa"/>
            <w:gridSpan w:val="3"/>
          </w:tcPr>
          <w:p w14:paraId="69B2D7E3" w14:textId="77777777" w:rsidR="003D292F" w:rsidRDefault="003D292F" w:rsidP="003D292F">
            <w:pPr>
              <w:jc w:val="both"/>
            </w:pPr>
            <w:r>
              <w:t>7p + 24c</w:t>
            </w:r>
          </w:p>
        </w:tc>
        <w:tc>
          <w:tcPr>
            <w:tcW w:w="853" w:type="dxa"/>
            <w:gridSpan w:val="2"/>
          </w:tcPr>
          <w:p w14:paraId="0D111BC6" w14:textId="77777777" w:rsidR="003D292F" w:rsidRDefault="003D292F" w:rsidP="003D292F">
            <w:pPr>
              <w:jc w:val="center"/>
            </w:pPr>
            <w:r>
              <w:t>z</w:t>
            </w:r>
          </w:p>
        </w:tc>
        <w:tc>
          <w:tcPr>
            <w:tcW w:w="711" w:type="dxa"/>
            <w:gridSpan w:val="2"/>
          </w:tcPr>
          <w:p w14:paraId="64633B84" w14:textId="77777777" w:rsidR="003D292F" w:rsidRDefault="003D292F" w:rsidP="003D292F">
            <w:pPr>
              <w:jc w:val="center"/>
            </w:pPr>
            <w:r>
              <w:t>14</w:t>
            </w:r>
          </w:p>
        </w:tc>
        <w:tc>
          <w:tcPr>
            <w:tcW w:w="2972" w:type="dxa"/>
          </w:tcPr>
          <w:p w14:paraId="4DEF26D2" w14:textId="77777777" w:rsidR="003D292F" w:rsidRPr="00246F9B" w:rsidRDefault="003D292F" w:rsidP="003D292F">
            <w:pPr>
              <w:jc w:val="both"/>
            </w:pPr>
            <w:r>
              <w:t>doc. Ing. Martin Sysel, Ph.D. (100</w:t>
            </w:r>
            <w:r w:rsidRPr="07CE326A">
              <w:rPr>
                <w:lang w:val="en-US"/>
              </w:rPr>
              <w:t>% p</w:t>
            </w:r>
            <w:r>
              <w:t>)</w:t>
            </w:r>
          </w:p>
        </w:tc>
        <w:tc>
          <w:tcPr>
            <w:tcW w:w="562" w:type="dxa"/>
          </w:tcPr>
          <w:p w14:paraId="6AB12765" w14:textId="77777777" w:rsidR="003D292F" w:rsidRDefault="003D292F" w:rsidP="003D292F">
            <w:pPr>
              <w:jc w:val="center"/>
            </w:pPr>
            <w:r>
              <w:t>3/L</w:t>
            </w:r>
          </w:p>
        </w:tc>
        <w:tc>
          <w:tcPr>
            <w:tcW w:w="817" w:type="dxa"/>
            <w:gridSpan w:val="2"/>
          </w:tcPr>
          <w:p w14:paraId="2941371E" w14:textId="77777777" w:rsidR="003D292F" w:rsidRDefault="003D292F" w:rsidP="003D292F">
            <w:pPr>
              <w:jc w:val="center"/>
            </w:pPr>
          </w:p>
        </w:tc>
      </w:tr>
      <w:tr w:rsidR="003D292F" w14:paraId="2E6E6B6F" w14:textId="77777777" w:rsidTr="003D292F">
        <w:tc>
          <w:tcPr>
            <w:tcW w:w="9290" w:type="dxa"/>
            <w:gridSpan w:val="13"/>
            <w:shd w:val="clear" w:color="auto" w:fill="FBD4B4" w:themeFill="accent6" w:themeFillTint="66"/>
          </w:tcPr>
          <w:p w14:paraId="13DA07EB" w14:textId="77777777" w:rsidR="003D292F" w:rsidRDefault="003D292F" w:rsidP="003D292F">
            <w:pPr>
              <w:jc w:val="center"/>
            </w:pPr>
            <w:r w:rsidRPr="07CE326A">
              <w:rPr>
                <w:b/>
                <w:bCs/>
                <w:sz w:val="22"/>
                <w:szCs w:val="22"/>
              </w:rPr>
              <w:t>Povinně volitelné předměty - skupina 1</w:t>
            </w:r>
          </w:p>
        </w:tc>
      </w:tr>
      <w:tr w:rsidR="003D292F" w14:paraId="4EE51165" w14:textId="77777777" w:rsidTr="003D292F">
        <w:trPr>
          <w:gridAfter w:val="1"/>
          <w:wAfter w:w="9" w:type="dxa"/>
        </w:trPr>
        <w:tc>
          <w:tcPr>
            <w:tcW w:w="2301" w:type="dxa"/>
          </w:tcPr>
          <w:p w14:paraId="3BC1B18D" w14:textId="77777777" w:rsidR="003D292F" w:rsidRDefault="003D292F" w:rsidP="003D292F">
            <w:pPr>
              <w:jc w:val="both"/>
            </w:pPr>
            <w:r>
              <w:t>Druhý cizí jazyk (němčina, španělština, ruština) 1</w:t>
            </w:r>
          </w:p>
        </w:tc>
        <w:tc>
          <w:tcPr>
            <w:tcW w:w="1065" w:type="dxa"/>
            <w:gridSpan w:val="3"/>
          </w:tcPr>
          <w:p w14:paraId="10C547FD" w14:textId="77777777" w:rsidR="003D292F" w:rsidRDefault="003D292F" w:rsidP="003D292F">
            <w:pPr>
              <w:jc w:val="both"/>
            </w:pPr>
            <w:r>
              <w:t>28s</w:t>
            </w:r>
          </w:p>
        </w:tc>
        <w:tc>
          <w:tcPr>
            <w:tcW w:w="853" w:type="dxa"/>
            <w:gridSpan w:val="2"/>
          </w:tcPr>
          <w:p w14:paraId="7B677F9C" w14:textId="77777777" w:rsidR="003D292F" w:rsidRDefault="003D292F" w:rsidP="003D292F">
            <w:pPr>
              <w:jc w:val="center"/>
            </w:pPr>
            <w:r>
              <w:t>z</w:t>
            </w:r>
          </w:p>
        </w:tc>
        <w:tc>
          <w:tcPr>
            <w:tcW w:w="711" w:type="dxa"/>
            <w:gridSpan w:val="2"/>
          </w:tcPr>
          <w:p w14:paraId="4C97878C" w14:textId="77777777" w:rsidR="003D292F" w:rsidRDefault="003D292F" w:rsidP="003D292F">
            <w:pPr>
              <w:jc w:val="center"/>
            </w:pPr>
            <w:r>
              <w:t>2</w:t>
            </w:r>
          </w:p>
        </w:tc>
        <w:tc>
          <w:tcPr>
            <w:tcW w:w="2972" w:type="dxa"/>
          </w:tcPr>
          <w:p w14:paraId="6C37D3B5" w14:textId="581148A2" w:rsidR="003D292F" w:rsidRDefault="004A3C9B" w:rsidP="003D292F">
            <w:pPr>
              <w:jc w:val="both"/>
            </w:pPr>
            <w:r w:rsidRPr="00EA49B5">
              <w:rPr>
                <w:i/>
                <w:iCs/>
              </w:rPr>
              <w:t>Předmět má pro zaměření SP doplňující charakter</w:t>
            </w:r>
          </w:p>
        </w:tc>
        <w:tc>
          <w:tcPr>
            <w:tcW w:w="562" w:type="dxa"/>
          </w:tcPr>
          <w:p w14:paraId="34C1BC64" w14:textId="77777777" w:rsidR="003D292F" w:rsidRDefault="003D292F" w:rsidP="003D292F">
            <w:pPr>
              <w:jc w:val="center"/>
            </w:pPr>
            <w:r>
              <w:t>2/Z</w:t>
            </w:r>
          </w:p>
        </w:tc>
        <w:tc>
          <w:tcPr>
            <w:tcW w:w="817" w:type="dxa"/>
            <w:gridSpan w:val="2"/>
          </w:tcPr>
          <w:p w14:paraId="07652910" w14:textId="77777777" w:rsidR="003D292F" w:rsidRDefault="003D292F" w:rsidP="003D292F">
            <w:pPr>
              <w:jc w:val="center"/>
            </w:pPr>
          </w:p>
        </w:tc>
      </w:tr>
      <w:tr w:rsidR="003D292F" w14:paraId="5AB65118" w14:textId="77777777" w:rsidTr="003D292F">
        <w:tc>
          <w:tcPr>
            <w:tcW w:w="9290" w:type="dxa"/>
            <w:gridSpan w:val="13"/>
          </w:tcPr>
          <w:p w14:paraId="44D92D94" w14:textId="764DFAD1" w:rsidR="003D292F" w:rsidRDefault="003D292F" w:rsidP="0048679C">
            <w:r w:rsidRPr="07CE326A">
              <w:rPr>
                <w:b/>
                <w:bCs/>
              </w:rPr>
              <w:t xml:space="preserve">Podmínka pro splnění této skupiny předmětů: </w:t>
            </w:r>
            <w:r>
              <w:t>Student si jako druhý jazyk volí jeden z nabízených. oporučeno pro 2/ZS.</w:t>
            </w:r>
          </w:p>
        </w:tc>
      </w:tr>
      <w:tr w:rsidR="003D292F" w14:paraId="240E3635" w14:textId="77777777" w:rsidTr="003D292F">
        <w:tc>
          <w:tcPr>
            <w:tcW w:w="9290" w:type="dxa"/>
            <w:gridSpan w:val="13"/>
            <w:shd w:val="clear" w:color="auto" w:fill="FBD4B4" w:themeFill="accent6" w:themeFillTint="66"/>
          </w:tcPr>
          <w:p w14:paraId="1F51E6C1" w14:textId="77777777" w:rsidR="003D292F" w:rsidRDefault="003D292F" w:rsidP="003D292F">
            <w:pPr>
              <w:jc w:val="center"/>
            </w:pPr>
            <w:r w:rsidRPr="07CE326A">
              <w:rPr>
                <w:b/>
                <w:bCs/>
                <w:sz w:val="22"/>
                <w:szCs w:val="22"/>
              </w:rPr>
              <w:t>Povinně volitelné předměty - skupina 2</w:t>
            </w:r>
          </w:p>
        </w:tc>
      </w:tr>
      <w:tr w:rsidR="003D292F" w14:paraId="336AF67A" w14:textId="77777777" w:rsidTr="003D292F">
        <w:trPr>
          <w:gridAfter w:val="1"/>
          <w:wAfter w:w="9" w:type="dxa"/>
        </w:trPr>
        <w:tc>
          <w:tcPr>
            <w:tcW w:w="2301" w:type="dxa"/>
          </w:tcPr>
          <w:p w14:paraId="174F2843" w14:textId="77777777" w:rsidR="003D292F" w:rsidRDefault="003D292F" w:rsidP="003D292F">
            <w:pPr>
              <w:jc w:val="both"/>
            </w:pPr>
            <w:r>
              <w:t>Druhý cizí jazyk (němčina, španělština, ruština) 2</w:t>
            </w:r>
          </w:p>
        </w:tc>
        <w:tc>
          <w:tcPr>
            <w:tcW w:w="1065" w:type="dxa"/>
            <w:gridSpan w:val="3"/>
          </w:tcPr>
          <w:p w14:paraId="52C84C09" w14:textId="77777777" w:rsidR="003D292F" w:rsidRDefault="003D292F" w:rsidP="003D292F">
            <w:pPr>
              <w:jc w:val="both"/>
            </w:pPr>
            <w:r>
              <w:t>28s</w:t>
            </w:r>
          </w:p>
        </w:tc>
        <w:tc>
          <w:tcPr>
            <w:tcW w:w="853" w:type="dxa"/>
            <w:gridSpan w:val="2"/>
          </w:tcPr>
          <w:p w14:paraId="6919C9DD" w14:textId="77777777" w:rsidR="003D292F" w:rsidRDefault="003D292F" w:rsidP="003D292F">
            <w:pPr>
              <w:jc w:val="center"/>
            </w:pPr>
            <w:r>
              <w:t>kl</w:t>
            </w:r>
          </w:p>
        </w:tc>
        <w:tc>
          <w:tcPr>
            <w:tcW w:w="711" w:type="dxa"/>
            <w:gridSpan w:val="2"/>
          </w:tcPr>
          <w:p w14:paraId="1D61FFE6" w14:textId="77777777" w:rsidR="003D292F" w:rsidRDefault="003D292F" w:rsidP="003D292F">
            <w:pPr>
              <w:jc w:val="center"/>
            </w:pPr>
            <w:r>
              <w:t>3</w:t>
            </w:r>
          </w:p>
        </w:tc>
        <w:tc>
          <w:tcPr>
            <w:tcW w:w="2972" w:type="dxa"/>
          </w:tcPr>
          <w:p w14:paraId="53A2E183" w14:textId="57055A12" w:rsidR="003D292F" w:rsidRDefault="004A3C9B" w:rsidP="003D292F">
            <w:pPr>
              <w:jc w:val="both"/>
            </w:pPr>
            <w:r w:rsidRPr="00EA49B5">
              <w:rPr>
                <w:i/>
                <w:iCs/>
              </w:rPr>
              <w:t>Předmět má pro zaměření SP doplňující charakter</w:t>
            </w:r>
          </w:p>
        </w:tc>
        <w:tc>
          <w:tcPr>
            <w:tcW w:w="562" w:type="dxa"/>
          </w:tcPr>
          <w:p w14:paraId="2AB238F4" w14:textId="77777777" w:rsidR="003D292F" w:rsidRDefault="003D292F" w:rsidP="003D292F">
            <w:pPr>
              <w:jc w:val="center"/>
            </w:pPr>
            <w:r>
              <w:t>2/L</w:t>
            </w:r>
          </w:p>
        </w:tc>
        <w:tc>
          <w:tcPr>
            <w:tcW w:w="817" w:type="dxa"/>
            <w:gridSpan w:val="2"/>
          </w:tcPr>
          <w:p w14:paraId="123FC4BB" w14:textId="77777777" w:rsidR="003D292F" w:rsidRDefault="003D292F" w:rsidP="003D292F">
            <w:pPr>
              <w:jc w:val="center"/>
            </w:pPr>
          </w:p>
        </w:tc>
      </w:tr>
      <w:tr w:rsidR="003D292F" w14:paraId="73AE8615" w14:textId="77777777" w:rsidTr="003D292F">
        <w:tc>
          <w:tcPr>
            <w:tcW w:w="9290" w:type="dxa"/>
            <w:gridSpan w:val="13"/>
          </w:tcPr>
          <w:p w14:paraId="297E772B" w14:textId="2159FF09" w:rsidR="003D292F" w:rsidRDefault="003D292F" w:rsidP="0048679C">
            <w:r w:rsidRPr="07CE326A">
              <w:rPr>
                <w:b/>
                <w:bCs/>
              </w:rPr>
              <w:t xml:space="preserve">Podmínka pro splnění této skupiny předmětů: </w:t>
            </w:r>
            <w:r>
              <w:t>Student navazuje na zvolený druhý jazyk. Doporučeno pro 2/LS.</w:t>
            </w:r>
          </w:p>
        </w:tc>
      </w:tr>
      <w:tr w:rsidR="003D292F" w14:paraId="7E9DD609" w14:textId="77777777" w:rsidTr="003D292F">
        <w:trPr>
          <w:trHeight w:val="282"/>
        </w:trPr>
        <w:tc>
          <w:tcPr>
            <w:tcW w:w="9290" w:type="dxa"/>
            <w:gridSpan w:val="13"/>
            <w:shd w:val="clear" w:color="auto" w:fill="FBD4B4" w:themeFill="accent6" w:themeFillTint="66"/>
          </w:tcPr>
          <w:p w14:paraId="45919F6C" w14:textId="78E5273A" w:rsidR="003D292F" w:rsidRDefault="003D292F" w:rsidP="003D292F">
            <w:pPr>
              <w:jc w:val="center"/>
              <w:rPr>
                <w:b/>
                <w:bCs/>
              </w:rPr>
            </w:pPr>
            <w:r w:rsidRPr="07CE326A">
              <w:rPr>
                <w:b/>
                <w:bCs/>
                <w:sz w:val="22"/>
                <w:szCs w:val="22"/>
              </w:rPr>
              <w:t>Nepovinn</w:t>
            </w:r>
            <w:r w:rsidR="0048679C">
              <w:rPr>
                <w:b/>
                <w:bCs/>
                <w:sz w:val="22"/>
                <w:szCs w:val="22"/>
              </w:rPr>
              <w:t>ě volitelné předměty - skupina 3</w:t>
            </w:r>
          </w:p>
        </w:tc>
      </w:tr>
      <w:tr w:rsidR="003D292F" w14:paraId="166B47A4" w14:textId="77777777" w:rsidTr="003D292F">
        <w:trPr>
          <w:trHeight w:val="258"/>
        </w:trPr>
        <w:tc>
          <w:tcPr>
            <w:tcW w:w="2301" w:type="dxa"/>
          </w:tcPr>
          <w:p w14:paraId="08291561" w14:textId="77777777" w:rsidR="003D292F" w:rsidRPr="000B0013" w:rsidRDefault="003D292F" w:rsidP="003D292F">
            <w:pPr>
              <w:jc w:val="both"/>
            </w:pPr>
            <w:r>
              <w:t>Podnikatelská akademie 1</w:t>
            </w:r>
          </w:p>
        </w:tc>
        <w:tc>
          <w:tcPr>
            <w:tcW w:w="1059" w:type="dxa"/>
            <w:gridSpan w:val="2"/>
          </w:tcPr>
          <w:p w14:paraId="2B25D254" w14:textId="77777777" w:rsidR="003D292F" w:rsidRPr="000B0013" w:rsidRDefault="003D292F" w:rsidP="003D292F">
            <w:pPr>
              <w:jc w:val="both"/>
            </w:pPr>
            <w:r>
              <w:t>26s</w:t>
            </w:r>
          </w:p>
        </w:tc>
        <w:tc>
          <w:tcPr>
            <w:tcW w:w="853" w:type="dxa"/>
            <w:gridSpan w:val="2"/>
          </w:tcPr>
          <w:p w14:paraId="65029ACF" w14:textId="77777777" w:rsidR="003D292F" w:rsidRPr="000B0013" w:rsidRDefault="003D292F" w:rsidP="003D292F">
            <w:pPr>
              <w:jc w:val="center"/>
            </w:pPr>
            <w:r>
              <w:t>kl</w:t>
            </w:r>
          </w:p>
        </w:tc>
        <w:tc>
          <w:tcPr>
            <w:tcW w:w="711" w:type="dxa"/>
            <w:gridSpan w:val="2"/>
          </w:tcPr>
          <w:p w14:paraId="2FF9DD2E" w14:textId="77777777" w:rsidR="003D292F" w:rsidRPr="000B0013" w:rsidRDefault="003D292F" w:rsidP="003D292F">
            <w:pPr>
              <w:jc w:val="center"/>
            </w:pPr>
            <w:r>
              <w:t>2</w:t>
            </w:r>
          </w:p>
        </w:tc>
        <w:tc>
          <w:tcPr>
            <w:tcW w:w="2978" w:type="dxa"/>
            <w:gridSpan w:val="2"/>
          </w:tcPr>
          <w:p w14:paraId="1FA6E95B" w14:textId="2827BFB4" w:rsidR="003D292F" w:rsidRPr="002C4D1D" w:rsidRDefault="003D292F" w:rsidP="003D292F">
            <w:pPr>
              <w:jc w:val="both"/>
            </w:pPr>
            <w:r>
              <w:t>Ing. Petr Novák, Ph.D.,</w:t>
            </w:r>
            <w:r w:rsidR="00AC2CCD">
              <w:t xml:space="preserve"> (70% s)</w:t>
            </w:r>
          </w:p>
        </w:tc>
        <w:tc>
          <w:tcPr>
            <w:tcW w:w="568" w:type="dxa"/>
            <w:gridSpan w:val="2"/>
          </w:tcPr>
          <w:p w14:paraId="61531203" w14:textId="77777777" w:rsidR="003D292F" w:rsidRPr="000B0013" w:rsidRDefault="003D292F" w:rsidP="003D292F">
            <w:pPr>
              <w:jc w:val="center"/>
            </w:pPr>
            <w:r>
              <w:t>2/Z</w:t>
            </w:r>
          </w:p>
        </w:tc>
        <w:tc>
          <w:tcPr>
            <w:tcW w:w="820" w:type="dxa"/>
            <w:gridSpan w:val="2"/>
          </w:tcPr>
          <w:p w14:paraId="4AE6E1A5" w14:textId="77777777" w:rsidR="003D292F" w:rsidRPr="000B0013" w:rsidRDefault="003D292F" w:rsidP="003D292F">
            <w:pPr>
              <w:jc w:val="both"/>
            </w:pPr>
          </w:p>
        </w:tc>
      </w:tr>
      <w:tr w:rsidR="003D292F" w14:paraId="48401F13" w14:textId="77777777" w:rsidTr="003D292F">
        <w:trPr>
          <w:trHeight w:val="290"/>
        </w:trPr>
        <w:tc>
          <w:tcPr>
            <w:tcW w:w="2301" w:type="dxa"/>
          </w:tcPr>
          <w:p w14:paraId="2CA82A1B" w14:textId="77777777" w:rsidR="003D292F" w:rsidRPr="000B0013" w:rsidRDefault="003D292F" w:rsidP="003D292F">
            <w:pPr>
              <w:jc w:val="both"/>
            </w:pPr>
            <w:r>
              <w:t>Podnikatelská akademie 2</w:t>
            </w:r>
          </w:p>
        </w:tc>
        <w:tc>
          <w:tcPr>
            <w:tcW w:w="1059" w:type="dxa"/>
            <w:gridSpan w:val="2"/>
          </w:tcPr>
          <w:p w14:paraId="4A642B3E" w14:textId="77777777" w:rsidR="003D292F" w:rsidRPr="000B0013" w:rsidRDefault="003D292F" w:rsidP="003D292F">
            <w:pPr>
              <w:jc w:val="both"/>
            </w:pPr>
            <w:r>
              <w:t>26s</w:t>
            </w:r>
          </w:p>
        </w:tc>
        <w:tc>
          <w:tcPr>
            <w:tcW w:w="853" w:type="dxa"/>
            <w:gridSpan w:val="2"/>
          </w:tcPr>
          <w:p w14:paraId="7FDBD6C4" w14:textId="77777777" w:rsidR="003D292F" w:rsidRPr="000B0013" w:rsidRDefault="003D292F" w:rsidP="003D292F">
            <w:pPr>
              <w:jc w:val="center"/>
            </w:pPr>
            <w:r>
              <w:t>kl</w:t>
            </w:r>
          </w:p>
        </w:tc>
        <w:tc>
          <w:tcPr>
            <w:tcW w:w="711" w:type="dxa"/>
            <w:gridSpan w:val="2"/>
          </w:tcPr>
          <w:p w14:paraId="2FCB16F7" w14:textId="77777777" w:rsidR="003D292F" w:rsidRPr="000B0013" w:rsidRDefault="003D292F" w:rsidP="003D292F">
            <w:pPr>
              <w:jc w:val="center"/>
            </w:pPr>
            <w:r>
              <w:t>2</w:t>
            </w:r>
          </w:p>
        </w:tc>
        <w:tc>
          <w:tcPr>
            <w:tcW w:w="2978" w:type="dxa"/>
            <w:gridSpan w:val="2"/>
          </w:tcPr>
          <w:p w14:paraId="1D3CBBA7" w14:textId="6DD9657A" w:rsidR="003D292F" w:rsidRPr="002C4D1D" w:rsidRDefault="003D292F" w:rsidP="003D292F">
            <w:pPr>
              <w:jc w:val="both"/>
            </w:pPr>
            <w:r>
              <w:t>Ing. Petr Novák, Ph.D.,</w:t>
            </w:r>
            <w:r w:rsidR="00AC2CCD">
              <w:t xml:space="preserve"> (70% s)</w:t>
            </w:r>
          </w:p>
        </w:tc>
        <w:tc>
          <w:tcPr>
            <w:tcW w:w="568" w:type="dxa"/>
            <w:gridSpan w:val="2"/>
          </w:tcPr>
          <w:p w14:paraId="3DF7B8CE" w14:textId="77777777" w:rsidR="003D292F" w:rsidRPr="000B0013" w:rsidRDefault="003D292F" w:rsidP="003D292F">
            <w:pPr>
              <w:jc w:val="center"/>
            </w:pPr>
            <w:r>
              <w:t>2/L</w:t>
            </w:r>
          </w:p>
        </w:tc>
        <w:tc>
          <w:tcPr>
            <w:tcW w:w="820" w:type="dxa"/>
            <w:gridSpan w:val="2"/>
          </w:tcPr>
          <w:p w14:paraId="63798715" w14:textId="77777777" w:rsidR="003D292F" w:rsidRPr="000B0013" w:rsidRDefault="003D292F" w:rsidP="003D292F">
            <w:pPr>
              <w:jc w:val="both"/>
            </w:pPr>
          </w:p>
        </w:tc>
      </w:tr>
      <w:tr w:rsidR="00BB189F" w14:paraId="35B82F63" w14:textId="77777777" w:rsidTr="003D292F">
        <w:trPr>
          <w:trHeight w:val="290"/>
          <w:ins w:id="61" w:author="Martin Sysel" w:date="2018-10-31T12:44:00Z"/>
        </w:trPr>
        <w:tc>
          <w:tcPr>
            <w:tcW w:w="2301" w:type="dxa"/>
          </w:tcPr>
          <w:p w14:paraId="7CFC68DA" w14:textId="2E6FC0B7" w:rsidR="00BB189F" w:rsidRDefault="00BB189F" w:rsidP="003D292F">
            <w:pPr>
              <w:jc w:val="both"/>
              <w:rPr>
                <w:ins w:id="62" w:author="Martin Sysel" w:date="2018-10-31T12:44:00Z"/>
              </w:rPr>
            </w:pPr>
            <w:ins w:id="63" w:author="Martin Sysel" w:date="2018-10-31T12:44:00Z">
              <w:r>
                <w:t>Týmová spolupráce na projektech</w:t>
              </w:r>
            </w:ins>
          </w:p>
        </w:tc>
        <w:tc>
          <w:tcPr>
            <w:tcW w:w="1059" w:type="dxa"/>
            <w:gridSpan w:val="2"/>
          </w:tcPr>
          <w:p w14:paraId="7A4F67B5" w14:textId="45577659" w:rsidR="00BB189F" w:rsidRDefault="00BB189F" w:rsidP="003D292F">
            <w:pPr>
              <w:jc w:val="both"/>
              <w:rPr>
                <w:ins w:id="64" w:author="Martin Sysel" w:date="2018-10-31T12:44:00Z"/>
              </w:rPr>
            </w:pPr>
            <w:ins w:id="65" w:author="Martin Sysel" w:date="2018-10-31T12:44:00Z">
              <w:r>
                <w:t>28c</w:t>
              </w:r>
            </w:ins>
          </w:p>
        </w:tc>
        <w:tc>
          <w:tcPr>
            <w:tcW w:w="853" w:type="dxa"/>
            <w:gridSpan w:val="2"/>
          </w:tcPr>
          <w:p w14:paraId="534A75FA" w14:textId="1E8300DB" w:rsidR="00BB189F" w:rsidRDefault="00483C62" w:rsidP="003D292F">
            <w:pPr>
              <w:jc w:val="center"/>
              <w:rPr>
                <w:ins w:id="66" w:author="Martin Sysel" w:date="2018-10-31T12:44:00Z"/>
              </w:rPr>
            </w:pPr>
            <w:ins w:id="67" w:author="Martin Sysel" w:date="2018-11-07T10:46:00Z">
              <w:r>
                <w:t>z</w:t>
              </w:r>
            </w:ins>
          </w:p>
        </w:tc>
        <w:tc>
          <w:tcPr>
            <w:tcW w:w="711" w:type="dxa"/>
            <w:gridSpan w:val="2"/>
          </w:tcPr>
          <w:p w14:paraId="6A9CCEF6" w14:textId="73261D9A" w:rsidR="00BB189F" w:rsidRDefault="00483C62" w:rsidP="003D292F">
            <w:pPr>
              <w:jc w:val="center"/>
              <w:rPr>
                <w:ins w:id="68" w:author="Martin Sysel" w:date="2018-10-31T12:44:00Z"/>
              </w:rPr>
            </w:pPr>
            <w:ins w:id="69" w:author="Martin Sysel" w:date="2018-10-31T12:45:00Z">
              <w:r>
                <w:t>3</w:t>
              </w:r>
            </w:ins>
          </w:p>
        </w:tc>
        <w:tc>
          <w:tcPr>
            <w:tcW w:w="2978" w:type="dxa"/>
            <w:gridSpan w:val="2"/>
          </w:tcPr>
          <w:p w14:paraId="1CBC96B9" w14:textId="35DFA50D" w:rsidR="00BB189F" w:rsidRPr="00BB189F" w:rsidRDefault="00483C62" w:rsidP="00784EE4">
            <w:pPr>
              <w:jc w:val="both"/>
              <w:rPr>
                <w:ins w:id="70" w:author="Martin Sysel" w:date="2018-10-31T12:44:00Z"/>
                <w:lang w:val="en-US"/>
                <w:rPrChange w:id="71" w:author="Martin Sysel" w:date="2018-10-31T12:45:00Z">
                  <w:rPr>
                    <w:ins w:id="72" w:author="Martin Sysel" w:date="2018-10-31T12:44:00Z"/>
                  </w:rPr>
                </w:rPrChange>
              </w:rPr>
            </w:pPr>
            <w:ins w:id="73" w:author="Martin Sysel" w:date="2018-11-07T10:46:00Z">
              <w:r>
                <w:t>Ing. Radek Šilhavý, Ph.D.</w:t>
              </w:r>
            </w:ins>
            <w:ins w:id="74" w:author="Martin Sysel" w:date="2018-10-31T12:45:00Z">
              <w:r w:rsidR="00BB189F">
                <w:t xml:space="preserve"> (</w:t>
              </w:r>
            </w:ins>
            <w:ins w:id="75" w:author="Martin Sysel" w:date="2018-11-07T10:46:00Z">
              <w:r>
                <w:t>5</w:t>
              </w:r>
            </w:ins>
            <w:ins w:id="76" w:author="Martin Sysel" w:date="2018-10-31T12:45:00Z">
              <w:r w:rsidR="00BB189F">
                <w:t>0</w:t>
              </w:r>
              <w:r w:rsidR="00BB189F">
                <w:rPr>
                  <w:lang w:val="en-US"/>
                </w:rPr>
                <w:t>% c)</w:t>
              </w:r>
            </w:ins>
          </w:p>
        </w:tc>
        <w:tc>
          <w:tcPr>
            <w:tcW w:w="568" w:type="dxa"/>
            <w:gridSpan w:val="2"/>
          </w:tcPr>
          <w:p w14:paraId="09EF0B81" w14:textId="56E31645" w:rsidR="00BB189F" w:rsidRDefault="00B43427" w:rsidP="00784EE4">
            <w:pPr>
              <w:jc w:val="center"/>
              <w:rPr>
                <w:ins w:id="77" w:author="Martin Sysel" w:date="2018-10-31T12:44:00Z"/>
              </w:rPr>
            </w:pPr>
            <w:ins w:id="78" w:author="Martin Sysel" w:date="2018-10-31T12:47:00Z">
              <w:r>
                <w:t>3/</w:t>
              </w:r>
            </w:ins>
            <w:ins w:id="79" w:author="Martin Sysel" w:date="2018-11-07T10:46:00Z">
              <w:r w:rsidR="00483C62">
                <w:t>Z</w:t>
              </w:r>
            </w:ins>
          </w:p>
        </w:tc>
        <w:tc>
          <w:tcPr>
            <w:tcW w:w="820" w:type="dxa"/>
            <w:gridSpan w:val="2"/>
          </w:tcPr>
          <w:p w14:paraId="3299149A" w14:textId="77777777" w:rsidR="00BB189F" w:rsidRPr="000B0013" w:rsidRDefault="00BB189F" w:rsidP="003D292F">
            <w:pPr>
              <w:jc w:val="both"/>
              <w:rPr>
                <w:ins w:id="80" w:author="Martin Sysel" w:date="2018-10-31T12:44:00Z"/>
              </w:rPr>
            </w:pPr>
          </w:p>
        </w:tc>
      </w:tr>
      <w:tr w:rsidR="003D292F" w14:paraId="454A4BAA" w14:textId="77777777" w:rsidTr="003D292F">
        <w:trPr>
          <w:trHeight w:val="290"/>
        </w:trPr>
        <w:tc>
          <w:tcPr>
            <w:tcW w:w="2301" w:type="dxa"/>
          </w:tcPr>
          <w:p w14:paraId="5EF4EBB3" w14:textId="77777777" w:rsidR="003D292F" w:rsidRPr="00AF44C0" w:rsidRDefault="003D292F" w:rsidP="003D292F">
            <w:pPr>
              <w:jc w:val="both"/>
            </w:pPr>
            <w:r>
              <w:t>Finanční účetnictví</w:t>
            </w:r>
          </w:p>
        </w:tc>
        <w:tc>
          <w:tcPr>
            <w:tcW w:w="1059" w:type="dxa"/>
            <w:gridSpan w:val="2"/>
          </w:tcPr>
          <w:p w14:paraId="75031D06" w14:textId="77777777" w:rsidR="003D292F" w:rsidRPr="00AF44C0" w:rsidRDefault="003D292F" w:rsidP="003D292F">
            <w:pPr>
              <w:jc w:val="both"/>
            </w:pPr>
            <w:r>
              <w:t>26p + 26c</w:t>
            </w:r>
          </w:p>
        </w:tc>
        <w:tc>
          <w:tcPr>
            <w:tcW w:w="853" w:type="dxa"/>
            <w:gridSpan w:val="2"/>
          </w:tcPr>
          <w:p w14:paraId="137D57B5" w14:textId="77777777" w:rsidR="003D292F" w:rsidRPr="00AF44C0" w:rsidRDefault="003D292F" w:rsidP="003D292F">
            <w:pPr>
              <w:jc w:val="center"/>
            </w:pPr>
            <w:r>
              <w:t>z, zk</w:t>
            </w:r>
          </w:p>
        </w:tc>
        <w:tc>
          <w:tcPr>
            <w:tcW w:w="711" w:type="dxa"/>
            <w:gridSpan w:val="2"/>
          </w:tcPr>
          <w:p w14:paraId="4A9A7D37" w14:textId="77777777" w:rsidR="003D292F" w:rsidRPr="00AF44C0" w:rsidRDefault="003D292F" w:rsidP="003D292F">
            <w:pPr>
              <w:jc w:val="center"/>
            </w:pPr>
            <w:r>
              <w:t>5</w:t>
            </w:r>
          </w:p>
        </w:tc>
        <w:tc>
          <w:tcPr>
            <w:tcW w:w="2978" w:type="dxa"/>
            <w:gridSpan w:val="2"/>
          </w:tcPr>
          <w:p w14:paraId="23C2853E" w14:textId="5E305A43" w:rsidR="003D292F" w:rsidRPr="002C4D1D" w:rsidRDefault="003D292F" w:rsidP="005159BD">
            <w:pPr>
              <w:jc w:val="both"/>
            </w:pPr>
            <w:r>
              <w:t xml:space="preserve">Ing. Milana Otrusinová, Ph.D. </w:t>
            </w:r>
            <w:r w:rsidR="005159BD">
              <w:t>(100% p)</w:t>
            </w:r>
          </w:p>
        </w:tc>
        <w:tc>
          <w:tcPr>
            <w:tcW w:w="568" w:type="dxa"/>
            <w:gridSpan w:val="2"/>
          </w:tcPr>
          <w:p w14:paraId="787E6254" w14:textId="77777777" w:rsidR="003D292F" w:rsidRPr="00AF44C0" w:rsidRDefault="003D292F" w:rsidP="003D292F">
            <w:pPr>
              <w:jc w:val="center"/>
            </w:pPr>
            <w:r>
              <w:t>3/Z</w:t>
            </w:r>
          </w:p>
        </w:tc>
        <w:tc>
          <w:tcPr>
            <w:tcW w:w="820" w:type="dxa"/>
            <w:gridSpan w:val="2"/>
          </w:tcPr>
          <w:p w14:paraId="238F234F" w14:textId="77777777" w:rsidR="003D292F" w:rsidRPr="00AF44C0" w:rsidRDefault="003D292F" w:rsidP="003D292F">
            <w:pPr>
              <w:jc w:val="center"/>
            </w:pPr>
          </w:p>
        </w:tc>
      </w:tr>
      <w:tr w:rsidR="003D292F" w14:paraId="5F54DAE6" w14:textId="77777777" w:rsidTr="003D292F">
        <w:trPr>
          <w:trHeight w:val="678"/>
        </w:trPr>
        <w:tc>
          <w:tcPr>
            <w:tcW w:w="9290" w:type="dxa"/>
            <w:gridSpan w:val="13"/>
          </w:tcPr>
          <w:p w14:paraId="43CD2AB3" w14:textId="77777777" w:rsidR="003D292F" w:rsidRDefault="003D292F" w:rsidP="003D292F">
            <w:pPr>
              <w:jc w:val="both"/>
            </w:pPr>
            <w:r w:rsidRPr="07CE326A">
              <w:rPr>
                <w:b/>
                <w:bCs/>
              </w:rPr>
              <w:t xml:space="preserve">Podmínka pro splnění této skupiny předmětů: </w:t>
            </w:r>
            <w:r>
              <w:t>Nepovinně volitelné předměty.</w:t>
            </w:r>
          </w:p>
          <w:p w14:paraId="6712027D" w14:textId="587B0814" w:rsidR="0048679C" w:rsidDel="00B43427" w:rsidRDefault="0048679C" w:rsidP="003D292F">
            <w:pPr>
              <w:jc w:val="both"/>
              <w:rPr>
                <w:del w:id="81" w:author="Martin Sysel" w:date="2018-10-31T12:47:00Z"/>
              </w:rPr>
            </w:pPr>
          </w:p>
          <w:p w14:paraId="2272FD6B" w14:textId="62291994" w:rsidR="0048679C" w:rsidDel="00B43427" w:rsidRDefault="0048679C" w:rsidP="003D292F">
            <w:pPr>
              <w:jc w:val="both"/>
              <w:rPr>
                <w:del w:id="82" w:author="Martin Sysel" w:date="2018-10-31T12:47:00Z"/>
              </w:rPr>
            </w:pPr>
          </w:p>
          <w:p w14:paraId="71A89DC5" w14:textId="11073A7E" w:rsidR="0048679C" w:rsidDel="00B43427" w:rsidRDefault="0048679C" w:rsidP="003D292F">
            <w:pPr>
              <w:jc w:val="both"/>
              <w:rPr>
                <w:del w:id="83" w:author="Martin Sysel" w:date="2018-10-31T12:47:00Z"/>
              </w:rPr>
            </w:pPr>
          </w:p>
          <w:p w14:paraId="24707B48" w14:textId="73F3E807" w:rsidR="0048679C" w:rsidDel="00B43427" w:rsidRDefault="0048679C" w:rsidP="003D292F">
            <w:pPr>
              <w:jc w:val="both"/>
              <w:rPr>
                <w:del w:id="84" w:author="Martin Sysel" w:date="2018-10-31T12:47:00Z"/>
              </w:rPr>
            </w:pPr>
          </w:p>
          <w:p w14:paraId="5FCD614F" w14:textId="64C9AF97" w:rsidR="0048679C" w:rsidDel="00B43427" w:rsidRDefault="0048679C" w:rsidP="003D292F">
            <w:pPr>
              <w:jc w:val="both"/>
              <w:rPr>
                <w:del w:id="85" w:author="Martin Sysel" w:date="2018-10-31T12:47:00Z"/>
              </w:rPr>
            </w:pPr>
          </w:p>
          <w:p w14:paraId="57ACBB0F" w14:textId="77777777" w:rsidR="0048679C" w:rsidRDefault="0048679C" w:rsidP="003D292F">
            <w:pPr>
              <w:jc w:val="both"/>
            </w:pPr>
          </w:p>
          <w:p w14:paraId="4E459AEA" w14:textId="651AFEC5" w:rsidR="0048679C" w:rsidRDefault="0048679C" w:rsidP="003D292F">
            <w:pPr>
              <w:jc w:val="both"/>
              <w:rPr>
                <w:b/>
                <w:bCs/>
              </w:rPr>
            </w:pPr>
          </w:p>
        </w:tc>
      </w:tr>
      <w:tr w:rsidR="003D292F" w14:paraId="5C79EE91" w14:textId="77777777" w:rsidTr="003D292F">
        <w:tc>
          <w:tcPr>
            <w:tcW w:w="3366" w:type="dxa"/>
            <w:gridSpan w:val="4"/>
            <w:shd w:val="clear" w:color="auto" w:fill="F7CAAC"/>
          </w:tcPr>
          <w:p w14:paraId="555E85DE" w14:textId="77777777" w:rsidR="003D292F" w:rsidRDefault="003D292F" w:rsidP="003D292F">
            <w:pPr>
              <w:jc w:val="both"/>
              <w:rPr>
                <w:b/>
                <w:bCs/>
              </w:rPr>
            </w:pPr>
            <w:r w:rsidRPr="07CE326A">
              <w:rPr>
                <w:b/>
                <w:bCs/>
              </w:rPr>
              <w:t xml:space="preserve"> Součásti SZZ a jejich obsah</w:t>
            </w:r>
          </w:p>
        </w:tc>
        <w:tc>
          <w:tcPr>
            <w:tcW w:w="5924" w:type="dxa"/>
            <w:gridSpan w:val="9"/>
            <w:tcBorders>
              <w:bottom w:val="nil"/>
            </w:tcBorders>
          </w:tcPr>
          <w:p w14:paraId="26426719" w14:textId="77777777" w:rsidR="003D292F" w:rsidRDefault="003D292F" w:rsidP="003D292F">
            <w:pPr>
              <w:jc w:val="both"/>
            </w:pPr>
          </w:p>
        </w:tc>
      </w:tr>
      <w:tr w:rsidR="003D292F" w14:paraId="0477BB6C" w14:textId="77777777" w:rsidTr="003D292F">
        <w:trPr>
          <w:trHeight w:val="1370"/>
        </w:trPr>
        <w:tc>
          <w:tcPr>
            <w:tcW w:w="9290" w:type="dxa"/>
            <w:gridSpan w:val="13"/>
            <w:tcBorders>
              <w:top w:val="nil"/>
            </w:tcBorders>
          </w:tcPr>
          <w:p w14:paraId="4CC20B43" w14:textId="35308B54" w:rsidR="003D292F" w:rsidRPr="00010C29" w:rsidRDefault="003D292F" w:rsidP="003D292F">
            <w:pPr>
              <w:jc w:val="both"/>
            </w:pPr>
            <w:r>
              <w:lastRenderedPageBreak/>
              <w:t xml:space="preserve">Státní závěrečná zkouška se skládá z obhajoby bakalářské práce a státní zkoušky </w:t>
            </w:r>
            <w:r w:rsidR="00E17869">
              <w:t xml:space="preserve">ze dvou </w:t>
            </w:r>
            <w:del w:id="86" w:author="Martin Sysel" w:date="2018-10-31T12:49:00Z">
              <w:r w:rsidR="00E17869" w:rsidDel="00B43427">
                <w:delText>předmětů</w:delText>
              </w:r>
            </w:del>
            <w:ins w:id="87" w:author="Martin Sysel" w:date="2018-10-31T12:49:00Z">
              <w:r w:rsidR="00B43427">
                <w:t>t</w:t>
              </w:r>
            </w:ins>
            <w:ins w:id="88" w:author="Martin Sysel" w:date="2018-10-31T12:50:00Z">
              <w:r w:rsidR="00B43427">
                <w:t>é</w:t>
              </w:r>
            </w:ins>
            <w:ins w:id="89" w:author="Martin Sysel" w:date="2018-10-31T12:49:00Z">
              <w:r w:rsidR="00B43427">
                <w:t>matick</w:t>
              </w:r>
            </w:ins>
            <w:ins w:id="90" w:author="Martin Sysel" w:date="2018-10-31T12:50:00Z">
              <w:r w:rsidR="00B43427">
                <w:t>ý</w:t>
              </w:r>
            </w:ins>
            <w:ins w:id="91" w:author="Martin Sysel" w:date="2018-10-31T12:49:00Z">
              <w:r w:rsidR="00B43427">
                <w:t>ch okruh</w:t>
              </w:r>
            </w:ins>
            <w:ins w:id="92" w:author="Martin Sysel" w:date="2018-10-31T12:50:00Z">
              <w:r w:rsidR="00B43427">
                <w:t>ů</w:t>
              </w:r>
            </w:ins>
            <w:ins w:id="93" w:author="Martin Sysel" w:date="2018-11-19T16:57:00Z">
              <w:r w:rsidR="00A4211C">
                <w:t xml:space="preserve"> (student si losuje jednu otázku z každého tematického okruhu)</w:t>
              </w:r>
            </w:ins>
            <w:r w:rsidR="00E17869">
              <w:t>:</w:t>
            </w:r>
          </w:p>
          <w:p w14:paraId="4B36FA55" w14:textId="77777777" w:rsidR="003D292F" w:rsidRDefault="003D292F" w:rsidP="003D292F">
            <w:pPr>
              <w:jc w:val="both"/>
              <w:rPr>
                <w:b/>
              </w:rPr>
            </w:pPr>
          </w:p>
          <w:p w14:paraId="135D6E42" w14:textId="28BAB0D5" w:rsidR="00732045" w:rsidRPr="00732045" w:rsidRDefault="00B53859" w:rsidP="006D0F15">
            <w:pPr>
              <w:autoSpaceDE w:val="0"/>
              <w:autoSpaceDN w:val="0"/>
              <w:adjustRightInd w:val="0"/>
              <w:ind w:left="708"/>
              <w:rPr>
                <w:rFonts w:eastAsia="Calibri"/>
                <w:i/>
              </w:rPr>
            </w:pPr>
            <w:r>
              <w:rPr>
                <w:b/>
                <w:bCs/>
              </w:rPr>
              <w:t>Informatika</w:t>
            </w:r>
            <w:r w:rsidR="003D292F">
              <w:t xml:space="preserve"> – </w:t>
            </w:r>
            <w:r w:rsidR="00732045">
              <w:rPr>
                <w:rFonts w:eastAsia="Calibri"/>
              </w:rPr>
              <w:t xml:space="preserve">tento </w:t>
            </w:r>
            <w:del w:id="94" w:author="Martin Sysel" w:date="2018-10-31T12:50:00Z">
              <w:r w:rsidR="00732045" w:rsidDel="00B43427">
                <w:rPr>
                  <w:rFonts w:eastAsia="Calibri"/>
                </w:rPr>
                <w:delText>státnicový předmět</w:delText>
              </w:r>
            </w:del>
            <w:ins w:id="95" w:author="Martin Sysel" w:date="2018-10-31T12:50:00Z">
              <w:r w:rsidR="00B43427">
                <w:rPr>
                  <w:rFonts w:eastAsia="Calibri"/>
                </w:rPr>
                <w:t>tématický okruh</w:t>
              </w:r>
            </w:ins>
            <w:r w:rsidR="00732045">
              <w:rPr>
                <w:rFonts w:eastAsia="Calibri"/>
              </w:rPr>
              <w:t xml:space="preserve"> pokrývá znalosti z </w:t>
            </w:r>
            <w:del w:id="96" w:author="Martin Sysel" w:date="2018-10-31T12:51:00Z">
              <w:r w:rsidR="00732045" w:rsidDel="00B43427">
                <w:rPr>
                  <w:rFonts w:eastAsia="Calibri"/>
                </w:rPr>
                <w:delText xml:space="preserve">následujícíh </w:delText>
              </w:r>
            </w:del>
            <w:r w:rsidR="00732045">
              <w:rPr>
                <w:rFonts w:eastAsia="Calibri"/>
              </w:rPr>
              <w:t>oblast</w:t>
            </w:r>
            <w:del w:id="97" w:author="Martin Sysel" w:date="2018-10-31T12:51:00Z">
              <w:r w:rsidR="00732045" w:rsidDel="00B43427">
                <w:rPr>
                  <w:rFonts w:eastAsia="Calibri"/>
                </w:rPr>
                <w:delText>í</w:delText>
              </w:r>
            </w:del>
            <w:ins w:id="98" w:author="Martin Sysel" w:date="2018-10-31T12:51:00Z">
              <w:r w:rsidR="00B43427">
                <w:rPr>
                  <w:rFonts w:eastAsia="Calibri"/>
                </w:rPr>
                <w:t>i</w:t>
              </w:r>
            </w:ins>
            <w:r w:rsidR="00732045">
              <w:rPr>
                <w:rFonts w:eastAsia="Calibri"/>
              </w:rPr>
              <w:t xml:space="preserve"> vzdělávání </w:t>
            </w:r>
            <w:r w:rsidR="00732045" w:rsidRPr="006D0F15">
              <w:rPr>
                <w:rFonts w:eastAsia="Calibri"/>
                <w:i/>
              </w:rPr>
              <w:t>Informatik</w:t>
            </w:r>
            <w:r w:rsidR="004E0893">
              <w:rPr>
                <w:rFonts w:eastAsia="Calibri"/>
                <w:i/>
              </w:rPr>
              <w:t>a</w:t>
            </w:r>
            <w:r w:rsidR="00732045" w:rsidRPr="00732045">
              <w:rPr>
                <w:rFonts w:eastAsia="Calibri"/>
                <w:i/>
              </w:rPr>
              <w:t>:</w:t>
            </w:r>
          </w:p>
          <w:p w14:paraId="35AE9256" w14:textId="15324C47" w:rsidR="004E0893" w:rsidRDefault="003D292F" w:rsidP="00732045">
            <w:pPr>
              <w:pStyle w:val="Odstavecseseznamem"/>
              <w:numPr>
                <w:ilvl w:val="0"/>
                <w:numId w:val="51"/>
              </w:numPr>
              <w:autoSpaceDE w:val="0"/>
              <w:autoSpaceDN w:val="0"/>
              <w:adjustRightInd w:val="0"/>
            </w:pPr>
            <w:r>
              <w:t xml:space="preserve"> Databázové systémy</w:t>
            </w:r>
            <w:r w:rsidR="00623D9C">
              <w:t xml:space="preserve"> a datové sklady </w:t>
            </w:r>
            <w:r w:rsidR="00CF6AA3">
              <w:t>(předměty Principy databázových systémů, Databázové systémy</w:t>
            </w:r>
            <w:r>
              <w:t>,</w:t>
            </w:r>
            <w:r w:rsidR="00CF6AA3">
              <w:t xml:space="preserve"> Bussines Inteligence)</w:t>
            </w:r>
          </w:p>
          <w:p w14:paraId="5DF03F11" w14:textId="5D35227B" w:rsidR="00623D9C" w:rsidRDefault="003D292F" w:rsidP="00732045">
            <w:pPr>
              <w:pStyle w:val="Odstavecseseznamem"/>
              <w:numPr>
                <w:ilvl w:val="0"/>
                <w:numId w:val="51"/>
              </w:numPr>
              <w:autoSpaceDE w:val="0"/>
              <w:autoSpaceDN w:val="0"/>
              <w:adjustRightInd w:val="0"/>
            </w:pPr>
            <w:r>
              <w:t xml:space="preserve"> Počítačová grafika a </w:t>
            </w:r>
            <w:r w:rsidR="00623D9C">
              <w:t>animace</w:t>
            </w:r>
            <w:r>
              <w:t>,</w:t>
            </w:r>
            <w:r w:rsidR="00623D9C">
              <w:t>(předměty Počítačová grafika</w:t>
            </w:r>
            <w:ins w:id="99" w:author="Martin Sysel" w:date="2018-10-31T12:52:00Z">
              <w:r w:rsidR="00B43427">
                <w:t xml:space="preserve"> I, Počítačová grafika II</w:t>
              </w:r>
            </w:ins>
            <w:r w:rsidR="00623D9C">
              <w:t xml:space="preserve"> a Multimédia)</w:t>
            </w:r>
          </w:p>
          <w:p w14:paraId="77772846" w14:textId="627B340C" w:rsidR="00623D9C" w:rsidRDefault="00623D9C" w:rsidP="00732045">
            <w:pPr>
              <w:pStyle w:val="Odstavecseseznamem"/>
              <w:numPr>
                <w:ilvl w:val="0"/>
                <w:numId w:val="51"/>
              </w:numPr>
              <w:autoSpaceDE w:val="0"/>
              <w:autoSpaceDN w:val="0"/>
              <w:adjustRightInd w:val="0"/>
            </w:pPr>
            <w:r>
              <w:t xml:space="preserve"> Počítačové systémy, sítě a komunikační technologie (předmět</w:t>
            </w:r>
            <w:ins w:id="100" w:author="Martin Sysel" w:date="2018-10-31T12:53:00Z">
              <w:r w:rsidR="00B43427">
                <w:t>y Hardware a operační systémy,</w:t>
              </w:r>
            </w:ins>
            <w:r w:rsidR="00CF6AA3">
              <w:t xml:space="preserve"> </w:t>
            </w:r>
            <w:ins w:id="101" w:author="Martin Sysel" w:date="2018-10-31T12:54:00Z">
              <w:r w:rsidR="00B43427">
                <w:t xml:space="preserve">Teorie přenosu informace, </w:t>
              </w:r>
            </w:ins>
            <w:r w:rsidR="00CF6AA3">
              <w:t>Internet a jeho služby)</w:t>
            </w:r>
            <w:r w:rsidR="003D292F">
              <w:t xml:space="preserve"> </w:t>
            </w:r>
          </w:p>
          <w:p w14:paraId="172E656D" w14:textId="18FA6216" w:rsidR="003D292F" w:rsidRDefault="00CF6AA3" w:rsidP="006D0F15">
            <w:pPr>
              <w:pStyle w:val="Odstavecseseznamem"/>
              <w:numPr>
                <w:ilvl w:val="0"/>
                <w:numId w:val="51"/>
              </w:numPr>
              <w:autoSpaceDE w:val="0"/>
              <w:autoSpaceDN w:val="0"/>
              <w:adjustRightInd w:val="0"/>
            </w:pPr>
            <w:r>
              <w:t xml:space="preserve">Webové </w:t>
            </w:r>
            <w:r w:rsidR="00623D9C">
              <w:t xml:space="preserve">a mobilní </w:t>
            </w:r>
            <w:r>
              <w:t xml:space="preserve">technologie (předměty Webové technologie, Tvorba dynamických </w:t>
            </w:r>
            <w:del w:id="102" w:author="Martin Sysel" w:date="2018-11-21T09:25:00Z">
              <w:r w:rsidDel="00C84DD4">
                <w:delText xml:space="preserve">WWW </w:delText>
              </w:r>
            </w:del>
            <w:ins w:id="103" w:author="Martin Sysel" w:date="2018-11-21T09:25:00Z">
              <w:r w:rsidR="00C84DD4">
                <w:t xml:space="preserve">webových </w:t>
              </w:r>
            </w:ins>
            <w:r>
              <w:t>stránek</w:t>
            </w:r>
            <w:ins w:id="104" w:author="Martin Sysel" w:date="2018-10-31T12:54:00Z">
              <w:r w:rsidR="00B43427">
                <w:t>, Tvorba a analýza software,</w:t>
              </w:r>
            </w:ins>
            <w:ins w:id="105" w:author="Martin Sysel" w:date="2018-10-31T12:55:00Z">
              <w:r w:rsidR="00B43427">
                <w:t xml:space="preserve"> Základy programování a algoritmizace</w:t>
              </w:r>
            </w:ins>
            <w:r>
              <w:t>)</w:t>
            </w:r>
            <w:r w:rsidR="003D292F">
              <w:t>.</w:t>
            </w:r>
          </w:p>
          <w:p w14:paraId="69F5B234" w14:textId="77777777" w:rsidR="003D292F" w:rsidRDefault="003D292F" w:rsidP="003D292F">
            <w:pPr>
              <w:jc w:val="both"/>
            </w:pPr>
          </w:p>
          <w:p w14:paraId="7532733D" w14:textId="09B26FC5" w:rsidR="00623D9C" w:rsidRDefault="00CF6AA3" w:rsidP="00761D31">
            <w:pPr>
              <w:ind w:left="708"/>
              <w:jc w:val="both"/>
              <w:rPr>
                <w:rFonts w:eastAsia="Calibri"/>
                <w:i/>
              </w:rPr>
            </w:pPr>
            <w:r>
              <w:rPr>
                <w:b/>
                <w:bCs/>
              </w:rPr>
              <w:t>Ekonomická informatika</w:t>
            </w:r>
            <w:r>
              <w:t xml:space="preserve"> </w:t>
            </w:r>
            <w:r w:rsidR="00623D9C">
              <w:t xml:space="preserve">– </w:t>
            </w:r>
            <w:r w:rsidR="00623D9C">
              <w:rPr>
                <w:rFonts w:eastAsia="Calibri"/>
              </w:rPr>
              <w:t xml:space="preserve">tento </w:t>
            </w:r>
            <w:ins w:id="106" w:author="Martin Sysel" w:date="2018-10-31T12:55:00Z">
              <w:r w:rsidR="00B43427">
                <w:rPr>
                  <w:rFonts w:eastAsia="Calibri"/>
                </w:rPr>
                <w:t xml:space="preserve">tématický okruh </w:t>
              </w:r>
            </w:ins>
            <w:del w:id="107" w:author="Martin Sysel" w:date="2018-10-31T12:55:00Z">
              <w:r w:rsidR="00623D9C" w:rsidDel="00B43427">
                <w:rPr>
                  <w:rFonts w:eastAsia="Calibri"/>
                </w:rPr>
                <w:delText xml:space="preserve">státnicový předmět </w:delText>
              </w:r>
            </w:del>
            <w:r w:rsidR="00623D9C">
              <w:rPr>
                <w:rFonts w:eastAsia="Calibri"/>
              </w:rPr>
              <w:t>pokrývá znalosti z </w:t>
            </w:r>
            <w:del w:id="108" w:author="Martin Sysel" w:date="2018-10-31T13:39:00Z">
              <w:r w:rsidR="00623D9C" w:rsidDel="004660AD">
                <w:rPr>
                  <w:rFonts w:eastAsia="Calibri"/>
                </w:rPr>
                <w:delText>následujícíh</w:delText>
              </w:r>
            </w:del>
            <w:r w:rsidR="00623D9C">
              <w:rPr>
                <w:rFonts w:eastAsia="Calibri"/>
              </w:rPr>
              <w:t xml:space="preserve"> oblastí vzdělávání </w:t>
            </w:r>
            <w:r w:rsidR="00623D9C" w:rsidRPr="00613B6C">
              <w:rPr>
                <w:rFonts w:eastAsia="Calibri"/>
                <w:i/>
              </w:rPr>
              <w:t>Informatik</w:t>
            </w:r>
            <w:r w:rsidR="00623D9C">
              <w:rPr>
                <w:rFonts w:eastAsia="Calibri"/>
                <w:i/>
              </w:rPr>
              <w:t xml:space="preserve">a </w:t>
            </w:r>
            <w:r w:rsidR="00623D9C" w:rsidRPr="004660AD">
              <w:rPr>
                <w:rFonts w:eastAsia="Calibri"/>
                <w:rPrChange w:id="109" w:author="Martin Sysel" w:date="2018-10-31T13:39:00Z">
                  <w:rPr>
                    <w:rFonts w:eastAsia="Calibri"/>
                    <w:i/>
                  </w:rPr>
                </w:rPrChange>
              </w:rPr>
              <w:t>a</w:t>
            </w:r>
            <w:r w:rsidR="00623D9C">
              <w:rPr>
                <w:rFonts w:eastAsia="Calibri"/>
                <w:i/>
              </w:rPr>
              <w:t xml:space="preserve"> Ekonomi</w:t>
            </w:r>
            <w:del w:id="110" w:author="Martin Sysel" w:date="2018-10-31T13:39:00Z">
              <w:r w:rsidR="00623D9C" w:rsidDel="004660AD">
                <w:rPr>
                  <w:rFonts w:eastAsia="Calibri"/>
                  <w:i/>
                </w:rPr>
                <w:delText>ka</w:delText>
              </w:r>
            </w:del>
            <w:ins w:id="111" w:author="Martin Sysel" w:date="2018-10-31T13:39:00Z">
              <w:r w:rsidR="004660AD">
                <w:rPr>
                  <w:rFonts w:eastAsia="Calibri"/>
                  <w:i/>
                </w:rPr>
                <w:t>cké obory</w:t>
              </w:r>
            </w:ins>
            <w:r w:rsidR="00623D9C">
              <w:rPr>
                <w:rFonts w:eastAsia="Calibri"/>
                <w:i/>
              </w:rPr>
              <w:t>:</w:t>
            </w:r>
          </w:p>
          <w:p w14:paraId="48604D96" w14:textId="3FCC42DE" w:rsidR="00623D9C" w:rsidRDefault="00623D9C" w:rsidP="00761D31">
            <w:pPr>
              <w:pStyle w:val="Odstavecseseznamem"/>
              <w:numPr>
                <w:ilvl w:val="0"/>
                <w:numId w:val="52"/>
              </w:numPr>
              <w:ind w:left="1428"/>
              <w:jc w:val="both"/>
            </w:pPr>
            <w:r>
              <w:t xml:space="preserve">Informační a počítačová bezpečnost (předměty Technologie datové bezpečnosti, </w:t>
            </w:r>
            <w:r w:rsidR="006D0F15">
              <w:t>Administrativní bezpečnost)</w:t>
            </w:r>
          </w:p>
          <w:p w14:paraId="5DCE46B3" w14:textId="2584A443" w:rsidR="006D0F15" w:rsidRDefault="001F747C" w:rsidP="006D0F15">
            <w:pPr>
              <w:pStyle w:val="Odstavecseseznamem"/>
              <w:numPr>
                <w:ilvl w:val="0"/>
                <w:numId w:val="53"/>
              </w:numPr>
              <w:jc w:val="both"/>
            </w:pPr>
            <w:r>
              <w:t xml:space="preserve">Informační systémy (předmět </w:t>
            </w:r>
            <w:r w:rsidR="00B53859">
              <w:t>Podnikové a i</w:t>
            </w:r>
            <w:r w:rsidR="003D292F">
              <w:t>nformační systémy</w:t>
            </w:r>
            <w:r>
              <w:t>)</w:t>
            </w:r>
          </w:p>
          <w:p w14:paraId="18DE326F" w14:textId="75C4D26E" w:rsidR="006D0F15" w:rsidRDefault="00761D31" w:rsidP="006D0F15">
            <w:pPr>
              <w:pStyle w:val="Odstavecseseznamem"/>
              <w:numPr>
                <w:ilvl w:val="0"/>
                <w:numId w:val="53"/>
              </w:numPr>
              <w:jc w:val="both"/>
            </w:pPr>
            <w:r>
              <w:t>Marketing</w:t>
            </w:r>
            <w:ins w:id="112" w:author="Martin Sysel" w:date="2018-10-31T13:40:00Z">
              <w:r w:rsidR="004660AD">
                <w:t xml:space="preserve"> a obchod</w:t>
              </w:r>
            </w:ins>
            <w:r>
              <w:t xml:space="preserve"> (předmět</w:t>
            </w:r>
            <w:ins w:id="113" w:author="Martin Sysel" w:date="2018-10-31T13:43:00Z">
              <w:r w:rsidR="004660AD">
                <w:t>y</w:t>
              </w:r>
            </w:ins>
            <w:r>
              <w:t xml:space="preserve"> Marketing</w:t>
            </w:r>
            <w:ins w:id="114" w:author="Martin Sysel" w:date="2018-10-31T13:40:00Z">
              <w:r w:rsidR="004660AD">
                <w:t>, Řízení projektů</w:t>
              </w:r>
            </w:ins>
            <w:ins w:id="115" w:author="Martin Sysel" w:date="2018-10-31T13:41:00Z">
              <w:r w:rsidR="004660AD">
                <w:t>, Logistika a plánování</w:t>
              </w:r>
            </w:ins>
            <w:r>
              <w:t>)</w:t>
            </w:r>
          </w:p>
          <w:p w14:paraId="2F8B84BD" w14:textId="77777777" w:rsidR="006D0F15" w:rsidRDefault="003D292F" w:rsidP="006D0F15">
            <w:pPr>
              <w:pStyle w:val="Odstavecseseznamem"/>
              <w:numPr>
                <w:ilvl w:val="0"/>
                <w:numId w:val="53"/>
              </w:numPr>
              <w:jc w:val="both"/>
            </w:pPr>
            <w:r>
              <w:t>Podniková ekonomika</w:t>
            </w:r>
            <w:r w:rsidR="006D0F15">
              <w:t xml:space="preserve"> (předmět Základy podnikové ekonomiky)</w:t>
            </w:r>
          </w:p>
          <w:p w14:paraId="6A6F3E45" w14:textId="1FFEE1E1" w:rsidR="003D292F" w:rsidRDefault="001F747C" w:rsidP="006D0F15">
            <w:pPr>
              <w:pStyle w:val="Odstavecseseznamem"/>
              <w:numPr>
                <w:ilvl w:val="0"/>
                <w:numId w:val="53"/>
              </w:numPr>
              <w:jc w:val="both"/>
            </w:pPr>
            <w:r>
              <w:t>Účetnictví</w:t>
            </w:r>
            <w:r w:rsidDel="00B53859">
              <w:t xml:space="preserve"> </w:t>
            </w:r>
            <w:r w:rsidR="00761D31">
              <w:t xml:space="preserve">(předměty </w:t>
            </w:r>
            <w:ins w:id="116" w:author="Martin Sysel" w:date="2018-11-21T09:23:00Z">
              <w:r w:rsidR="00C84DD4">
                <w:t xml:space="preserve">Daňové a účetní právo, </w:t>
              </w:r>
            </w:ins>
            <w:r w:rsidR="00761D31">
              <w:t xml:space="preserve">Základy účetnictví, </w:t>
            </w:r>
            <w:ins w:id="117" w:author="Martin Sysel" w:date="2018-10-31T13:43:00Z">
              <w:r w:rsidR="004660AD">
                <w:t xml:space="preserve">Účetní a daňové SW, </w:t>
              </w:r>
            </w:ins>
            <w:r w:rsidR="00B53859">
              <w:t>Finanční trhy a bankovnictví</w:t>
            </w:r>
            <w:r w:rsidR="00761D31">
              <w:t>)</w:t>
            </w:r>
            <w:r w:rsidR="003D292F">
              <w:t>.</w:t>
            </w:r>
          </w:p>
          <w:p w14:paraId="48B4D0AE" w14:textId="77777777" w:rsidR="003D292F" w:rsidDel="00A4211C" w:rsidRDefault="003D292F" w:rsidP="003D292F">
            <w:pPr>
              <w:jc w:val="both"/>
              <w:rPr>
                <w:del w:id="118" w:author="Martin Sysel" w:date="2018-11-19T16:57:00Z"/>
              </w:rPr>
            </w:pPr>
          </w:p>
          <w:p w14:paraId="5BB68777" w14:textId="4C76DC21" w:rsidR="003D292F" w:rsidRDefault="003D292F" w:rsidP="003D292F">
            <w:pPr>
              <w:jc w:val="both"/>
            </w:pPr>
          </w:p>
        </w:tc>
      </w:tr>
      <w:tr w:rsidR="003D292F" w14:paraId="6615919A" w14:textId="77777777" w:rsidTr="003D292F">
        <w:tc>
          <w:tcPr>
            <w:tcW w:w="3366" w:type="dxa"/>
            <w:gridSpan w:val="4"/>
            <w:shd w:val="clear" w:color="auto" w:fill="F7CAAC"/>
          </w:tcPr>
          <w:p w14:paraId="005DD3E3" w14:textId="77777777" w:rsidR="003D292F" w:rsidRDefault="003D292F" w:rsidP="003D292F">
            <w:pPr>
              <w:jc w:val="both"/>
              <w:rPr>
                <w:b/>
                <w:bCs/>
              </w:rPr>
            </w:pPr>
            <w:r w:rsidRPr="07CE326A">
              <w:rPr>
                <w:b/>
                <w:bCs/>
              </w:rPr>
              <w:t>Další studijní povinnosti</w:t>
            </w:r>
          </w:p>
        </w:tc>
        <w:tc>
          <w:tcPr>
            <w:tcW w:w="5924" w:type="dxa"/>
            <w:gridSpan w:val="9"/>
            <w:tcBorders>
              <w:bottom w:val="nil"/>
            </w:tcBorders>
          </w:tcPr>
          <w:p w14:paraId="2A96610A" w14:textId="77777777" w:rsidR="003D292F" w:rsidRDefault="003D292F" w:rsidP="003D292F">
            <w:pPr>
              <w:jc w:val="both"/>
            </w:pPr>
          </w:p>
        </w:tc>
      </w:tr>
      <w:tr w:rsidR="003D292F" w14:paraId="106D0B28" w14:textId="77777777" w:rsidTr="002B790F">
        <w:tblPrEx>
          <w:tblW w:w="92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9" w:author="Martin Sysel" w:date="2018-11-07T12:19:00Z">
            <w:tblPrEx>
              <w:tblW w:w="92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443"/>
          <w:trPrChange w:id="120" w:author="Martin Sysel" w:date="2018-11-07T12:19:00Z">
            <w:trPr>
              <w:gridBefore w:val="2"/>
              <w:trHeight w:val="1243"/>
            </w:trPr>
          </w:trPrChange>
        </w:trPr>
        <w:tc>
          <w:tcPr>
            <w:tcW w:w="9290" w:type="dxa"/>
            <w:gridSpan w:val="13"/>
            <w:tcBorders>
              <w:top w:val="nil"/>
            </w:tcBorders>
            <w:tcPrChange w:id="121" w:author="Martin Sysel" w:date="2018-11-07T12:19:00Z">
              <w:tcPr>
                <w:tcW w:w="9290" w:type="dxa"/>
                <w:gridSpan w:val="15"/>
                <w:tcBorders>
                  <w:top w:val="nil"/>
                </w:tcBorders>
              </w:tcPr>
            </w:tcPrChange>
          </w:tcPr>
          <w:p w14:paraId="647FA86B" w14:textId="77777777" w:rsidR="003D292F" w:rsidRDefault="003D292F" w:rsidP="003D292F">
            <w:pPr>
              <w:jc w:val="both"/>
            </w:pPr>
            <w:r>
              <w:t>Nejsou definovány</w:t>
            </w:r>
          </w:p>
        </w:tc>
      </w:tr>
      <w:tr w:rsidR="003D292F" w14:paraId="4FC1A8F4" w14:textId="77777777" w:rsidTr="003D292F">
        <w:tc>
          <w:tcPr>
            <w:tcW w:w="3366" w:type="dxa"/>
            <w:gridSpan w:val="4"/>
            <w:shd w:val="clear" w:color="auto" w:fill="F7CAAC"/>
          </w:tcPr>
          <w:p w14:paraId="4251C1CB" w14:textId="77777777" w:rsidR="003D292F" w:rsidRDefault="003D292F" w:rsidP="003D292F">
            <w:pPr>
              <w:rPr>
                <w:b/>
                <w:bCs/>
              </w:rPr>
            </w:pPr>
            <w:r w:rsidRPr="07CE326A">
              <w:rPr>
                <w:b/>
                <w:bCs/>
              </w:rPr>
              <w:t>Návrh témat kvalifikačních prací a témata obhájených prací</w:t>
            </w:r>
          </w:p>
        </w:tc>
        <w:tc>
          <w:tcPr>
            <w:tcW w:w="5924" w:type="dxa"/>
            <w:gridSpan w:val="9"/>
            <w:tcBorders>
              <w:bottom w:val="nil"/>
            </w:tcBorders>
          </w:tcPr>
          <w:p w14:paraId="55844E6E" w14:textId="77777777" w:rsidR="003D292F" w:rsidRDefault="003D292F" w:rsidP="003D292F">
            <w:pPr>
              <w:jc w:val="both"/>
            </w:pPr>
          </w:p>
        </w:tc>
      </w:tr>
      <w:tr w:rsidR="003D292F" w14:paraId="66A53B6B" w14:textId="77777777" w:rsidTr="003D292F">
        <w:trPr>
          <w:trHeight w:val="842"/>
        </w:trPr>
        <w:tc>
          <w:tcPr>
            <w:tcW w:w="9290" w:type="dxa"/>
            <w:gridSpan w:val="13"/>
            <w:tcBorders>
              <w:top w:val="nil"/>
            </w:tcBorders>
          </w:tcPr>
          <w:p w14:paraId="537B6E0F" w14:textId="30751990" w:rsidR="003D292F" w:rsidRDefault="003D292F" w:rsidP="003D292F">
            <w:pPr>
              <w:jc w:val="both"/>
            </w:pPr>
            <w:r>
              <w:t xml:space="preserve">Témata kvalifikačních prací jsou doporučována z oblasti informačních technologií. U témat z oblasti </w:t>
            </w:r>
            <w:r w:rsidR="001F747C">
              <w:t>ekonomických oborů</w:t>
            </w:r>
            <w:r>
              <w:t xml:space="preserve"> je požadován informatický přesah práce. </w:t>
            </w:r>
          </w:p>
          <w:p w14:paraId="413A11FC" w14:textId="77777777" w:rsidR="003D292F" w:rsidRDefault="003D292F" w:rsidP="003D292F">
            <w:pPr>
              <w:jc w:val="both"/>
            </w:pPr>
            <w:r>
              <w:t>Příkladem mohou být databázové aplikace, webové aplikace pro sběr dat, marketingový průzkum trhu pomocí internetu. Dále práce zaměřené na informační systémy a datovou bezpečnost. Práce z oblasti grafiky a multimédií zaměřené na využité technické prostředky. Využití informačních zdrojů v logistice a plánování.</w:t>
            </w:r>
          </w:p>
          <w:p w14:paraId="6BD0D6E6" w14:textId="17626628" w:rsidR="003D292F" w:rsidRDefault="003D292F" w:rsidP="003D292F">
            <w:pPr>
              <w:jc w:val="both"/>
            </w:pPr>
            <w:r>
              <w:t xml:space="preserve">Všechna témata podléhají schválení </w:t>
            </w:r>
            <w:r w:rsidR="001F747C">
              <w:t xml:space="preserve">garantem </w:t>
            </w:r>
            <w:r>
              <w:t>studijního programu.</w:t>
            </w:r>
          </w:p>
          <w:p w14:paraId="45D1140A" w14:textId="77777777" w:rsidR="003D292F" w:rsidRDefault="003D292F" w:rsidP="003D292F">
            <w:pPr>
              <w:jc w:val="both"/>
            </w:pPr>
          </w:p>
          <w:p w14:paraId="00FA9F6D" w14:textId="77777777" w:rsidR="003D292F" w:rsidRDefault="003D292F" w:rsidP="003D292F">
            <w:pPr>
              <w:jc w:val="both"/>
            </w:pPr>
            <w:r>
              <w:t>Příklady dosud obhájených prací:</w:t>
            </w:r>
          </w:p>
          <w:p w14:paraId="29C2B945" w14:textId="77777777" w:rsidR="003D292F" w:rsidRPr="00F35F3E" w:rsidRDefault="003D292F" w:rsidP="003D292F">
            <w:pPr>
              <w:ind w:left="244"/>
              <w:jc w:val="both"/>
            </w:pPr>
            <w:r>
              <w:t>Cloud služby v administrativě a firemních systémech.</w:t>
            </w:r>
          </w:p>
          <w:p w14:paraId="2E4A470A" w14:textId="77777777" w:rsidR="003D292F" w:rsidRPr="00F35F3E" w:rsidRDefault="003D292F" w:rsidP="003D292F">
            <w:pPr>
              <w:ind w:left="244"/>
              <w:jc w:val="both"/>
            </w:pPr>
            <w:r>
              <w:t>Evidence docházky zaměstnanců.</w:t>
            </w:r>
          </w:p>
          <w:p w14:paraId="729407BC" w14:textId="77777777" w:rsidR="003D292F" w:rsidRPr="00F35F3E" w:rsidRDefault="003D292F" w:rsidP="003D292F">
            <w:pPr>
              <w:ind w:left="244"/>
              <w:jc w:val="both"/>
            </w:pPr>
            <w:r>
              <w:t>Databázová aplikace pro evidenci zařízení včetně údržby na pracovišti.</w:t>
            </w:r>
          </w:p>
          <w:p w14:paraId="33F9A93A" w14:textId="77777777" w:rsidR="003D292F" w:rsidRPr="00F35F3E" w:rsidRDefault="003D292F" w:rsidP="003D292F">
            <w:pPr>
              <w:ind w:left="244"/>
              <w:jc w:val="both"/>
            </w:pPr>
            <w:r>
              <w:t>Elektronická správa dokumentů v projekční kanceláři.</w:t>
            </w:r>
          </w:p>
          <w:p w14:paraId="0BDDE3ED" w14:textId="77777777" w:rsidR="003D292F" w:rsidRPr="00F35F3E" w:rsidRDefault="003D292F" w:rsidP="003D292F">
            <w:pPr>
              <w:ind w:left="244"/>
              <w:jc w:val="both"/>
            </w:pPr>
            <w:r>
              <w:t>Databázová podpora procesů v logistické společnosti.</w:t>
            </w:r>
          </w:p>
          <w:p w14:paraId="5A7DA402" w14:textId="77777777" w:rsidR="003D292F" w:rsidRPr="00F35F3E" w:rsidRDefault="003D292F" w:rsidP="003D292F">
            <w:pPr>
              <w:ind w:left="244"/>
              <w:jc w:val="both"/>
            </w:pPr>
            <w:r>
              <w:t>Efektivní využití maker v administrativní praxi.</w:t>
            </w:r>
          </w:p>
          <w:p w14:paraId="0E49D2B6" w14:textId="7056C448" w:rsidR="003D292F" w:rsidRPr="00F35F3E" w:rsidRDefault="003D292F" w:rsidP="0056445D">
            <w:pPr>
              <w:ind w:left="244"/>
              <w:jc w:val="both"/>
            </w:pPr>
            <w:r>
              <w:t>Využití 2D kódů v běžné praxi.</w:t>
            </w:r>
          </w:p>
          <w:p w14:paraId="41254FE2" w14:textId="77777777" w:rsidR="003D292F" w:rsidRPr="00F35F3E" w:rsidRDefault="003D292F" w:rsidP="003D292F">
            <w:pPr>
              <w:ind w:left="244"/>
              <w:jc w:val="both"/>
            </w:pPr>
            <w:r>
              <w:t>Renderování a post-processing v Blenderu.</w:t>
            </w:r>
          </w:p>
          <w:p w14:paraId="4F765AAE" w14:textId="77777777" w:rsidR="003D292F" w:rsidRDefault="003D292F" w:rsidP="003D292F">
            <w:pPr>
              <w:ind w:left="244"/>
              <w:jc w:val="both"/>
            </w:pPr>
            <w:r>
              <w:t>Webové systémy pro projektové řízení.</w:t>
            </w:r>
          </w:p>
          <w:p w14:paraId="0A81AD4A" w14:textId="77777777" w:rsidR="003D292F" w:rsidRPr="00F35F3E" w:rsidRDefault="003D292F" w:rsidP="003D292F">
            <w:pPr>
              <w:ind w:left="244"/>
              <w:jc w:val="both"/>
            </w:pPr>
            <w:r>
              <w:t>Webová aplikace pro správu databáze knih.</w:t>
            </w:r>
          </w:p>
          <w:p w14:paraId="2BE1AED3" w14:textId="77777777" w:rsidR="003D292F" w:rsidRPr="00F35F3E" w:rsidRDefault="003D292F" w:rsidP="003D292F">
            <w:pPr>
              <w:ind w:left="244"/>
              <w:jc w:val="both"/>
            </w:pPr>
            <w:r>
              <w:t>Využití mobilních technologií v administrativě.</w:t>
            </w:r>
          </w:p>
          <w:p w14:paraId="0BFC9E4F" w14:textId="77777777" w:rsidR="003D292F" w:rsidRPr="00F35F3E" w:rsidRDefault="003D292F" w:rsidP="003D292F">
            <w:pPr>
              <w:ind w:left="244"/>
              <w:jc w:val="both"/>
            </w:pPr>
            <w:r>
              <w:t>Marketing v oblasti internetu.</w:t>
            </w:r>
          </w:p>
          <w:p w14:paraId="7D2A74C6" w14:textId="77777777" w:rsidR="003D292F" w:rsidRDefault="003D292F" w:rsidP="003D292F">
            <w:pPr>
              <w:ind w:left="244"/>
              <w:jc w:val="both"/>
              <w:rPr>
                <w:ins w:id="122" w:author="Martin Sysel" w:date="2018-10-31T13:44:00Z"/>
              </w:rPr>
            </w:pPr>
            <w:r>
              <w:t>Využití moderních informačních technologií v obchodování.</w:t>
            </w:r>
          </w:p>
          <w:p w14:paraId="0C27ED3E" w14:textId="77777777" w:rsidR="004660AD" w:rsidRDefault="004660AD" w:rsidP="003D292F">
            <w:pPr>
              <w:ind w:left="244"/>
              <w:jc w:val="both"/>
              <w:rPr>
                <w:ins w:id="123" w:author="Martin Sysel" w:date="2018-10-31T13:44:00Z"/>
              </w:rPr>
            </w:pPr>
          </w:p>
          <w:p w14:paraId="24115AC8" w14:textId="13C4CE25" w:rsidR="00044632" w:rsidRDefault="00044632" w:rsidP="003D292F">
            <w:pPr>
              <w:ind w:left="244"/>
              <w:jc w:val="both"/>
              <w:rPr>
                <w:ins w:id="124" w:author="Martin Sysel" w:date="2018-10-31T13:52:00Z"/>
                <w:rFonts w:ascii="TimesNewRomanPSMT,Calibri" w:eastAsia="TimesNewRomanPSMT,Calibri" w:hAnsi="TimesNewRomanPSMT,Calibri" w:cs="TimesNewRomanPSMT,Calibri"/>
              </w:rPr>
            </w:pPr>
            <w:ins w:id="125" w:author="Martin Sysel" w:date="2018-10-31T13:49:00Z">
              <w:r>
                <w:rPr>
                  <w:rFonts w:ascii="TimesNewRomanPSMT,Calibri" w:eastAsia="TimesNewRomanPSMT,Calibri" w:hAnsi="TimesNewRomanPSMT,Calibri" w:cs="TimesNewRomanPSMT,Calibri"/>
                </w:rPr>
                <w:t xml:space="preserve">Kompletní seznam dosud obhájených prací </w:t>
              </w:r>
            </w:ins>
            <w:ins w:id="126" w:author="Martin Sysel" w:date="2018-10-31T13:53:00Z">
              <w:r>
                <w:rPr>
                  <w:rFonts w:ascii="TimesNewRomanPSMT,Calibri" w:eastAsia="TimesNewRomanPSMT,Calibri" w:hAnsi="TimesNewRomanPSMT,Calibri" w:cs="TimesNewRomanPSMT,Calibri"/>
                </w:rPr>
                <w:t xml:space="preserve">(včetně plného znění a posudků) </w:t>
              </w:r>
            </w:ins>
            <w:ins w:id="127" w:author="Martin Sysel" w:date="2018-10-31T13:49:00Z">
              <w:r>
                <w:rPr>
                  <w:rFonts w:ascii="TimesNewRomanPSMT,Calibri" w:eastAsia="TimesNewRomanPSMT,Calibri" w:hAnsi="TimesNewRomanPSMT,Calibri" w:cs="TimesNewRomanPSMT,Calibri"/>
                </w:rPr>
                <w:t>je k</w:t>
              </w:r>
              <w:del w:id="128" w:author="Jiří Vojtěšek" w:date="2018-11-25T09:17:00Z">
                <w:r w:rsidDel="00A73E8A">
                  <w:rPr>
                    <w:rFonts w:ascii="TimesNewRomanPSMT,Calibri" w:eastAsia="TimesNewRomanPSMT,Calibri" w:hAnsi="TimesNewRomanPSMT,Calibri" w:cs="TimesNewRomanPSMT,Calibri"/>
                  </w:rPr>
                  <w:delText> </w:delText>
                </w:r>
              </w:del>
            </w:ins>
            <w:ins w:id="129" w:author="Jiří Vojtěšek" w:date="2018-11-25T09:17:00Z">
              <w:r w:rsidR="00A73E8A">
                <w:rPr>
                  <w:rFonts w:ascii="TimesNewRomanPSMT,Calibri" w:eastAsia="TimesNewRomanPSMT,Calibri" w:hAnsi="TimesNewRomanPSMT,Calibri" w:cs="TimesNewRomanPSMT,Calibri"/>
                </w:rPr>
                <w:t> </w:t>
              </w:r>
            </w:ins>
            <w:ins w:id="130" w:author="Martin Sysel" w:date="2018-10-31T13:49:00Z">
              <w:r>
                <w:rPr>
                  <w:rFonts w:ascii="TimesNewRomanPSMT,Calibri" w:eastAsia="TimesNewRomanPSMT,Calibri" w:hAnsi="TimesNewRomanPSMT,Calibri" w:cs="TimesNewRomanPSMT,Calibri"/>
                </w:rPr>
                <w:t>nahl</w:t>
              </w:r>
            </w:ins>
            <w:ins w:id="131" w:author="Martin Sysel" w:date="2018-10-31T13:50:00Z">
              <w:r>
                <w:rPr>
                  <w:rFonts w:ascii="TimesNewRomanPSMT,Calibri" w:eastAsia="TimesNewRomanPSMT,Calibri" w:hAnsi="TimesNewRomanPSMT,Calibri" w:cs="TimesNewRomanPSMT,Calibri"/>
                </w:rPr>
                <w:t>é</w:t>
              </w:r>
            </w:ins>
            <w:ins w:id="132" w:author="Martin Sysel" w:date="2018-10-31T13:49:00Z">
              <w:r>
                <w:rPr>
                  <w:rFonts w:ascii="TimesNewRomanPSMT,Calibri" w:eastAsia="TimesNewRomanPSMT,Calibri" w:hAnsi="TimesNewRomanPSMT,Calibri" w:cs="TimesNewRomanPSMT,Calibri"/>
                </w:rPr>
                <w:t>dnutí</w:t>
              </w:r>
            </w:ins>
            <w:ins w:id="133" w:author="Jiří Vojtěšek" w:date="2018-11-25T09:17:00Z">
              <w:r w:rsidR="00A73E8A">
                <w:rPr>
                  <w:rFonts w:ascii="TimesNewRomanPSMT,Calibri" w:eastAsia="TimesNewRomanPSMT,Calibri" w:hAnsi="TimesNewRomanPSMT,Calibri" w:cs="TimesNewRomanPSMT,Calibri"/>
                </w:rPr>
                <w:t xml:space="preserve"> na adrese </w:t>
              </w:r>
            </w:ins>
            <w:ins w:id="134" w:author="Jiří Vojtěšek" w:date="2018-11-25T09:18:00Z">
              <w:r w:rsidR="00A73E8A" w:rsidRPr="00A73E8A">
                <w:rPr>
                  <w:rFonts w:ascii="TimesNewRomanPSMT,Calibri" w:eastAsia="TimesNewRomanPSMT,Calibri" w:hAnsi="TimesNewRomanPSMT,Calibri" w:cs="TimesNewRomanPSMT,Calibri"/>
                </w:rPr>
                <w:t>http://digilib.k.utb.cz/handle/10563/95</w:t>
              </w:r>
              <w:r w:rsidR="00A73E8A">
                <w:rPr>
                  <w:rFonts w:ascii="TimesNewRomanPSMT,Calibri" w:eastAsia="TimesNewRomanPSMT,Calibri" w:hAnsi="TimesNewRomanPSMT,Calibri" w:cs="TimesNewRomanPSMT,Calibri"/>
                </w:rPr>
                <w:t>.</w:t>
              </w:r>
            </w:ins>
            <w:ins w:id="135" w:author="Martin Sysel" w:date="2018-10-31T13:49:00Z">
              <w:del w:id="136" w:author="Jiří Vojtěšek" w:date="2018-11-25T09:18:00Z">
                <w:r w:rsidDel="00A73E8A">
                  <w:rPr>
                    <w:rFonts w:ascii="TimesNewRomanPSMT,Calibri" w:eastAsia="TimesNewRomanPSMT,Calibri" w:hAnsi="TimesNewRomanPSMT,Calibri" w:cs="TimesNewRomanPSMT,Calibri"/>
                  </w:rPr>
                  <w:delText xml:space="preserve"> ve školním informačním systému Stag na adrese</w:delText>
                </w:r>
              </w:del>
            </w:ins>
            <w:ins w:id="137" w:author="Martin Sysel" w:date="2018-10-31T13:54:00Z">
              <w:del w:id="138" w:author="Jiří Vojtěšek" w:date="2018-11-25T09:18:00Z">
                <w:r w:rsidDel="00A73E8A">
                  <w:rPr>
                    <w:rFonts w:ascii="TimesNewRomanPSMT,Calibri" w:eastAsia="TimesNewRomanPSMT,Calibri" w:hAnsi="TimesNewRomanPSMT,Calibri" w:cs="TimesNewRomanPSMT,Calibri"/>
                  </w:rPr>
                  <w:delText xml:space="preserve"> </w:delText>
                </w:r>
              </w:del>
            </w:ins>
            <w:ins w:id="139" w:author="Martin Sysel" w:date="2018-11-21T09:18:00Z">
              <w:del w:id="140" w:author="Jiří Vojtěšek" w:date="2018-11-25T09:18:00Z">
                <w:r w:rsidR="00C84DD4" w:rsidRPr="00C84DD4" w:rsidDel="00A73E8A">
                  <w:rPr>
                    <w:rFonts w:eastAsia="TimesNewRomanPSMT,Calibri"/>
                    <w:rPrChange w:id="141" w:author="Martin Sysel" w:date="2018-11-21T09:19:00Z">
                      <w:rPr>
                        <w:rStyle w:val="Hypertextovodkaz"/>
                        <w:rFonts w:ascii="TimesNewRomanPSMT,Calibri" w:eastAsia="TimesNewRomanPSMT,Calibri" w:hAnsi="TimesNewRomanPSMT,Calibri" w:cs="TimesNewRomanPSMT,Calibri"/>
                      </w:rPr>
                    </w:rPrChange>
                  </w:rPr>
                  <w:delText>https://stag.utb.cz/StagPortletsJSR168/CleanUrl?urlid=prohlizeni-prace-search&amp;praceSearchStavPrace=DUO&amp;oborInput=3902R057</w:delText>
                </w:r>
              </w:del>
            </w:ins>
          </w:p>
          <w:p w14:paraId="7E9E4D92" w14:textId="77777777" w:rsidR="00044632" w:rsidRDefault="00044632" w:rsidP="003D292F">
            <w:pPr>
              <w:ind w:left="244"/>
              <w:jc w:val="both"/>
              <w:rPr>
                <w:ins w:id="142" w:author="Martin Sysel" w:date="2018-10-31T13:52:00Z"/>
                <w:rFonts w:ascii="TimesNewRomanPSMT,Calibri" w:eastAsia="TimesNewRomanPSMT,Calibri" w:hAnsi="TimesNewRomanPSMT,Calibri" w:cs="TimesNewRomanPSMT,Calibri"/>
              </w:rPr>
            </w:pPr>
          </w:p>
          <w:p w14:paraId="103CAC45" w14:textId="117A0D8E" w:rsidR="00044632" w:rsidRDefault="00044632">
            <w:pPr>
              <w:jc w:val="both"/>
              <w:rPr>
                <w:ins w:id="143" w:author="Martin Sysel" w:date="2018-10-31T14:00:00Z"/>
                <w:rFonts w:ascii="TimesNewRomanPSMT,Calibri" w:eastAsia="TimesNewRomanPSMT,Calibri" w:hAnsi="TimesNewRomanPSMT,Calibri" w:cs="TimesNewRomanPSMT,Calibri"/>
              </w:rPr>
              <w:pPrChange w:id="144" w:author="Martin Sysel" w:date="2018-10-31T13:54:00Z">
                <w:pPr>
                  <w:ind w:left="244"/>
                  <w:jc w:val="both"/>
                </w:pPr>
              </w:pPrChange>
            </w:pPr>
            <w:ins w:id="145" w:author="Martin Sysel" w:date="2018-10-31T13:54:00Z">
              <w:r>
                <w:rPr>
                  <w:rFonts w:ascii="TimesNewRomanPSMT,Calibri" w:eastAsia="TimesNewRomanPSMT,Calibri" w:hAnsi="TimesNewRomanPSMT,Calibri" w:cs="TimesNewRomanPSMT,Calibri"/>
                </w:rPr>
                <w:t>Návrh nových témat bakalářských prací</w:t>
              </w:r>
            </w:ins>
            <w:ins w:id="146" w:author="Martin Sysel" w:date="2018-10-31T14:00:00Z">
              <w:r>
                <w:rPr>
                  <w:rFonts w:ascii="TimesNewRomanPSMT,Calibri" w:eastAsia="TimesNewRomanPSMT,Calibri" w:hAnsi="TimesNewRomanPSMT,Calibri" w:cs="TimesNewRomanPSMT,Calibri"/>
                </w:rPr>
                <w:t>:</w:t>
              </w:r>
            </w:ins>
          </w:p>
          <w:p w14:paraId="1266C42D" w14:textId="04626281" w:rsidR="00044632" w:rsidRDefault="00044632">
            <w:pPr>
              <w:ind w:left="244"/>
              <w:jc w:val="both"/>
              <w:rPr>
                <w:ins w:id="147" w:author="Martin Sysel" w:date="2018-10-31T14:00:00Z"/>
                <w:rFonts w:ascii="TimesNewRomanPSMT,Calibri" w:eastAsia="TimesNewRomanPSMT,Calibri" w:hAnsi="TimesNewRomanPSMT,Calibri" w:cs="TimesNewRomanPSMT,Calibri"/>
              </w:rPr>
            </w:pPr>
            <w:ins w:id="148" w:author="Martin Sysel" w:date="2018-10-31T14:00:00Z">
              <w:r>
                <w:rPr>
                  <w:rFonts w:ascii="TimesNewRomanPSMT,Calibri" w:eastAsia="TimesNewRomanPSMT,Calibri" w:hAnsi="TimesNewRomanPSMT,Calibri" w:cs="TimesNewRomanPSMT,Calibri"/>
                </w:rPr>
                <w:t xml:space="preserve">Datové </w:t>
              </w:r>
              <w:r w:rsidRPr="003D0B37">
                <w:rPr>
                  <w:rPrChange w:id="149" w:author="Martin Sysel" w:date="2018-10-31T14:03:00Z">
                    <w:rPr>
                      <w:rFonts w:ascii="TimesNewRomanPSMT,Calibri" w:eastAsia="TimesNewRomanPSMT,Calibri" w:hAnsi="TimesNewRomanPSMT,Calibri" w:cs="TimesNewRomanPSMT,Calibri"/>
                    </w:rPr>
                  </w:rPrChange>
                </w:rPr>
                <w:t>sklady</w:t>
              </w:r>
            </w:ins>
          </w:p>
          <w:p w14:paraId="4D69A2B7" w14:textId="224D7C87" w:rsidR="00044632" w:rsidRPr="003D0B37" w:rsidRDefault="00044632">
            <w:pPr>
              <w:ind w:left="244"/>
              <w:jc w:val="both"/>
              <w:rPr>
                <w:ins w:id="150" w:author="Martin Sysel" w:date="2018-10-31T14:00:00Z"/>
                <w:rPrChange w:id="151" w:author="Martin Sysel" w:date="2018-10-31T14:03:00Z">
                  <w:rPr>
                    <w:ins w:id="152" w:author="Martin Sysel" w:date="2018-10-31T14:00:00Z"/>
                    <w:rFonts w:ascii="TimesNewRomanPSMT,Calibri" w:eastAsia="TimesNewRomanPSMT,Calibri" w:hAnsi="TimesNewRomanPSMT,Calibri" w:cs="TimesNewRomanPSMT,Calibri"/>
                  </w:rPr>
                </w:rPrChange>
              </w:rPr>
            </w:pPr>
            <w:ins w:id="153" w:author="Martin Sysel" w:date="2018-10-31T14:00:00Z">
              <w:r w:rsidRPr="003D0B37">
                <w:rPr>
                  <w:rPrChange w:id="154" w:author="Martin Sysel" w:date="2018-10-31T14:03:00Z">
                    <w:rPr>
                      <w:rFonts w:ascii="TimesNewRomanPSMT,Calibri" w:eastAsia="TimesNewRomanPSMT,Calibri" w:hAnsi="TimesNewRomanPSMT,Calibri" w:cs="TimesNewRomanPSMT,Calibri"/>
                    </w:rPr>
                  </w:rPrChange>
                </w:rPr>
                <w:t>Dolování dat</w:t>
              </w:r>
            </w:ins>
          </w:p>
          <w:p w14:paraId="11AF1D97" w14:textId="62D6D1F2" w:rsidR="00044632" w:rsidRPr="003D0B37" w:rsidRDefault="00044632">
            <w:pPr>
              <w:ind w:left="244"/>
              <w:jc w:val="both"/>
              <w:rPr>
                <w:ins w:id="155" w:author="Martin Sysel" w:date="2018-10-31T14:01:00Z"/>
                <w:rPrChange w:id="156" w:author="Martin Sysel" w:date="2018-10-31T14:03:00Z">
                  <w:rPr>
                    <w:ins w:id="157" w:author="Martin Sysel" w:date="2018-10-31T14:01:00Z"/>
                    <w:rFonts w:ascii="TimesNewRomanPSMT,Calibri" w:eastAsia="TimesNewRomanPSMT,Calibri" w:hAnsi="TimesNewRomanPSMT,Calibri" w:cs="TimesNewRomanPSMT,Calibri"/>
                  </w:rPr>
                </w:rPrChange>
              </w:rPr>
            </w:pPr>
            <w:ins w:id="158" w:author="Martin Sysel" w:date="2018-10-31T14:01:00Z">
              <w:r w:rsidRPr="003D0B37">
                <w:rPr>
                  <w:rPrChange w:id="159" w:author="Martin Sysel" w:date="2018-10-31T14:03:00Z">
                    <w:rPr>
                      <w:rFonts w:ascii="TimesNewRomanPSMT,Calibri" w:eastAsia="TimesNewRomanPSMT,Calibri" w:hAnsi="TimesNewRomanPSMT,Calibri" w:cs="TimesNewRomanPSMT,Calibri"/>
                    </w:rPr>
                  </w:rPrChange>
                </w:rPr>
                <w:t>Hodnocení výrobků a služeb</w:t>
              </w:r>
              <w:r w:rsidR="003D0B37" w:rsidRPr="003D0B37">
                <w:rPr>
                  <w:rPrChange w:id="160" w:author="Martin Sysel" w:date="2018-10-31T14:03:00Z">
                    <w:rPr>
                      <w:rFonts w:ascii="TimesNewRomanPSMT,Calibri" w:eastAsia="TimesNewRomanPSMT,Calibri" w:hAnsi="TimesNewRomanPSMT,Calibri" w:cs="TimesNewRomanPSMT,Calibri"/>
                    </w:rPr>
                  </w:rPrChange>
                </w:rPr>
                <w:t xml:space="preserve"> – návrh a vývoj aplikace</w:t>
              </w:r>
            </w:ins>
          </w:p>
          <w:p w14:paraId="66412354" w14:textId="2721FE19" w:rsidR="003D0B37" w:rsidRPr="003D0B37" w:rsidRDefault="003D0B37">
            <w:pPr>
              <w:ind w:left="244"/>
              <w:jc w:val="both"/>
              <w:rPr>
                <w:ins w:id="161" w:author="Martin Sysel" w:date="2018-10-31T14:01:00Z"/>
                <w:rPrChange w:id="162" w:author="Martin Sysel" w:date="2018-10-31T14:03:00Z">
                  <w:rPr>
                    <w:ins w:id="163" w:author="Martin Sysel" w:date="2018-10-31T14:01:00Z"/>
                    <w:rFonts w:ascii="TimesNewRomanPSMT,Calibri" w:eastAsia="TimesNewRomanPSMT,Calibri" w:hAnsi="TimesNewRomanPSMT,Calibri" w:cs="TimesNewRomanPSMT,Calibri"/>
                  </w:rPr>
                </w:rPrChange>
              </w:rPr>
            </w:pPr>
            <w:ins w:id="164" w:author="Martin Sysel" w:date="2018-10-31T14:01:00Z">
              <w:r w:rsidRPr="003D0B37">
                <w:rPr>
                  <w:rPrChange w:id="165" w:author="Martin Sysel" w:date="2018-10-31T14:03:00Z">
                    <w:rPr>
                      <w:rFonts w:ascii="TimesNewRomanPSMT,Calibri" w:eastAsia="TimesNewRomanPSMT,Calibri" w:hAnsi="TimesNewRomanPSMT,Calibri" w:cs="TimesNewRomanPSMT,Calibri"/>
                    </w:rPr>
                  </w:rPrChange>
                </w:rPr>
                <w:t>Metody návrhu webových aplikací</w:t>
              </w:r>
            </w:ins>
          </w:p>
          <w:p w14:paraId="5E1DD10F" w14:textId="17B9C8E3" w:rsidR="003D0B37" w:rsidRDefault="003D0B37">
            <w:pPr>
              <w:ind w:left="244"/>
              <w:jc w:val="both"/>
            </w:pPr>
            <w:ins w:id="166" w:author="Martin Sysel" w:date="2018-10-31T14:02:00Z">
              <w:r w:rsidRPr="003D0B37">
                <w:rPr>
                  <w:rPrChange w:id="167" w:author="Martin Sysel" w:date="2018-10-31T14:03:00Z">
                    <w:rPr>
                      <w:rFonts w:ascii="TimesNewRomanPSMT,Calibri" w:eastAsia="TimesNewRomanPSMT,Calibri" w:hAnsi="TimesNewRomanPSMT,Calibri" w:cs="TimesNewRomanPSMT,Calibri"/>
                    </w:rPr>
                  </w:rPrChange>
                </w:rPr>
                <w:t>Technologie pro vzdálené zálohování</w:t>
              </w:r>
            </w:ins>
          </w:p>
          <w:p w14:paraId="4D5C6F73" w14:textId="08B6326B" w:rsidR="0056445D" w:rsidRPr="003D0B37" w:rsidRDefault="0056445D">
            <w:pPr>
              <w:ind w:left="244"/>
              <w:jc w:val="both"/>
              <w:rPr>
                <w:ins w:id="168" w:author="Martin Sysel" w:date="2018-10-31T13:54:00Z"/>
                <w:rPrChange w:id="169" w:author="Martin Sysel" w:date="2018-10-31T14:03:00Z">
                  <w:rPr>
                    <w:ins w:id="170" w:author="Martin Sysel" w:date="2018-10-31T13:54:00Z"/>
                    <w:rFonts w:ascii="TimesNewRomanPSMT,Calibri" w:eastAsia="TimesNewRomanPSMT,Calibri" w:hAnsi="TimesNewRomanPSMT,Calibri" w:cs="TimesNewRomanPSMT,Calibri"/>
                  </w:rPr>
                </w:rPrChange>
              </w:rPr>
            </w:pPr>
            <w:r>
              <w:lastRenderedPageBreak/>
              <w:t>Vliv online marketingu na různé věkové kategorie.</w:t>
            </w:r>
          </w:p>
          <w:p w14:paraId="75520560" w14:textId="60B80FA2" w:rsidR="00044632" w:rsidRPr="00F35F3E" w:rsidRDefault="00044632">
            <w:pPr>
              <w:jc w:val="both"/>
              <w:rPr>
                <w:rFonts w:ascii="TimesNewRomanPSMT,Calibri" w:eastAsia="TimesNewRomanPSMT,Calibri" w:hAnsi="TimesNewRomanPSMT,Calibri" w:cs="TimesNewRomanPSMT,Calibri"/>
              </w:rPr>
              <w:pPrChange w:id="171" w:author="Martin Sysel" w:date="2018-10-31T13:54:00Z">
                <w:pPr>
                  <w:ind w:left="244"/>
                  <w:jc w:val="both"/>
                </w:pPr>
              </w:pPrChange>
            </w:pPr>
          </w:p>
        </w:tc>
      </w:tr>
      <w:tr w:rsidR="003D292F" w14:paraId="760FFDC0" w14:textId="77777777" w:rsidTr="003D292F">
        <w:tc>
          <w:tcPr>
            <w:tcW w:w="3366" w:type="dxa"/>
            <w:gridSpan w:val="4"/>
            <w:shd w:val="clear" w:color="auto" w:fill="F7CAAC"/>
          </w:tcPr>
          <w:p w14:paraId="6BE56856" w14:textId="77777777" w:rsidR="003D292F" w:rsidRDefault="003D292F" w:rsidP="003D292F">
            <w:r w:rsidRPr="07CE326A">
              <w:rPr>
                <w:b/>
                <w:bCs/>
              </w:rPr>
              <w:lastRenderedPageBreak/>
              <w:t>Návrh témat rigorózních prací a témata obhájených prací</w:t>
            </w:r>
          </w:p>
        </w:tc>
        <w:tc>
          <w:tcPr>
            <w:tcW w:w="5924" w:type="dxa"/>
            <w:gridSpan w:val="9"/>
            <w:tcBorders>
              <w:bottom w:val="nil"/>
            </w:tcBorders>
            <w:shd w:val="clear" w:color="auto" w:fill="FFFFFF" w:themeFill="background1"/>
          </w:tcPr>
          <w:p w14:paraId="5AE09DBB" w14:textId="77777777" w:rsidR="003D292F" w:rsidRDefault="003D292F" w:rsidP="003D292F">
            <w:pPr>
              <w:jc w:val="center"/>
            </w:pPr>
          </w:p>
        </w:tc>
      </w:tr>
      <w:tr w:rsidR="003D292F" w14:paraId="6DEA4FDE" w14:textId="77777777" w:rsidTr="00C84DD4">
        <w:tblPrEx>
          <w:tblW w:w="92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72" w:author="Martin Sysel" w:date="2018-11-21T09:20:00Z">
            <w:tblPrEx>
              <w:tblW w:w="92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29"/>
          <w:trPrChange w:id="173" w:author="Martin Sysel" w:date="2018-11-21T09:20:00Z">
            <w:trPr>
              <w:gridBefore w:val="1"/>
              <w:gridAfter w:val="0"/>
              <w:trHeight w:val="262"/>
            </w:trPr>
          </w:trPrChange>
        </w:trPr>
        <w:tc>
          <w:tcPr>
            <w:tcW w:w="9290" w:type="dxa"/>
            <w:gridSpan w:val="13"/>
            <w:tcBorders>
              <w:top w:val="nil"/>
            </w:tcBorders>
            <w:tcPrChange w:id="174" w:author="Martin Sysel" w:date="2018-11-21T09:20:00Z">
              <w:tcPr>
                <w:tcW w:w="9290" w:type="dxa"/>
                <w:gridSpan w:val="15"/>
                <w:tcBorders>
                  <w:top w:val="nil"/>
                </w:tcBorders>
              </w:tcPr>
            </w:tcPrChange>
          </w:tcPr>
          <w:p w14:paraId="5E86A164" w14:textId="77777777" w:rsidR="003D292F" w:rsidRDefault="003D292F" w:rsidP="003D292F">
            <w:pPr>
              <w:jc w:val="both"/>
            </w:pPr>
          </w:p>
        </w:tc>
      </w:tr>
      <w:tr w:rsidR="003D292F" w14:paraId="0C136A43" w14:textId="77777777" w:rsidTr="003D292F">
        <w:tc>
          <w:tcPr>
            <w:tcW w:w="3366" w:type="dxa"/>
            <w:gridSpan w:val="4"/>
            <w:shd w:val="clear" w:color="auto" w:fill="F7CAAC"/>
          </w:tcPr>
          <w:p w14:paraId="5106EFFC" w14:textId="77777777" w:rsidR="003D292F" w:rsidRDefault="003D292F" w:rsidP="003D292F">
            <w:r w:rsidRPr="07CE326A">
              <w:rPr>
                <w:b/>
                <w:bCs/>
              </w:rPr>
              <w:t xml:space="preserve"> Součásti SRZ a jejich obsah</w:t>
            </w:r>
          </w:p>
        </w:tc>
        <w:tc>
          <w:tcPr>
            <w:tcW w:w="5924" w:type="dxa"/>
            <w:gridSpan w:val="9"/>
            <w:tcBorders>
              <w:bottom w:val="nil"/>
            </w:tcBorders>
            <w:shd w:val="clear" w:color="auto" w:fill="FFFFFF" w:themeFill="background1"/>
          </w:tcPr>
          <w:p w14:paraId="12316599" w14:textId="77777777" w:rsidR="003D292F" w:rsidRDefault="003D292F" w:rsidP="003D292F">
            <w:pPr>
              <w:jc w:val="center"/>
            </w:pPr>
          </w:p>
        </w:tc>
      </w:tr>
      <w:tr w:rsidR="003D292F" w14:paraId="3B9DA856" w14:textId="77777777" w:rsidTr="00C84DD4">
        <w:tblPrEx>
          <w:tblW w:w="92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75" w:author="Martin Sysel" w:date="2018-11-21T09:18:00Z">
            <w:tblPrEx>
              <w:tblW w:w="929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766"/>
          <w:trPrChange w:id="176" w:author="Martin Sysel" w:date="2018-11-21T09:18:00Z">
            <w:trPr>
              <w:gridBefore w:val="1"/>
              <w:gridAfter w:val="0"/>
              <w:trHeight w:val="594"/>
            </w:trPr>
          </w:trPrChange>
        </w:trPr>
        <w:tc>
          <w:tcPr>
            <w:tcW w:w="9290" w:type="dxa"/>
            <w:gridSpan w:val="13"/>
            <w:tcBorders>
              <w:top w:val="nil"/>
            </w:tcBorders>
            <w:tcPrChange w:id="177" w:author="Martin Sysel" w:date="2018-11-21T09:18:00Z">
              <w:tcPr>
                <w:tcW w:w="9290" w:type="dxa"/>
                <w:gridSpan w:val="15"/>
                <w:tcBorders>
                  <w:top w:val="nil"/>
                </w:tcBorders>
              </w:tcPr>
            </w:tcPrChange>
          </w:tcPr>
          <w:p w14:paraId="5FE05159" w14:textId="77777777" w:rsidR="003D292F" w:rsidRDefault="003D292F" w:rsidP="003D292F">
            <w:pPr>
              <w:jc w:val="both"/>
            </w:pPr>
          </w:p>
        </w:tc>
      </w:tr>
    </w:tbl>
    <w:p w14:paraId="2A4FBF63" w14:textId="5E94045F" w:rsidR="003D292F" w:rsidDel="003D0B37" w:rsidRDefault="003D292F" w:rsidP="003D292F">
      <w:pPr>
        <w:rPr>
          <w:del w:id="178" w:author="Martin Sysel" w:date="2018-10-31T14:04:00Z"/>
        </w:rPr>
      </w:pPr>
    </w:p>
    <w:p w14:paraId="506E1221" w14:textId="301C608C" w:rsidR="0005737C" w:rsidDel="003D0B37" w:rsidRDefault="0005737C" w:rsidP="00C50458">
      <w:pPr>
        <w:spacing w:after="240"/>
        <w:rPr>
          <w:del w:id="179" w:author="Martin Sysel" w:date="2018-10-31T14:04:00Z"/>
          <w:b/>
          <w:sz w:val="28"/>
        </w:rPr>
      </w:pPr>
    </w:p>
    <w:p w14:paraId="5ADE4FF8" w14:textId="77FB061E" w:rsidR="006F3E3F" w:rsidRDefault="006F3E3F">
      <w:del w:id="180" w:author="Martin Sysel" w:date="2018-10-31T14:04:00Z">
        <w:r w:rsidDel="003D0B37">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6769"/>
      </w:tblGrid>
      <w:tr w:rsidR="00264130" w14:paraId="507F4F34" w14:textId="77777777" w:rsidTr="00F47537">
        <w:tc>
          <w:tcPr>
            <w:tcW w:w="9855" w:type="dxa"/>
            <w:gridSpan w:val="2"/>
            <w:tcBorders>
              <w:bottom w:val="double" w:sz="4" w:space="0" w:color="auto"/>
            </w:tcBorders>
            <w:shd w:val="clear" w:color="auto" w:fill="BDD6EE"/>
          </w:tcPr>
          <w:p w14:paraId="00121369" w14:textId="67E5A831" w:rsidR="00264130" w:rsidRDefault="00264130" w:rsidP="003F1F05">
            <w:pPr>
              <w:tabs>
                <w:tab w:val="right" w:pos="9444"/>
              </w:tabs>
              <w:jc w:val="both"/>
              <w:rPr>
                <w:b/>
                <w:sz w:val="28"/>
              </w:rPr>
            </w:pPr>
            <w:r>
              <w:lastRenderedPageBreak/>
              <w:br w:type="page"/>
            </w:r>
            <w:bookmarkStart w:id="181" w:name="BIII"/>
            <w:r>
              <w:rPr>
                <w:b/>
                <w:sz w:val="28"/>
              </w:rPr>
              <w:t>Charakteristika studijního předmětu</w:t>
            </w:r>
            <w:bookmarkEnd w:id="181"/>
            <w:r>
              <w:rPr>
                <w:b/>
                <w:sz w:val="28"/>
              </w:rPr>
              <w:t xml:space="preserve"> - přehled</w:t>
            </w:r>
            <w:r w:rsidR="003F1F05">
              <w:rPr>
                <w:b/>
                <w:bCs/>
                <w:sz w:val="26"/>
                <w:szCs w:val="26"/>
              </w:rPr>
              <w:tab/>
            </w:r>
            <w:r w:rsidR="00E36487" w:rsidRPr="00E36487">
              <w:rPr>
                <w:rStyle w:val="Odkazintenzivn"/>
              </w:rPr>
              <w:fldChar w:fldCharType="begin"/>
            </w:r>
            <w:r w:rsidR="00E36487" w:rsidRPr="00E36487">
              <w:rPr>
                <w:rStyle w:val="Odkazintenzivn"/>
              </w:rPr>
              <w:instrText xml:space="preserve"> REF aobsah \h  \* MERGEFORMAT </w:instrText>
            </w:r>
            <w:r w:rsidR="00E36487" w:rsidRPr="00E36487">
              <w:rPr>
                <w:rStyle w:val="Odkazintenzivn"/>
              </w:rPr>
            </w:r>
            <w:r w:rsidR="00E36487" w:rsidRPr="00E36487">
              <w:rPr>
                <w:rStyle w:val="Odkazintenzivn"/>
              </w:rPr>
              <w:fldChar w:fldCharType="separate"/>
            </w:r>
            <w:ins w:id="182" w:author="Martin Sysel" w:date="2018-11-16T14:38:00Z">
              <w:r w:rsidR="0066375C" w:rsidRPr="0066375C">
                <w:rPr>
                  <w:rStyle w:val="Odkazintenzivn"/>
                  <w:rPrChange w:id="183" w:author="Martin Sysel" w:date="2018-11-16T14:38:00Z">
                    <w:rPr>
                      <w:sz w:val="36"/>
                    </w:rPr>
                  </w:rPrChange>
                </w:rPr>
                <w:t>Obsah žádosti</w:t>
              </w:r>
            </w:ins>
            <w:del w:id="184" w:author="Martin Sysel" w:date="2018-11-07T12:29:00Z">
              <w:r w:rsidR="008A4BC7" w:rsidRPr="008A4BC7" w:rsidDel="00C873A9">
                <w:rPr>
                  <w:rStyle w:val="Odkazintenzivn"/>
                </w:rPr>
                <w:delText>Obsah žádosti</w:delText>
              </w:r>
            </w:del>
            <w:r w:rsidR="00E36487" w:rsidRPr="00E36487">
              <w:rPr>
                <w:rStyle w:val="Odkazintenzivn"/>
              </w:rPr>
              <w:fldChar w:fldCharType="end"/>
            </w:r>
          </w:p>
        </w:tc>
      </w:tr>
      <w:tr w:rsidR="00264130" w14:paraId="78EB4917" w14:textId="77777777" w:rsidTr="00F47537">
        <w:tc>
          <w:tcPr>
            <w:tcW w:w="3086" w:type="dxa"/>
            <w:tcBorders>
              <w:top w:val="double" w:sz="4" w:space="0" w:color="auto"/>
            </w:tcBorders>
            <w:shd w:val="clear" w:color="auto" w:fill="F7CAAC"/>
          </w:tcPr>
          <w:p w14:paraId="3F0E503D" w14:textId="77777777" w:rsidR="00264130" w:rsidRDefault="00264130" w:rsidP="00F47537">
            <w:pPr>
              <w:jc w:val="both"/>
              <w:rPr>
                <w:b/>
              </w:rPr>
            </w:pPr>
            <w:r>
              <w:rPr>
                <w:b/>
              </w:rPr>
              <w:t>Vysoká škola</w:t>
            </w:r>
          </w:p>
        </w:tc>
        <w:tc>
          <w:tcPr>
            <w:tcW w:w="6769" w:type="dxa"/>
            <w:tcBorders>
              <w:top w:val="double" w:sz="4" w:space="0" w:color="auto"/>
            </w:tcBorders>
          </w:tcPr>
          <w:p w14:paraId="23290D2D" w14:textId="77777777" w:rsidR="00264130" w:rsidRDefault="00264130" w:rsidP="00F47537">
            <w:pPr>
              <w:jc w:val="both"/>
            </w:pPr>
            <w:r>
              <w:t>Univerzita Tomáše Bati ve Zlíně</w:t>
            </w:r>
          </w:p>
        </w:tc>
      </w:tr>
      <w:tr w:rsidR="00264130" w14:paraId="50973B74" w14:textId="77777777" w:rsidTr="00F47537">
        <w:tc>
          <w:tcPr>
            <w:tcW w:w="3086" w:type="dxa"/>
            <w:shd w:val="clear" w:color="auto" w:fill="F7CAAC"/>
          </w:tcPr>
          <w:p w14:paraId="755FFE13" w14:textId="77777777" w:rsidR="00264130" w:rsidRDefault="00264130" w:rsidP="00F47537">
            <w:pPr>
              <w:jc w:val="both"/>
              <w:rPr>
                <w:b/>
                <w:sz w:val="22"/>
              </w:rPr>
            </w:pPr>
            <w:r>
              <w:rPr>
                <w:b/>
              </w:rPr>
              <w:t>Součást vysoké školy</w:t>
            </w:r>
          </w:p>
        </w:tc>
        <w:tc>
          <w:tcPr>
            <w:tcW w:w="6769" w:type="dxa"/>
          </w:tcPr>
          <w:p w14:paraId="7EA30F84" w14:textId="77777777" w:rsidR="00264130" w:rsidRDefault="00264130" w:rsidP="00F47537">
            <w:pPr>
              <w:jc w:val="both"/>
            </w:pPr>
            <w:r>
              <w:t>Fakulta aplikované informatiky</w:t>
            </w:r>
          </w:p>
        </w:tc>
      </w:tr>
      <w:tr w:rsidR="00264130" w14:paraId="2CC84E16" w14:textId="77777777" w:rsidTr="00F47537">
        <w:tc>
          <w:tcPr>
            <w:tcW w:w="3086" w:type="dxa"/>
            <w:shd w:val="clear" w:color="auto" w:fill="F7CAAC"/>
          </w:tcPr>
          <w:p w14:paraId="54D0BEC3" w14:textId="77777777" w:rsidR="00264130" w:rsidRDefault="00264130" w:rsidP="00F47537">
            <w:pPr>
              <w:jc w:val="both"/>
              <w:rPr>
                <w:b/>
              </w:rPr>
            </w:pPr>
            <w:r>
              <w:rPr>
                <w:b/>
              </w:rPr>
              <w:t>Název studijního programu</w:t>
            </w:r>
          </w:p>
        </w:tc>
        <w:tc>
          <w:tcPr>
            <w:tcW w:w="6769" w:type="dxa"/>
          </w:tcPr>
          <w:p w14:paraId="67330EB6" w14:textId="77777777" w:rsidR="00264130" w:rsidRDefault="00264130" w:rsidP="00F47537">
            <w:pPr>
              <w:jc w:val="both"/>
            </w:pPr>
            <w:r>
              <w:t>Informační technologie v administrativě</w:t>
            </w:r>
          </w:p>
        </w:tc>
      </w:tr>
      <w:tr w:rsidR="00264130" w14:paraId="0E38FC09" w14:textId="77777777" w:rsidTr="00F47537">
        <w:tc>
          <w:tcPr>
            <w:tcW w:w="9855" w:type="dxa"/>
            <w:gridSpan w:val="2"/>
            <w:shd w:val="clear" w:color="auto" w:fill="F7CAAC"/>
            <w:vAlign w:val="center"/>
          </w:tcPr>
          <w:p w14:paraId="1B686009" w14:textId="77777777" w:rsidR="00264130" w:rsidRPr="003F3B71" w:rsidRDefault="00264130" w:rsidP="00F47537">
            <w:pPr>
              <w:jc w:val="center"/>
              <w:rPr>
                <w:b/>
              </w:rPr>
            </w:pPr>
            <w:bookmarkStart w:id="185" w:name="aaSeznam"/>
            <w:r w:rsidRPr="003F3B71">
              <w:rPr>
                <w:b/>
              </w:rPr>
              <w:t>Abecední seznam</w:t>
            </w:r>
            <w:bookmarkEnd w:id="185"/>
          </w:p>
        </w:tc>
      </w:tr>
      <w:tr w:rsidR="00264130" w14:paraId="1D6D0695" w14:textId="77777777" w:rsidTr="00803389">
        <w:trPr>
          <w:trHeight w:val="12569"/>
        </w:trPr>
        <w:tc>
          <w:tcPr>
            <w:tcW w:w="9855" w:type="dxa"/>
            <w:gridSpan w:val="2"/>
            <w:shd w:val="clear" w:color="auto" w:fill="auto"/>
            <w:vAlign w:val="center"/>
          </w:tcPr>
          <w:p w14:paraId="3B2992AD" w14:textId="77777777" w:rsidR="00264130" w:rsidRPr="00D72D63" w:rsidRDefault="00264130" w:rsidP="00F47537">
            <w:pPr>
              <w:rPr>
                <w:i/>
              </w:rPr>
            </w:pPr>
            <w:r w:rsidRPr="00D72D63">
              <w:rPr>
                <w:i/>
              </w:rPr>
              <w:t>Seznam předmětů v abecedním pořadí</w:t>
            </w:r>
            <w:r>
              <w:rPr>
                <w:i/>
              </w:rPr>
              <w:t xml:space="preserve"> včetně ročníku a semestru</w:t>
            </w:r>
            <w:r w:rsidRPr="00D72D63">
              <w:rPr>
                <w:i/>
              </w:rPr>
              <w:t>:</w:t>
            </w:r>
          </w:p>
          <w:p w14:paraId="44ECD389" w14:textId="77777777" w:rsidR="00264130" w:rsidRDefault="00264130" w:rsidP="00F47537"/>
          <w:p w14:paraId="4C7BFCB2" w14:textId="331B0105" w:rsidR="00264130" w:rsidRDefault="00264130" w:rsidP="00F47537">
            <w:r w:rsidRPr="00F52707">
              <w:rPr>
                <w:rStyle w:val="Odkazintenzivn"/>
              </w:rPr>
              <w:fldChar w:fldCharType="begin"/>
            </w:r>
            <w:r w:rsidRPr="00F52707">
              <w:rPr>
                <w:rStyle w:val="Odkazintenzivn"/>
              </w:rPr>
              <w:instrText xml:space="preserve"> REF a01 \h  \* MERGEFORMAT </w:instrText>
            </w:r>
            <w:r w:rsidRPr="00F52707">
              <w:rPr>
                <w:rStyle w:val="Odkazintenzivn"/>
              </w:rPr>
            </w:r>
            <w:r w:rsidRPr="00F52707">
              <w:rPr>
                <w:rStyle w:val="Odkazintenzivn"/>
              </w:rPr>
              <w:fldChar w:fldCharType="separate"/>
            </w:r>
            <w:r w:rsidR="0066375C" w:rsidRPr="0066375C">
              <w:rPr>
                <w:rStyle w:val="Odkazintenzivn"/>
                <w:rPrChange w:id="186" w:author="Martin Sysel" w:date="2018-11-16T14:38:00Z">
                  <w:rPr/>
                </w:rPrChange>
              </w:rPr>
              <w:t>Administrativní bezpečnost</w:t>
            </w:r>
            <w:r w:rsidRPr="00F52707">
              <w:rPr>
                <w:rStyle w:val="Odkazintenzivn"/>
              </w:rPr>
              <w:fldChar w:fldCharType="end"/>
            </w:r>
            <w:r>
              <w:t xml:space="preserve"> - 3/L</w:t>
            </w:r>
          </w:p>
          <w:p w14:paraId="4B9A0EE8" w14:textId="4F07B49B" w:rsidR="00264130" w:rsidRDefault="00264130" w:rsidP="00F47537">
            <w:r w:rsidRPr="00F52707">
              <w:rPr>
                <w:rStyle w:val="Odkazintenzivn"/>
              </w:rPr>
              <w:fldChar w:fldCharType="begin"/>
            </w:r>
            <w:r w:rsidRPr="00F52707">
              <w:rPr>
                <w:rStyle w:val="Odkazintenzivn"/>
              </w:rPr>
              <w:instrText xml:space="preserve"> REF a02anglictina1 \h  \* MERGEFORMAT </w:instrText>
            </w:r>
            <w:r w:rsidRPr="00F52707">
              <w:rPr>
                <w:rStyle w:val="Odkazintenzivn"/>
              </w:rPr>
            </w:r>
            <w:r w:rsidRPr="00F52707">
              <w:rPr>
                <w:rStyle w:val="Odkazintenzivn"/>
              </w:rPr>
              <w:fldChar w:fldCharType="separate"/>
            </w:r>
            <w:r w:rsidR="0066375C" w:rsidRPr="0066375C">
              <w:rPr>
                <w:rStyle w:val="Odkazintenzivn"/>
                <w:rPrChange w:id="187" w:author="Martin Sysel" w:date="2018-11-16T14:38:00Z">
                  <w:rPr/>
                </w:rPrChange>
              </w:rPr>
              <w:t>Angličtina 1</w:t>
            </w:r>
            <w:r w:rsidRPr="00F52707">
              <w:rPr>
                <w:rStyle w:val="Odkazintenzivn"/>
              </w:rPr>
              <w:fldChar w:fldCharType="end"/>
            </w:r>
            <w:r>
              <w:t xml:space="preserve"> - 1/L</w:t>
            </w:r>
          </w:p>
          <w:p w14:paraId="703AB6BD" w14:textId="7B5642BD" w:rsidR="00264130" w:rsidRDefault="00264130" w:rsidP="00F47537">
            <w:r w:rsidRPr="00F52707">
              <w:rPr>
                <w:rStyle w:val="Odkazintenzivn"/>
              </w:rPr>
              <w:fldChar w:fldCharType="begin"/>
            </w:r>
            <w:r w:rsidRPr="00F52707">
              <w:rPr>
                <w:rStyle w:val="Odkazintenzivn"/>
              </w:rPr>
              <w:instrText xml:space="preserve"> REF a03anglictina2 \h </w:instrText>
            </w:r>
            <w:r>
              <w:rPr>
                <w:rStyle w:val="Odkazintenzivn"/>
              </w:rPr>
              <w:instrText xml:space="preserve"> \* MERGEFORMAT </w:instrText>
            </w:r>
            <w:r w:rsidRPr="00F52707">
              <w:rPr>
                <w:rStyle w:val="Odkazintenzivn"/>
              </w:rPr>
            </w:r>
            <w:r w:rsidRPr="00F52707">
              <w:rPr>
                <w:rStyle w:val="Odkazintenzivn"/>
              </w:rPr>
              <w:fldChar w:fldCharType="separate"/>
            </w:r>
            <w:r w:rsidR="0066375C" w:rsidRPr="0066375C">
              <w:rPr>
                <w:rStyle w:val="Odkazintenzivn"/>
                <w:rPrChange w:id="188" w:author="Martin Sysel" w:date="2018-11-16T14:38:00Z">
                  <w:rPr/>
                </w:rPrChange>
              </w:rPr>
              <w:t>Angličtina 2</w:t>
            </w:r>
            <w:r w:rsidRPr="00F52707">
              <w:rPr>
                <w:rStyle w:val="Odkazintenzivn"/>
              </w:rPr>
              <w:fldChar w:fldCharType="end"/>
            </w:r>
            <w:r>
              <w:t xml:space="preserve"> - 2/Z</w:t>
            </w:r>
          </w:p>
          <w:p w14:paraId="17817669" w14:textId="6ACDB7DE" w:rsidR="00264130" w:rsidRDefault="00264130" w:rsidP="00F47537">
            <w:r w:rsidRPr="00F52707">
              <w:rPr>
                <w:rStyle w:val="Odkazintenzivn"/>
              </w:rPr>
              <w:fldChar w:fldCharType="begin"/>
            </w:r>
            <w:r w:rsidRPr="00F52707">
              <w:rPr>
                <w:rStyle w:val="Odkazintenzivn"/>
              </w:rPr>
              <w:instrText xml:space="preserve"> REF anglictina3 \h </w:instrText>
            </w:r>
            <w:r>
              <w:rPr>
                <w:rStyle w:val="Odkazintenzivn"/>
              </w:rPr>
              <w:instrText xml:space="preserve"> \* MERGEFORMAT </w:instrText>
            </w:r>
            <w:r w:rsidRPr="00F52707">
              <w:rPr>
                <w:rStyle w:val="Odkazintenzivn"/>
              </w:rPr>
            </w:r>
            <w:r w:rsidRPr="00F52707">
              <w:rPr>
                <w:rStyle w:val="Odkazintenzivn"/>
              </w:rPr>
              <w:fldChar w:fldCharType="separate"/>
            </w:r>
            <w:r w:rsidR="0066375C" w:rsidRPr="0066375C">
              <w:rPr>
                <w:rStyle w:val="Odkazintenzivn"/>
                <w:rPrChange w:id="189" w:author="Martin Sysel" w:date="2018-11-16T14:38:00Z">
                  <w:rPr/>
                </w:rPrChange>
              </w:rPr>
              <w:t>Angličtina 3</w:t>
            </w:r>
            <w:r w:rsidRPr="00F52707">
              <w:rPr>
                <w:rStyle w:val="Odkazintenzivn"/>
              </w:rPr>
              <w:fldChar w:fldCharType="end"/>
            </w:r>
            <w:r>
              <w:t xml:space="preserve"> - 2/L</w:t>
            </w:r>
          </w:p>
          <w:p w14:paraId="5CA85676" w14:textId="0AAD6621" w:rsidR="00264130" w:rsidRDefault="00264130" w:rsidP="00F47537">
            <w:r w:rsidRPr="00F52707">
              <w:rPr>
                <w:rStyle w:val="Odkazintenzivn"/>
              </w:rPr>
              <w:fldChar w:fldCharType="begin"/>
            </w:r>
            <w:r w:rsidRPr="00F52707">
              <w:rPr>
                <w:rStyle w:val="Odkazintenzivn"/>
              </w:rPr>
              <w:instrText xml:space="preserve"> REF anglictina4 \h </w:instrText>
            </w:r>
            <w:r>
              <w:rPr>
                <w:rStyle w:val="Odkazintenzivn"/>
              </w:rPr>
              <w:instrText xml:space="preserve"> \* MERGEFORMAT </w:instrText>
            </w:r>
            <w:r w:rsidRPr="00F52707">
              <w:rPr>
                <w:rStyle w:val="Odkazintenzivn"/>
              </w:rPr>
            </w:r>
            <w:r w:rsidRPr="00F52707">
              <w:rPr>
                <w:rStyle w:val="Odkazintenzivn"/>
              </w:rPr>
              <w:fldChar w:fldCharType="separate"/>
            </w:r>
            <w:r w:rsidR="0066375C" w:rsidRPr="0066375C">
              <w:rPr>
                <w:rStyle w:val="Odkazintenzivn"/>
                <w:rPrChange w:id="190" w:author="Martin Sysel" w:date="2018-11-16T14:38:00Z">
                  <w:rPr/>
                </w:rPrChange>
              </w:rPr>
              <w:t>Angličtina 4</w:t>
            </w:r>
            <w:r w:rsidRPr="00F52707">
              <w:rPr>
                <w:rStyle w:val="Odkazintenzivn"/>
              </w:rPr>
              <w:fldChar w:fldCharType="end"/>
            </w:r>
            <w:r>
              <w:t xml:space="preserve"> - 3/Z</w:t>
            </w:r>
          </w:p>
          <w:p w14:paraId="4109CF2C" w14:textId="08383CCD" w:rsidR="00264130" w:rsidRDefault="00264130" w:rsidP="00F47537">
            <w:r w:rsidRPr="00F52707">
              <w:rPr>
                <w:rStyle w:val="Odkazintenzivn"/>
              </w:rPr>
              <w:fldChar w:fldCharType="begin"/>
            </w:r>
            <w:r w:rsidRPr="00F52707">
              <w:rPr>
                <w:rStyle w:val="Odkazintenzivn"/>
              </w:rPr>
              <w:instrText xml:space="preserve"> REF bakalarka \h </w:instrText>
            </w:r>
            <w:r>
              <w:rPr>
                <w:rStyle w:val="Odkazintenzivn"/>
              </w:rPr>
              <w:instrText xml:space="preserve"> \* MERGEFORMAT </w:instrText>
            </w:r>
            <w:r w:rsidRPr="00F52707">
              <w:rPr>
                <w:rStyle w:val="Odkazintenzivn"/>
              </w:rPr>
            </w:r>
            <w:r w:rsidRPr="00F52707">
              <w:rPr>
                <w:rStyle w:val="Odkazintenzivn"/>
              </w:rPr>
              <w:fldChar w:fldCharType="separate"/>
            </w:r>
            <w:r w:rsidR="0066375C" w:rsidRPr="0066375C">
              <w:rPr>
                <w:rStyle w:val="Odkazintenzivn"/>
                <w:rPrChange w:id="191" w:author="Martin Sysel" w:date="2018-11-16T14:38:00Z">
                  <w:rPr/>
                </w:rPrChange>
              </w:rPr>
              <w:t>Bakalářská práce</w:t>
            </w:r>
            <w:r w:rsidRPr="00F52707">
              <w:rPr>
                <w:rStyle w:val="Odkazintenzivn"/>
              </w:rPr>
              <w:fldChar w:fldCharType="end"/>
            </w:r>
            <w:r>
              <w:t xml:space="preserve"> - 3/L</w:t>
            </w:r>
          </w:p>
          <w:p w14:paraId="305DB0D0" w14:textId="65AFC8FB" w:rsidR="00264130" w:rsidRDefault="00264130" w:rsidP="00F47537">
            <w:r w:rsidRPr="00F52707">
              <w:rPr>
                <w:rStyle w:val="Odkazintenzivn"/>
              </w:rPr>
              <w:fldChar w:fldCharType="begin"/>
            </w:r>
            <w:r w:rsidRPr="00F52707">
              <w:rPr>
                <w:rStyle w:val="Odkazintenzivn"/>
              </w:rPr>
              <w:instrText xml:space="preserve"> REF businessInteligence \h </w:instrText>
            </w:r>
            <w:r>
              <w:rPr>
                <w:rStyle w:val="Odkazintenzivn"/>
              </w:rPr>
              <w:instrText xml:space="preserve"> \* MERGEFORMAT </w:instrText>
            </w:r>
            <w:r w:rsidRPr="00F52707">
              <w:rPr>
                <w:rStyle w:val="Odkazintenzivn"/>
              </w:rPr>
            </w:r>
            <w:r w:rsidRPr="00F52707">
              <w:rPr>
                <w:rStyle w:val="Odkazintenzivn"/>
              </w:rPr>
              <w:fldChar w:fldCharType="separate"/>
            </w:r>
            <w:r w:rsidR="0066375C" w:rsidRPr="0066375C">
              <w:rPr>
                <w:rStyle w:val="Odkazintenzivn"/>
                <w:rPrChange w:id="192" w:author="Martin Sysel" w:date="2018-11-16T14:38:00Z">
                  <w:rPr/>
                </w:rPrChange>
              </w:rPr>
              <w:t>Business Inteligence</w:t>
            </w:r>
            <w:r w:rsidRPr="00F52707">
              <w:rPr>
                <w:rStyle w:val="Odkazintenzivn"/>
              </w:rPr>
              <w:fldChar w:fldCharType="end"/>
            </w:r>
            <w:r>
              <w:t xml:space="preserve"> - 3/L</w:t>
            </w:r>
          </w:p>
          <w:p w14:paraId="1554EFA3" w14:textId="4EB3601F" w:rsidR="00264130" w:rsidRDefault="00264130" w:rsidP="00F47537">
            <w:r w:rsidRPr="00BB0FBF">
              <w:rPr>
                <w:rStyle w:val="Odkazintenzivn"/>
              </w:rPr>
              <w:fldChar w:fldCharType="begin"/>
            </w:r>
            <w:r w:rsidRPr="00BB0FBF">
              <w:rPr>
                <w:rStyle w:val="Odkazintenzivn"/>
              </w:rPr>
              <w:instrText xml:space="preserve"> REF danovepravo \h </w:instrText>
            </w:r>
            <w:r>
              <w:rPr>
                <w:rStyle w:val="Odkazintenzivn"/>
              </w:rPr>
              <w:instrText xml:space="preserve"> \* MERGEFORMAT </w:instrText>
            </w:r>
            <w:r w:rsidRPr="00BB0FBF">
              <w:rPr>
                <w:rStyle w:val="Odkazintenzivn"/>
              </w:rPr>
            </w:r>
            <w:r w:rsidRPr="00BB0FBF">
              <w:rPr>
                <w:rStyle w:val="Odkazintenzivn"/>
              </w:rPr>
              <w:fldChar w:fldCharType="separate"/>
            </w:r>
            <w:r w:rsidR="0066375C" w:rsidRPr="0066375C">
              <w:rPr>
                <w:rStyle w:val="Odkazintenzivn"/>
                <w:rPrChange w:id="193" w:author="Martin Sysel" w:date="2018-11-16T14:38:00Z">
                  <w:rPr/>
                </w:rPrChange>
              </w:rPr>
              <w:t>Daňové a účetní právo</w:t>
            </w:r>
            <w:r w:rsidRPr="00BB0FBF">
              <w:rPr>
                <w:rStyle w:val="Odkazintenzivn"/>
              </w:rPr>
              <w:fldChar w:fldCharType="end"/>
            </w:r>
            <w:r>
              <w:t xml:space="preserve"> - 1/L</w:t>
            </w:r>
          </w:p>
          <w:p w14:paraId="7679EC0B" w14:textId="08DA893D" w:rsidR="00264130" w:rsidRDefault="00264130" w:rsidP="00F47537">
            <w:r w:rsidRPr="00BB0FBF">
              <w:rPr>
                <w:rStyle w:val="Odkazintenzivn"/>
              </w:rPr>
              <w:fldChar w:fldCharType="begin"/>
            </w:r>
            <w:r w:rsidRPr="00BB0FBF">
              <w:rPr>
                <w:rStyle w:val="Odkazintenzivn"/>
              </w:rPr>
              <w:instrText xml:space="preserve"> REF databazovesystemy \h </w:instrText>
            </w:r>
            <w:r>
              <w:rPr>
                <w:rStyle w:val="Odkazintenzivn"/>
              </w:rPr>
              <w:instrText xml:space="preserve"> \* MERGEFORMAT </w:instrText>
            </w:r>
            <w:r w:rsidRPr="00BB0FBF">
              <w:rPr>
                <w:rStyle w:val="Odkazintenzivn"/>
              </w:rPr>
            </w:r>
            <w:r w:rsidRPr="00BB0FBF">
              <w:rPr>
                <w:rStyle w:val="Odkazintenzivn"/>
              </w:rPr>
              <w:fldChar w:fldCharType="separate"/>
            </w:r>
            <w:r w:rsidR="0066375C" w:rsidRPr="0066375C">
              <w:rPr>
                <w:rStyle w:val="Odkazintenzivn"/>
                <w:rPrChange w:id="194" w:author="Martin Sysel" w:date="2018-11-16T14:38:00Z">
                  <w:rPr/>
                </w:rPrChange>
              </w:rPr>
              <w:t>Databázové systémy</w:t>
            </w:r>
            <w:r w:rsidRPr="00BB0FBF">
              <w:rPr>
                <w:rStyle w:val="Odkazintenzivn"/>
              </w:rPr>
              <w:fldChar w:fldCharType="end"/>
            </w:r>
            <w:r>
              <w:t xml:space="preserve"> - 2/L</w:t>
            </w:r>
          </w:p>
          <w:p w14:paraId="3E616C2A" w14:textId="3ED344EA" w:rsidR="00264130" w:rsidRDefault="00264130" w:rsidP="00F47537">
            <w:r w:rsidRPr="00BB0FBF">
              <w:rPr>
                <w:rStyle w:val="Odkazintenzivn"/>
              </w:rPr>
              <w:fldChar w:fldCharType="begin"/>
            </w:r>
            <w:r w:rsidRPr="00BB0FBF">
              <w:rPr>
                <w:rStyle w:val="Odkazintenzivn"/>
              </w:rPr>
              <w:instrText xml:space="preserve"> REF druhyjazykNemcina1 \h </w:instrText>
            </w:r>
            <w:r>
              <w:rPr>
                <w:rStyle w:val="Odkazintenzivn"/>
              </w:rPr>
              <w:instrText xml:space="preserve"> \* MERGEFORMAT </w:instrText>
            </w:r>
            <w:r w:rsidRPr="00BB0FBF">
              <w:rPr>
                <w:rStyle w:val="Odkazintenzivn"/>
              </w:rPr>
            </w:r>
            <w:r w:rsidRPr="00BB0FBF">
              <w:rPr>
                <w:rStyle w:val="Odkazintenzivn"/>
              </w:rPr>
              <w:fldChar w:fldCharType="separate"/>
            </w:r>
            <w:r w:rsidR="0066375C" w:rsidRPr="0066375C">
              <w:rPr>
                <w:rStyle w:val="Odkazintenzivn"/>
                <w:rPrChange w:id="195" w:author="Martin Sysel" w:date="2018-11-16T14:38:00Z">
                  <w:rPr/>
                </w:rPrChange>
              </w:rPr>
              <w:t>Druhý cizí jazyk - němčina 1</w:t>
            </w:r>
            <w:r w:rsidRPr="00BB0FBF">
              <w:rPr>
                <w:rStyle w:val="Odkazintenzivn"/>
              </w:rPr>
              <w:fldChar w:fldCharType="end"/>
            </w:r>
            <w:r>
              <w:t xml:space="preserve"> - 2/Z</w:t>
            </w:r>
          </w:p>
          <w:p w14:paraId="3A7F5F00" w14:textId="74945760" w:rsidR="00264130" w:rsidRDefault="00264130" w:rsidP="00F47537">
            <w:r w:rsidRPr="0073302F">
              <w:rPr>
                <w:rStyle w:val="Odkazintenzivn"/>
              </w:rPr>
              <w:fldChar w:fldCharType="begin"/>
            </w:r>
            <w:r w:rsidRPr="0073302F">
              <w:rPr>
                <w:rStyle w:val="Odkazintenzivn"/>
              </w:rPr>
              <w:instrText xml:space="preserve"> REF druhyjazykNemcina2 \h </w:instrText>
            </w:r>
            <w:r>
              <w:rPr>
                <w:rStyle w:val="Odkazintenzivn"/>
              </w:rPr>
              <w:instrText xml:space="preserve"> \* MERGEFORMAT </w:instrText>
            </w:r>
            <w:r w:rsidRPr="0073302F">
              <w:rPr>
                <w:rStyle w:val="Odkazintenzivn"/>
              </w:rPr>
            </w:r>
            <w:r w:rsidRPr="0073302F">
              <w:rPr>
                <w:rStyle w:val="Odkazintenzivn"/>
              </w:rPr>
              <w:fldChar w:fldCharType="separate"/>
            </w:r>
            <w:r w:rsidR="0066375C" w:rsidRPr="0066375C">
              <w:rPr>
                <w:rStyle w:val="Odkazintenzivn"/>
                <w:rPrChange w:id="196" w:author="Martin Sysel" w:date="2018-11-16T14:38:00Z">
                  <w:rPr/>
                </w:rPrChange>
              </w:rPr>
              <w:t>Druhý cizí jazyk - němčina 2</w:t>
            </w:r>
            <w:r w:rsidRPr="0073302F">
              <w:rPr>
                <w:rStyle w:val="Odkazintenzivn"/>
              </w:rPr>
              <w:fldChar w:fldCharType="end"/>
            </w:r>
            <w:r>
              <w:t xml:space="preserve"> - 2/L</w:t>
            </w:r>
          </w:p>
          <w:p w14:paraId="436C5160" w14:textId="0BB4010D" w:rsidR="00264130" w:rsidRDefault="00264130" w:rsidP="00F47537">
            <w:r w:rsidRPr="0073302F">
              <w:rPr>
                <w:rStyle w:val="Odkazintenzivn"/>
              </w:rPr>
              <w:fldChar w:fldCharType="begin"/>
            </w:r>
            <w:r w:rsidRPr="0073302F">
              <w:rPr>
                <w:rStyle w:val="Odkazintenzivn"/>
              </w:rPr>
              <w:instrText xml:space="preserve"> REF druhyjazykRustina1 \h </w:instrText>
            </w:r>
            <w:r>
              <w:rPr>
                <w:rStyle w:val="Odkazintenzivn"/>
              </w:rPr>
              <w:instrText xml:space="preserve"> \* MERGEFORMAT </w:instrText>
            </w:r>
            <w:r w:rsidRPr="0073302F">
              <w:rPr>
                <w:rStyle w:val="Odkazintenzivn"/>
              </w:rPr>
            </w:r>
            <w:r w:rsidRPr="0073302F">
              <w:rPr>
                <w:rStyle w:val="Odkazintenzivn"/>
              </w:rPr>
              <w:fldChar w:fldCharType="separate"/>
            </w:r>
            <w:r w:rsidR="0066375C" w:rsidRPr="00803389">
              <w:rPr>
                <w:rStyle w:val="Odkazintenzivn"/>
              </w:rPr>
              <w:t>Druhý cizí jazyk - ruština</w:t>
            </w:r>
            <w:r w:rsidR="0066375C">
              <w:t xml:space="preserve"> 1</w:t>
            </w:r>
            <w:r w:rsidRPr="0073302F">
              <w:rPr>
                <w:rStyle w:val="Odkazintenzivn"/>
              </w:rPr>
              <w:fldChar w:fldCharType="end"/>
            </w:r>
            <w:r>
              <w:t xml:space="preserve"> - 2/Z</w:t>
            </w:r>
          </w:p>
          <w:p w14:paraId="2D7AA991" w14:textId="3C56D40A" w:rsidR="00264130" w:rsidRDefault="00264130" w:rsidP="00F47537">
            <w:r w:rsidRPr="0073302F">
              <w:rPr>
                <w:rStyle w:val="Odkazintenzivn"/>
              </w:rPr>
              <w:fldChar w:fldCharType="begin"/>
            </w:r>
            <w:r w:rsidRPr="0073302F">
              <w:rPr>
                <w:rStyle w:val="Odkazintenzivn"/>
              </w:rPr>
              <w:instrText xml:space="preserve"> REF druhyjazykRustina2 \h </w:instrText>
            </w:r>
            <w:r>
              <w:rPr>
                <w:rStyle w:val="Odkazintenzivn"/>
              </w:rPr>
              <w:instrText xml:space="preserve"> \* MERGEFORMAT </w:instrText>
            </w:r>
            <w:r w:rsidRPr="0073302F">
              <w:rPr>
                <w:rStyle w:val="Odkazintenzivn"/>
              </w:rPr>
            </w:r>
            <w:r w:rsidRPr="0073302F">
              <w:rPr>
                <w:rStyle w:val="Odkazintenzivn"/>
              </w:rPr>
              <w:fldChar w:fldCharType="separate"/>
            </w:r>
            <w:r w:rsidR="0066375C" w:rsidRPr="0066375C">
              <w:rPr>
                <w:rStyle w:val="Odkazintenzivn"/>
                <w:rPrChange w:id="197" w:author="Martin Sysel" w:date="2018-11-16T14:38:00Z">
                  <w:rPr/>
                </w:rPrChange>
              </w:rPr>
              <w:t>Druhý cizí jazyk - ruština 2</w:t>
            </w:r>
            <w:r w:rsidRPr="0073302F">
              <w:rPr>
                <w:rStyle w:val="Odkazintenzivn"/>
              </w:rPr>
              <w:fldChar w:fldCharType="end"/>
            </w:r>
            <w:r>
              <w:t xml:space="preserve"> - 2/L</w:t>
            </w:r>
          </w:p>
          <w:p w14:paraId="55C7E369" w14:textId="35CBBA4A" w:rsidR="00264130" w:rsidRDefault="00264130" w:rsidP="00F47537">
            <w:r w:rsidRPr="0073302F">
              <w:rPr>
                <w:rStyle w:val="Odkazintenzivn"/>
              </w:rPr>
              <w:fldChar w:fldCharType="begin"/>
            </w:r>
            <w:r w:rsidRPr="0073302F">
              <w:rPr>
                <w:rStyle w:val="Odkazintenzivn"/>
              </w:rPr>
              <w:instrText xml:space="preserve"> REF druhyjazykSpanelstina1 \h </w:instrText>
            </w:r>
            <w:r>
              <w:rPr>
                <w:rStyle w:val="Odkazintenzivn"/>
              </w:rPr>
              <w:instrText xml:space="preserve"> \* MERGEFORMAT </w:instrText>
            </w:r>
            <w:r w:rsidRPr="0073302F">
              <w:rPr>
                <w:rStyle w:val="Odkazintenzivn"/>
              </w:rPr>
            </w:r>
            <w:r w:rsidRPr="0073302F">
              <w:rPr>
                <w:rStyle w:val="Odkazintenzivn"/>
              </w:rPr>
              <w:fldChar w:fldCharType="separate"/>
            </w:r>
            <w:r w:rsidR="0066375C" w:rsidRPr="0066375C">
              <w:rPr>
                <w:rStyle w:val="Odkazintenzivn"/>
                <w:rPrChange w:id="198" w:author="Martin Sysel" w:date="2018-11-16T14:38:00Z">
                  <w:rPr/>
                </w:rPrChange>
              </w:rPr>
              <w:t>Druhý cizí jazyk - španělština 1</w:t>
            </w:r>
            <w:r w:rsidRPr="0073302F">
              <w:rPr>
                <w:rStyle w:val="Odkazintenzivn"/>
              </w:rPr>
              <w:fldChar w:fldCharType="end"/>
            </w:r>
            <w:r>
              <w:t xml:space="preserve"> - 2/Z</w:t>
            </w:r>
          </w:p>
          <w:p w14:paraId="706C14C6" w14:textId="7FAA0BD9" w:rsidR="00264130" w:rsidRDefault="00264130" w:rsidP="00F47537">
            <w:r w:rsidRPr="0073302F">
              <w:rPr>
                <w:rStyle w:val="Odkazintenzivn"/>
              </w:rPr>
              <w:fldChar w:fldCharType="begin"/>
            </w:r>
            <w:r w:rsidRPr="0073302F">
              <w:rPr>
                <w:rStyle w:val="Odkazintenzivn"/>
              </w:rPr>
              <w:instrText xml:space="preserve"> REF druhyjazykSpanelstina2 \h </w:instrText>
            </w:r>
            <w:r>
              <w:rPr>
                <w:rStyle w:val="Odkazintenzivn"/>
              </w:rPr>
              <w:instrText xml:space="preserve"> \* MERGEFORMAT </w:instrText>
            </w:r>
            <w:r w:rsidRPr="0073302F">
              <w:rPr>
                <w:rStyle w:val="Odkazintenzivn"/>
              </w:rPr>
            </w:r>
            <w:r w:rsidRPr="0073302F">
              <w:rPr>
                <w:rStyle w:val="Odkazintenzivn"/>
              </w:rPr>
              <w:fldChar w:fldCharType="separate"/>
            </w:r>
            <w:r w:rsidR="0066375C" w:rsidRPr="0066375C">
              <w:rPr>
                <w:rStyle w:val="Odkazintenzivn"/>
                <w:rPrChange w:id="199" w:author="Martin Sysel" w:date="2018-11-16T14:38:00Z">
                  <w:rPr/>
                </w:rPrChange>
              </w:rPr>
              <w:t>Druhý cizí jazyk - španělština 2</w:t>
            </w:r>
            <w:r w:rsidRPr="0073302F">
              <w:rPr>
                <w:rStyle w:val="Odkazintenzivn"/>
              </w:rPr>
              <w:fldChar w:fldCharType="end"/>
            </w:r>
            <w:r>
              <w:t xml:space="preserve"> - 2/L</w:t>
            </w:r>
          </w:p>
          <w:p w14:paraId="7D65E3C4" w14:textId="4A83D26E" w:rsidR="00264130" w:rsidRDefault="00264130" w:rsidP="00F47537">
            <w:r w:rsidRPr="0073302F">
              <w:rPr>
                <w:rStyle w:val="Odkazintenzivn"/>
              </w:rPr>
              <w:fldChar w:fldCharType="begin"/>
            </w:r>
            <w:r w:rsidRPr="0073302F">
              <w:rPr>
                <w:rStyle w:val="Odkazintenzivn"/>
              </w:rPr>
              <w:instrText xml:space="preserve"> REF financnitrhy \h </w:instrText>
            </w:r>
            <w:r>
              <w:rPr>
                <w:rStyle w:val="Odkazintenzivn"/>
              </w:rPr>
              <w:instrText xml:space="preserve"> \* MERGEFORMAT </w:instrText>
            </w:r>
            <w:r w:rsidRPr="0073302F">
              <w:rPr>
                <w:rStyle w:val="Odkazintenzivn"/>
              </w:rPr>
            </w:r>
            <w:r w:rsidRPr="0073302F">
              <w:rPr>
                <w:rStyle w:val="Odkazintenzivn"/>
              </w:rPr>
              <w:fldChar w:fldCharType="separate"/>
            </w:r>
            <w:r w:rsidR="0066375C" w:rsidRPr="0066375C">
              <w:rPr>
                <w:rStyle w:val="Odkazintenzivn"/>
                <w:rPrChange w:id="200" w:author="Martin Sysel" w:date="2018-11-16T14:38:00Z">
                  <w:rPr/>
                </w:rPrChange>
              </w:rPr>
              <w:t>Finanční trhy a bankovn</w:t>
            </w:r>
            <w:r w:rsidRPr="0073302F">
              <w:rPr>
                <w:rStyle w:val="Odkazintenzivn"/>
              </w:rPr>
              <w:fldChar w:fldCharType="end"/>
            </w:r>
            <w:r w:rsidRPr="0073302F">
              <w:rPr>
                <w:rStyle w:val="Odkazintenzivn"/>
              </w:rPr>
              <w:t>ictví</w:t>
            </w:r>
            <w:r>
              <w:t xml:space="preserve"> - 2/Z</w:t>
            </w:r>
          </w:p>
          <w:p w14:paraId="48DFCF83" w14:textId="10212749" w:rsidR="00264130" w:rsidRDefault="00264130" w:rsidP="00F47537">
            <w:r>
              <w:fldChar w:fldCharType="begin"/>
            </w:r>
            <w:r>
              <w:instrText xml:space="preserve"> REF financniUcetnictvi \h  \* MERGEFORMAT </w:instrText>
            </w:r>
            <w:r>
              <w:fldChar w:fldCharType="separate"/>
            </w:r>
            <w:r w:rsidR="0066375C" w:rsidRPr="00803389">
              <w:rPr>
                <w:rStyle w:val="Odkazintenzivn"/>
              </w:rPr>
              <w:t>Finanční účetnictví</w:t>
            </w:r>
            <w:r w:rsidR="0066375C" w:rsidRPr="00C2152D">
              <w:t xml:space="preserve"> </w:t>
            </w:r>
            <w:r>
              <w:fldChar w:fldCharType="end"/>
            </w:r>
            <w:r>
              <w:t>- 3/Z</w:t>
            </w:r>
          </w:p>
          <w:p w14:paraId="4D28B16D" w14:textId="788E577B" w:rsidR="00264130" w:rsidRPr="004738B1" w:rsidRDefault="00264130" w:rsidP="00F47537">
            <w:pPr>
              <w:rPr>
                <w:rStyle w:val="Odkazintenzivn"/>
                <w:color w:val="auto"/>
                <w:u w:val="none"/>
              </w:rPr>
            </w:pPr>
            <w:r w:rsidRPr="0073302F">
              <w:rPr>
                <w:rStyle w:val="Odkazintenzivn"/>
              </w:rPr>
              <w:fldChar w:fldCharType="begin"/>
            </w:r>
            <w:r w:rsidRPr="0073302F">
              <w:rPr>
                <w:rStyle w:val="Odkazintenzivn"/>
              </w:rPr>
              <w:instrText xml:space="preserve"> REF hardwareaOS \h  \* MERGEFORMAT </w:instrText>
            </w:r>
            <w:r w:rsidRPr="0073302F">
              <w:rPr>
                <w:rStyle w:val="Odkazintenzivn"/>
              </w:rPr>
            </w:r>
            <w:r w:rsidRPr="0073302F">
              <w:rPr>
                <w:rStyle w:val="Odkazintenzivn"/>
              </w:rPr>
              <w:fldChar w:fldCharType="separate"/>
            </w:r>
            <w:r w:rsidR="0066375C" w:rsidRPr="0066375C">
              <w:rPr>
                <w:rStyle w:val="Odkazintenzivn"/>
                <w:rPrChange w:id="201" w:author="Martin Sysel" w:date="2018-11-16T14:38:00Z">
                  <w:rPr/>
                </w:rPrChange>
              </w:rPr>
              <w:t>Hardware a operační systémy</w:t>
            </w:r>
            <w:r w:rsidRPr="0073302F">
              <w:rPr>
                <w:rStyle w:val="Odkazintenzivn"/>
              </w:rPr>
              <w:fldChar w:fldCharType="end"/>
            </w:r>
            <w:r w:rsidRPr="0073302F">
              <w:rPr>
                <w:rStyle w:val="Odkazintenzivn"/>
              </w:rPr>
              <w:t xml:space="preserve"> </w:t>
            </w:r>
            <w:r w:rsidRPr="004738B1">
              <w:rPr>
                <w:rStyle w:val="Odkazintenzivn"/>
                <w:color w:val="auto"/>
                <w:u w:val="none"/>
              </w:rPr>
              <w:t>- 1/Z</w:t>
            </w:r>
          </w:p>
          <w:p w14:paraId="2D2B7E76" w14:textId="71CEBA96" w:rsidR="00264130" w:rsidRDefault="00264130" w:rsidP="00F47537">
            <w:r w:rsidRPr="0073302F">
              <w:rPr>
                <w:rStyle w:val="Odkazintenzivn"/>
              </w:rPr>
              <w:fldChar w:fldCharType="begin"/>
            </w:r>
            <w:r w:rsidRPr="0073302F">
              <w:rPr>
                <w:rStyle w:val="Odkazintenzivn"/>
              </w:rPr>
              <w:instrText xml:space="preserve"> REF internet \h </w:instrText>
            </w:r>
            <w:r>
              <w:rPr>
                <w:rStyle w:val="Odkazintenzivn"/>
              </w:rPr>
              <w:instrText xml:space="preserve"> \* MERGEFORMAT </w:instrText>
            </w:r>
            <w:r w:rsidRPr="0073302F">
              <w:rPr>
                <w:rStyle w:val="Odkazintenzivn"/>
              </w:rPr>
            </w:r>
            <w:r w:rsidRPr="0073302F">
              <w:rPr>
                <w:rStyle w:val="Odkazintenzivn"/>
              </w:rPr>
              <w:fldChar w:fldCharType="separate"/>
            </w:r>
            <w:r w:rsidR="0066375C" w:rsidRPr="0066375C">
              <w:rPr>
                <w:rStyle w:val="Odkazintenzivn"/>
                <w:rPrChange w:id="202" w:author="Martin Sysel" w:date="2018-11-16T14:38:00Z">
                  <w:rPr/>
                </w:rPrChange>
              </w:rPr>
              <w:t>Internet a jeho služby</w:t>
            </w:r>
            <w:r w:rsidRPr="0073302F">
              <w:rPr>
                <w:rStyle w:val="Odkazintenzivn"/>
              </w:rPr>
              <w:fldChar w:fldCharType="end"/>
            </w:r>
            <w:r>
              <w:t xml:space="preserve"> - 1/Z</w:t>
            </w:r>
          </w:p>
          <w:p w14:paraId="789F42DD" w14:textId="315EC423" w:rsidR="00264130" w:rsidRDefault="00264130" w:rsidP="00F47537">
            <w:r w:rsidRPr="00C119CF">
              <w:rPr>
                <w:rStyle w:val="Odkazintenzivn"/>
              </w:rPr>
              <w:fldChar w:fldCharType="begin"/>
            </w:r>
            <w:r w:rsidRPr="00C119CF">
              <w:rPr>
                <w:rStyle w:val="Odkazintenzivn"/>
              </w:rPr>
              <w:instrText xml:space="preserve"> REF kancsoft1 \h </w:instrText>
            </w:r>
            <w:r>
              <w:rPr>
                <w:rStyle w:val="Odkazintenzivn"/>
              </w:rPr>
              <w:instrText xml:space="preserve"> \* MERGEFORMAT </w:instrText>
            </w:r>
            <w:r w:rsidRPr="00C119CF">
              <w:rPr>
                <w:rStyle w:val="Odkazintenzivn"/>
              </w:rPr>
            </w:r>
            <w:r w:rsidRPr="00C119CF">
              <w:rPr>
                <w:rStyle w:val="Odkazintenzivn"/>
              </w:rPr>
              <w:fldChar w:fldCharType="separate"/>
            </w:r>
            <w:r w:rsidR="0066375C" w:rsidRPr="0066375C">
              <w:rPr>
                <w:rStyle w:val="Odkazintenzivn"/>
                <w:rPrChange w:id="203" w:author="Martin Sysel" w:date="2018-11-16T14:38:00Z">
                  <w:rPr/>
                </w:rPrChange>
              </w:rPr>
              <w:t>Kancelářský software I</w:t>
            </w:r>
            <w:r w:rsidRPr="00C119CF">
              <w:rPr>
                <w:rStyle w:val="Odkazintenzivn"/>
              </w:rPr>
              <w:fldChar w:fldCharType="end"/>
            </w:r>
            <w:r>
              <w:t xml:space="preserve"> - 1/Z</w:t>
            </w:r>
          </w:p>
          <w:p w14:paraId="10D51BDD" w14:textId="78DD5484" w:rsidR="00264130" w:rsidRDefault="00264130" w:rsidP="00F47537">
            <w:r w:rsidRPr="00CF40EA">
              <w:rPr>
                <w:rStyle w:val="Odkazintenzivn"/>
              </w:rPr>
              <w:fldChar w:fldCharType="begin"/>
            </w:r>
            <w:r w:rsidRPr="00CF40EA">
              <w:rPr>
                <w:rStyle w:val="Odkazintenzivn"/>
              </w:rPr>
              <w:instrText xml:space="preserve"> REF kancsoft2 \h </w:instrText>
            </w:r>
            <w:r>
              <w:rPr>
                <w:rStyle w:val="Odkazintenzivn"/>
              </w:rPr>
              <w:instrText xml:space="preserve"> \* MERGEFORMAT </w:instrText>
            </w:r>
            <w:r w:rsidRPr="00CF40EA">
              <w:rPr>
                <w:rStyle w:val="Odkazintenzivn"/>
              </w:rPr>
            </w:r>
            <w:r w:rsidRPr="00CF40EA">
              <w:rPr>
                <w:rStyle w:val="Odkazintenzivn"/>
              </w:rPr>
              <w:fldChar w:fldCharType="separate"/>
            </w:r>
            <w:r w:rsidR="0066375C" w:rsidRPr="0066375C">
              <w:rPr>
                <w:rStyle w:val="Odkazintenzivn"/>
                <w:rPrChange w:id="204" w:author="Martin Sysel" w:date="2018-11-16T14:38:00Z">
                  <w:rPr/>
                </w:rPrChange>
              </w:rPr>
              <w:t>Kancelářský software II</w:t>
            </w:r>
            <w:r w:rsidRPr="00CF40EA">
              <w:rPr>
                <w:rStyle w:val="Odkazintenzivn"/>
              </w:rPr>
              <w:fldChar w:fldCharType="end"/>
            </w:r>
            <w:r>
              <w:t xml:space="preserve"> - 1/L</w:t>
            </w:r>
          </w:p>
          <w:p w14:paraId="5A9A9F43" w14:textId="3145C7A8" w:rsidR="00264130" w:rsidRDefault="00264130" w:rsidP="00F47537">
            <w:r w:rsidRPr="00CF40EA">
              <w:rPr>
                <w:rStyle w:val="Odkazintenzivn"/>
              </w:rPr>
              <w:fldChar w:fldCharType="begin"/>
            </w:r>
            <w:r w:rsidRPr="00CF40EA">
              <w:rPr>
                <w:rStyle w:val="Odkazintenzivn"/>
              </w:rPr>
              <w:instrText xml:space="preserve"> REF logistika \h </w:instrText>
            </w:r>
            <w:r>
              <w:rPr>
                <w:rStyle w:val="Odkazintenzivn"/>
              </w:rPr>
              <w:instrText xml:space="preserve"> \* MERGEFORMAT </w:instrText>
            </w:r>
            <w:r w:rsidRPr="00CF40EA">
              <w:rPr>
                <w:rStyle w:val="Odkazintenzivn"/>
              </w:rPr>
            </w:r>
            <w:r w:rsidRPr="00CF40EA">
              <w:rPr>
                <w:rStyle w:val="Odkazintenzivn"/>
              </w:rPr>
              <w:fldChar w:fldCharType="separate"/>
            </w:r>
            <w:r w:rsidR="0066375C" w:rsidRPr="0066375C">
              <w:rPr>
                <w:rStyle w:val="Odkazintenzivn"/>
                <w:rPrChange w:id="205" w:author="Martin Sysel" w:date="2018-11-16T14:38:00Z">
                  <w:rPr/>
                </w:rPrChange>
              </w:rPr>
              <w:t>Logistika a plánování</w:t>
            </w:r>
            <w:r w:rsidRPr="00CF40EA">
              <w:rPr>
                <w:rStyle w:val="Odkazintenzivn"/>
              </w:rPr>
              <w:fldChar w:fldCharType="end"/>
            </w:r>
            <w:r>
              <w:t xml:space="preserve"> - 3/Z</w:t>
            </w:r>
          </w:p>
          <w:p w14:paraId="78DCAD18" w14:textId="54C86232" w:rsidR="00264130" w:rsidRDefault="00264130" w:rsidP="00F47537">
            <w:r w:rsidRPr="00CF40EA">
              <w:rPr>
                <w:rStyle w:val="Odkazintenzivn"/>
              </w:rPr>
              <w:fldChar w:fldCharType="begin"/>
            </w:r>
            <w:r w:rsidRPr="00CF40EA">
              <w:rPr>
                <w:rStyle w:val="Odkazintenzivn"/>
              </w:rPr>
              <w:instrText xml:space="preserve"> REF marketing \h </w:instrText>
            </w:r>
            <w:r>
              <w:rPr>
                <w:rStyle w:val="Odkazintenzivn"/>
              </w:rPr>
              <w:instrText xml:space="preserve"> \* MERGEFORMAT </w:instrText>
            </w:r>
            <w:r w:rsidRPr="00CF40EA">
              <w:rPr>
                <w:rStyle w:val="Odkazintenzivn"/>
              </w:rPr>
            </w:r>
            <w:r w:rsidRPr="00CF40EA">
              <w:rPr>
                <w:rStyle w:val="Odkazintenzivn"/>
              </w:rPr>
              <w:fldChar w:fldCharType="separate"/>
            </w:r>
            <w:r w:rsidR="0066375C" w:rsidRPr="0066375C">
              <w:rPr>
                <w:rStyle w:val="Odkazintenzivn"/>
                <w:rPrChange w:id="206" w:author="Martin Sysel" w:date="2018-11-16T14:38:00Z">
                  <w:rPr/>
                </w:rPrChange>
              </w:rPr>
              <w:t>Marketing</w:t>
            </w:r>
            <w:r w:rsidRPr="00CF40EA">
              <w:rPr>
                <w:rStyle w:val="Odkazintenzivn"/>
              </w:rPr>
              <w:fldChar w:fldCharType="end"/>
            </w:r>
            <w:r>
              <w:t xml:space="preserve"> - 2/Z</w:t>
            </w:r>
          </w:p>
          <w:p w14:paraId="44E9772B" w14:textId="23B6EE1F" w:rsidR="00264130" w:rsidRDefault="00264130" w:rsidP="00F47537">
            <w:r w:rsidRPr="00CF40EA">
              <w:rPr>
                <w:rStyle w:val="Odkazintenzivn"/>
              </w:rPr>
              <w:fldChar w:fldCharType="begin"/>
            </w:r>
            <w:r w:rsidRPr="00CF40EA">
              <w:rPr>
                <w:rStyle w:val="Odkazintenzivn"/>
              </w:rPr>
              <w:instrText xml:space="preserve"> REF multimedia \h </w:instrText>
            </w:r>
            <w:r>
              <w:rPr>
                <w:rStyle w:val="Odkazintenzivn"/>
              </w:rPr>
              <w:instrText xml:space="preserve"> \* MERGEFORMAT </w:instrText>
            </w:r>
            <w:r w:rsidRPr="00CF40EA">
              <w:rPr>
                <w:rStyle w:val="Odkazintenzivn"/>
              </w:rPr>
            </w:r>
            <w:r w:rsidRPr="00CF40EA">
              <w:rPr>
                <w:rStyle w:val="Odkazintenzivn"/>
              </w:rPr>
              <w:fldChar w:fldCharType="separate"/>
            </w:r>
            <w:r w:rsidR="0066375C" w:rsidRPr="0066375C">
              <w:rPr>
                <w:rStyle w:val="Odkazintenzivn"/>
                <w:rPrChange w:id="207" w:author="Martin Sysel" w:date="2018-11-16T14:38:00Z">
                  <w:rPr/>
                </w:rPrChange>
              </w:rPr>
              <w:t>Multimédia</w:t>
            </w:r>
            <w:r w:rsidRPr="00CF40EA">
              <w:rPr>
                <w:rStyle w:val="Odkazintenzivn"/>
              </w:rPr>
              <w:fldChar w:fldCharType="end"/>
            </w:r>
            <w:r w:rsidRPr="00CF40EA">
              <w:rPr>
                <w:rStyle w:val="Odkazintenzivn"/>
              </w:rPr>
              <w:t xml:space="preserve"> </w:t>
            </w:r>
            <w:r>
              <w:t>- 2/L</w:t>
            </w:r>
          </w:p>
          <w:p w14:paraId="4B8D736E" w14:textId="2308561A" w:rsidR="00264130" w:rsidRDefault="00264130" w:rsidP="00F47537">
            <w:r w:rsidRPr="00CF40EA">
              <w:rPr>
                <w:rStyle w:val="Odkazintenzivn"/>
              </w:rPr>
              <w:fldChar w:fldCharType="begin"/>
            </w:r>
            <w:r w:rsidRPr="00CF40EA">
              <w:rPr>
                <w:rStyle w:val="Odkazintenzivn"/>
              </w:rPr>
              <w:instrText xml:space="preserve"> REF obchodnizakonik \h </w:instrText>
            </w:r>
            <w:r>
              <w:rPr>
                <w:rStyle w:val="Odkazintenzivn"/>
              </w:rPr>
              <w:instrText xml:space="preserve"> \* MERGEFORMAT </w:instrText>
            </w:r>
            <w:r w:rsidRPr="00CF40EA">
              <w:rPr>
                <w:rStyle w:val="Odkazintenzivn"/>
              </w:rPr>
            </w:r>
            <w:r w:rsidRPr="00CF40EA">
              <w:rPr>
                <w:rStyle w:val="Odkazintenzivn"/>
              </w:rPr>
              <w:fldChar w:fldCharType="separate"/>
            </w:r>
            <w:r w:rsidR="0066375C" w:rsidRPr="0066375C">
              <w:rPr>
                <w:rStyle w:val="Odkazintenzivn"/>
                <w:rPrChange w:id="208" w:author="Martin Sysel" w:date="2018-11-16T14:38:00Z">
                  <w:rPr/>
                </w:rPrChange>
              </w:rPr>
              <w:t>Občanský zákoník a obchodní korporace</w:t>
            </w:r>
            <w:r w:rsidRPr="00CF40EA">
              <w:rPr>
                <w:rStyle w:val="Odkazintenzivn"/>
              </w:rPr>
              <w:fldChar w:fldCharType="end"/>
            </w:r>
            <w:r>
              <w:t xml:space="preserve"> - 2/L</w:t>
            </w:r>
          </w:p>
          <w:p w14:paraId="0C920F64" w14:textId="553565B3" w:rsidR="00264130" w:rsidRDefault="00264130" w:rsidP="00F47537">
            <w:r w:rsidRPr="00503975">
              <w:rPr>
                <w:rStyle w:val="Odkazintenzivn"/>
              </w:rPr>
              <w:fldChar w:fldCharType="begin"/>
            </w:r>
            <w:r w:rsidRPr="00503975">
              <w:rPr>
                <w:rStyle w:val="Odkazintenzivn"/>
              </w:rPr>
              <w:instrText xml:space="preserve"> REF OA1 \h </w:instrText>
            </w:r>
            <w:r>
              <w:rPr>
                <w:rStyle w:val="Odkazintenzivn"/>
              </w:rPr>
              <w:instrText xml:space="preserve"> \* MERGEFORMAT </w:instrText>
            </w:r>
            <w:r w:rsidRPr="00503975">
              <w:rPr>
                <w:rStyle w:val="Odkazintenzivn"/>
              </w:rPr>
            </w:r>
            <w:r w:rsidRPr="00503975">
              <w:rPr>
                <w:rStyle w:val="Odkazintenzivn"/>
              </w:rPr>
              <w:fldChar w:fldCharType="separate"/>
            </w:r>
            <w:r w:rsidR="0066375C" w:rsidRPr="0066375C">
              <w:rPr>
                <w:rStyle w:val="Odkazintenzivn"/>
                <w:rPrChange w:id="209" w:author="Martin Sysel" w:date="2018-11-16T14:38:00Z">
                  <w:rPr/>
                </w:rPrChange>
              </w:rPr>
              <w:t>Obchodní angličtina 1</w:t>
            </w:r>
            <w:r w:rsidRPr="00503975">
              <w:rPr>
                <w:rStyle w:val="Odkazintenzivn"/>
              </w:rPr>
              <w:fldChar w:fldCharType="end"/>
            </w:r>
            <w:r>
              <w:t xml:space="preserve"> - 3/Z</w:t>
            </w:r>
          </w:p>
          <w:p w14:paraId="5A652D4B" w14:textId="0C4D0E7B" w:rsidR="00264130" w:rsidRDefault="00264130" w:rsidP="00F47537">
            <w:r w:rsidRPr="00503975">
              <w:rPr>
                <w:rStyle w:val="Odkazintenzivn"/>
              </w:rPr>
              <w:fldChar w:fldCharType="begin"/>
            </w:r>
            <w:r w:rsidRPr="00503975">
              <w:rPr>
                <w:rStyle w:val="Odkazintenzivn"/>
              </w:rPr>
              <w:instrText xml:space="preserve"> REF OA2 \h </w:instrText>
            </w:r>
            <w:r>
              <w:rPr>
                <w:rStyle w:val="Odkazintenzivn"/>
              </w:rPr>
              <w:instrText xml:space="preserve"> \* MERGEFORMAT </w:instrText>
            </w:r>
            <w:r w:rsidRPr="00503975">
              <w:rPr>
                <w:rStyle w:val="Odkazintenzivn"/>
              </w:rPr>
            </w:r>
            <w:r w:rsidRPr="00503975">
              <w:rPr>
                <w:rStyle w:val="Odkazintenzivn"/>
              </w:rPr>
              <w:fldChar w:fldCharType="separate"/>
            </w:r>
            <w:r w:rsidR="0066375C" w:rsidRPr="0066375C">
              <w:rPr>
                <w:rStyle w:val="Odkazintenzivn"/>
                <w:rPrChange w:id="210" w:author="Martin Sysel" w:date="2018-11-16T14:38:00Z">
                  <w:rPr/>
                </w:rPrChange>
              </w:rPr>
              <w:t>Obchodní angličtina 2</w:t>
            </w:r>
            <w:r w:rsidRPr="00503975">
              <w:rPr>
                <w:rStyle w:val="Odkazintenzivn"/>
              </w:rPr>
              <w:fldChar w:fldCharType="end"/>
            </w:r>
            <w:r>
              <w:t xml:space="preserve"> - 3/L</w:t>
            </w:r>
          </w:p>
          <w:p w14:paraId="76877866" w14:textId="5C146281" w:rsidR="00264130" w:rsidRDefault="00264130" w:rsidP="00F47537">
            <w:r w:rsidRPr="00503975">
              <w:rPr>
                <w:rStyle w:val="Odkazintenzivn"/>
              </w:rPr>
              <w:fldChar w:fldCharType="begin"/>
            </w:r>
            <w:r w:rsidRPr="00503975">
              <w:rPr>
                <w:rStyle w:val="Odkazintenzivn"/>
              </w:rPr>
              <w:instrText xml:space="preserve"> REF pocitacovaGrafika1 \h </w:instrText>
            </w:r>
            <w:r>
              <w:rPr>
                <w:rStyle w:val="Odkazintenzivn"/>
              </w:rPr>
              <w:instrText xml:space="preserve"> \* MERGEFORMAT </w:instrText>
            </w:r>
            <w:r w:rsidRPr="00503975">
              <w:rPr>
                <w:rStyle w:val="Odkazintenzivn"/>
              </w:rPr>
            </w:r>
            <w:r w:rsidRPr="00503975">
              <w:rPr>
                <w:rStyle w:val="Odkazintenzivn"/>
              </w:rPr>
              <w:fldChar w:fldCharType="separate"/>
            </w:r>
            <w:r w:rsidR="0066375C" w:rsidRPr="0066375C">
              <w:rPr>
                <w:rStyle w:val="Odkazintenzivn"/>
                <w:rPrChange w:id="211" w:author="Martin Sysel" w:date="2018-11-16T14:38:00Z">
                  <w:rPr/>
                </w:rPrChange>
              </w:rPr>
              <w:t>Počítačová grafika I</w:t>
            </w:r>
            <w:r w:rsidRPr="00503975">
              <w:rPr>
                <w:rStyle w:val="Odkazintenzivn"/>
              </w:rPr>
              <w:fldChar w:fldCharType="end"/>
            </w:r>
            <w:r>
              <w:t xml:space="preserve"> - 1/L</w:t>
            </w:r>
          </w:p>
          <w:p w14:paraId="4622DF4F" w14:textId="3E7BA39D" w:rsidR="00264130" w:rsidRDefault="00264130" w:rsidP="00F47537">
            <w:r w:rsidRPr="00503975">
              <w:rPr>
                <w:rStyle w:val="Odkazintenzivn"/>
              </w:rPr>
              <w:fldChar w:fldCharType="begin"/>
            </w:r>
            <w:r w:rsidRPr="00503975">
              <w:rPr>
                <w:rStyle w:val="Odkazintenzivn"/>
              </w:rPr>
              <w:instrText xml:space="preserve"> REF pocitacovaGrafika2 \h </w:instrText>
            </w:r>
            <w:r>
              <w:rPr>
                <w:rStyle w:val="Odkazintenzivn"/>
              </w:rPr>
              <w:instrText xml:space="preserve"> \* MERGEFORMAT </w:instrText>
            </w:r>
            <w:r w:rsidRPr="00503975">
              <w:rPr>
                <w:rStyle w:val="Odkazintenzivn"/>
              </w:rPr>
            </w:r>
            <w:r w:rsidRPr="00503975">
              <w:rPr>
                <w:rStyle w:val="Odkazintenzivn"/>
              </w:rPr>
              <w:fldChar w:fldCharType="separate"/>
            </w:r>
            <w:r w:rsidR="0066375C" w:rsidRPr="0066375C">
              <w:rPr>
                <w:rStyle w:val="Odkazintenzivn"/>
                <w:rPrChange w:id="212" w:author="Martin Sysel" w:date="2018-11-16T14:38:00Z">
                  <w:rPr/>
                </w:rPrChange>
              </w:rPr>
              <w:t>Počítačová grafika II</w:t>
            </w:r>
            <w:r w:rsidRPr="00503975">
              <w:rPr>
                <w:rStyle w:val="Odkazintenzivn"/>
              </w:rPr>
              <w:fldChar w:fldCharType="end"/>
            </w:r>
            <w:r>
              <w:t xml:space="preserve"> - 2/Z</w:t>
            </w:r>
          </w:p>
          <w:p w14:paraId="42DDB616" w14:textId="1B1E2290" w:rsidR="00264130" w:rsidRDefault="00264130" w:rsidP="00F47537">
            <w:r w:rsidRPr="00503975">
              <w:rPr>
                <w:rStyle w:val="Odkazintenzivn"/>
              </w:rPr>
              <w:fldChar w:fldCharType="begin"/>
            </w:r>
            <w:r w:rsidRPr="00503975">
              <w:rPr>
                <w:rStyle w:val="Odkazintenzivn"/>
              </w:rPr>
              <w:instrText xml:space="preserve"> REF podnikatelskaAkademie1 \h </w:instrText>
            </w:r>
            <w:r>
              <w:rPr>
                <w:rStyle w:val="Odkazintenzivn"/>
              </w:rPr>
              <w:instrText xml:space="preserve"> \* MERGEFORMAT </w:instrText>
            </w:r>
            <w:r w:rsidRPr="00503975">
              <w:rPr>
                <w:rStyle w:val="Odkazintenzivn"/>
              </w:rPr>
            </w:r>
            <w:r w:rsidRPr="00503975">
              <w:rPr>
                <w:rStyle w:val="Odkazintenzivn"/>
              </w:rPr>
              <w:fldChar w:fldCharType="separate"/>
            </w:r>
            <w:r w:rsidR="0066375C" w:rsidRPr="0066375C">
              <w:rPr>
                <w:rStyle w:val="Odkazintenzivn"/>
                <w:rPrChange w:id="213" w:author="Martin Sysel" w:date="2018-11-16T14:38:00Z">
                  <w:rPr/>
                </w:rPrChange>
              </w:rPr>
              <w:t>Podnikatelská akademie 1</w:t>
            </w:r>
            <w:r w:rsidRPr="00503975">
              <w:rPr>
                <w:rStyle w:val="Odkazintenzivn"/>
              </w:rPr>
              <w:fldChar w:fldCharType="end"/>
            </w:r>
            <w:r>
              <w:t xml:space="preserve"> - 2/Z</w:t>
            </w:r>
          </w:p>
          <w:p w14:paraId="4E9F4268" w14:textId="77777777" w:rsidR="00264130" w:rsidRDefault="00264130" w:rsidP="00F47537">
            <w:r w:rsidRPr="00A33157">
              <w:rPr>
                <w:rStyle w:val="Odkazintenzivn"/>
              </w:rPr>
              <w:t>Podnikatelská akademie 2</w:t>
            </w:r>
            <w:r>
              <w:t xml:space="preserve"> - 2/L</w:t>
            </w:r>
          </w:p>
          <w:p w14:paraId="4EC37682" w14:textId="7A77F9DC" w:rsidR="00264130" w:rsidRDefault="00264130" w:rsidP="00F47537">
            <w:r w:rsidRPr="00A33157">
              <w:rPr>
                <w:rStyle w:val="Odkazintenzivn"/>
              </w:rPr>
              <w:fldChar w:fldCharType="begin"/>
            </w:r>
            <w:r w:rsidRPr="00A33157">
              <w:rPr>
                <w:rStyle w:val="Odkazintenzivn"/>
              </w:rPr>
              <w:instrText xml:space="preserve"> REF podnikoveIS \h </w:instrText>
            </w:r>
            <w:r>
              <w:rPr>
                <w:rStyle w:val="Odkazintenzivn"/>
              </w:rPr>
              <w:instrText xml:space="preserve"> \* MERGEFORMAT </w:instrText>
            </w:r>
            <w:r w:rsidRPr="00A33157">
              <w:rPr>
                <w:rStyle w:val="Odkazintenzivn"/>
              </w:rPr>
            </w:r>
            <w:r w:rsidRPr="00A33157">
              <w:rPr>
                <w:rStyle w:val="Odkazintenzivn"/>
              </w:rPr>
              <w:fldChar w:fldCharType="separate"/>
            </w:r>
            <w:r w:rsidR="0066375C" w:rsidRPr="0066375C">
              <w:rPr>
                <w:rStyle w:val="Odkazintenzivn"/>
                <w:rPrChange w:id="214" w:author="Martin Sysel" w:date="2018-11-16T14:38:00Z">
                  <w:rPr/>
                </w:rPrChange>
              </w:rPr>
              <w:t>Podnikové a informační systémy</w:t>
            </w:r>
            <w:r w:rsidRPr="00A33157">
              <w:rPr>
                <w:rStyle w:val="Odkazintenzivn"/>
              </w:rPr>
              <w:fldChar w:fldCharType="end"/>
            </w:r>
            <w:r>
              <w:t xml:space="preserve"> - 2/Z</w:t>
            </w:r>
          </w:p>
          <w:p w14:paraId="3BA63431" w14:textId="479116DE" w:rsidR="00264130" w:rsidRDefault="00264130" w:rsidP="00F47537">
            <w:r w:rsidRPr="00A33157">
              <w:rPr>
                <w:rStyle w:val="Odkazintenzivn"/>
              </w:rPr>
              <w:fldChar w:fldCharType="begin"/>
            </w:r>
            <w:r w:rsidRPr="00A33157">
              <w:rPr>
                <w:rStyle w:val="Odkazintenzivn"/>
              </w:rPr>
              <w:instrText xml:space="preserve"> REF pracovniPravo \h </w:instrText>
            </w:r>
            <w:r>
              <w:rPr>
                <w:rStyle w:val="Odkazintenzivn"/>
              </w:rPr>
              <w:instrText xml:space="preserve"> \* MERGEFORMAT </w:instrText>
            </w:r>
            <w:r w:rsidRPr="00A33157">
              <w:rPr>
                <w:rStyle w:val="Odkazintenzivn"/>
              </w:rPr>
            </w:r>
            <w:r w:rsidRPr="00A33157">
              <w:rPr>
                <w:rStyle w:val="Odkazintenzivn"/>
              </w:rPr>
              <w:fldChar w:fldCharType="separate"/>
            </w:r>
            <w:r w:rsidR="0066375C" w:rsidRPr="0066375C">
              <w:rPr>
                <w:rStyle w:val="Odkazintenzivn"/>
                <w:rPrChange w:id="215" w:author="Martin Sysel" w:date="2018-11-16T14:38:00Z">
                  <w:rPr/>
                </w:rPrChange>
              </w:rPr>
              <w:t>Pracovní a služební právo</w:t>
            </w:r>
            <w:r w:rsidRPr="00A33157">
              <w:rPr>
                <w:rStyle w:val="Odkazintenzivn"/>
              </w:rPr>
              <w:fldChar w:fldCharType="end"/>
            </w:r>
            <w:r>
              <w:t xml:space="preserve"> - 3/L</w:t>
            </w:r>
          </w:p>
          <w:p w14:paraId="722D02E8" w14:textId="64A5212D" w:rsidR="00264130" w:rsidRDefault="00264130" w:rsidP="00F47537">
            <w:r w:rsidRPr="00A33157">
              <w:rPr>
                <w:rStyle w:val="Odkazintenzivn"/>
              </w:rPr>
              <w:fldChar w:fldCharType="begin"/>
            </w:r>
            <w:r w:rsidRPr="00A33157">
              <w:rPr>
                <w:rStyle w:val="Odkazintenzivn"/>
              </w:rPr>
              <w:instrText xml:space="preserve"> REF principyDB \h </w:instrText>
            </w:r>
            <w:r>
              <w:rPr>
                <w:rStyle w:val="Odkazintenzivn"/>
              </w:rPr>
              <w:instrText xml:space="preserve"> \* MERGEFORMAT </w:instrText>
            </w:r>
            <w:r w:rsidRPr="00A33157">
              <w:rPr>
                <w:rStyle w:val="Odkazintenzivn"/>
              </w:rPr>
            </w:r>
            <w:r w:rsidRPr="00A33157">
              <w:rPr>
                <w:rStyle w:val="Odkazintenzivn"/>
              </w:rPr>
              <w:fldChar w:fldCharType="separate"/>
            </w:r>
            <w:r w:rsidR="0066375C" w:rsidRPr="0066375C">
              <w:rPr>
                <w:rStyle w:val="Odkazintenzivn"/>
                <w:rPrChange w:id="216" w:author="Martin Sysel" w:date="2018-11-16T14:38:00Z">
                  <w:rPr/>
                </w:rPrChange>
              </w:rPr>
              <w:t>Principy databázových systémů</w:t>
            </w:r>
            <w:r w:rsidRPr="00A33157">
              <w:rPr>
                <w:rStyle w:val="Odkazintenzivn"/>
              </w:rPr>
              <w:fldChar w:fldCharType="end"/>
            </w:r>
            <w:r>
              <w:t xml:space="preserve"> - 1/L</w:t>
            </w:r>
          </w:p>
          <w:p w14:paraId="43D56695" w14:textId="41C99DB0" w:rsidR="00264130" w:rsidRDefault="00264130" w:rsidP="00F47537">
            <w:r w:rsidRPr="00A33157">
              <w:rPr>
                <w:rStyle w:val="Odkazintenzivn"/>
              </w:rPr>
              <w:fldChar w:fldCharType="begin"/>
            </w:r>
            <w:r w:rsidRPr="00A33157">
              <w:rPr>
                <w:rStyle w:val="Odkazintenzivn"/>
              </w:rPr>
              <w:instrText xml:space="preserve"> REF profesionalniKomunikace \h </w:instrText>
            </w:r>
            <w:r>
              <w:rPr>
                <w:rStyle w:val="Odkazintenzivn"/>
              </w:rPr>
              <w:instrText xml:space="preserve"> \* MERGEFORMAT </w:instrText>
            </w:r>
            <w:r w:rsidRPr="00A33157">
              <w:rPr>
                <w:rStyle w:val="Odkazintenzivn"/>
              </w:rPr>
            </w:r>
            <w:r w:rsidRPr="00A33157">
              <w:rPr>
                <w:rStyle w:val="Odkazintenzivn"/>
              </w:rPr>
              <w:fldChar w:fldCharType="separate"/>
            </w:r>
            <w:r w:rsidR="0066375C" w:rsidRPr="0066375C">
              <w:rPr>
                <w:rStyle w:val="Odkazintenzivn"/>
                <w:rPrChange w:id="217" w:author="Martin Sysel" w:date="2018-11-16T14:38:00Z">
                  <w:rPr/>
                </w:rPrChange>
              </w:rPr>
              <w:t>Profesionální komunikace</w:t>
            </w:r>
            <w:r w:rsidRPr="00A33157">
              <w:rPr>
                <w:rStyle w:val="Odkazintenzivn"/>
              </w:rPr>
              <w:fldChar w:fldCharType="end"/>
            </w:r>
            <w:r>
              <w:t xml:space="preserve"> - 1/Z</w:t>
            </w:r>
          </w:p>
          <w:p w14:paraId="6CCD35F9" w14:textId="07D6082A" w:rsidR="00264130" w:rsidRDefault="00264130" w:rsidP="00F47537">
            <w:r w:rsidRPr="00A33157">
              <w:rPr>
                <w:rStyle w:val="Odkazintenzivn"/>
              </w:rPr>
              <w:fldChar w:fldCharType="begin"/>
            </w:r>
            <w:r w:rsidRPr="00A33157">
              <w:rPr>
                <w:rStyle w:val="Odkazintenzivn"/>
              </w:rPr>
              <w:instrText xml:space="preserve"> REF publicRelations \h </w:instrText>
            </w:r>
            <w:r>
              <w:rPr>
                <w:rStyle w:val="Odkazintenzivn"/>
              </w:rPr>
              <w:instrText xml:space="preserve"> \* MERGEFORMAT </w:instrText>
            </w:r>
            <w:r w:rsidRPr="00A33157">
              <w:rPr>
                <w:rStyle w:val="Odkazintenzivn"/>
              </w:rPr>
            </w:r>
            <w:r w:rsidRPr="00A33157">
              <w:rPr>
                <w:rStyle w:val="Odkazintenzivn"/>
              </w:rPr>
              <w:fldChar w:fldCharType="separate"/>
            </w:r>
            <w:r w:rsidR="0066375C" w:rsidRPr="0066375C">
              <w:rPr>
                <w:rStyle w:val="Odkazintenzivn"/>
                <w:rPrChange w:id="218" w:author="Martin Sysel" w:date="2018-11-16T14:38:00Z">
                  <w:rPr/>
                </w:rPrChange>
              </w:rPr>
              <w:t>Public Relations</w:t>
            </w:r>
            <w:r w:rsidRPr="00A33157">
              <w:rPr>
                <w:rStyle w:val="Odkazintenzivn"/>
              </w:rPr>
              <w:fldChar w:fldCharType="end"/>
            </w:r>
            <w:r>
              <w:t xml:space="preserve"> - 3/Z</w:t>
            </w:r>
          </w:p>
          <w:p w14:paraId="179C751D" w14:textId="5FCB245E" w:rsidR="00264130" w:rsidRDefault="00264130" w:rsidP="00F47537">
            <w:r w:rsidRPr="00A33157">
              <w:rPr>
                <w:rStyle w:val="Odkazintenzivn"/>
              </w:rPr>
              <w:fldChar w:fldCharType="begin"/>
            </w:r>
            <w:r w:rsidRPr="00A33157">
              <w:rPr>
                <w:rStyle w:val="Odkazintenzivn"/>
              </w:rPr>
              <w:instrText xml:space="preserve"> REF rizeniProjektu \h </w:instrText>
            </w:r>
            <w:r>
              <w:rPr>
                <w:rStyle w:val="Odkazintenzivn"/>
              </w:rPr>
              <w:instrText xml:space="preserve"> \* MERGEFORMAT </w:instrText>
            </w:r>
            <w:r w:rsidRPr="00A33157">
              <w:rPr>
                <w:rStyle w:val="Odkazintenzivn"/>
              </w:rPr>
            </w:r>
            <w:r w:rsidRPr="00A33157">
              <w:rPr>
                <w:rStyle w:val="Odkazintenzivn"/>
              </w:rPr>
              <w:fldChar w:fldCharType="separate"/>
            </w:r>
            <w:r w:rsidR="0066375C" w:rsidRPr="0066375C">
              <w:rPr>
                <w:rStyle w:val="Odkazintenzivn"/>
                <w:rPrChange w:id="219" w:author="Martin Sysel" w:date="2018-11-16T14:38:00Z">
                  <w:rPr>
                    <w:color w:val="000000"/>
                  </w:rPr>
                </w:rPrChange>
              </w:rPr>
              <w:t>Řízení projektů</w:t>
            </w:r>
            <w:r w:rsidRPr="00A33157">
              <w:rPr>
                <w:rStyle w:val="Odkazintenzivn"/>
              </w:rPr>
              <w:fldChar w:fldCharType="end"/>
            </w:r>
            <w:r>
              <w:t xml:space="preserve"> - 2/Z</w:t>
            </w:r>
          </w:p>
          <w:p w14:paraId="6845A37D" w14:textId="48AFF40F" w:rsidR="00264130" w:rsidRDefault="00264130" w:rsidP="00F47537">
            <w:r w:rsidRPr="00A33157">
              <w:rPr>
                <w:rStyle w:val="Odkazintenzivn"/>
              </w:rPr>
              <w:fldChar w:fldCharType="begin"/>
            </w:r>
            <w:r w:rsidRPr="00A33157">
              <w:rPr>
                <w:rStyle w:val="Odkazintenzivn"/>
              </w:rPr>
              <w:instrText xml:space="preserve"> REF sportovniAktivity \h </w:instrText>
            </w:r>
            <w:r>
              <w:rPr>
                <w:rStyle w:val="Odkazintenzivn"/>
              </w:rPr>
              <w:instrText xml:space="preserve"> \* MERGEFORMAT </w:instrText>
            </w:r>
            <w:r w:rsidRPr="00A33157">
              <w:rPr>
                <w:rStyle w:val="Odkazintenzivn"/>
              </w:rPr>
            </w:r>
            <w:r w:rsidRPr="00A33157">
              <w:rPr>
                <w:rStyle w:val="Odkazintenzivn"/>
              </w:rPr>
              <w:fldChar w:fldCharType="separate"/>
            </w:r>
            <w:r w:rsidR="0066375C" w:rsidRPr="0066375C">
              <w:rPr>
                <w:rStyle w:val="Odkazintenzivn"/>
                <w:rPrChange w:id="220" w:author="Martin Sysel" w:date="2018-11-16T14:38:00Z">
                  <w:rPr/>
                </w:rPrChange>
              </w:rPr>
              <w:t>Sportovní aktivity 1-4</w:t>
            </w:r>
            <w:r w:rsidRPr="00A33157">
              <w:rPr>
                <w:rStyle w:val="Odkazintenzivn"/>
              </w:rPr>
              <w:fldChar w:fldCharType="end"/>
            </w:r>
            <w:r>
              <w:t xml:space="preserve"> - 1/L, 2/Z, 2/L, 3/Z</w:t>
            </w:r>
          </w:p>
          <w:p w14:paraId="529DD6F7" w14:textId="5E32B6C8" w:rsidR="00264130" w:rsidRDefault="00264130" w:rsidP="00F47537">
            <w:r w:rsidRPr="00DA347C">
              <w:rPr>
                <w:rStyle w:val="Odkazintenzivn"/>
              </w:rPr>
              <w:fldChar w:fldCharType="begin"/>
            </w:r>
            <w:r w:rsidRPr="00DA347C">
              <w:rPr>
                <w:rStyle w:val="Odkazintenzivn"/>
              </w:rPr>
              <w:instrText xml:space="preserve"> REF technologieDatoveBezpecnosti \h </w:instrText>
            </w:r>
            <w:r>
              <w:rPr>
                <w:rStyle w:val="Odkazintenzivn"/>
              </w:rPr>
              <w:instrText xml:space="preserve"> \* MERGEFORMAT </w:instrText>
            </w:r>
            <w:r w:rsidRPr="00DA347C">
              <w:rPr>
                <w:rStyle w:val="Odkazintenzivn"/>
              </w:rPr>
            </w:r>
            <w:r w:rsidRPr="00DA347C">
              <w:rPr>
                <w:rStyle w:val="Odkazintenzivn"/>
              </w:rPr>
              <w:fldChar w:fldCharType="separate"/>
            </w:r>
            <w:r w:rsidR="0066375C" w:rsidRPr="0066375C">
              <w:rPr>
                <w:rStyle w:val="Odkazintenzivn"/>
                <w:rPrChange w:id="221" w:author="Martin Sysel" w:date="2018-11-16T14:38:00Z">
                  <w:rPr/>
                </w:rPrChange>
              </w:rPr>
              <w:t>Technologie datové bezpečnosti</w:t>
            </w:r>
            <w:r w:rsidRPr="00DA347C">
              <w:rPr>
                <w:rStyle w:val="Odkazintenzivn"/>
              </w:rPr>
              <w:fldChar w:fldCharType="end"/>
            </w:r>
            <w:r>
              <w:t xml:space="preserve"> - 3/Z</w:t>
            </w:r>
          </w:p>
          <w:p w14:paraId="0C4C926F" w14:textId="6EF12D48" w:rsidR="00264130" w:rsidRPr="00DA347C" w:rsidRDefault="00264130" w:rsidP="00F47537">
            <w:pPr>
              <w:rPr>
                <w:rStyle w:val="Odkazintenzivn"/>
              </w:rPr>
            </w:pPr>
            <w:r w:rsidRPr="00DA347C">
              <w:rPr>
                <w:rStyle w:val="Odkazintenzivn"/>
              </w:rPr>
              <w:fldChar w:fldCharType="begin"/>
            </w:r>
            <w:r w:rsidRPr="00DA347C">
              <w:rPr>
                <w:rStyle w:val="Odkazintenzivn"/>
              </w:rPr>
              <w:instrText xml:space="preserve"> REF teoriePrenosuInformace \h  \* MERGEFORMAT </w:instrText>
            </w:r>
            <w:r w:rsidRPr="00DA347C">
              <w:rPr>
                <w:rStyle w:val="Odkazintenzivn"/>
              </w:rPr>
            </w:r>
            <w:r w:rsidRPr="00DA347C">
              <w:rPr>
                <w:rStyle w:val="Odkazintenzivn"/>
              </w:rPr>
              <w:fldChar w:fldCharType="separate"/>
            </w:r>
            <w:r w:rsidR="0066375C" w:rsidRPr="0066375C">
              <w:rPr>
                <w:rStyle w:val="Odkazintenzivn"/>
                <w:rPrChange w:id="222" w:author="Martin Sysel" w:date="2018-11-16T14:38:00Z">
                  <w:rPr/>
                </w:rPrChange>
              </w:rPr>
              <w:t>Teorie přenosu informace</w:t>
            </w:r>
            <w:r w:rsidRPr="00DA347C">
              <w:rPr>
                <w:rStyle w:val="Odkazintenzivn"/>
              </w:rPr>
              <w:fldChar w:fldCharType="end"/>
            </w:r>
            <w:r w:rsidRPr="00DA347C">
              <w:rPr>
                <w:rStyle w:val="Odkazintenzivn"/>
              </w:rPr>
              <w:t xml:space="preserve"> </w:t>
            </w:r>
            <w:r w:rsidRPr="004738B1">
              <w:rPr>
                <w:rStyle w:val="Odkazintenzivn"/>
                <w:color w:val="auto"/>
                <w:u w:val="none"/>
              </w:rPr>
              <w:t>- 1/Z</w:t>
            </w:r>
          </w:p>
          <w:p w14:paraId="709A517C" w14:textId="3D9037F8" w:rsidR="00264130" w:rsidRDefault="00264130" w:rsidP="00F47537">
            <w:r w:rsidRPr="00DA347C">
              <w:rPr>
                <w:rStyle w:val="Odkazintenzivn"/>
              </w:rPr>
              <w:fldChar w:fldCharType="begin"/>
            </w:r>
            <w:r w:rsidRPr="00DA347C">
              <w:rPr>
                <w:rStyle w:val="Odkazintenzivn"/>
              </w:rPr>
              <w:instrText xml:space="preserve"> REF tvorbaAanalyzaSW \h </w:instrText>
            </w:r>
            <w:r>
              <w:rPr>
                <w:rStyle w:val="Odkazintenzivn"/>
              </w:rPr>
              <w:instrText xml:space="preserve"> \* MERGEFORMAT </w:instrText>
            </w:r>
            <w:r w:rsidRPr="00DA347C">
              <w:rPr>
                <w:rStyle w:val="Odkazintenzivn"/>
              </w:rPr>
            </w:r>
            <w:r w:rsidRPr="00DA347C">
              <w:rPr>
                <w:rStyle w:val="Odkazintenzivn"/>
              </w:rPr>
              <w:fldChar w:fldCharType="separate"/>
            </w:r>
            <w:r w:rsidR="0066375C" w:rsidRPr="0066375C">
              <w:rPr>
                <w:rStyle w:val="Odkazintenzivn"/>
                <w:rPrChange w:id="223" w:author="Martin Sysel" w:date="2018-11-16T14:38:00Z">
                  <w:rPr/>
                </w:rPrChange>
              </w:rPr>
              <w:t>Tvorba a analýza softwaru</w:t>
            </w:r>
            <w:r w:rsidRPr="00DA347C">
              <w:rPr>
                <w:rStyle w:val="Odkazintenzivn"/>
              </w:rPr>
              <w:fldChar w:fldCharType="end"/>
            </w:r>
            <w:r>
              <w:t xml:space="preserve"> - 1/L</w:t>
            </w:r>
          </w:p>
          <w:p w14:paraId="6B3505D8" w14:textId="4C80DF4A" w:rsidR="00264130" w:rsidRDefault="00264130" w:rsidP="00F47537">
            <w:r w:rsidRPr="00DA347C">
              <w:rPr>
                <w:rStyle w:val="Odkazintenzivn"/>
              </w:rPr>
              <w:fldChar w:fldCharType="begin"/>
            </w:r>
            <w:r w:rsidRPr="00DA347C">
              <w:rPr>
                <w:rStyle w:val="Odkazintenzivn"/>
              </w:rPr>
              <w:instrText xml:space="preserve"> REF tvorbaDynStranek \h </w:instrText>
            </w:r>
            <w:r>
              <w:rPr>
                <w:rStyle w:val="Odkazintenzivn"/>
              </w:rPr>
              <w:instrText xml:space="preserve"> \* MERGEFORMAT </w:instrText>
            </w:r>
            <w:r w:rsidRPr="00DA347C">
              <w:rPr>
                <w:rStyle w:val="Odkazintenzivn"/>
              </w:rPr>
            </w:r>
            <w:r w:rsidRPr="00DA347C">
              <w:rPr>
                <w:rStyle w:val="Odkazintenzivn"/>
              </w:rPr>
              <w:fldChar w:fldCharType="separate"/>
            </w:r>
            <w:r w:rsidR="0066375C" w:rsidRPr="0066375C">
              <w:rPr>
                <w:rStyle w:val="Odkazintenzivn"/>
                <w:rPrChange w:id="224" w:author="Martin Sysel" w:date="2018-11-16T14:38:00Z">
                  <w:rPr/>
                </w:rPrChange>
              </w:rPr>
              <w:t>Tvorba dynamických webových stránek</w:t>
            </w:r>
            <w:r w:rsidRPr="00DA347C">
              <w:rPr>
                <w:rStyle w:val="Odkazintenzivn"/>
              </w:rPr>
              <w:fldChar w:fldCharType="end"/>
            </w:r>
            <w:r>
              <w:t xml:space="preserve"> - 3/Z</w:t>
            </w:r>
          </w:p>
          <w:p w14:paraId="403D9A0B" w14:textId="0FE02605" w:rsidR="003D0B37" w:rsidRDefault="00D55324" w:rsidP="00F47537">
            <w:r w:rsidRPr="00C22903">
              <w:rPr>
                <w:color w:val="FF0000"/>
                <w:u w:val="single"/>
              </w:rPr>
              <w:fldChar w:fldCharType="begin"/>
            </w:r>
            <w:r w:rsidRPr="001B1FAC">
              <w:rPr>
                <w:color w:val="FF0000"/>
                <w:u w:val="single"/>
              </w:rPr>
              <w:instrText xml:space="preserve"> REF Teamspolupraceproj \h </w:instrText>
            </w:r>
            <w:r w:rsidRPr="00C22903">
              <w:rPr>
                <w:color w:val="FF0000"/>
                <w:u w:val="single"/>
              </w:rPr>
            </w:r>
            <w:r w:rsidRPr="00803389">
              <w:rPr>
                <w:color w:val="FF0000"/>
                <w:u w:val="single"/>
              </w:rPr>
              <w:fldChar w:fldCharType="separate"/>
            </w:r>
            <w:r w:rsidR="0066375C" w:rsidRPr="001B1FAC">
              <w:rPr>
                <w:color w:val="FF0000"/>
                <w:u w:val="single"/>
                <w:rPrChange w:id="225" w:author="Martin Sysel" w:date="2018-11-21T09:41:00Z">
                  <w:rPr/>
                </w:rPrChange>
              </w:rPr>
              <w:t>Týmová spolupráce na projektech</w:t>
            </w:r>
            <w:r w:rsidRPr="00C22903">
              <w:rPr>
                <w:color w:val="FF0000"/>
                <w:u w:val="single"/>
              </w:rPr>
              <w:fldChar w:fldCharType="end"/>
            </w:r>
            <w:r w:rsidR="003D0B37">
              <w:t xml:space="preserve"> – 3/Z</w:t>
            </w:r>
          </w:p>
          <w:p w14:paraId="6C2E1CC9" w14:textId="33AF95AA" w:rsidR="00264130" w:rsidRDefault="00264130" w:rsidP="00F47537">
            <w:r w:rsidRPr="00DA347C">
              <w:rPr>
                <w:rStyle w:val="Odkazintenzivn"/>
              </w:rPr>
              <w:fldChar w:fldCharType="begin"/>
            </w:r>
            <w:r w:rsidRPr="00DA347C">
              <w:rPr>
                <w:rStyle w:val="Odkazintenzivn"/>
              </w:rPr>
              <w:instrText xml:space="preserve"> REF typografie \h </w:instrText>
            </w:r>
            <w:r>
              <w:rPr>
                <w:rStyle w:val="Odkazintenzivn"/>
              </w:rPr>
              <w:instrText xml:space="preserve"> \* MERGEFORMAT </w:instrText>
            </w:r>
            <w:r w:rsidRPr="00DA347C">
              <w:rPr>
                <w:rStyle w:val="Odkazintenzivn"/>
              </w:rPr>
            </w:r>
            <w:r w:rsidRPr="00DA347C">
              <w:rPr>
                <w:rStyle w:val="Odkazintenzivn"/>
              </w:rPr>
              <w:fldChar w:fldCharType="separate"/>
            </w:r>
            <w:r w:rsidR="0066375C" w:rsidRPr="0066375C">
              <w:rPr>
                <w:rStyle w:val="Odkazintenzivn"/>
                <w:rPrChange w:id="226" w:author="Martin Sysel" w:date="2018-11-16T14:38:00Z">
                  <w:rPr/>
                </w:rPrChange>
              </w:rPr>
              <w:t>Typografie</w:t>
            </w:r>
            <w:r w:rsidRPr="00DA347C">
              <w:rPr>
                <w:rStyle w:val="Odkazintenzivn"/>
              </w:rPr>
              <w:fldChar w:fldCharType="end"/>
            </w:r>
            <w:r w:rsidRPr="00DA347C">
              <w:rPr>
                <w:rStyle w:val="Odkazintenzivn"/>
              </w:rPr>
              <w:t xml:space="preserve"> </w:t>
            </w:r>
            <w:r>
              <w:t>- 1/L</w:t>
            </w:r>
          </w:p>
          <w:p w14:paraId="40134BD2" w14:textId="5407C741" w:rsidR="00264130" w:rsidRDefault="00264130" w:rsidP="00F47537">
            <w:r>
              <w:fldChar w:fldCharType="begin"/>
            </w:r>
            <w:r>
              <w:instrText xml:space="preserve"> REF ucetniAdanoveSW \h  \* MERGEFORMAT </w:instrText>
            </w:r>
            <w:r>
              <w:fldChar w:fldCharType="separate"/>
            </w:r>
            <w:r w:rsidR="0066375C" w:rsidRPr="00803389">
              <w:rPr>
                <w:rStyle w:val="Odkazintenzivn"/>
              </w:rPr>
              <w:t>Účetní a daňové SW</w:t>
            </w:r>
            <w:r w:rsidR="0066375C" w:rsidRPr="007F5C78">
              <w:t xml:space="preserve"> </w:t>
            </w:r>
            <w:r>
              <w:fldChar w:fldCharType="end"/>
            </w:r>
            <w:r>
              <w:t xml:space="preserve"> - 3/Z</w:t>
            </w:r>
          </w:p>
          <w:p w14:paraId="3F509A6B" w14:textId="13049576" w:rsidR="00264130" w:rsidRDefault="00264130" w:rsidP="00F47537">
            <w:r w:rsidRPr="00DA347C">
              <w:rPr>
                <w:rStyle w:val="Odkazintenzivn"/>
              </w:rPr>
              <w:fldChar w:fldCharType="begin"/>
            </w:r>
            <w:r w:rsidRPr="00DA347C">
              <w:rPr>
                <w:rStyle w:val="Odkazintenzivn"/>
              </w:rPr>
              <w:instrText xml:space="preserve"> REF uvodDoKalkulu \h </w:instrText>
            </w:r>
            <w:r>
              <w:rPr>
                <w:rStyle w:val="Odkazintenzivn"/>
              </w:rPr>
              <w:instrText xml:space="preserve"> \* MERGEFORMAT </w:instrText>
            </w:r>
            <w:r w:rsidRPr="00DA347C">
              <w:rPr>
                <w:rStyle w:val="Odkazintenzivn"/>
              </w:rPr>
            </w:r>
            <w:r w:rsidRPr="00DA347C">
              <w:rPr>
                <w:rStyle w:val="Odkazintenzivn"/>
              </w:rPr>
              <w:fldChar w:fldCharType="separate"/>
            </w:r>
            <w:r w:rsidR="0066375C" w:rsidRPr="0066375C">
              <w:rPr>
                <w:rStyle w:val="Odkazintenzivn"/>
                <w:rPrChange w:id="227" w:author="Martin Sysel" w:date="2018-11-16T14:38:00Z">
                  <w:rPr/>
                </w:rPrChange>
              </w:rPr>
              <w:t>Úvod do kalkulu</w:t>
            </w:r>
            <w:r w:rsidRPr="00DA347C">
              <w:rPr>
                <w:rStyle w:val="Odkazintenzivn"/>
              </w:rPr>
              <w:fldChar w:fldCharType="end"/>
            </w:r>
            <w:r>
              <w:t xml:space="preserve"> - 1/L</w:t>
            </w:r>
          </w:p>
          <w:p w14:paraId="1240E0A0" w14:textId="7A244244" w:rsidR="00264130" w:rsidRDefault="00264130" w:rsidP="00F47537">
            <w:r w:rsidRPr="00DA347C">
              <w:rPr>
                <w:rStyle w:val="Odkazintenzivn"/>
              </w:rPr>
              <w:fldChar w:fldCharType="begin"/>
            </w:r>
            <w:r w:rsidRPr="00DA347C">
              <w:rPr>
                <w:rStyle w:val="Odkazintenzivn"/>
              </w:rPr>
              <w:instrText xml:space="preserve"> REF vizualniKomunikace \h </w:instrText>
            </w:r>
            <w:r>
              <w:rPr>
                <w:rStyle w:val="Odkazintenzivn"/>
              </w:rPr>
              <w:instrText xml:space="preserve"> \* MERGEFORMAT </w:instrText>
            </w:r>
            <w:r w:rsidRPr="00DA347C">
              <w:rPr>
                <w:rStyle w:val="Odkazintenzivn"/>
              </w:rPr>
            </w:r>
            <w:r w:rsidRPr="00DA347C">
              <w:rPr>
                <w:rStyle w:val="Odkazintenzivn"/>
              </w:rPr>
              <w:fldChar w:fldCharType="separate"/>
            </w:r>
            <w:r w:rsidR="0066375C" w:rsidRPr="0066375C">
              <w:rPr>
                <w:rStyle w:val="Odkazintenzivn"/>
                <w:rPrChange w:id="228" w:author="Martin Sysel" w:date="2018-11-16T14:38:00Z">
                  <w:rPr/>
                </w:rPrChange>
              </w:rPr>
              <w:t>Vizuální komunikace</w:t>
            </w:r>
            <w:r w:rsidRPr="00DA347C">
              <w:rPr>
                <w:rStyle w:val="Odkazintenzivn"/>
              </w:rPr>
              <w:fldChar w:fldCharType="end"/>
            </w:r>
            <w:r>
              <w:t xml:space="preserve"> - 3/Z</w:t>
            </w:r>
          </w:p>
          <w:p w14:paraId="5DF6273A" w14:textId="6C9C2AF2" w:rsidR="00264130" w:rsidRDefault="00264130" w:rsidP="00F47537">
            <w:r w:rsidRPr="00DA347C">
              <w:rPr>
                <w:rStyle w:val="Odkazintenzivn"/>
              </w:rPr>
              <w:fldChar w:fldCharType="begin"/>
            </w:r>
            <w:r w:rsidRPr="00DA347C">
              <w:rPr>
                <w:rStyle w:val="Odkazintenzivn"/>
              </w:rPr>
              <w:instrText xml:space="preserve"> REF vypocetniSeminar \h </w:instrText>
            </w:r>
            <w:r>
              <w:rPr>
                <w:rStyle w:val="Odkazintenzivn"/>
              </w:rPr>
              <w:instrText xml:space="preserve"> \* MERGEFORMAT </w:instrText>
            </w:r>
            <w:r w:rsidRPr="00DA347C">
              <w:rPr>
                <w:rStyle w:val="Odkazintenzivn"/>
              </w:rPr>
            </w:r>
            <w:r w:rsidRPr="00DA347C">
              <w:rPr>
                <w:rStyle w:val="Odkazintenzivn"/>
              </w:rPr>
              <w:fldChar w:fldCharType="separate"/>
            </w:r>
            <w:r w:rsidR="0066375C" w:rsidRPr="0066375C">
              <w:rPr>
                <w:rStyle w:val="Odkazintenzivn"/>
                <w:rPrChange w:id="229" w:author="Martin Sysel" w:date="2018-11-16T14:38:00Z">
                  <w:rPr/>
                </w:rPrChange>
              </w:rPr>
              <w:t>Výpočetní seminář</w:t>
            </w:r>
            <w:r w:rsidRPr="00DA347C">
              <w:rPr>
                <w:rStyle w:val="Odkazintenzivn"/>
              </w:rPr>
              <w:fldChar w:fldCharType="end"/>
            </w:r>
            <w:r>
              <w:t xml:space="preserve"> - 1/Z</w:t>
            </w:r>
          </w:p>
          <w:p w14:paraId="474BB263" w14:textId="064897FF" w:rsidR="00264130" w:rsidRDefault="00264130" w:rsidP="00F47537">
            <w:r w:rsidRPr="00914423">
              <w:rPr>
                <w:rStyle w:val="Odkazintenzivn"/>
              </w:rPr>
              <w:fldChar w:fldCharType="begin"/>
            </w:r>
            <w:r w:rsidRPr="00914423">
              <w:rPr>
                <w:rStyle w:val="Odkazintenzivn"/>
              </w:rPr>
              <w:instrText xml:space="preserve"> REF weboveTechnologie \h </w:instrText>
            </w:r>
            <w:r>
              <w:rPr>
                <w:rStyle w:val="Odkazintenzivn"/>
              </w:rPr>
              <w:instrText xml:space="preserve"> \* MERGEFORMAT </w:instrText>
            </w:r>
            <w:r w:rsidRPr="00914423">
              <w:rPr>
                <w:rStyle w:val="Odkazintenzivn"/>
              </w:rPr>
            </w:r>
            <w:r w:rsidRPr="00914423">
              <w:rPr>
                <w:rStyle w:val="Odkazintenzivn"/>
              </w:rPr>
              <w:fldChar w:fldCharType="separate"/>
            </w:r>
            <w:r w:rsidR="0066375C" w:rsidRPr="0066375C">
              <w:rPr>
                <w:rStyle w:val="Odkazintenzivn"/>
                <w:rPrChange w:id="230" w:author="Martin Sysel" w:date="2018-11-16T14:38:00Z">
                  <w:rPr/>
                </w:rPrChange>
              </w:rPr>
              <w:t>Webové technologie</w:t>
            </w:r>
            <w:r w:rsidRPr="00914423">
              <w:rPr>
                <w:rStyle w:val="Odkazintenzivn"/>
              </w:rPr>
              <w:fldChar w:fldCharType="end"/>
            </w:r>
            <w:r>
              <w:t xml:space="preserve"> - 2/L</w:t>
            </w:r>
          </w:p>
          <w:p w14:paraId="3E076365" w14:textId="6A1FC97C" w:rsidR="00264130" w:rsidRDefault="00264130" w:rsidP="00F47537">
            <w:r w:rsidRPr="00914423">
              <w:rPr>
                <w:rStyle w:val="Odkazintenzivn"/>
              </w:rPr>
              <w:fldChar w:fldCharType="begin"/>
            </w:r>
            <w:r w:rsidRPr="00914423">
              <w:rPr>
                <w:rStyle w:val="Odkazintenzivn"/>
              </w:rPr>
              <w:instrText xml:space="preserve"> REF zakladyPodnikoveEkonomiky \h </w:instrText>
            </w:r>
            <w:r>
              <w:rPr>
                <w:rStyle w:val="Odkazintenzivn"/>
              </w:rPr>
              <w:instrText xml:space="preserve"> \* MERGEFORMAT </w:instrText>
            </w:r>
            <w:r w:rsidRPr="00914423">
              <w:rPr>
                <w:rStyle w:val="Odkazintenzivn"/>
              </w:rPr>
            </w:r>
            <w:r w:rsidRPr="00914423">
              <w:rPr>
                <w:rStyle w:val="Odkazintenzivn"/>
              </w:rPr>
              <w:fldChar w:fldCharType="separate"/>
            </w:r>
            <w:r w:rsidR="0066375C" w:rsidRPr="0066375C">
              <w:rPr>
                <w:rStyle w:val="Odkazintenzivn"/>
                <w:rPrChange w:id="231" w:author="Martin Sysel" w:date="2018-11-16T14:38:00Z">
                  <w:rPr/>
                </w:rPrChange>
              </w:rPr>
              <w:t>Základy podnikové ekonomiky</w:t>
            </w:r>
            <w:r w:rsidRPr="00914423">
              <w:rPr>
                <w:rStyle w:val="Odkazintenzivn"/>
              </w:rPr>
              <w:fldChar w:fldCharType="end"/>
            </w:r>
            <w:r>
              <w:t xml:space="preserve"> - 1/Z</w:t>
            </w:r>
          </w:p>
          <w:p w14:paraId="3C7CF4F4" w14:textId="396D951A" w:rsidR="00264130" w:rsidRDefault="00264130" w:rsidP="00F47537">
            <w:r w:rsidRPr="00914423">
              <w:rPr>
                <w:rStyle w:val="Odkazintenzivn"/>
              </w:rPr>
              <w:fldChar w:fldCharType="begin"/>
            </w:r>
            <w:r w:rsidRPr="00914423">
              <w:rPr>
                <w:rStyle w:val="Odkazintenzivn"/>
              </w:rPr>
              <w:instrText xml:space="preserve"> REF zakladyProgramovani \h </w:instrText>
            </w:r>
            <w:r>
              <w:rPr>
                <w:rStyle w:val="Odkazintenzivn"/>
              </w:rPr>
              <w:instrText xml:space="preserve"> \* MERGEFORMAT </w:instrText>
            </w:r>
            <w:r w:rsidRPr="00914423">
              <w:rPr>
                <w:rStyle w:val="Odkazintenzivn"/>
              </w:rPr>
            </w:r>
            <w:r w:rsidRPr="00914423">
              <w:rPr>
                <w:rStyle w:val="Odkazintenzivn"/>
              </w:rPr>
              <w:fldChar w:fldCharType="separate"/>
            </w:r>
            <w:r w:rsidR="0066375C" w:rsidRPr="0066375C">
              <w:rPr>
                <w:rStyle w:val="Odkazintenzivn"/>
                <w:rPrChange w:id="232" w:author="Martin Sysel" w:date="2018-11-16T14:38:00Z">
                  <w:rPr/>
                </w:rPrChange>
              </w:rPr>
              <w:t>Základy programování a algoritmizace</w:t>
            </w:r>
            <w:r w:rsidRPr="00914423">
              <w:rPr>
                <w:rStyle w:val="Odkazintenzivn"/>
              </w:rPr>
              <w:fldChar w:fldCharType="end"/>
            </w:r>
            <w:r>
              <w:t xml:space="preserve"> - 2/Z</w:t>
            </w:r>
          </w:p>
          <w:p w14:paraId="20CE17A0" w14:textId="3E7D069F" w:rsidR="00264130" w:rsidRPr="003F3B71" w:rsidRDefault="00264130" w:rsidP="00F47537">
            <w:pPr>
              <w:rPr>
                <w:b/>
              </w:rPr>
            </w:pPr>
            <w:r w:rsidRPr="00914423">
              <w:rPr>
                <w:rStyle w:val="Odkazintenzivn"/>
              </w:rPr>
              <w:fldChar w:fldCharType="begin"/>
            </w:r>
            <w:r w:rsidRPr="00914423">
              <w:rPr>
                <w:rStyle w:val="Odkazintenzivn"/>
              </w:rPr>
              <w:instrText xml:space="preserve"> REF zakladyUcetnictvi \h </w:instrText>
            </w:r>
            <w:r>
              <w:rPr>
                <w:rStyle w:val="Odkazintenzivn"/>
              </w:rPr>
              <w:instrText xml:space="preserve"> \* MERGEFORMAT </w:instrText>
            </w:r>
            <w:r w:rsidRPr="00914423">
              <w:rPr>
                <w:rStyle w:val="Odkazintenzivn"/>
              </w:rPr>
            </w:r>
            <w:r w:rsidRPr="00914423">
              <w:rPr>
                <w:rStyle w:val="Odkazintenzivn"/>
              </w:rPr>
              <w:fldChar w:fldCharType="separate"/>
            </w:r>
            <w:r w:rsidR="0066375C" w:rsidRPr="0066375C">
              <w:rPr>
                <w:rStyle w:val="Odkazintenzivn"/>
                <w:rPrChange w:id="233" w:author="Martin Sysel" w:date="2018-11-16T14:38:00Z">
                  <w:rPr/>
                </w:rPrChange>
              </w:rPr>
              <w:t>Základy účetnictví</w:t>
            </w:r>
            <w:r w:rsidRPr="00914423">
              <w:rPr>
                <w:rStyle w:val="Odkazintenzivn"/>
              </w:rPr>
              <w:fldChar w:fldCharType="end"/>
            </w:r>
            <w:r>
              <w:t xml:space="preserve"> - 2/L</w:t>
            </w:r>
          </w:p>
        </w:tc>
      </w:tr>
    </w:tbl>
    <w:p w14:paraId="7AA2311B" w14:textId="77777777" w:rsidR="00264130" w:rsidRDefault="00264130" w:rsidP="00264130"/>
    <w:p w14:paraId="3B42D4BE" w14:textId="77777777" w:rsidR="00264130" w:rsidRDefault="00264130" w:rsidP="0026413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99"/>
        <w:gridCol w:w="608"/>
      </w:tblGrid>
      <w:tr w:rsidR="00264130" w14:paraId="221D5334" w14:textId="77777777" w:rsidTr="00F47537">
        <w:tc>
          <w:tcPr>
            <w:tcW w:w="9855" w:type="dxa"/>
            <w:gridSpan w:val="8"/>
            <w:tcBorders>
              <w:bottom w:val="double" w:sz="4" w:space="0" w:color="auto"/>
            </w:tcBorders>
            <w:shd w:val="clear" w:color="auto" w:fill="BDD6EE"/>
          </w:tcPr>
          <w:p w14:paraId="0DE84149" w14:textId="51D8F84D" w:rsidR="00264130" w:rsidRDefault="00264130" w:rsidP="00F47537">
            <w:pPr>
              <w:tabs>
                <w:tab w:val="right" w:pos="9715"/>
              </w:tabs>
              <w:jc w:val="both"/>
              <w:rPr>
                <w:b/>
                <w:sz w:val="28"/>
              </w:rPr>
            </w:pPr>
            <w:r>
              <w:lastRenderedPageBreak/>
              <w:br w:type="page"/>
            </w:r>
            <w:r>
              <w:rPr>
                <w:b/>
                <w:sz w:val="28"/>
              </w:rPr>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r w:rsidR="0066375C" w:rsidRPr="0066375C">
              <w:rPr>
                <w:rStyle w:val="Odkazintenzivn"/>
                <w:rPrChange w:id="234" w:author="Martin Sysel" w:date="2018-11-16T14:38:00Z">
                  <w:rPr>
                    <w:b/>
                  </w:rPr>
                </w:rPrChange>
              </w:rPr>
              <w:t>Abecední seznam</w:t>
            </w:r>
            <w:r>
              <w:rPr>
                <w:b/>
                <w:sz w:val="28"/>
              </w:rPr>
              <w:fldChar w:fldCharType="end"/>
            </w:r>
          </w:p>
        </w:tc>
      </w:tr>
      <w:tr w:rsidR="00264130" w14:paraId="0323D9DB" w14:textId="77777777" w:rsidTr="00F47537">
        <w:tc>
          <w:tcPr>
            <w:tcW w:w="3086" w:type="dxa"/>
            <w:tcBorders>
              <w:top w:val="double" w:sz="4" w:space="0" w:color="auto"/>
            </w:tcBorders>
            <w:shd w:val="clear" w:color="auto" w:fill="F7CAAC"/>
          </w:tcPr>
          <w:p w14:paraId="5A0DC8E2" w14:textId="77777777" w:rsidR="00264130" w:rsidRDefault="00264130" w:rsidP="00F47537">
            <w:pPr>
              <w:jc w:val="both"/>
              <w:rPr>
                <w:b/>
              </w:rPr>
            </w:pPr>
            <w:r>
              <w:rPr>
                <w:b/>
              </w:rPr>
              <w:t>Název studijního předmětu</w:t>
            </w:r>
          </w:p>
        </w:tc>
        <w:tc>
          <w:tcPr>
            <w:tcW w:w="6769" w:type="dxa"/>
            <w:gridSpan w:val="7"/>
            <w:tcBorders>
              <w:top w:val="double" w:sz="4" w:space="0" w:color="auto"/>
            </w:tcBorders>
          </w:tcPr>
          <w:p w14:paraId="5DE05B85" w14:textId="77777777" w:rsidR="00264130" w:rsidRDefault="00264130" w:rsidP="00F47537">
            <w:pPr>
              <w:jc w:val="both"/>
            </w:pPr>
            <w:bookmarkStart w:id="235" w:name="a01"/>
            <w:r>
              <w:t>Administrativní bezpečnost</w:t>
            </w:r>
            <w:bookmarkEnd w:id="235"/>
          </w:p>
        </w:tc>
      </w:tr>
      <w:tr w:rsidR="00264130" w14:paraId="698DEA19" w14:textId="77777777" w:rsidTr="00F47537">
        <w:tc>
          <w:tcPr>
            <w:tcW w:w="3086" w:type="dxa"/>
            <w:shd w:val="clear" w:color="auto" w:fill="F7CAAC"/>
          </w:tcPr>
          <w:p w14:paraId="1169668D" w14:textId="77777777" w:rsidR="00264130" w:rsidRDefault="00264130" w:rsidP="00F47537">
            <w:pPr>
              <w:jc w:val="both"/>
              <w:rPr>
                <w:b/>
              </w:rPr>
            </w:pPr>
            <w:r>
              <w:rPr>
                <w:b/>
              </w:rPr>
              <w:t>Typ předmětu</w:t>
            </w:r>
          </w:p>
        </w:tc>
        <w:tc>
          <w:tcPr>
            <w:tcW w:w="3406" w:type="dxa"/>
            <w:gridSpan w:val="4"/>
          </w:tcPr>
          <w:p w14:paraId="138FE759" w14:textId="77777777" w:rsidR="00264130" w:rsidRDefault="00264130" w:rsidP="00F47537">
            <w:pPr>
              <w:jc w:val="both"/>
            </w:pPr>
            <w:r>
              <w:t>Povinný - ZT</w:t>
            </w:r>
          </w:p>
        </w:tc>
        <w:tc>
          <w:tcPr>
            <w:tcW w:w="2755" w:type="dxa"/>
            <w:gridSpan w:val="2"/>
            <w:shd w:val="clear" w:color="auto" w:fill="F7CAAC"/>
          </w:tcPr>
          <w:p w14:paraId="12AB0DB0" w14:textId="77777777" w:rsidR="00264130" w:rsidRDefault="00264130" w:rsidP="00F47537">
            <w:pPr>
              <w:jc w:val="both"/>
            </w:pPr>
            <w:r>
              <w:rPr>
                <w:b/>
              </w:rPr>
              <w:t>doporučený ročník / semestr</w:t>
            </w:r>
          </w:p>
        </w:tc>
        <w:tc>
          <w:tcPr>
            <w:tcW w:w="608" w:type="dxa"/>
          </w:tcPr>
          <w:p w14:paraId="4738CFEF" w14:textId="77777777" w:rsidR="00264130" w:rsidRDefault="00264130" w:rsidP="00F47537">
            <w:pPr>
              <w:jc w:val="both"/>
            </w:pPr>
            <w:r>
              <w:t>3/L</w:t>
            </w:r>
          </w:p>
        </w:tc>
      </w:tr>
      <w:tr w:rsidR="00264130" w14:paraId="0524F397" w14:textId="77777777" w:rsidTr="00F47537">
        <w:tc>
          <w:tcPr>
            <w:tcW w:w="3086" w:type="dxa"/>
            <w:shd w:val="clear" w:color="auto" w:fill="F7CAAC"/>
          </w:tcPr>
          <w:p w14:paraId="045ABEF7" w14:textId="77777777" w:rsidR="00264130" w:rsidRDefault="00264130" w:rsidP="00F47537">
            <w:pPr>
              <w:jc w:val="both"/>
              <w:rPr>
                <w:b/>
              </w:rPr>
            </w:pPr>
            <w:r>
              <w:rPr>
                <w:b/>
              </w:rPr>
              <w:t>Rozsah studijního předmětu</w:t>
            </w:r>
          </w:p>
        </w:tc>
        <w:tc>
          <w:tcPr>
            <w:tcW w:w="1701" w:type="dxa"/>
            <w:gridSpan w:val="2"/>
          </w:tcPr>
          <w:p w14:paraId="285CC334" w14:textId="77777777" w:rsidR="00264130" w:rsidRDefault="00264130" w:rsidP="00F47537">
            <w:pPr>
              <w:jc w:val="both"/>
            </w:pPr>
            <w:r>
              <w:t>24p + 24c</w:t>
            </w:r>
          </w:p>
        </w:tc>
        <w:tc>
          <w:tcPr>
            <w:tcW w:w="889" w:type="dxa"/>
            <w:shd w:val="clear" w:color="auto" w:fill="F7CAAC"/>
          </w:tcPr>
          <w:p w14:paraId="09B96195" w14:textId="77777777" w:rsidR="00264130" w:rsidRDefault="00264130" w:rsidP="00F47537">
            <w:pPr>
              <w:jc w:val="both"/>
              <w:rPr>
                <w:b/>
              </w:rPr>
            </w:pPr>
            <w:r>
              <w:rPr>
                <w:b/>
              </w:rPr>
              <w:t xml:space="preserve">hod. </w:t>
            </w:r>
          </w:p>
        </w:tc>
        <w:tc>
          <w:tcPr>
            <w:tcW w:w="816" w:type="dxa"/>
          </w:tcPr>
          <w:p w14:paraId="27E153BE" w14:textId="77777777" w:rsidR="00264130" w:rsidRDefault="00264130" w:rsidP="00F47537">
            <w:pPr>
              <w:jc w:val="both"/>
            </w:pPr>
          </w:p>
        </w:tc>
        <w:tc>
          <w:tcPr>
            <w:tcW w:w="2156" w:type="dxa"/>
            <w:shd w:val="clear" w:color="auto" w:fill="F7CAAC"/>
          </w:tcPr>
          <w:p w14:paraId="0A5665DC" w14:textId="77777777" w:rsidR="00264130" w:rsidRDefault="00264130" w:rsidP="00F47537">
            <w:pPr>
              <w:jc w:val="both"/>
              <w:rPr>
                <w:b/>
              </w:rPr>
            </w:pPr>
            <w:r>
              <w:rPr>
                <w:b/>
              </w:rPr>
              <w:t>kreditů</w:t>
            </w:r>
          </w:p>
        </w:tc>
        <w:tc>
          <w:tcPr>
            <w:tcW w:w="1207" w:type="dxa"/>
            <w:gridSpan w:val="2"/>
          </w:tcPr>
          <w:p w14:paraId="2F8E677D" w14:textId="77777777" w:rsidR="00264130" w:rsidRDefault="00264130" w:rsidP="00F47537">
            <w:pPr>
              <w:jc w:val="both"/>
            </w:pPr>
            <w:r>
              <w:t>4</w:t>
            </w:r>
          </w:p>
        </w:tc>
      </w:tr>
      <w:tr w:rsidR="00264130" w14:paraId="5F774A95" w14:textId="77777777" w:rsidTr="00F47537">
        <w:tc>
          <w:tcPr>
            <w:tcW w:w="3086" w:type="dxa"/>
            <w:shd w:val="clear" w:color="auto" w:fill="F7CAAC"/>
          </w:tcPr>
          <w:p w14:paraId="75A19EC6" w14:textId="77777777" w:rsidR="00264130" w:rsidRDefault="00264130" w:rsidP="00F47537">
            <w:pPr>
              <w:jc w:val="both"/>
              <w:rPr>
                <w:b/>
                <w:sz w:val="22"/>
              </w:rPr>
            </w:pPr>
            <w:r>
              <w:rPr>
                <w:b/>
              </w:rPr>
              <w:t>Prerekvizity, korekvizity, ekvivalence</w:t>
            </w:r>
          </w:p>
        </w:tc>
        <w:tc>
          <w:tcPr>
            <w:tcW w:w="6769" w:type="dxa"/>
            <w:gridSpan w:val="7"/>
          </w:tcPr>
          <w:p w14:paraId="5455179A" w14:textId="77777777" w:rsidR="00264130" w:rsidRDefault="00264130" w:rsidP="00F47537">
            <w:pPr>
              <w:jc w:val="both"/>
            </w:pPr>
            <w:r>
              <w:t>nejsou</w:t>
            </w:r>
          </w:p>
        </w:tc>
      </w:tr>
      <w:tr w:rsidR="00264130" w14:paraId="11BB829B" w14:textId="77777777" w:rsidTr="00F47537">
        <w:tc>
          <w:tcPr>
            <w:tcW w:w="3086" w:type="dxa"/>
            <w:shd w:val="clear" w:color="auto" w:fill="F7CAAC"/>
          </w:tcPr>
          <w:p w14:paraId="7E751596" w14:textId="77777777" w:rsidR="00264130" w:rsidRDefault="00264130" w:rsidP="00F47537">
            <w:pPr>
              <w:jc w:val="both"/>
              <w:rPr>
                <w:b/>
              </w:rPr>
            </w:pPr>
            <w:r>
              <w:rPr>
                <w:b/>
              </w:rPr>
              <w:t>Způsob ověření studijních výsledků</w:t>
            </w:r>
          </w:p>
        </w:tc>
        <w:tc>
          <w:tcPr>
            <w:tcW w:w="3406" w:type="dxa"/>
            <w:gridSpan w:val="4"/>
          </w:tcPr>
          <w:p w14:paraId="6CCA0510" w14:textId="77777777" w:rsidR="00264130" w:rsidRDefault="00264130" w:rsidP="00F47537">
            <w:pPr>
              <w:jc w:val="both"/>
            </w:pPr>
            <w:r>
              <w:t>Zápočet, zkouška</w:t>
            </w:r>
          </w:p>
        </w:tc>
        <w:tc>
          <w:tcPr>
            <w:tcW w:w="2156" w:type="dxa"/>
            <w:shd w:val="clear" w:color="auto" w:fill="F7CAAC"/>
          </w:tcPr>
          <w:p w14:paraId="1D313478" w14:textId="77777777" w:rsidR="00264130" w:rsidRDefault="00264130" w:rsidP="00F47537">
            <w:pPr>
              <w:jc w:val="both"/>
              <w:rPr>
                <w:b/>
              </w:rPr>
            </w:pPr>
            <w:r>
              <w:rPr>
                <w:b/>
              </w:rPr>
              <w:t>Forma výuky</w:t>
            </w:r>
          </w:p>
        </w:tc>
        <w:tc>
          <w:tcPr>
            <w:tcW w:w="1207" w:type="dxa"/>
            <w:gridSpan w:val="2"/>
          </w:tcPr>
          <w:p w14:paraId="03B6AA9A" w14:textId="77777777" w:rsidR="00264130" w:rsidRDefault="00264130" w:rsidP="00F47537">
            <w:pPr>
              <w:jc w:val="both"/>
            </w:pPr>
            <w:r>
              <w:t>přednáška cvičení</w:t>
            </w:r>
          </w:p>
        </w:tc>
      </w:tr>
      <w:tr w:rsidR="00264130" w14:paraId="7125FDF6" w14:textId="77777777" w:rsidTr="00F47537">
        <w:trPr>
          <w:trHeight w:val="1110"/>
        </w:trPr>
        <w:tc>
          <w:tcPr>
            <w:tcW w:w="3086" w:type="dxa"/>
            <w:shd w:val="clear" w:color="auto" w:fill="F7CAAC"/>
          </w:tcPr>
          <w:p w14:paraId="618E31AC" w14:textId="77777777" w:rsidR="00264130" w:rsidRDefault="00264130" w:rsidP="00F47537">
            <w:pPr>
              <w:jc w:val="both"/>
              <w:rPr>
                <w:b/>
              </w:rPr>
            </w:pPr>
            <w:r>
              <w:rPr>
                <w:b/>
              </w:rPr>
              <w:t>Forma způsobu ověření studijních výsledků a další požadavky na studenta</w:t>
            </w:r>
          </w:p>
        </w:tc>
        <w:tc>
          <w:tcPr>
            <w:tcW w:w="6769" w:type="dxa"/>
            <w:gridSpan w:val="7"/>
            <w:tcBorders>
              <w:bottom w:val="nil"/>
            </w:tcBorders>
          </w:tcPr>
          <w:p w14:paraId="27148A9F" w14:textId="77777777" w:rsidR="00264130" w:rsidRDefault="00264130" w:rsidP="00F47537">
            <w:r>
              <w:t>Pro udělení</w:t>
            </w:r>
            <w:r w:rsidRPr="00EC44EC">
              <w:t xml:space="preserve"> zápočtu </w:t>
            </w:r>
            <w:r>
              <w:t xml:space="preserve">je požadováno: </w:t>
            </w:r>
          </w:p>
          <w:p w14:paraId="5A16C842" w14:textId="77777777" w:rsidR="00264130" w:rsidRDefault="00264130" w:rsidP="00F47537">
            <w:pPr>
              <w:pStyle w:val="Odstavecseseznamem"/>
              <w:numPr>
                <w:ilvl w:val="0"/>
                <w:numId w:val="2"/>
              </w:numPr>
            </w:pPr>
            <w:r>
              <w:t>a</w:t>
            </w:r>
            <w:r w:rsidRPr="006F72C0">
              <w:t>ktivní účast ve výuce</w:t>
            </w:r>
            <w:r>
              <w:t xml:space="preserve"> (přednášky/cvičení)</w:t>
            </w:r>
            <w:r w:rsidRPr="006F72C0">
              <w:t xml:space="preserve"> v rozsahu min. 80%</w:t>
            </w:r>
          </w:p>
          <w:p w14:paraId="370D654B" w14:textId="77777777" w:rsidR="00264130" w:rsidRDefault="00264130" w:rsidP="00F47537">
            <w:pPr>
              <w:pStyle w:val="Odstavecseseznamem"/>
              <w:numPr>
                <w:ilvl w:val="0"/>
                <w:numId w:val="2"/>
              </w:numPr>
            </w:pPr>
            <w:r>
              <w:t>zpracování prezentace na zvolené téma</w:t>
            </w:r>
          </w:p>
          <w:p w14:paraId="17F3B581" w14:textId="77777777" w:rsidR="00264130" w:rsidRDefault="00264130" w:rsidP="00F47537">
            <w:pPr>
              <w:pStyle w:val="Odstavecseseznamem"/>
              <w:numPr>
                <w:ilvl w:val="0"/>
                <w:numId w:val="2"/>
              </w:numPr>
            </w:pPr>
            <w:r>
              <w:t>v</w:t>
            </w:r>
            <w:r w:rsidRPr="006F72C0">
              <w:t>ypracování semestrální práce a její úspěšné obhájení formou kolokvia</w:t>
            </w:r>
          </w:p>
          <w:p w14:paraId="7B86E5BC" w14:textId="77777777" w:rsidR="00264130" w:rsidRDefault="00264130" w:rsidP="00F47537">
            <w:pPr>
              <w:ind w:left="60"/>
            </w:pPr>
            <w:r>
              <w:t>Pro úspěšné absolvování zkoušky je požadováno:</w:t>
            </w:r>
          </w:p>
          <w:p w14:paraId="01284F44" w14:textId="77777777" w:rsidR="00264130" w:rsidRDefault="00264130" w:rsidP="00F47537">
            <w:pPr>
              <w:pStyle w:val="Odstavecseseznamem"/>
              <w:numPr>
                <w:ilvl w:val="0"/>
                <w:numId w:val="2"/>
              </w:numPr>
            </w:pPr>
            <w:r>
              <w:t>splnění požadavků zápočtu</w:t>
            </w:r>
          </w:p>
          <w:p w14:paraId="0275A1D3" w14:textId="77777777" w:rsidR="00264130" w:rsidRDefault="00264130" w:rsidP="00F47537">
            <w:pPr>
              <w:pStyle w:val="Odstavecseseznamem"/>
              <w:numPr>
                <w:ilvl w:val="0"/>
                <w:numId w:val="2"/>
              </w:numPr>
            </w:pPr>
            <w:r>
              <w:t>prokázání praktických odborných znalostí před ústní zkouškou</w:t>
            </w:r>
          </w:p>
          <w:p w14:paraId="75CDBF04" w14:textId="77777777" w:rsidR="00264130" w:rsidRDefault="00264130" w:rsidP="00F47537">
            <w:pPr>
              <w:pStyle w:val="Odstavecseseznamem"/>
              <w:numPr>
                <w:ilvl w:val="0"/>
                <w:numId w:val="2"/>
              </w:numPr>
            </w:pPr>
            <w:r>
              <w:t>o</w:t>
            </w:r>
            <w:r w:rsidRPr="006F72C0">
              <w:t>bhájení znalostí formou ústní</w:t>
            </w:r>
            <w:r>
              <w:t xml:space="preserve"> zkoušky</w:t>
            </w:r>
          </w:p>
        </w:tc>
      </w:tr>
      <w:tr w:rsidR="00264130" w14:paraId="07E72995" w14:textId="77777777" w:rsidTr="00F47537">
        <w:trPr>
          <w:trHeight w:val="245"/>
        </w:trPr>
        <w:tc>
          <w:tcPr>
            <w:tcW w:w="9855" w:type="dxa"/>
            <w:gridSpan w:val="8"/>
            <w:tcBorders>
              <w:top w:val="nil"/>
            </w:tcBorders>
          </w:tcPr>
          <w:p w14:paraId="598CC179" w14:textId="77777777" w:rsidR="00264130" w:rsidRDefault="00264130" w:rsidP="00F47537">
            <w:pPr>
              <w:jc w:val="both"/>
            </w:pPr>
          </w:p>
        </w:tc>
      </w:tr>
      <w:tr w:rsidR="00264130" w14:paraId="6BFA4500" w14:textId="77777777" w:rsidTr="00F47537">
        <w:trPr>
          <w:trHeight w:val="197"/>
        </w:trPr>
        <w:tc>
          <w:tcPr>
            <w:tcW w:w="3086" w:type="dxa"/>
            <w:tcBorders>
              <w:top w:val="nil"/>
            </w:tcBorders>
            <w:shd w:val="clear" w:color="auto" w:fill="F7CAAC"/>
          </w:tcPr>
          <w:p w14:paraId="4A32FED0" w14:textId="77777777" w:rsidR="00264130" w:rsidRDefault="00264130" w:rsidP="00F47537">
            <w:pPr>
              <w:jc w:val="both"/>
              <w:rPr>
                <w:b/>
              </w:rPr>
            </w:pPr>
            <w:r>
              <w:rPr>
                <w:b/>
              </w:rPr>
              <w:t>Garant předmětu</w:t>
            </w:r>
          </w:p>
        </w:tc>
        <w:tc>
          <w:tcPr>
            <w:tcW w:w="6769" w:type="dxa"/>
            <w:gridSpan w:val="7"/>
            <w:tcBorders>
              <w:top w:val="nil"/>
            </w:tcBorders>
          </w:tcPr>
          <w:p w14:paraId="2166488E" w14:textId="77777777" w:rsidR="00264130" w:rsidRDefault="00264130" w:rsidP="00F47537">
            <w:pPr>
              <w:jc w:val="both"/>
            </w:pPr>
            <w:r>
              <w:t>doc. Ing. Luděk Lukáš, CSc.</w:t>
            </w:r>
          </w:p>
        </w:tc>
      </w:tr>
      <w:tr w:rsidR="00264130" w14:paraId="59B136B6" w14:textId="77777777" w:rsidTr="00F47537">
        <w:trPr>
          <w:trHeight w:val="243"/>
        </w:trPr>
        <w:tc>
          <w:tcPr>
            <w:tcW w:w="3086" w:type="dxa"/>
            <w:tcBorders>
              <w:top w:val="nil"/>
            </w:tcBorders>
            <w:shd w:val="clear" w:color="auto" w:fill="F7CAAC"/>
          </w:tcPr>
          <w:p w14:paraId="7B3613E5" w14:textId="77777777" w:rsidR="00264130" w:rsidRDefault="00264130" w:rsidP="00F47537">
            <w:pPr>
              <w:jc w:val="both"/>
              <w:rPr>
                <w:b/>
              </w:rPr>
            </w:pPr>
            <w:r>
              <w:rPr>
                <w:b/>
              </w:rPr>
              <w:t>Zapojení garanta do výuky předmětu</w:t>
            </w:r>
          </w:p>
        </w:tc>
        <w:tc>
          <w:tcPr>
            <w:tcW w:w="6769" w:type="dxa"/>
            <w:gridSpan w:val="7"/>
            <w:tcBorders>
              <w:top w:val="nil"/>
            </w:tcBorders>
          </w:tcPr>
          <w:p w14:paraId="64A644FB" w14:textId="77777777" w:rsidR="00264130" w:rsidRDefault="00264130" w:rsidP="00F47537">
            <w:pPr>
              <w:jc w:val="both"/>
            </w:pPr>
            <w:r>
              <w:t>Vedení přednášek, kontrola úrovně zpracovaných semestrálních prací a ověření znalostí formou ústní zkoušky.</w:t>
            </w:r>
          </w:p>
        </w:tc>
      </w:tr>
      <w:tr w:rsidR="00264130" w14:paraId="200DF61C" w14:textId="77777777" w:rsidTr="00F47537">
        <w:tc>
          <w:tcPr>
            <w:tcW w:w="3086" w:type="dxa"/>
            <w:shd w:val="clear" w:color="auto" w:fill="F7CAAC"/>
          </w:tcPr>
          <w:p w14:paraId="7E8CC2AC" w14:textId="77777777" w:rsidR="00264130" w:rsidRDefault="00264130" w:rsidP="00F47537">
            <w:pPr>
              <w:jc w:val="both"/>
              <w:rPr>
                <w:b/>
              </w:rPr>
            </w:pPr>
            <w:r>
              <w:rPr>
                <w:b/>
              </w:rPr>
              <w:t>Vyučující</w:t>
            </w:r>
          </w:p>
        </w:tc>
        <w:tc>
          <w:tcPr>
            <w:tcW w:w="6769" w:type="dxa"/>
            <w:gridSpan w:val="7"/>
            <w:tcBorders>
              <w:bottom w:val="nil"/>
            </w:tcBorders>
          </w:tcPr>
          <w:p w14:paraId="79154986" w14:textId="77777777" w:rsidR="00264130" w:rsidRDefault="00264130" w:rsidP="00F47537">
            <w:pPr>
              <w:jc w:val="both"/>
            </w:pPr>
            <w:r>
              <w:t>doc. Ing. Luděk Lukáš, CSc. přednášky (100%)</w:t>
            </w:r>
          </w:p>
          <w:p w14:paraId="40B2A26D" w14:textId="77777777" w:rsidR="00264130" w:rsidRDefault="00264130" w:rsidP="00F47537">
            <w:pPr>
              <w:jc w:val="both"/>
            </w:pPr>
            <w:r>
              <w:t>Ing. Lukáš Pavlík (cvičení)</w:t>
            </w:r>
          </w:p>
        </w:tc>
      </w:tr>
      <w:tr w:rsidR="00264130" w14:paraId="756AEE04" w14:textId="77777777" w:rsidTr="00F47537">
        <w:trPr>
          <w:trHeight w:val="199"/>
        </w:trPr>
        <w:tc>
          <w:tcPr>
            <w:tcW w:w="9855" w:type="dxa"/>
            <w:gridSpan w:val="8"/>
            <w:tcBorders>
              <w:top w:val="nil"/>
            </w:tcBorders>
          </w:tcPr>
          <w:p w14:paraId="52A740B9" w14:textId="77777777" w:rsidR="00264130" w:rsidRDefault="00264130" w:rsidP="00F47537">
            <w:pPr>
              <w:jc w:val="both"/>
            </w:pPr>
          </w:p>
        </w:tc>
      </w:tr>
      <w:tr w:rsidR="00264130" w14:paraId="3C5F4393" w14:textId="77777777" w:rsidTr="00F47537">
        <w:tc>
          <w:tcPr>
            <w:tcW w:w="3086" w:type="dxa"/>
            <w:shd w:val="clear" w:color="auto" w:fill="F7CAAC"/>
          </w:tcPr>
          <w:p w14:paraId="223A167A" w14:textId="77777777" w:rsidR="00264130" w:rsidRDefault="00264130" w:rsidP="00F47537">
            <w:pPr>
              <w:jc w:val="both"/>
              <w:rPr>
                <w:b/>
              </w:rPr>
            </w:pPr>
            <w:r>
              <w:rPr>
                <w:b/>
              </w:rPr>
              <w:t>Stručná anotace předmětu</w:t>
            </w:r>
          </w:p>
        </w:tc>
        <w:tc>
          <w:tcPr>
            <w:tcW w:w="6769" w:type="dxa"/>
            <w:gridSpan w:val="7"/>
            <w:tcBorders>
              <w:bottom w:val="nil"/>
            </w:tcBorders>
          </w:tcPr>
          <w:p w14:paraId="297D0616" w14:textId="77777777" w:rsidR="00264130" w:rsidRDefault="00264130" w:rsidP="00F47537">
            <w:pPr>
              <w:jc w:val="both"/>
            </w:pPr>
          </w:p>
        </w:tc>
      </w:tr>
      <w:tr w:rsidR="00264130" w14:paraId="2D5EF975" w14:textId="77777777" w:rsidTr="00F47537">
        <w:trPr>
          <w:trHeight w:val="3938"/>
        </w:trPr>
        <w:tc>
          <w:tcPr>
            <w:tcW w:w="9855" w:type="dxa"/>
            <w:gridSpan w:val="8"/>
            <w:tcBorders>
              <w:top w:val="nil"/>
              <w:bottom w:val="single" w:sz="12" w:space="0" w:color="auto"/>
            </w:tcBorders>
          </w:tcPr>
          <w:p w14:paraId="2DB0201E" w14:textId="77777777" w:rsidR="00264130" w:rsidRDefault="00264130" w:rsidP="00F47537">
            <w:r w:rsidRPr="00714963">
              <w:t xml:space="preserve">Cílem předmětu je </w:t>
            </w:r>
            <w:r>
              <w:t>seznámit studenty s podstatou administrativní bezpečnosti a způsoby jejího zajištění. V úvodu studijního předmětu budou vyloženy požadavky na zajištění administrativní bezpečnosti z pohledu ochrany utajovaných informací, osobních údajů, zvláštních skutečností a zachování mlčenlivosti. Hlavní důraz bude položen na spisovou službu jako základní nástroj spisové služby.</w:t>
            </w:r>
          </w:p>
          <w:p w14:paraId="46674AC3" w14:textId="77777777" w:rsidR="00264130" w:rsidRPr="00515446" w:rsidRDefault="00264130" w:rsidP="00F47537">
            <w:r w:rsidRPr="00515446">
              <w:t>Témata:</w:t>
            </w:r>
          </w:p>
          <w:p w14:paraId="03ABE386" w14:textId="77777777" w:rsidR="00264130" w:rsidRDefault="00264130" w:rsidP="00F47537">
            <w:pPr>
              <w:numPr>
                <w:ilvl w:val="0"/>
                <w:numId w:val="3"/>
              </w:numPr>
            </w:pPr>
            <w:r>
              <w:t>Úvod do administrativní bezpečnosti</w:t>
            </w:r>
          </w:p>
          <w:p w14:paraId="7444467F" w14:textId="77777777" w:rsidR="00264130" w:rsidRDefault="00264130" w:rsidP="00F47537">
            <w:pPr>
              <w:numPr>
                <w:ilvl w:val="0"/>
                <w:numId w:val="3"/>
              </w:numPr>
            </w:pPr>
            <w:r>
              <w:t>Hrozby, rizika a opatření administrativní bezpečnosti</w:t>
            </w:r>
          </w:p>
          <w:p w14:paraId="7A516687" w14:textId="77777777" w:rsidR="00264130" w:rsidRDefault="00264130" w:rsidP="00F47537">
            <w:pPr>
              <w:numPr>
                <w:ilvl w:val="0"/>
                <w:numId w:val="3"/>
              </w:numPr>
            </w:pPr>
            <w:r>
              <w:t>Ochrana utajovaných informací a zvláštních skutečností (zákon č. 412/2005 Sb., č. 240/2000 Sb.)</w:t>
            </w:r>
          </w:p>
          <w:p w14:paraId="1FD73491" w14:textId="77777777" w:rsidR="00264130" w:rsidRDefault="00264130" w:rsidP="00F47537">
            <w:pPr>
              <w:numPr>
                <w:ilvl w:val="0"/>
                <w:numId w:val="3"/>
              </w:numPr>
            </w:pPr>
            <w:r>
              <w:t>Ochrana osobních údajů (zákon č. 101/2000 Sb., GDPR)</w:t>
            </w:r>
          </w:p>
          <w:p w14:paraId="1E086B54" w14:textId="77777777" w:rsidR="00264130" w:rsidRDefault="00264130" w:rsidP="00F47537">
            <w:pPr>
              <w:numPr>
                <w:ilvl w:val="0"/>
                <w:numId w:val="3"/>
              </w:numPr>
            </w:pPr>
            <w:r>
              <w:t xml:space="preserve">ISMS (ISO </w:t>
            </w:r>
            <w:smartTag w:uri="urn:schemas-microsoft-com:office:smarttags" w:element="metricconverter">
              <w:smartTagPr>
                <w:attr w:name="ProductID" w:val="27001 a"/>
              </w:smartTagPr>
              <w:r>
                <w:t>27001 a</w:t>
              </w:r>
            </w:smartTag>
            <w:r>
              <w:t xml:space="preserve"> související)</w:t>
            </w:r>
          </w:p>
          <w:p w14:paraId="440A4863" w14:textId="77777777" w:rsidR="00264130" w:rsidRDefault="00264130" w:rsidP="00F47537">
            <w:pPr>
              <w:numPr>
                <w:ilvl w:val="0"/>
                <w:numId w:val="3"/>
              </w:numPr>
            </w:pPr>
            <w:r>
              <w:t>Archivnictví a spisová služba (zákon č. 499/2006 Sb.)</w:t>
            </w:r>
          </w:p>
          <w:p w14:paraId="5987D3C2" w14:textId="77777777" w:rsidR="00264130" w:rsidRDefault="00264130" w:rsidP="00F47537">
            <w:pPr>
              <w:numPr>
                <w:ilvl w:val="0"/>
                <w:numId w:val="3"/>
              </w:numPr>
            </w:pPr>
            <w:r>
              <w:t>Funkce spisové služby</w:t>
            </w:r>
          </w:p>
          <w:p w14:paraId="4AD3927E" w14:textId="77777777" w:rsidR="00264130" w:rsidRDefault="00264130" w:rsidP="00F47537">
            <w:pPr>
              <w:numPr>
                <w:ilvl w:val="0"/>
                <w:numId w:val="3"/>
              </w:numPr>
            </w:pPr>
            <w:r>
              <w:t>Elektronický systém spisové služby</w:t>
            </w:r>
          </w:p>
          <w:p w14:paraId="31A7BD85" w14:textId="77777777" w:rsidR="00264130" w:rsidRDefault="00264130" w:rsidP="00F47537">
            <w:pPr>
              <w:numPr>
                <w:ilvl w:val="0"/>
                <w:numId w:val="3"/>
              </w:numPr>
            </w:pPr>
            <w:r>
              <w:t>Zavádění a provoz ESSS</w:t>
            </w:r>
          </w:p>
          <w:p w14:paraId="0B1E77AE" w14:textId="77777777" w:rsidR="00264130" w:rsidRDefault="00264130" w:rsidP="00F47537">
            <w:pPr>
              <w:numPr>
                <w:ilvl w:val="0"/>
                <w:numId w:val="3"/>
              </w:numPr>
            </w:pPr>
            <w:r>
              <w:t>Datové schránky</w:t>
            </w:r>
          </w:p>
          <w:p w14:paraId="2AE1F1F4" w14:textId="77777777" w:rsidR="00264130" w:rsidRDefault="00264130" w:rsidP="00F47537">
            <w:pPr>
              <w:numPr>
                <w:ilvl w:val="0"/>
                <w:numId w:val="3"/>
              </w:numPr>
            </w:pPr>
            <w:r>
              <w:t>Digitální archivnictví</w:t>
            </w:r>
          </w:p>
          <w:p w14:paraId="390BE9C5" w14:textId="77777777" w:rsidR="00264130" w:rsidRDefault="00264130" w:rsidP="00F47537">
            <w:pPr>
              <w:numPr>
                <w:ilvl w:val="0"/>
                <w:numId w:val="3"/>
              </w:numPr>
            </w:pPr>
            <w:r>
              <w:t xml:space="preserve">Ukázka provozu ESSS </w:t>
            </w:r>
          </w:p>
          <w:p w14:paraId="1913F306" w14:textId="77777777" w:rsidR="00264130" w:rsidRDefault="00264130" w:rsidP="00F47537"/>
        </w:tc>
      </w:tr>
      <w:tr w:rsidR="00264130" w14:paraId="26AE9200" w14:textId="77777777" w:rsidTr="00F47537">
        <w:trPr>
          <w:trHeight w:val="265"/>
        </w:trPr>
        <w:tc>
          <w:tcPr>
            <w:tcW w:w="3653" w:type="dxa"/>
            <w:gridSpan w:val="2"/>
            <w:tcBorders>
              <w:top w:val="nil"/>
            </w:tcBorders>
            <w:shd w:val="clear" w:color="auto" w:fill="F7CAAC"/>
          </w:tcPr>
          <w:p w14:paraId="2F94D3E6" w14:textId="77777777" w:rsidR="00264130" w:rsidRDefault="00264130" w:rsidP="00F47537">
            <w:pPr>
              <w:jc w:val="both"/>
            </w:pPr>
            <w:r>
              <w:rPr>
                <w:b/>
              </w:rPr>
              <w:t>Studijní literatura a studijní pomůcky</w:t>
            </w:r>
          </w:p>
        </w:tc>
        <w:tc>
          <w:tcPr>
            <w:tcW w:w="6202" w:type="dxa"/>
            <w:gridSpan w:val="6"/>
            <w:tcBorders>
              <w:top w:val="nil"/>
              <w:bottom w:val="nil"/>
            </w:tcBorders>
          </w:tcPr>
          <w:p w14:paraId="7B91E296" w14:textId="77777777" w:rsidR="00264130" w:rsidRDefault="00264130" w:rsidP="00F47537">
            <w:pPr>
              <w:jc w:val="both"/>
            </w:pPr>
          </w:p>
        </w:tc>
      </w:tr>
      <w:tr w:rsidR="00264130" w14:paraId="204AFFAA" w14:textId="77777777" w:rsidTr="00F47537">
        <w:trPr>
          <w:trHeight w:val="1078"/>
        </w:trPr>
        <w:tc>
          <w:tcPr>
            <w:tcW w:w="9855" w:type="dxa"/>
            <w:gridSpan w:val="8"/>
            <w:tcBorders>
              <w:top w:val="nil"/>
            </w:tcBorders>
          </w:tcPr>
          <w:p w14:paraId="1223C712" w14:textId="77777777" w:rsidR="00264130" w:rsidRDefault="00264130" w:rsidP="00F47537">
            <w:pPr>
              <w:jc w:val="both"/>
              <w:rPr>
                <w:b/>
              </w:rPr>
            </w:pPr>
            <w:r w:rsidRPr="00A726D4">
              <w:rPr>
                <w:b/>
              </w:rPr>
              <w:t>Povinná literatura</w:t>
            </w:r>
            <w:r>
              <w:rPr>
                <w:b/>
              </w:rPr>
              <w:t>:</w:t>
            </w:r>
          </w:p>
          <w:p w14:paraId="0198B271" w14:textId="77777777" w:rsidR="00264130" w:rsidRPr="00205ED4" w:rsidRDefault="00264130" w:rsidP="00F47537">
            <w:r w:rsidRPr="00205ED4">
              <w:t>LUKÁŠ, L</w:t>
            </w:r>
            <w:r>
              <w:t xml:space="preserve">. </w:t>
            </w:r>
            <w:r w:rsidRPr="007B04DF">
              <w:rPr>
                <w:i/>
              </w:rPr>
              <w:t>Administrativní bezpečnost</w:t>
            </w:r>
            <w:r w:rsidRPr="00205ED4">
              <w:t>. In Lukáš, Luděk. Teorie bezpečnosti I.. Zlín : Radim Bačuvčík - VeRBuM, 2017, s. 134 -144. ISBN 978-80-87500-89-7.</w:t>
            </w:r>
          </w:p>
          <w:p w14:paraId="5A0255AB" w14:textId="77777777" w:rsidR="00264130" w:rsidRPr="00205ED4" w:rsidRDefault="00264130" w:rsidP="00F47537">
            <w:r w:rsidRPr="00205ED4">
              <w:t>KUNT, M</w:t>
            </w:r>
            <w:r>
              <w:t>.</w:t>
            </w:r>
            <w:r w:rsidRPr="00205ED4">
              <w:t xml:space="preserve"> a T</w:t>
            </w:r>
            <w:r>
              <w:t>.</w:t>
            </w:r>
            <w:r w:rsidRPr="00205ED4">
              <w:t xml:space="preserve"> LECHNER. </w:t>
            </w:r>
            <w:r w:rsidRPr="007B04DF">
              <w:rPr>
                <w:i/>
              </w:rPr>
              <w:t>Spisová služba</w:t>
            </w:r>
            <w:r w:rsidRPr="00205ED4">
              <w:t>. 2., aktualizované vydání. Praha: Leges, 2017. Praktik. ISBN 978-80-7502-233-2.</w:t>
            </w:r>
          </w:p>
          <w:p w14:paraId="269D58F1" w14:textId="77777777" w:rsidR="00264130" w:rsidRPr="00205ED4" w:rsidRDefault="00264130" w:rsidP="00F47537">
            <w:r w:rsidRPr="00205ED4">
              <w:t>Zákon č. 412/2005 Sb., o ochraně utajovaných informací a o bezpečnostní způsobilosti.</w:t>
            </w:r>
          </w:p>
          <w:p w14:paraId="7D69CFFE" w14:textId="77777777" w:rsidR="00264130" w:rsidRPr="00205ED4" w:rsidRDefault="00264130" w:rsidP="00F47537">
            <w:r w:rsidRPr="00205ED4">
              <w:t xml:space="preserve">Zákon č. 101/200 Sb.,  o ochraně osnovních údajů. </w:t>
            </w:r>
          </w:p>
          <w:p w14:paraId="5F5D3730" w14:textId="77777777" w:rsidR="00264130" w:rsidRPr="00205ED4" w:rsidRDefault="00264130" w:rsidP="00F47537">
            <w:r w:rsidRPr="00205ED4">
              <w:t>Obecné nařízení o ochraně osobních údajů (angl. General Data Protection Regulation - GDPR)</w:t>
            </w:r>
          </w:p>
          <w:p w14:paraId="161B0648" w14:textId="77777777" w:rsidR="00264130" w:rsidRPr="00205ED4" w:rsidRDefault="00264130" w:rsidP="00F47537">
            <w:r w:rsidRPr="00205ED4">
              <w:t>Zákon č. 240/2000 Sb., o krizovém řízení.</w:t>
            </w:r>
          </w:p>
          <w:p w14:paraId="25CCA377" w14:textId="77777777" w:rsidR="00264130" w:rsidRPr="00205ED4" w:rsidRDefault="00264130" w:rsidP="00F47537">
            <w:r w:rsidRPr="00205ED4">
              <w:t>Zákon č. 499/2000 Sb., o archivnictví a spisové službě.</w:t>
            </w:r>
          </w:p>
          <w:p w14:paraId="36A7E59F" w14:textId="77777777" w:rsidR="00264130" w:rsidRPr="00A726D4" w:rsidRDefault="00264130" w:rsidP="00F47537">
            <w:pPr>
              <w:rPr>
                <w:b/>
                <w:lang w:val="en-US" w:eastAsia="en-US"/>
              </w:rPr>
            </w:pPr>
            <w:r w:rsidRPr="00A726D4">
              <w:rPr>
                <w:b/>
                <w:lang w:val="en-US" w:eastAsia="en-US"/>
              </w:rPr>
              <w:t xml:space="preserve">Doporučená </w:t>
            </w:r>
            <w:r>
              <w:rPr>
                <w:b/>
                <w:lang w:val="en-US" w:eastAsia="en-US"/>
              </w:rPr>
              <w:t>literatura</w:t>
            </w:r>
            <w:r w:rsidRPr="00A726D4">
              <w:rPr>
                <w:b/>
                <w:lang w:val="en-US" w:eastAsia="en-US"/>
              </w:rPr>
              <w:t>:</w:t>
            </w:r>
          </w:p>
          <w:p w14:paraId="6220D2FC" w14:textId="77777777" w:rsidR="00264130" w:rsidRPr="00205ED4" w:rsidRDefault="00264130" w:rsidP="00F47537">
            <w:pPr>
              <w:rPr>
                <w:lang w:val="en-US" w:eastAsia="en-US"/>
              </w:rPr>
            </w:pPr>
            <w:r w:rsidRPr="002D703A">
              <w:rPr>
                <w:lang w:val="en-US" w:eastAsia="en-US"/>
              </w:rPr>
              <w:t>DOUCEK, P</w:t>
            </w:r>
            <w:r>
              <w:rPr>
                <w:lang w:val="en-US" w:eastAsia="en-US"/>
              </w:rPr>
              <w:t>.</w:t>
            </w:r>
            <w:r w:rsidRPr="002D703A">
              <w:rPr>
                <w:lang w:val="en-US" w:eastAsia="en-US"/>
              </w:rPr>
              <w:t>, L</w:t>
            </w:r>
            <w:r>
              <w:rPr>
                <w:lang w:val="en-US" w:eastAsia="en-US"/>
              </w:rPr>
              <w:t>.</w:t>
            </w:r>
            <w:r w:rsidRPr="002D703A">
              <w:rPr>
                <w:lang w:val="en-US" w:eastAsia="en-US"/>
              </w:rPr>
              <w:t xml:space="preserve"> NOVÁK, L</w:t>
            </w:r>
            <w:r>
              <w:rPr>
                <w:lang w:val="en-US" w:eastAsia="en-US"/>
              </w:rPr>
              <w:t>.</w:t>
            </w:r>
            <w:r w:rsidRPr="002D703A">
              <w:rPr>
                <w:lang w:val="en-US" w:eastAsia="en-US"/>
              </w:rPr>
              <w:t xml:space="preserve"> NEDOMOVÁ a V</w:t>
            </w:r>
            <w:r>
              <w:rPr>
                <w:lang w:val="en-US" w:eastAsia="en-US"/>
              </w:rPr>
              <w:t>.</w:t>
            </w:r>
            <w:r w:rsidRPr="002D703A">
              <w:rPr>
                <w:lang w:val="en-US" w:eastAsia="en-US"/>
              </w:rPr>
              <w:t xml:space="preserve"> SVATÁ. </w:t>
            </w:r>
            <w:r w:rsidRPr="002D703A">
              <w:rPr>
                <w:i/>
                <w:iCs/>
                <w:lang w:val="en-US" w:eastAsia="en-US"/>
              </w:rPr>
              <w:t>Řízení bezpečnosti informací: 2. rozšířené vydání o BCM</w:t>
            </w:r>
            <w:r w:rsidRPr="002D703A">
              <w:rPr>
                <w:lang w:val="en-US" w:eastAsia="en-US"/>
              </w:rPr>
              <w:t>. 2., přeprac. vyd. Praha: Professional Publishing, 2011, 286 s. ISBN 978-80-7431-050-8.</w:t>
            </w:r>
          </w:p>
        </w:tc>
      </w:tr>
      <w:tr w:rsidR="00264130" w14:paraId="2073552E" w14:textId="77777777" w:rsidTr="00F4753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83EE8BB" w14:textId="77777777" w:rsidR="00264130" w:rsidRDefault="00264130" w:rsidP="00F47537">
            <w:pPr>
              <w:jc w:val="center"/>
              <w:rPr>
                <w:b/>
              </w:rPr>
            </w:pPr>
            <w:r>
              <w:rPr>
                <w:b/>
              </w:rPr>
              <w:t>Informace ke kombinované nebo distanční formě</w:t>
            </w:r>
          </w:p>
        </w:tc>
      </w:tr>
      <w:tr w:rsidR="00264130" w14:paraId="1322932A" w14:textId="77777777" w:rsidTr="00F47537">
        <w:tc>
          <w:tcPr>
            <w:tcW w:w="4787" w:type="dxa"/>
            <w:gridSpan w:val="3"/>
            <w:tcBorders>
              <w:top w:val="single" w:sz="2" w:space="0" w:color="auto"/>
            </w:tcBorders>
            <w:shd w:val="clear" w:color="auto" w:fill="F7CAAC"/>
          </w:tcPr>
          <w:p w14:paraId="03979A4F" w14:textId="77777777" w:rsidR="00264130" w:rsidRDefault="00264130" w:rsidP="00F47537">
            <w:pPr>
              <w:jc w:val="both"/>
            </w:pPr>
            <w:r>
              <w:rPr>
                <w:b/>
              </w:rPr>
              <w:t>Rozsah konzultací (soustředění)</w:t>
            </w:r>
          </w:p>
        </w:tc>
        <w:tc>
          <w:tcPr>
            <w:tcW w:w="889" w:type="dxa"/>
            <w:tcBorders>
              <w:top w:val="single" w:sz="2" w:space="0" w:color="auto"/>
            </w:tcBorders>
          </w:tcPr>
          <w:p w14:paraId="6A077EF2" w14:textId="77777777" w:rsidR="00264130" w:rsidRDefault="00264130" w:rsidP="00F47537">
            <w:pPr>
              <w:jc w:val="both"/>
            </w:pPr>
          </w:p>
        </w:tc>
        <w:tc>
          <w:tcPr>
            <w:tcW w:w="4179" w:type="dxa"/>
            <w:gridSpan w:val="4"/>
            <w:tcBorders>
              <w:top w:val="single" w:sz="2" w:space="0" w:color="auto"/>
            </w:tcBorders>
            <w:shd w:val="clear" w:color="auto" w:fill="F7CAAC"/>
          </w:tcPr>
          <w:p w14:paraId="3C9DF73C" w14:textId="77777777" w:rsidR="00264130" w:rsidRDefault="00264130" w:rsidP="00F47537">
            <w:pPr>
              <w:jc w:val="both"/>
              <w:rPr>
                <w:b/>
              </w:rPr>
            </w:pPr>
            <w:r>
              <w:rPr>
                <w:b/>
              </w:rPr>
              <w:t xml:space="preserve">hodin </w:t>
            </w:r>
          </w:p>
        </w:tc>
      </w:tr>
      <w:tr w:rsidR="00264130" w14:paraId="7CC5EB16" w14:textId="77777777" w:rsidTr="00F47537">
        <w:tc>
          <w:tcPr>
            <w:tcW w:w="9855" w:type="dxa"/>
            <w:gridSpan w:val="8"/>
            <w:shd w:val="clear" w:color="auto" w:fill="F7CAAC"/>
          </w:tcPr>
          <w:p w14:paraId="307467FC" w14:textId="77777777" w:rsidR="00264130" w:rsidRDefault="00264130" w:rsidP="00F47537">
            <w:pPr>
              <w:jc w:val="both"/>
              <w:rPr>
                <w:b/>
              </w:rPr>
            </w:pPr>
            <w:r>
              <w:rPr>
                <w:b/>
              </w:rPr>
              <w:t>Informace o způsobu kontaktu s vyučujícím</w:t>
            </w:r>
          </w:p>
        </w:tc>
      </w:tr>
      <w:tr w:rsidR="00264130" w14:paraId="44D37E6E" w14:textId="77777777" w:rsidTr="00F47537">
        <w:trPr>
          <w:trHeight w:val="559"/>
        </w:trPr>
        <w:tc>
          <w:tcPr>
            <w:tcW w:w="9855" w:type="dxa"/>
            <w:gridSpan w:val="8"/>
          </w:tcPr>
          <w:p w14:paraId="4FD8A234" w14:textId="77777777" w:rsidR="00264130" w:rsidRDefault="00264130" w:rsidP="00F47537">
            <w:pPr>
              <w:jc w:val="both"/>
            </w:pPr>
          </w:p>
        </w:tc>
      </w:tr>
    </w:tbl>
    <w:p w14:paraId="00A61E20" w14:textId="4C77A9E8" w:rsidR="00264130" w:rsidDel="003D0B37" w:rsidRDefault="00264130" w:rsidP="00264130">
      <w:pPr>
        <w:spacing w:after="160" w:line="259" w:lineRule="auto"/>
        <w:rPr>
          <w:del w:id="236" w:author="Martin Sysel" w:date="2018-10-31T14:09:00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64130" w14:paraId="14408C72" w14:textId="77777777" w:rsidTr="00F47537">
        <w:tc>
          <w:tcPr>
            <w:tcW w:w="9855" w:type="dxa"/>
            <w:gridSpan w:val="8"/>
            <w:tcBorders>
              <w:bottom w:val="double" w:sz="4" w:space="0" w:color="auto"/>
            </w:tcBorders>
            <w:shd w:val="clear" w:color="auto" w:fill="BDD6EE"/>
          </w:tcPr>
          <w:p w14:paraId="7FDE7522" w14:textId="10DE30BA" w:rsidR="00264130" w:rsidRDefault="00264130" w:rsidP="00F47537">
            <w:pPr>
              <w:tabs>
                <w:tab w:val="right" w:pos="9721"/>
              </w:tabs>
              <w:jc w:val="both"/>
              <w:rPr>
                <w:b/>
                <w:sz w:val="28"/>
              </w:rPr>
            </w:pPr>
            <w:r>
              <w:rPr>
                <w:b/>
                <w:sz w:val="28"/>
              </w:rPr>
              <w:lastRenderedPageBreak/>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237" w:author="Martin Sysel" w:date="2018-11-16T14:38:00Z">
              <w:r w:rsidR="0066375C" w:rsidRPr="0066375C">
                <w:rPr>
                  <w:rStyle w:val="Odkazintenzivn"/>
                  <w:rPrChange w:id="238" w:author="Martin Sysel" w:date="2018-11-16T14:38:00Z">
                    <w:rPr>
                      <w:b/>
                    </w:rPr>
                  </w:rPrChange>
                </w:rPr>
                <w:t>Abecední seznam</w:t>
              </w:r>
            </w:ins>
            <w:del w:id="239" w:author="Martin Sysel" w:date="2018-11-07T12:29:00Z">
              <w:r w:rsidR="008A4BC7" w:rsidRPr="008A4BC7" w:rsidDel="00C873A9">
                <w:rPr>
                  <w:rStyle w:val="Odkazintenzivn"/>
                </w:rPr>
                <w:delText>Abecední seznam</w:delText>
              </w:r>
            </w:del>
            <w:r>
              <w:rPr>
                <w:b/>
                <w:sz w:val="28"/>
              </w:rPr>
              <w:fldChar w:fldCharType="end"/>
            </w:r>
          </w:p>
        </w:tc>
      </w:tr>
      <w:tr w:rsidR="00264130" w14:paraId="00A20B0E" w14:textId="77777777" w:rsidTr="00F47537">
        <w:tc>
          <w:tcPr>
            <w:tcW w:w="3086" w:type="dxa"/>
            <w:tcBorders>
              <w:top w:val="double" w:sz="4" w:space="0" w:color="auto"/>
            </w:tcBorders>
            <w:shd w:val="clear" w:color="auto" w:fill="F7CAAC"/>
          </w:tcPr>
          <w:p w14:paraId="0B58B06F" w14:textId="77777777" w:rsidR="00264130" w:rsidRDefault="00264130" w:rsidP="00F47537">
            <w:pPr>
              <w:jc w:val="both"/>
              <w:rPr>
                <w:b/>
              </w:rPr>
            </w:pPr>
            <w:r>
              <w:rPr>
                <w:b/>
              </w:rPr>
              <w:t>Název studijního předmětu</w:t>
            </w:r>
          </w:p>
        </w:tc>
        <w:tc>
          <w:tcPr>
            <w:tcW w:w="6769" w:type="dxa"/>
            <w:gridSpan w:val="7"/>
            <w:tcBorders>
              <w:top w:val="double" w:sz="4" w:space="0" w:color="auto"/>
            </w:tcBorders>
          </w:tcPr>
          <w:p w14:paraId="64753C95" w14:textId="77777777" w:rsidR="00264130" w:rsidRDefault="00264130" w:rsidP="00F47537">
            <w:pPr>
              <w:jc w:val="both"/>
            </w:pPr>
            <w:bookmarkStart w:id="240" w:name="a02anglictina1"/>
            <w:r>
              <w:t>Angličtina 1</w:t>
            </w:r>
            <w:bookmarkEnd w:id="240"/>
          </w:p>
        </w:tc>
      </w:tr>
      <w:tr w:rsidR="00264130" w14:paraId="289E3F7C" w14:textId="77777777" w:rsidTr="00F47537">
        <w:tc>
          <w:tcPr>
            <w:tcW w:w="3086" w:type="dxa"/>
            <w:shd w:val="clear" w:color="auto" w:fill="F7CAAC"/>
          </w:tcPr>
          <w:p w14:paraId="638ED347" w14:textId="77777777" w:rsidR="00264130" w:rsidRDefault="00264130" w:rsidP="00F47537">
            <w:pPr>
              <w:jc w:val="both"/>
              <w:rPr>
                <w:b/>
              </w:rPr>
            </w:pPr>
            <w:r>
              <w:rPr>
                <w:b/>
              </w:rPr>
              <w:t>Typ předmětu</w:t>
            </w:r>
          </w:p>
        </w:tc>
        <w:tc>
          <w:tcPr>
            <w:tcW w:w="3406" w:type="dxa"/>
            <w:gridSpan w:val="4"/>
          </w:tcPr>
          <w:p w14:paraId="794C37A9" w14:textId="77777777" w:rsidR="00264130" w:rsidRDefault="00264130" w:rsidP="00F47537">
            <w:pPr>
              <w:jc w:val="both"/>
            </w:pPr>
            <w:r>
              <w:t>Povinný</w:t>
            </w:r>
          </w:p>
        </w:tc>
        <w:tc>
          <w:tcPr>
            <w:tcW w:w="2695" w:type="dxa"/>
            <w:gridSpan w:val="2"/>
            <w:shd w:val="clear" w:color="auto" w:fill="F7CAAC"/>
          </w:tcPr>
          <w:p w14:paraId="7C005723" w14:textId="77777777" w:rsidR="00264130" w:rsidRDefault="00264130" w:rsidP="00F47537">
            <w:pPr>
              <w:jc w:val="both"/>
            </w:pPr>
            <w:r>
              <w:rPr>
                <w:b/>
              </w:rPr>
              <w:t>doporučený ročník / semestr</w:t>
            </w:r>
          </w:p>
        </w:tc>
        <w:tc>
          <w:tcPr>
            <w:tcW w:w="668" w:type="dxa"/>
          </w:tcPr>
          <w:p w14:paraId="341BC696" w14:textId="77777777" w:rsidR="00264130" w:rsidRDefault="00264130" w:rsidP="00F47537">
            <w:pPr>
              <w:jc w:val="both"/>
            </w:pPr>
            <w:r>
              <w:t>1/L</w:t>
            </w:r>
          </w:p>
        </w:tc>
      </w:tr>
      <w:tr w:rsidR="00264130" w14:paraId="16D69832" w14:textId="77777777" w:rsidTr="00F47537">
        <w:tc>
          <w:tcPr>
            <w:tcW w:w="3086" w:type="dxa"/>
            <w:shd w:val="clear" w:color="auto" w:fill="F7CAAC"/>
          </w:tcPr>
          <w:p w14:paraId="59F64D77" w14:textId="77777777" w:rsidR="00264130" w:rsidRDefault="00264130" w:rsidP="00F47537">
            <w:pPr>
              <w:jc w:val="both"/>
              <w:rPr>
                <w:b/>
              </w:rPr>
            </w:pPr>
            <w:r>
              <w:rPr>
                <w:b/>
              </w:rPr>
              <w:t>Rozsah studijního předmětu</w:t>
            </w:r>
          </w:p>
        </w:tc>
        <w:tc>
          <w:tcPr>
            <w:tcW w:w="1701" w:type="dxa"/>
            <w:gridSpan w:val="2"/>
          </w:tcPr>
          <w:p w14:paraId="5906AAC4" w14:textId="77777777" w:rsidR="00264130" w:rsidRDefault="00264130" w:rsidP="00F47537">
            <w:pPr>
              <w:jc w:val="both"/>
            </w:pPr>
            <w:r>
              <w:t>28s</w:t>
            </w:r>
          </w:p>
        </w:tc>
        <w:tc>
          <w:tcPr>
            <w:tcW w:w="889" w:type="dxa"/>
            <w:shd w:val="clear" w:color="auto" w:fill="F7CAAC"/>
          </w:tcPr>
          <w:p w14:paraId="6FD2078D" w14:textId="77777777" w:rsidR="00264130" w:rsidRDefault="00264130" w:rsidP="00F47537">
            <w:pPr>
              <w:jc w:val="both"/>
              <w:rPr>
                <w:b/>
              </w:rPr>
            </w:pPr>
            <w:r>
              <w:rPr>
                <w:b/>
              </w:rPr>
              <w:t xml:space="preserve">hod. </w:t>
            </w:r>
          </w:p>
        </w:tc>
        <w:tc>
          <w:tcPr>
            <w:tcW w:w="816" w:type="dxa"/>
          </w:tcPr>
          <w:p w14:paraId="6778B112" w14:textId="77777777" w:rsidR="00264130" w:rsidRDefault="00264130" w:rsidP="00F47537">
            <w:pPr>
              <w:jc w:val="both"/>
            </w:pPr>
          </w:p>
        </w:tc>
        <w:tc>
          <w:tcPr>
            <w:tcW w:w="2156" w:type="dxa"/>
            <w:shd w:val="clear" w:color="auto" w:fill="F7CAAC"/>
          </w:tcPr>
          <w:p w14:paraId="1C2DDB54" w14:textId="77777777" w:rsidR="00264130" w:rsidRDefault="00264130" w:rsidP="00F47537">
            <w:pPr>
              <w:jc w:val="both"/>
              <w:rPr>
                <w:b/>
              </w:rPr>
            </w:pPr>
            <w:r>
              <w:rPr>
                <w:b/>
              </w:rPr>
              <w:t>kreditů</w:t>
            </w:r>
          </w:p>
        </w:tc>
        <w:tc>
          <w:tcPr>
            <w:tcW w:w="1207" w:type="dxa"/>
            <w:gridSpan w:val="2"/>
          </w:tcPr>
          <w:p w14:paraId="2643EC8D" w14:textId="77777777" w:rsidR="00264130" w:rsidRDefault="00264130" w:rsidP="00F47537">
            <w:pPr>
              <w:jc w:val="both"/>
            </w:pPr>
            <w:r>
              <w:t>2</w:t>
            </w:r>
          </w:p>
        </w:tc>
      </w:tr>
      <w:tr w:rsidR="00264130" w14:paraId="5AC23B5F" w14:textId="77777777" w:rsidTr="00F47537">
        <w:tc>
          <w:tcPr>
            <w:tcW w:w="3086" w:type="dxa"/>
            <w:shd w:val="clear" w:color="auto" w:fill="F7CAAC"/>
          </w:tcPr>
          <w:p w14:paraId="419967C4" w14:textId="77777777" w:rsidR="00264130" w:rsidRDefault="00264130" w:rsidP="00F47537">
            <w:pPr>
              <w:jc w:val="both"/>
              <w:rPr>
                <w:b/>
                <w:sz w:val="22"/>
              </w:rPr>
            </w:pPr>
            <w:r>
              <w:rPr>
                <w:b/>
              </w:rPr>
              <w:t>Prerekvizity, korekvizity, ekvivalence</w:t>
            </w:r>
          </w:p>
        </w:tc>
        <w:tc>
          <w:tcPr>
            <w:tcW w:w="6769" w:type="dxa"/>
            <w:gridSpan w:val="7"/>
          </w:tcPr>
          <w:p w14:paraId="352EAD7C" w14:textId="77777777" w:rsidR="00264130" w:rsidRDefault="00264130" w:rsidP="00F47537">
            <w:pPr>
              <w:jc w:val="both"/>
            </w:pPr>
            <w:r>
              <w:t>nejsou</w:t>
            </w:r>
          </w:p>
        </w:tc>
      </w:tr>
      <w:tr w:rsidR="00264130" w14:paraId="549790C8" w14:textId="77777777" w:rsidTr="00F47537">
        <w:tc>
          <w:tcPr>
            <w:tcW w:w="3086" w:type="dxa"/>
            <w:shd w:val="clear" w:color="auto" w:fill="F7CAAC"/>
          </w:tcPr>
          <w:p w14:paraId="686C96BB" w14:textId="77777777" w:rsidR="00264130" w:rsidRDefault="00264130" w:rsidP="00F47537">
            <w:pPr>
              <w:jc w:val="both"/>
              <w:rPr>
                <w:b/>
              </w:rPr>
            </w:pPr>
            <w:r>
              <w:rPr>
                <w:b/>
              </w:rPr>
              <w:t>Způsob ověření studijních výsledků</w:t>
            </w:r>
          </w:p>
        </w:tc>
        <w:tc>
          <w:tcPr>
            <w:tcW w:w="3406" w:type="dxa"/>
            <w:gridSpan w:val="4"/>
          </w:tcPr>
          <w:p w14:paraId="28DF815E" w14:textId="77777777" w:rsidR="00264130" w:rsidRDefault="00264130" w:rsidP="00F47537">
            <w:pPr>
              <w:jc w:val="both"/>
            </w:pPr>
            <w:r>
              <w:t>Klasifikovaný zápočet</w:t>
            </w:r>
          </w:p>
        </w:tc>
        <w:tc>
          <w:tcPr>
            <w:tcW w:w="2156" w:type="dxa"/>
            <w:shd w:val="clear" w:color="auto" w:fill="F7CAAC"/>
          </w:tcPr>
          <w:p w14:paraId="2172A92D" w14:textId="77777777" w:rsidR="00264130" w:rsidRDefault="00264130" w:rsidP="00F47537">
            <w:pPr>
              <w:jc w:val="both"/>
              <w:rPr>
                <w:b/>
              </w:rPr>
            </w:pPr>
            <w:r>
              <w:rPr>
                <w:b/>
              </w:rPr>
              <w:t>Forma výuky</w:t>
            </w:r>
          </w:p>
        </w:tc>
        <w:tc>
          <w:tcPr>
            <w:tcW w:w="1207" w:type="dxa"/>
            <w:gridSpan w:val="2"/>
          </w:tcPr>
          <w:p w14:paraId="46D0D566" w14:textId="77777777" w:rsidR="00264130" w:rsidRDefault="00264130" w:rsidP="00F47537">
            <w:pPr>
              <w:jc w:val="both"/>
            </w:pPr>
            <w:r>
              <w:t>seminář</w:t>
            </w:r>
          </w:p>
        </w:tc>
      </w:tr>
      <w:tr w:rsidR="00264130" w14:paraId="1A19E46E" w14:textId="77777777" w:rsidTr="00F47537">
        <w:tc>
          <w:tcPr>
            <w:tcW w:w="3086" w:type="dxa"/>
            <w:shd w:val="clear" w:color="auto" w:fill="F7CAAC"/>
          </w:tcPr>
          <w:p w14:paraId="559A239E" w14:textId="77777777" w:rsidR="00264130" w:rsidRDefault="00264130" w:rsidP="00F47537">
            <w:pPr>
              <w:jc w:val="both"/>
              <w:rPr>
                <w:b/>
              </w:rPr>
            </w:pPr>
            <w:r>
              <w:rPr>
                <w:b/>
              </w:rPr>
              <w:t>Forma způsobu ověření studijních výsledků a další požadavky na studenta</w:t>
            </w:r>
          </w:p>
        </w:tc>
        <w:tc>
          <w:tcPr>
            <w:tcW w:w="6769" w:type="dxa"/>
            <w:gridSpan w:val="7"/>
            <w:tcBorders>
              <w:bottom w:val="nil"/>
            </w:tcBorders>
          </w:tcPr>
          <w:p w14:paraId="155551DF" w14:textId="77777777" w:rsidR="00264130" w:rsidRDefault="00264130" w:rsidP="00F47537">
            <w:pPr>
              <w:jc w:val="both"/>
            </w:pPr>
            <w:r>
              <w:t>Písemná forma</w:t>
            </w:r>
          </w:p>
          <w:p w14:paraId="053299F4" w14:textId="77777777" w:rsidR="00264130" w:rsidRDefault="00264130" w:rsidP="00F47537">
            <w:pPr>
              <w:jc w:val="both"/>
            </w:pPr>
            <w:r>
              <w:t xml:space="preserve">1. Povinná a aktivní účast na jednotlivých cvičeních (80% účast na cvičení). </w:t>
            </w:r>
          </w:p>
          <w:p w14:paraId="0148D320" w14:textId="77777777" w:rsidR="00264130" w:rsidRDefault="00264130" w:rsidP="00F47537">
            <w:pPr>
              <w:jc w:val="both"/>
            </w:pPr>
            <w:r>
              <w:t xml:space="preserve">2. Teoretické a praktické zvládnutí základní problematiky a jednotlivých témat. </w:t>
            </w:r>
          </w:p>
          <w:p w14:paraId="61D82FEA" w14:textId="77777777" w:rsidR="00264130" w:rsidRDefault="00264130" w:rsidP="00F47537">
            <w:pPr>
              <w:jc w:val="both"/>
            </w:pPr>
            <w:r>
              <w:t xml:space="preserve">3. Úspěšné a samostatné vypracování všech zadaných úloh v průběhu semestru. </w:t>
            </w:r>
          </w:p>
          <w:p w14:paraId="3DB3142D" w14:textId="77777777" w:rsidR="00264130" w:rsidRDefault="00264130" w:rsidP="00F47537">
            <w:pPr>
              <w:jc w:val="both"/>
            </w:pPr>
            <w:r>
              <w:t>4. Prokázání úspěšného zvládnutí probírané tématiky při průběžném a závěrečném testu.</w:t>
            </w:r>
          </w:p>
        </w:tc>
      </w:tr>
      <w:tr w:rsidR="00264130" w14:paraId="05C35E8A" w14:textId="77777777" w:rsidTr="00F47537">
        <w:trPr>
          <w:trHeight w:val="64"/>
        </w:trPr>
        <w:tc>
          <w:tcPr>
            <w:tcW w:w="9855" w:type="dxa"/>
            <w:gridSpan w:val="8"/>
            <w:tcBorders>
              <w:top w:val="nil"/>
            </w:tcBorders>
          </w:tcPr>
          <w:p w14:paraId="6E5D20E2" w14:textId="77777777" w:rsidR="00264130" w:rsidRDefault="00264130" w:rsidP="00F47537">
            <w:pPr>
              <w:jc w:val="both"/>
            </w:pPr>
          </w:p>
        </w:tc>
      </w:tr>
      <w:tr w:rsidR="00264130" w14:paraId="67D7370A" w14:textId="77777777" w:rsidTr="00F47537">
        <w:trPr>
          <w:trHeight w:val="197"/>
        </w:trPr>
        <w:tc>
          <w:tcPr>
            <w:tcW w:w="3086" w:type="dxa"/>
            <w:tcBorders>
              <w:top w:val="nil"/>
            </w:tcBorders>
            <w:shd w:val="clear" w:color="auto" w:fill="F7CAAC"/>
          </w:tcPr>
          <w:p w14:paraId="330E7EEB" w14:textId="77777777" w:rsidR="00264130" w:rsidRDefault="00264130" w:rsidP="00F47537">
            <w:pPr>
              <w:jc w:val="both"/>
              <w:rPr>
                <w:b/>
              </w:rPr>
            </w:pPr>
            <w:r>
              <w:rPr>
                <w:b/>
              </w:rPr>
              <w:t>Garant předmětu</w:t>
            </w:r>
          </w:p>
        </w:tc>
        <w:tc>
          <w:tcPr>
            <w:tcW w:w="6769" w:type="dxa"/>
            <w:gridSpan w:val="7"/>
            <w:tcBorders>
              <w:top w:val="nil"/>
            </w:tcBorders>
          </w:tcPr>
          <w:p w14:paraId="4E27CC58" w14:textId="2BCEAEBC" w:rsidR="00264130" w:rsidRDefault="00264130" w:rsidP="00F47537">
            <w:pPr>
              <w:jc w:val="both"/>
            </w:pPr>
          </w:p>
        </w:tc>
      </w:tr>
      <w:tr w:rsidR="00264130" w14:paraId="4717BF47" w14:textId="77777777" w:rsidTr="00F47537">
        <w:trPr>
          <w:trHeight w:val="243"/>
        </w:trPr>
        <w:tc>
          <w:tcPr>
            <w:tcW w:w="3086" w:type="dxa"/>
            <w:tcBorders>
              <w:top w:val="nil"/>
            </w:tcBorders>
            <w:shd w:val="clear" w:color="auto" w:fill="F7CAAC"/>
          </w:tcPr>
          <w:p w14:paraId="46676A20" w14:textId="77777777" w:rsidR="00264130" w:rsidRDefault="00264130" w:rsidP="00F47537">
            <w:pPr>
              <w:jc w:val="both"/>
              <w:rPr>
                <w:b/>
              </w:rPr>
            </w:pPr>
            <w:r>
              <w:rPr>
                <w:b/>
              </w:rPr>
              <w:t>Zapojení garanta do výuky předmětu</w:t>
            </w:r>
          </w:p>
        </w:tc>
        <w:tc>
          <w:tcPr>
            <w:tcW w:w="6769" w:type="dxa"/>
            <w:gridSpan w:val="7"/>
            <w:tcBorders>
              <w:top w:val="nil"/>
            </w:tcBorders>
          </w:tcPr>
          <w:p w14:paraId="085F3242" w14:textId="33123E03" w:rsidR="00264130" w:rsidRDefault="00264130" w:rsidP="00F47537">
            <w:pPr>
              <w:jc w:val="both"/>
            </w:pPr>
          </w:p>
        </w:tc>
      </w:tr>
      <w:tr w:rsidR="00264130" w14:paraId="4BBD8CFC" w14:textId="77777777" w:rsidTr="00F47537">
        <w:tc>
          <w:tcPr>
            <w:tcW w:w="3086" w:type="dxa"/>
            <w:shd w:val="clear" w:color="auto" w:fill="F7CAAC"/>
          </w:tcPr>
          <w:p w14:paraId="7511F48F" w14:textId="77777777" w:rsidR="00264130" w:rsidRDefault="00264130" w:rsidP="00F47537">
            <w:pPr>
              <w:jc w:val="both"/>
              <w:rPr>
                <w:b/>
              </w:rPr>
            </w:pPr>
            <w:r>
              <w:rPr>
                <w:b/>
              </w:rPr>
              <w:t>Vyučující</w:t>
            </w:r>
          </w:p>
        </w:tc>
        <w:tc>
          <w:tcPr>
            <w:tcW w:w="6769" w:type="dxa"/>
            <w:gridSpan w:val="7"/>
            <w:tcBorders>
              <w:bottom w:val="nil"/>
            </w:tcBorders>
          </w:tcPr>
          <w:p w14:paraId="4CE0161F" w14:textId="370C6587" w:rsidR="00264130" w:rsidRDefault="003D00D0" w:rsidP="00F47537">
            <w:pPr>
              <w:jc w:val="both"/>
            </w:pPr>
            <w:r w:rsidRPr="00EA49B5">
              <w:rPr>
                <w:i/>
                <w:iCs/>
              </w:rPr>
              <w:t>Předmět má pro zaměření SP doplňující charakter</w:t>
            </w:r>
          </w:p>
        </w:tc>
      </w:tr>
      <w:tr w:rsidR="00264130" w14:paraId="5DADA91B" w14:textId="77777777" w:rsidTr="00F47537">
        <w:trPr>
          <w:trHeight w:val="78"/>
        </w:trPr>
        <w:tc>
          <w:tcPr>
            <w:tcW w:w="9855" w:type="dxa"/>
            <w:gridSpan w:val="8"/>
            <w:tcBorders>
              <w:top w:val="nil"/>
            </w:tcBorders>
          </w:tcPr>
          <w:p w14:paraId="41D684B3" w14:textId="77777777" w:rsidR="00264130" w:rsidRDefault="00264130" w:rsidP="00F47537">
            <w:pPr>
              <w:jc w:val="both"/>
            </w:pPr>
          </w:p>
        </w:tc>
      </w:tr>
      <w:tr w:rsidR="00264130" w14:paraId="3A03463E" w14:textId="77777777" w:rsidTr="00F47537">
        <w:tc>
          <w:tcPr>
            <w:tcW w:w="3086" w:type="dxa"/>
            <w:shd w:val="clear" w:color="auto" w:fill="F7CAAC"/>
          </w:tcPr>
          <w:p w14:paraId="6A3D6818" w14:textId="77777777" w:rsidR="00264130" w:rsidRDefault="00264130" w:rsidP="00F47537">
            <w:pPr>
              <w:jc w:val="both"/>
              <w:rPr>
                <w:b/>
              </w:rPr>
            </w:pPr>
            <w:r>
              <w:rPr>
                <w:b/>
              </w:rPr>
              <w:t>Stručná anotace předmětu</w:t>
            </w:r>
          </w:p>
        </w:tc>
        <w:tc>
          <w:tcPr>
            <w:tcW w:w="6769" w:type="dxa"/>
            <w:gridSpan w:val="7"/>
            <w:tcBorders>
              <w:bottom w:val="nil"/>
            </w:tcBorders>
          </w:tcPr>
          <w:p w14:paraId="50CF4127" w14:textId="77777777" w:rsidR="00264130" w:rsidRDefault="00264130" w:rsidP="00F47537">
            <w:pPr>
              <w:jc w:val="both"/>
            </w:pPr>
          </w:p>
        </w:tc>
      </w:tr>
      <w:tr w:rsidR="00264130" w14:paraId="5FE04143" w14:textId="77777777" w:rsidTr="00F47537">
        <w:trPr>
          <w:trHeight w:val="3938"/>
        </w:trPr>
        <w:tc>
          <w:tcPr>
            <w:tcW w:w="9855" w:type="dxa"/>
            <w:gridSpan w:val="8"/>
            <w:tcBorders>
              <w:top w:val="nil"/>
              <w:bottom w:val="single" w:sz="12" w:space="0" w:color="auto"/>
            </w:tcBorders>
          </w:tcPr>
          <w:p w14:paraId="2AAA8088" w14:textId="72AD2560" w:rsidR="00264130" w:rsidRDefault="00264130" w:rsidP="00F47537">
            <w:pPr>
              <w:rPr>
                <w:color w:val="000000"/>
                <w:shd w:val="clear" w:color="auto" w:fill="FFFFFF"/>
              </w:rPr>
            </w:pPr>
            <w:r w:rsidRPr="00A804ED">
              <w:rPr>
                <w:color w:val="000000"/>
                <w:shd w:val="clear" w:color="auto" w:fill="FFFFFF"/>
              </w:rPr>
              <w:t>Cílem kurzu je prohloubi</w:t>
            </w:r>
            <w:r>
              <w:rPr>
                <w:color w:val="000000"/>
                <w:shd w:val="clear" w:color="auto" w:fill="FFFFFF"/>
              </w:rPr>
              <w:t>t jazykové znalosti na úrovni B1</w:t>
            </w:r>
            <w:r w:rsidRPr="00A804ED">
              <w:rPr>
                <w:color w:val="000000"/>
                <w:shd w:val="clear" w:color="auto" w:fill="FFFFFF"/>
              </w:rPr>
              <w:t xml:space="preserve"> především v oblasti správného formálního užívání jazyka a slovní zásoby. Důraz je kladen také na procvičování komunikačních dovedností v cizím jazyce s ohledem na budoucí profesní uplatnění studentů.</w:t>
            </w:r>
            <w:ins w:id="241" w:author="Martin Sysel" w:date="2018-10-31T14:08:00Z">
              <w:r w:rsidR="003D0B37">
                <w:rPr>
                  <w:color w:val="000000"/>
                  <w:shd w:val="clear" w:color="auto" w:fill="FFFFFF"/>
                </w:rPr>
                <w:t xml:space="preserve"> </w:t>
              </w:r>
              <w:r w:rsidR="003D0B37" w:rsidRPr="00A804ED">
                <w:rPr>
                  <w:color w:val="000000"/>
                  <w:shd w:val="clear" w:color="auto" w:fill="FFFFFF"/>
                </w:rPr>
                <w:t>Předmět je zaměřen na slovní zásobu a funkční jazyk související s probíranými tématy: vazby s get, problematická slovesa, příslovce, zvířata, biografie, škola, sport, frázová slovesa, slovesné fráze</w:t>
              </w:r>
              <w:r w:rsidR="003D0B37">
                <w:rPr>
                  <w:color w:val="000000"/>
                  <w:shd w:val="clear" w:color="auto" w:fill="FFFFFF"/>
                </w:rPr>
                <w:t>.</w:t>
              </w:r>
            </w:ins>
            <w:ins w:id="242" w:author="Martin Sysel" w:date="2018-10-31T14:09:00Z">
              <w:r w:rsidR="003D0B37">
                <w:rPr>
                  <w:color w:val="000000"/>
                  <w:shd w:val="clear" w:color="auto" w:fill="FFFFFF"/>
                </w:rPr>
                <w:t xml:space="preserve"> </w:t>
              </w:r>
              <w:r w:rsidR="003D0B37" w:rsidRPr="005E2AA6">
                <w:rPr>
                  <w:color w:val="000000"/>
                  <w:shd w:val="clear" w:color="auto" w:fill="FFFFFF"/>
                </w:rPr>
                <w:t>Obsah předmětu pokrývá lekce 7-12 učebnice English File Pre-Intermediate</w:t>
              </w:r>
              <w:r w:rsidR="003D0B37">
                <w:rPr>
                  <w:color w:val="000000"/>
                  <w:shd w:val="clear" w:color="auto" w:fill="FFFFFF"/>
                </w:rPr>
                <w:t>.</w:t>
              </w:r>
            </w:ins>
          </w:p>
          <w:p w14:paraId="6A11AA3C" w14:textId="15600F4A" w:rsidR="00264130" w:rsidRPr="003D0B37" w:rsidRDefault="00264130">
            <w:pPr>
              <w:rPr>
                <w:color w:val="000000"/>
                <w:shd w:val="clear" w:color="auto" w:fill="FFFFFF"/>
                <w:rPrChange w:id="243" w:author="Martin Sysel" w:date="2018-10-31T14:08:00Z">
                  <w:rPr>
                    <w:shd w:val="clear" w:color="auto" w:fill="FFFFFF"/>
                  </w:rPr>
                </w:rPrChange>
              </w:rPr>
              <w:pPrChange w:id="244" w:author="Martin Sysel" w:date="2018-10-31T14:08:00Z">
                <w:pPr>
                  <w:pStyle w:val="Odstavecseseznamem"/>
                </w:pPr>
              </w:pPrChange>
            </w:pPr>
            <w:del w:id="245" w:author="Martin Sysel" w:date="2018-10-31T14:09:00Z">
              <w:r w:rsidRPr="003D0B37" w:rsidDel="003D0B37">
                <w:rPr>
                  <w:color w:val="000000"/>
                  <w:shd w:val="clear" w:color="auto" w:fill="FFFFFF"/>
                  <w:rPrChange w:id="246" w:author="Martin Sysel" w:date="2018-10-31T14:08:00Z">
                    <w:rPr>
                      <w:shd w:val="clear" w:color="auto" w:fill="FFFFFF"/>
                    </w:rPr>
                  </w:rPrChange>
                </w:rPr>
                <w:delText>Obsah předmětu pokrývá lekce 7-12 učebnice English File Pre-Intermediate</w:delText>
              </w:r>
            </w:del>
            <w:ins w:id="247" w:author="Martin Sysel" w:date="2018-10-31T14:09:00Z">
              <w:r w:rsidR="003D0B37">
                <w:rPr>
                  <w:color w:val="000000"/>
                  <w:shd w:val="clear" w:color="auto" w:fill="FFFFFF"/>
                </w:rPr>
                <w:t>Témata</w:t>
              </w:r>
            </w:ins>
            <w:del w:id="248" w:author="Martin Sysel" w:date="2018-10-31T14:09:00Z">
              <w:r w:rsidRPr="003D0B37" w:rsidDel="003D0B37">
                <w:rPr>
                  <w:color w:val="000000"/>
                  <w:shd w:val="clear" w:color="auto" w:fill="FFFFFF"/>
                  <w:rPrChange w:id="249" w:author="Martin Sysel" w:date="2018-10-31T14:08:00Z">
                    <w:rPr>
                      <w:shd w:val="clear" w:color="auto" w:fill="FFFFFF"/>
                    </w:rPr>
                  </w:rPrChange>
                </w:rPr>
                <w:delText>, výběrově</w:delText>
              </w:r>
            </w:del>
            <w:r w:rsidRPr="003D0B37">
              <w:rPr>
                <w:color w:val="000000"/>
                <w:shd w:val="clear" w:color="auto" w:fill="FFFFFF"/>
                <w:rPrChange w:id="250" w:author="Martin Sysel" w:date="2018-10-31T14:08:00Z">
                  <w:rPr>
                    <w:shd w:val="clear" w:color="auto" w:fill="FFFFFF"/>
                  </w:rPr>
                </w:rPrChange>
              </w:rPr>
              <w:t>: </w:t>
            </w:r>
          </w:p>
          <w:p w14:paraId="42BCAEEA" w14:textId="7C9161F4" w:rsidR="00264130" w:rsidRPr="003D0B37" w:rsidDel="003D0B37" w:rsidRDefault="00264130">
            <w:pPr>
              <w:rPr>
                <w:del w:id="251" w:author="Martin Sysel" w:date="2018-10-31T14:10:00Z"/>
                <w:color w:val="000000"/>
                <w:shd w:val="clear" w:color="auto" w:fill="FFFFFF"/>
                <w:rPrChange w:id="252" w:author="Martin Sysel" w:date="2018-10-31T14:10:00Z">
                  <w:rPr>
                    <w:del w:id="253" w:author="Martin Sysel" w:date="2018-10-31T14:10:00Z"/>
                    <w:shd w:val="clear" w:color="auto" w:fill="FFFFFF"/>
                  </w:rPr>
                </w:rPrChange>
              </w:rPr>
              <w:pPrChange w:id="254" w:author="Martin Sysel" w:date="2018-10-31T14:10:00Z">
                <w:pPr>
                  <w:pStyle w:val="Odstavecseseznamem"/>
                </w:pPr>
              </w:pPrChange>
            </w:pPr>
          </w:p>
          <w:p w14:paraId="5B8F2F28" w14:textId="77777777" w:rsidR="00264130" w:rsidRPr="007B6A85" w:rsidRDefault="00264130" w:rsidP="00F47537">
            <w:pPr>
              <w:pStyle w:val="Odstavecseseznamem"/>
              <w:numPr>
                <w:ilvl w:val="0"/>
                <w:numId w:val="4"/>
              </w:numPr>
              <w:rPr>
                <w:color w:val="000000"/>
                <w:shd w:val="clear" w:color="auto" w:fill="FFFFFF"/>
              </w:rPr>
            </w:pPr>
            <w:r w:rsidRPr="007B6A85">
              <w:rPr>
                <w:color w:val="000000"/>
                <w:shd w:val="clear" w:color="auto" w:fill="FFFFFF"/>
              </w:rPr>
              <w:t>Infinitiv s to</w:t>
            </w:r>
          </w:p>
          <w:p w14:paraId="1F10FDCE" w14:textId="77777777" w:rsidR="00264130" w:rsidRDefault="00264130" w:rsidP="00F47537">
            <w:pPr>
              <w:pStyle w:val="Odstavecseseznamem"/>
              <w:numPr>
                <w:ilvl w:val="0"/>
                <w:numId w:val="4"/>
              </w:numPr>
              <w:rPr>
                <w:color w:val="000000"/>
                <w:shd w:val="clear" w:color="auto" w:fill="FFFFFF"/>
              </w:rPr>
            </w:pPr>
            <w:r w:rsidRPr="00F70C0B">
              <w:rPr>
                <w:color w:val="000000"/>
                <w:shd w:val="clear" w:color="auto" w:fill="FFFFFF"/>
              </w:rPr>
              <w:t>Infinitiv s</w:t>
            </w:r>
            <w:r>
              <w:rPr>
                <w:color w:val="000000"/>
                <w:shd w:val="clear" w:color="auto" w:fill="FFFFFF"/>
              </w:rPr>
              <w:t> </w:t>
            </w:r>
            <w:r w:rsidRPr="00F70C0B">
              <w:rPr>
                <w:color w:val="000000"/>
                <w:shd w:val="clear" w:color="auto" w:fill="FFFFFF"/>
              </w:rPr>
              <w:t>gerundiem</w:t>
            </w:r>
          </w:p>
          <w:p w14:paraId="69E58D5E" w14:textId="77777777" w:rsidR="00264130" w:rsidRDefault="00264130" w:rsidP="00F47537">
            <w:pPr>
              <w:pStyle w:val="Odstavecseseznamem"/>
              <w:numPr>
                <w:ilvl w:val="0"/>
                <w:numId w:val="4"/>
              </w:numPr>
              <w:rPr>
                <w:color w:val="000000"/>
                <w:shd w:val="clear" w:color="auto" w:fill="FFFFFF"/>
              </w:rPr>
            </w:pPr>
            <w:r w:rsidRPr="00F70C0B">
              <w:rPr>
                <w:color w:val="000000"/>
                <w:shd w:val="clear" w:color="auto" w:fill="FFFFFF"/>
              </w:rPr>
              <w:t>Modální slovesa vyjadřující povinnost</w:t>
            </w:r>
          </w:p>
          <w:p w14:paraId="266D3E92" w14:textId="77777777" w:rsidR="00264130" w:rsidRDefault="00264130" w:rsidP="00F47537">
            <w:pPr>
              <w:pStyle w:val="Odstavecseseznamem"/>
              <w:numPr>
                <w:ilvl w:val="0"/>
                <w:numId w:val="4"/>
              </w:numPr>
              <w:rPr>
                <w:color w:val="000000"/>
                <w:shd w:val="clear" w:color="auto" w:fill="FFFFFF"/>
              </w:rPr>
            </w:pPr>
            <w:r w:rsidRPr="00F70C0B">
              <w:rPr>
                <w:color w:val="000000"/>
                <w:shd w:val="clear" w:color="auto" w:fill="FFFFFF"/>
              </w:rPr>
              <w:t>Modální slovesa: should, might</w:t>
            </w:r>
          </w:p>
          <w:p w14:paraId="48061E56" w14:textId="77777777" w:rsidR="00264130" w:rsidRDefault="00264130" w:rsidP="00F47537">
            <w:pPr>
              <w:pStyle w:val="Odstavecseseznamem"/>
              <w:numPr>
                <w:ilvl w:val="0"/>
                <w:numId w:val="4"/>
              </w:numPr>
              <w:rPr>
                <w:color w:val="000000"/>
                <w:shd w:val="clear" w:color="auto" w:fill="FFFFFF"/>
              </w:rPr>
            </w:pPr>
            <w:r w:rsidRPr="00F70C0B">
              <w:rPr>
                <w:color w:val="000000"/>
                <w:shd w:val="clear" w:color="auto" w:fill="FFFFFF"/>
              </w:rPr>
              <w:t>První podmínková věta </w:t>
            </w:r>
          </w:p>
          <w:p w14:paraId="2DC6A508" w14:textId="77777777" w:rsidR="00264130" w:rsidRDefault="00264130" w:rsidP="00F47537">
            <w:pPr>
              <w:pStyle w:val="Odstavecseseznamem"/>
              <w:numPr>
                <w:ilvl w:val="0"/>
                <w:numId w:val="4"/>
              </w:numPr>
              <w:rPr>
                <w:color w:val="000000"/>
                <w:shd w:val="clear" w:color="auto" w:fill="FFFFFF"/>
              </w:rPr>
            </w:pPr>
            <w:r>
              <w:rPr>
                <w:color w:val="000000"/>
                <w:shd w:val="clear" w:color="auto" w:fill="FFFFFF"/>
              </w:rPr>
              <w:t>P</w:t>
            </w:r>
            <w:r w:rsidRPr="00F70C0B">
              <w:rPr>
                <w:color w:val="000000"/>
                <w:shd w:val="clear" w:color="auto" w:fill="FFFFFF"/>
              </w:rPr>
              <w:t>řivlastňovací zájmena </w:t>
            </w:r>
          </w:p>
          <w:p w14:paraId="38B5EAF0" w14:textId="77777777" w:rsidR="00264130" w:rsidRDefault="00264130" w:rsidP="00F47537">
            <w:pPr>
              <w:pStyle w:val="Odstavecseseznamem"/>
              <w:numPr>
                <w:ilvl w:val="0"/>
                <w:numId w:val="4"/>
              </w:numPr>
              <w:rPr>
                <w:color w:val="000000"/>
                <w:shd w:val="clear" w:color="auto" w:fill="FFFFFF"/>
              </w:rPr>
            </w:pPr>
            <w:r w:rsidRPr="00F70C0B">
              <w:rPr>
                <w:color w:val="000000"/>
                <w:shd w:val="clear" w:color="auto" w:fill="FFFFFF"/>
              </w:rPr>
              <w:t>Druhá podmínková věta, průběžný test</w:t>
            </w:r>
          </w:p>
          <w:p w14:paraId="3602DA85" w14:textId="77777777" w:rsidR="00264130" w:rsidRDefault="00264130" w:rsidP="00F47537">
            <w:pPr>
              <w:pStyle w:val="Odstavecseseznamem"/>
              <w:numPr>
                <w:ilvl w:val="0"/>
                <w:numId w:val="4"/>
              </w:numPr>
              <w:rPr>
                <w:color w:val="000000"/>
                <w:shd w:val="clear" w:color="auto" w:fill="FFFFFF"/>
              </w:rPr>
            </w:pPr>
            <w:r w:rsidRPr="00F70C0B">
              <w:rPr>
                <w:color w:val="000000"/>
                <w:shd w:val="clear" w:color="auto" w:fill="FFFFFF"/>
              </w:rPr>
              <w:t>Předpřítomný čas </w:t>
            </w:r>
          </w:p>
          <w:p w14:paraId="2685F849" w14:textId="77777777" w:rsidR="00264130" w:rsidRDefault="00264130" w:rsidP="00F47537">
            <w:pPr>
              <w:pStyle w:val="Odstavecseseznamem"/>
              <w:numPr>
                <w:ilvl w:val="0"/>
                <w:numId w:val="4"/>
              </w:numPr>
              <w:rPr>
                <w:color w:val="000000"/>
                <w:shd w:val="clear" w:color="auto" w:fill="FFFFFF"/>
              </w:rPr>
            </w:pPr>
            <w:r w:rsidRPr="00F70C0B">
              <w:rPr>
                <w:color w:val="000000"/>
                <w:shd w:val="clear" w:color="auto" w:fill="FFFFFF"/>
              </w:rPr>
              <w:t>Trpný rod </w:t>
            </w:r>
          </w:p>
          <w:p w14:paraId="7C92C56F" w14:textId="77777777" w:rsidR="00264130" w:rsidRDefault="00264130" w:rsidP="00F47537">
            <w:pPr>
              <w:pStyle w:val="Odstavecseseznamem"/>
              <w:numPr>
                <w:ilvl w:val="0"/>
                <w:numId w:val="4"/>
              </w:numPr>
              <w:rPr>
                <w:color w:val="000000"/>
                <w:shd w:val="clear" w:color="auto" w:fill="FFFFFF"/>
              </w:rPr>
            </w:pPr>
            <w:r w:rsidRPr="00F70C0B">
              <w:rPr>
                <w:color w:val="000000"/>
                <w:shd w:val="clear" w:color="auto" w:fill="FFFFFF"/>
              </w:rPr>
              <w:t>Vazba s used to </w:t>
            </w:r>
          </w:p>
          <w:p w14:paraId="25AD2704" w14:textId="77777777" w:rsidR="00264130" w:rsidRPr="00F70C0B" w:rsidRDefault="00264130" w:rsidP="00F47537">
            <w:pPr>
              <w:pStyle w:val="Odstavecseseznamem"/>
              <w:numPr>
                <w:ilvl w:val="0"/>
                <w:numId w:val="4"/>
              </w:numPr>
              <w:rPr>
                <w:color w:val="000000"/>
                <w:shd w:val="clear" w:color="auto" w:fill="FFFFFF"/>
              </w:rPr>
            </w:pPr>
            <w:r w:rsidRPr="00F70C0B">
              <w:rPr>
                <w:color w:val="000000"/>
                <w:shd w:val="clear" w:color="auto" w:fill="FFFFFF"/>
              </w:rPr>
              <w:t>Frázová slovesa </w:t>
            </w:r>
          </w:p>
          <w:p w14:paraId="7EBE894F" w14:textId="77777777" w:rsidR="00264130" w:rsidRDefault="00264130" w:rsidP="00F47537">
            <w:pPr>
              <w:pStyle w:val="Odstavecseseznamem"/>
              <w:numPr>
                <w:ilvl w:val="0"/>
                <w:numId w:val="4"/>
              </w:numPr>
              <w:rPr>
                <w:color w:val="000000"/>
                <w:shd w:val="clear" w:color="auto" w:fill="FFFFFF"/>
              </w:rPr>
            </w:pPr>
            <w:r w:rsidRPr="00F70C0B">
              <w:rPr>
                <w:color w:val="000000"/>
                <w:shd w:val="clear" w:color="auto" w:fill="FFFFFF"/>
              </w:rPr>
              <w:t>Předminulý čas </w:t>
            </w:r>
          </w:p>
          <w:p w14:paraId="6EA69920" w14:textId="77777777" w:rsidR="00264130" w:rsidRDefault="00264130" w:rsidP="00F47537">
            <w:pPr>
              <w:pStyle w:val="Odstavecseseznamem"/>
              <w:numPr>
                <w:ilvl w:val="0"/>
                <w:numId w:val="4"/>
              </w:numPr>
              <w:rPr>
                <w:color w:val="000000"/>
                <w:shd w:val="clear" w:color="auto" w:fill="FFFFFF"/>
              </w:rPr>
            </w:pPr>
            <w:r w:rsidRPr="00F70C0B">
              <w:rPr>
                <w:color w:val="000000"/>
                <w:shd w:val="clear" w:color="auto" w:fill="FFFFFF"/>
              </w:rPr>
              <w:t>Nepřímá řeč </w:t>
            </w:r>
          </w:p>
          <w:p w14:paraId="084D6387" w14:textId="77777777" w:rsidR="00264130" w:rsidRPr="00F70C0B" w:rsidRDefault="00264130" w:rsidP="00F47537">
            <w:pPr>
              <w:pStyle w:val="Odstavecseseznamem"/>
              <w:numPr>
                <w:ilvl w:val="0"/>
                <w:numId w:val="4"/>
              </w:numPr>
              <w:rPr>
                <w:color w:val="000000"/>
                <w:shd w:val="clear" w:color="auto" w:fill="FFFFFF"/>
              </w:rPr>
            </w:pPr>
            <w:r w:rsidRPr="00F70C0B">
              <w:rPr>
                <w:color w:val="000000"/>
                <w:shd w:val="clear" w:color="auto" w:fill="FFFFFF"/>
              </w:rPr>
              <w:t>Závěrečný test </w:t>
            </w:r>
          </w:p>
          <w:p w14:paraId="1BEFF21C" w14:textId="42BC42A3" w:rsidR="00264130" w:rsidRPr="007B6A85" w:rsidDel="003D0B37" w:rsidRDefault="00264130" w:rsidP="00F47537">
            <w:pPr>
              <w:rPr>
                <w:del w:id="255" w:author="Martin Sysel" w:date="2018-10-31T14:09:00Z"/>
                <w:color w:val="000000"/>
                <w:shd w:val="clear" w:color="auto" w:fill="FFFFFF"/>
              </w:rPr>
            </w:pPr>
          </w:p>
          <w:p w14:paraId="5F27DB43" w14:textId="40513A99" w:rsidR="00264130" w:rsidRPr="00A804ED" w:rsidDel="003D0B37" w:rsidRDefault="00264130" w:rsidP="00F47537">
            <w:pPr>
              <w:rPr>
                <w:del w:id="256" w:author="Martin Sysel" w:date="2018-10-31T14:09:00Z"/>
                <w:color w:val="000000"/>
                <w:shd w:val="clear" w:color="auto" w:fill="FFFFFF"/>
              </w:rPr>
            </w:pPr>
          </w:p>
          <w:p w14:paraId="171370EF" w14:textId="7E213EBD" w:rsidR="00264130" w:rsidRDefault="00264130" w:rsidP="00F47537">
            <w:del w:id="257" w:author="Martin Sysel" w:date="2018-10-31T14:08:00Z">
              <w:r w:rsidRPr="00A804ED" w:rsidDel="003D0B37">
                <w:rPr>
                  <w:color w:val="000000"/>
                  <w:shd w:val="clear" w:color="auto" w:fill="FFFFFF"/>
                </w:rPr>
                <w:delText>Předmět je zaměřen na slovní zásobu a funkční jazyk související s probíranými tématy: vazby s get, problematická slovesa, příslovce, zvířata, biografie, škola, sport, frázová slovesa, slovesné fráze</w:delText>
              </w:r>
            </w:del>
          </w:p>
        </w:tc>
      </w:tr>
      <w:tr w:rsidR="00264130" w14:paraId="50739C2F" w14:textId="77777777" w:rsidTr="00F47537">
        <w:trPr>
          <w:trHeight w:val="265"/>
        </w:trPr>
        <w:tc>
          <w:tcPr>
            <w:tcW w:w="3653" w:type="dxa"/>
            <w:gridSpan w:val="2"/>
            <w:tcBorders>
              <w:top w:val="nil"/>
            </w:tcBorders>
            <w:shd w:val="clear" w:color="auto" w:fill="F7CAAC"/>
          </w:tcPr>
          <w:p w14:paraId="39348946" w14:textId="77777777" w:rsidR="00264130" w:rsidRDefault="00264130" w:rsidP="00F47537">
            <w:pPr>
              <w:jc w:val="both"/>
            </w:pPr>
            <w:r>
              <w:rPr>
                <w:b/>
              </w:rPr>
              <w:t>Studijní literatura a studijní pomůcky</w:t>
            </w:r>
          </w:p>
        </w:tc>
        <w:tc>
          <w:tcPr>
            <w:tcW w:w="6202" w:type="dxa"/>
            <w:gridSpan w:val="6"/>
            <w:tcBorders>
              <w:top w:val="nil"/>
              <w:bottom w:val="nil"/>
            </w:tcBorders>
          </w:tcPr>
          <w:p w14:paraId="2F83056B" w14:textId="77777777" w:rsidR="00264130" w:rsidRDefault="00264130" w:rsidP="00F47537">
            <w:pPr>
              <w:jc w:val="both"/>
            </w:pPr>
          </w:p>
        </w:tc>
      </w:tr>
      <w:tr w:rsidR="00264130" w14:paraId="7A8A14B8" w14:textId="77777777" w:rsidTr="00F47537">
        <w:trPr>
          <w:trHeight w:val="1497"/>
        </w:trPr>
        <w:tc>
          <w:tcPr>
            <w:tcW w:w="9855" w:type="dxa"/>
            <w:gridSpan w:val="8"/>
            <w:tcBorders>
              <w:top w:val="nil"/>
            </w:tcBorders>
          </w:tcPr>
          <w:p w14:paraId="7E3B8765" w14:textId="77777777" w:rsidR="00264130" w:rsidRPr="00A804ED" w:rsidRDefault="00264130" w:rsidP="00F47537">
            <w:pPr>
              <w:jc w:val="both"/>
              <w:rPr>
                <w:b/>
                <w:bCs/>
              </w:rPr>
            </w:pPr>
            <w:r w:rsidRPr="00A804ED">
              <w:rPr>
                <w:b/>
                <w:bCs/>
              </w:rPr>
              <w:t>Povinná literatura:</w:t>
            </w:r>
          </w:p>
          <w:p w14:paraId="4CC6231B" w14:textId="77777777" w:rsidR="00264130" w:rsidRPr="00A804ED" w:rsidRDefault="00264130" w:rsidP="00F47537">
            <w:pPr>
              <w:jc w:val="both"/>
              <w:rPr>
                <w:b/>
                <w:bCs/>
              </w:rPr>
            </w:pPr>
            <w:r w:rsidRPr="00A804ED">
              <w:rPr>
                <w:color w:val="000000"/>
                <w:shd w:val="clear" w:color="auto" w:fill="FFFFFF"/>
              </w:rPr>
              <w:t>OXEDEN, C</w:t>
            </w:r>
            <w:r>
              <w:rPr>
                <w:color w:val="000000"/>
                <w:shd w:val="clear" w:color="auto" w:fill="FFFFFF"/>
              </w:rPr>
              <w:t>.</w:t>
            </w:r>
            <w:r w:rsidRPr="00A804ED">
              <w:rPr>
                <w:color w:val="000000"/>
                <w:shd w:val="clear" w:color="auto" w:fill="FFFFFF"/>
              </w:rPr>
              <w:t>, LATHAM-KOENIG, Ch</w:t>
            </w:r>
            <w:r>
              <w:rPr>
                <w:color w:val="000000"/>
                <w:shd w:val="clear" w:color="auto" w:fill="FFFFFF"/>
              </w:rPr>
              <w:t>.</w:t>
            </w:r>
            <w:r w:rsidRPr="00A804ED">
              <w:rPr>
                <w:color w:val="000000"/>
                <w:shd w:val="clear" w:color="auto" w:fill="FFFFFF"/>
              </w:rPr>
              <w:t>, SELIGSON, P. </w:t>
            </w:r>
            <w:r w:rsidRPr="00776764">
              <w:rPr>
                <w:i/>
                <w:iCs/>
                <w:color w:val="000000"/>
                <w:shd w:val="clear" w:color="auto" w:fill="FFFFFF"/>
              </w:rPr>
              <w:t>English File Pre-Intermediate</w:t>
            </w:r>
            <w:r w:rsidRPr="00A804ED">
              <w:rPr>
                <w:iCs/>
                <w:color w:val="000000"/>
                <w:shd w:val="clear" w:color="auto" w:fill="FFFFFF"/>
              </w:rPr>
              <w:t>, third edition</w:t>
            </w:r>
            <w:r w:rsidRPr="00A804ED">
              <w:rPr>
                <w:color w:val="000000"/>
                <w:shd w:val="clear" w:color="auto" w:fill="FFFFFF"/>
              </w:rPr>
              <w:t>. Oxford, 2012. </w:t>
            </w:r>
          </w:p>
          <w:p w14:paraId="683D8E8F" w14:textId="77777777" w:rsidR="00264130" w:rsidRPr="00A804ED" w:rsidRDefault="00264130" w:rsidP="00F47537">
            <w:pPr>
              <w:jc w:val="both"/>
              <w:rPr>
                <w:b/>
              </w:rPr>
            </w:pPr>
            <w:r w:rsidRPr="00A804ED">
              <w:rPr>
                <w:b/>
              </w:rPr>
              <w:t>Doporučená literatura:</w:t>
            </w:r>
          </w:p>
          <w:p w14:paraId="1C92F64B" w14:textId="77777777" w:rsidR="00264130" w:rsidRPr="00A804ED" w:rsidRDefault="00264130" w:rsidP="00F47537">
            <w:pPr>
              <w:jc w:val="both"/>
              <w:rPr>
                <w:color w:val="000000"/>
                <w:shd w:val="clear" w:color="auto" w:fill="FFFFFF"/>
              </w:rPr>
            </w:pPr>
            <w:r w:rsidRPr="00776764">
              <w:rPr>
                <w:i/>
                <w:iCs/>
                <w:color w:val="000000"/>
                <w:shd w:val="clear" w:color="auto" w:fill="FFFFFF"/>
              </w:rPr>
              <w:t>English Gram</w:t>
            </w:r>
            <w:r w:rsidRPr="00A804ED">
              <w:rPr>
                <w:iCs/>
                <w:color w:val="000000"/>
                <w:shd w:val="clear" w:color="auto" w:fill="FFFFFF"/>
              </w:rPr>
              <w:t>mar in Use (4th edition)</w:t>
            </w:r>
            <w:r w:rsidRPr="00A804ED">
              <w:rPr>
                <w:color w:val="000000"/>
                <w:shd w:val="clear" w:color="auto" w:fill="FFFFFF"/>
              </w:rPr>
              <w:t>.</w:t>
            </w:r>
          </w:p>
          <w:p w14:paraId="4CFF55C4" w14:textId="77777777" w:rsidR="00264130" w:rsidRDefault="00264130" w:rsidP="00F47537">
            <w:pPr>
              <w:jc w:val="both"/>
            </w:pPr>
            <w:r w:rsidRPr="00A804ED">
              <w:rPr>
                <w:color w:val="000000"/>
                <w:shd w:val="clear" w:color="auto" w:fill="FFFFFF"/>
              </w:rPr>
              <w:t>REDMAN, S. </w:t>
            </w:r>
            <w:r w:rsidRPr="00776764">
              <w:rPr>
                <w:i/>
                <w:iCs/>
                <w:color w:val="000000"/>
                <w:shd w:val="clear" w:color="auto" w:fill="FFFFFF"/>
              </w:rPr>
              <w:t>English Vocabulary in Use</w:t>
            </w:r>
            <w:r w:rsidRPr="00A804ED">
              <w:rPr>
                <w:iCs/>
                <w:color w:val="000000"/>
                <w:shd w:val="clear" w:color="auto" w:fill="FFFFFF"/>
              </w:rPr>
              <w:t>, Pre-intermediate and Intermediate</w:t>
            </w:r>
            <w:r w:rsidRPr="00A804ED">
              <w:rPr>
                <w:color w:val="000000"/>
                <w:shd w:val="clear" w:color="auto" w:fill="FFFFFF"/>
              </w:rPr>
              <w:t>. CUP.</w:t>
            </w:r>
          </w:p>
        </w:tc>
      </w:tr>
      <w:tr w:rsidR="00264130" w14:paraId="112AC05A" w14:textId="77777777" w:rsidTr="00F4753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E49D2DA" w14:textId="77777777" w:rsidR="00264130" w:rsidRDefault="00264130" w:rsidP="00F47537">
            <w:pPr>
              <w:jc w:val="center"/>
              <w:rPr>
                <w:b/>
              </w:rPr>
            </w:pPr>
            <w:r>
              <w:rPr>
                <w:b/>
              </w:rPr>
              <w:t>Informace ke kombinované nebo distanční formě</w:t>
            </w:r>
          </w:p>
        </w:tc>
      </w:tr>
      <w:tr w:rsidR="00264130" w14:paraId="080F0FBA" w14:textId="77777777" w:rsidTr="00F47537">
        <w:tc>
          <w:tcPr>
            <w:tcW w:w="4787" w:type="dxa"/>
            <w:gridSpan w:val="3"/>
            <w:tcBorders>
              <w:top w:val="single" w:sz="2" w:space="0" w:color="auto"/>
            </w:tcBorders>
            <w:shd w:val="clear" w:color="auto" w:fill="F7CAAC"/>
          </w:tcPr>
          <w:p w14:paraId="3021F74A" w14:textId="77777777" w:rsidR="00264130" w:rsidRDefault="00264130" w:rsidP="00F47537">
            <w:pPr>
              <w:jc w:val="both"/>
            </w:pPr>
            <w:r>
              <w:rPr>
                <w:b/>
              </w:rPr>
              <w:t>Rozsah konzultací (soustředění)</w:t>
            </w:r>
          </w:p>
        </w:tc>
        <w:tc>
          <w:tcPr>
            <w:tcW w:w="889" w:type="dxa"/>
            <w:tcBorders>
              <w:top w:val="single" w:sz="2" w:space="0" w:color="auto"/>
            </w:tcBorders>
          </w:tcPr>
          <w:p w14:paraId="2218AD5F" w14:textId="77777777" w:rsidR="00264130" w:rsidRDefault="00264130" w:rsidP="00F47537">
            <w:pPr>
              <w:jc w:val="both"/>
            </w:pPr>
          </w:p>
        </w:tc>
        <w:tc>
          <w:tcPr>
            <w:tcW w:w="4179" w:type="dxa"/>
            <w:gridSpan w:val="4"/>
            <w:tcBorders>
              <w:top w:val="single" w:sz="2" w:space="0" w:color="auto"/>
            </w:tcBorders>
            <w:shd w:val="clear" w:color="auto" w:fill="F7CAAC"/>
          </w:tcPr>
          <w:p w14:paraId="27BFE709" w14:textId="77777777" w:rsidR="00264130" w:rsidRDefault="00264130" w:rsidP="00F47537">
            <w:pPr>
              <w:jc w:val="both"/>
              <w:rPr>
                <w:b/>
              </w:rPr>
            </w:pPr>
            <w:r>
              <w:rPr>
                <w:b/>
              </w:rPr>
              <w:t xml:space="preserve">hodin </w:t>
            </w:r>
          </w:p>
        </w:tc>
      </w:tr>
      <w:tr w:rsidR="00264130" w14:paraId="210271DA" w14:textId="77777777" w:rsidTr="00F47537">
        <w:tc>
          <w:tcPr>
            <w:tcW w:w="9855" w:type="dxa"/>
            <w:gridSpan w:val="8"/>
            <w:shd w:val="clear" w:color="auto" w:fill="F7CAAC"/>
          </w:tcPr>
          <w:p w14:paraId="44DB02AD" w14:textId="77777777" w:rsidR="00264130" w:rsidRDefault="00264130" w:rsidP="00F47537">
            <w:pPr>
              <w:jc w:val="both"/>
              <w:rPr>
                <w:b/>
              </w:rPr>
            </w:pPr>
            <w:r>
              <w:rPr>
                <w:b/>
              </w:rPr>
              <w:t>Informace o způsobu kontaktu s vyučujícím</w:t>
            </w:r>
          </w:p>
        </w:tc>
      </w:tr>
      <w:tr w:rsidR="00264130" w14:paraId="42A7A0B6" w14:textId="77777777" w:rsidTr="00F47537">
        <w:trPr>
          <w:trHeight w:val="425"/>
        </w:trPr>
        <w:tc>
          <w:tcPr>
            <w:tcW w:w="9855" w:type="dxa"/>
            <w:gridSpan w:val="8"/>
          </w:tcPr>
          <w:p w14:paraId="75D68B37" w14:textId="77777777" w:rsidR="00264130" w:rsidRPr="00A804ED" w:rsidRDefault="00264130" w:rsidP="00F47537">
            <w:pPr>
              <w:jc w:val="both"/>
              <w:rPr>
                <w:sz w:val="22"/>
                <w:szCs w:val="22"/>
              </w:rPr>
            </w:pPr>
          </w:p>
        </w:tc>
      </w:tr>
    </w:tbl>
    <w:p w14:paraId="33CD36F7" w14:textId="77777777" w:rsidR="00264130" w:rsidRDefault="00264130" w:rsidP="00264130">
      <w:pPr>
        <w:spacing w:after="160" w:line="259" w:lineRule="auto"/>
      </w:pPr>
    </w:p>
    <w:p w14:paraId="62C27B31" w14:textId="77777777" w:rsidR="00264130" w:rsidRDefault="00264130" w:rsidP="0026413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64130" w14:paraId="5A504B0D" w14:textId="77777777" w:rsidTr="00F47537">
        <w:tc>
          <w:tcPr>
            <w:tcW w:w="9855" w:type="dxa"/>
            <w:gridSpan w:val="8"/>
            <w:tcBorders>
              <w:bottom w:val="double" w:sz="4" w:space="0" w:color="auto"/>
            </w:tcBorders>
            <w:shd w:val="clear" w:color="auto" w:fill="BDD6EE"/>
          </w:tcPr>
          <w:p w14:paraId="59FD025B" w14:textId="13440473" w:rsidR="00264130" w:rsidRDefault="00264130" w:rsidP="00F47537">
            <w:pPr>
              <w:tabs>
                <w:tab w:val="right" w:pos="9721"/>
              </w:tabs>
              <w:jc w:val="both"/>
              <w:rPr>
                <w:b/>
                <w:sz w:val="28"/>
              </w:rPr>
            </w:pPr>
            <w:r>
              <w:rPr>
                <w:b/>
                <w:sz w:val="28"/>
              </w:rPr>
              <w:lastRenderedPageBreak/>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258" w:author="Martin Sysel" w:date="2018-11-16T14:38:00Z">
              <w:r w:rsidR="0066375C" w:rsidRPr="0066375C">
                <w:rPr>
                  <w:rStyle w:val="Odkazintenzivn"/>
                  <w:rPrChange w:id="259" w:author="Martin Sysel" w:date="2018-11-16T14:38:00Z">
                    <w:rPr>
                      <w:b/>
                    </w:rPr>
                  </w:rPrChange>
                </w:rPr>
                <w:t>Abecední seznam</w:t>
              </w:r>
            </w:ins>
            <w:del w:id="260" w:author="Martin Sysel" w:date="2018-11-07T12:29:00Z">
              <w:r w:rsidR="008A4BC7" w:rsidRPr="008A4BC7" w:rsidDel="00C873A9">
                <w:rPr>
                  <w:rStyle w:val="Odkazintenzivn"/>
                </w:rPr>
                <w:delText>Abecední seznam</w:delText>
              </w:r>
            </w:del>
            <w:r>
              <w:rPr>
                <w:b/>
                <w:sz w:val="28"/>
              </w:rPr>
              <w:fldChar w:fldCharType="end"/>
            </w:r>
          </w:p>
        </w:tc>
      </w:tr>
      <w:tr w:rsidR="00264130" w14:paraId="436444A3" w14:textId="77777777" w:rsidTr="00F47537">
        <w:tc>
          <w:tcPr>
            <w:tcW w:w="3086" w:type="dxa"/>
            <w:tcBorders>
              <w:top w:val="double" w:sz="4" w:space="0" w:color="auto"/>
            </w:tcBorders>
            <w:shd w:val="clear" w:color="auto" w:fill="F7CAAC"/>
          </w:tcPr>
          <w:p w14:paraId="555C2470" w14:textId="77777777" w:rsidR="00264130" w:rsidRDefault="00264130" w:rsidP="00F47537">
            <w:pPr>
              <w:jc w:val="both"/>
              <w:rPr>
                <w:b/>
              </w:rPr>
            </w:pPr>
            <w:r>
              <w:rPr>
                <w:b/>
              </w:rPr>
              <w:t>Název studijního předmětu</w:t>
            </w:r>
          </w:p>
        </w:tc>
        <w:tc>
          <w:tcPr>
            <w:tcW w:w="6769" w:type="dxa"/>
            <w:gridSpan w:val="7"/>
            <w:tcBorders>
              <w:top w:val="double" w:sz="4" w:space="0" w:color="auto"/>
            </w:tcBorders>
          </w:tcPr>
          <w:p w14:paraId="4AEEBA0C" w14:textId="77777777" w:rsidR="00264130" w:rsidRDefault="00264130" w:rsidP="00F47537">
            <w:pPr>
              <w:jc w:val="both"/>
            </w:pPr>
            <w:bookmarkStart w:id="261" w:name="a03anglictina2"/>
            <w:r>
              <w:t>Angličtina 2</w:t>
            </w:r>
            <w:bookmarkEnd w:id="261"/>
          </w:p>
        </w:tc>
      </w:tr>
      <w:tr w:rsidR="00264130" w14:paraId="60A93C94" w14:textId="77777777" w:rsidTr="00F47537">
        <w:tc>
          <w:tcPr>
            <w:tcW w:w="3086" w:type="dxa"/>
            <w:shd w:val="clear" w:color="auto" w:fill="F7CAAC"/>
          </w:tcPr>
          <w:p w14:paraId="78A9F8BA" w14:textId="77777777" w:rsidR="00264130" w:rsidRDefault="00264130" w:rsidP="00F47537">
            <w:pPr>
              <w:jc w:val="both"/>
              <w:rPr>
                <w:b/>
              </w:rPr>
            </w:pPr>
            <w:r>
              <w:rPr>
                <w:b/>
              </w:rPr>
              <w:t>Typ předmětu</w:t>
            </w:r>
          </w:p>
        </w:tc>
        <w:tc>
          <w:tcPr>
            <w:tcW w:w="3406" w:type="dxa"/>
            <w:gridSpan w:val="4"/>
          </w:tcPr>
          <w:p w14:paraId="2BB7FDC5" w14:textId="77777777" w:rsidR="00264130" w:rsidRDefault="00264130" w:rsidP="00F47537">
            <w:pPr>
              <w:jc w:val="both"/>
            </w:pPr>
            <w:r>
              <w:t>Povinný</w:t>
            </w:r>
          </w:p>
        </w:tc>
        <w:tc>
          <w:tcPr>
            <w:tcW w:w="2695" w:type="dxa"/>
            <w:gridSpan w:val="2"/>
            <w:shd w:val="clear" w:color="auto" w:fill="F7CAAC"/>
          </w:tcPr>
          <w:p w14:paraId="4C8F2E54" w14:textId="77777777" w:rsidR="00264130" w:rsidRDefault="00264130" w:rsidP="00F47537">
            <w:pPr>
              <w:jc w:val="both"/>
            </w:pPr>
            <w:r>
              <w:rPr>
                <w:b/>
              </w:rPr>
              <w:t>doporučený ročník / semestr</w:t>
            </w:r>
          </w:p>
        </w:tc>
        <w:tc>
          <w:tcPr>
            <w:tcW w:w="668" w:type="dxa"/>
          </w:tcPr>
          <w:p w14:paraId="2BF13C76" w14:textId="77777777" w:rsidR="00264130" w:rsidRDefault="00264130" w:rsidP="00F47537">
            <w:pPr>
              <w:jc w:val="both"/>
            </w:pPr>
            <w:r>
              <w:t>2/Z</w:t>
            </w:r>
          </w:p>
        </w:tc>
      </w:tr>
      <w:tr w:rsidR="00264130" w14:paraId="76C07A03" w14:textId="77777777" w:rsidTr="00F47537">
        <w:tc>
          <w:tcPr>
            <w:tcW w:w="3086" w:type="dxa"/>
            <w:shd w:val="clear" w:color="auto" w:fill="F7CAAC"/>
          </w:tcPr>
          <w:p w14:paraId="5785DF11" w14:textId="77777777" w:rsidR="00264130" w:rsidRDefault="00264130" w:rsidP="00F47537">
            <w:pPr>
              <w:jc w:val="both"/>
              <w:rPr>
                <w:b/>
              </w:rPr>
            </w:pPr>
            <w:r>
              <w:rPr>
                <w:b/>
              </w:rPr>
              <w:t>Rozsah studijního předmětu</w:t>
            </w:r>
          </w:p>
        </w:tc>
        <w:tc>
          <w:tcPr>
            <w:tcW w:w="1701" w:type="dxa"/>
            <w:gridSpan w:val="2"/>
          </w:tcPr>
          <w:p w14:paraId="45CB7F32" w14:textId="77777777" w:rsidR="00264130" w:rsidRDefault="00264130" w:rsidP="00F47537">
            <w:pPr>
              <w:jc w:val="both"/>
            </w:pPr>
            <w:r>
              <w:t>28s</w:t>
            </w:r>
          </w:p>
        </w:tc>
        <w:tc>
          <w:tcPr>
            <w:tcW w:w="889" w:type="dxa"/>
            <w:shd w:val="clear" w:color="auto" w:fill="F7CAAC"/>
          </w:tcPr>
          <w:p w14:paraId="2ADB69D9" w14:textId="77777777" w:rsidR="00264130" w:rsidRDefault="00264130" w:rsidP="00F47537">
            <w:pPr>
              <w:jc w:val="both"/>
              <w:rPr>
                <w:b/>
              </w:rPr>
            </w:pPr>
            <w:r>
              <w:rPr>
                <w:b/>
              </w:rPr>
              <w:t xml:space="preserve">hod. </w:t>
            </w:r>
          </w:p>
        </w:tc>
        <w:tc>
          <w:tcPr>
            <w:tcW w:w="816" w:type="dxa"/>
          </w:tcPr>
          <w:p w14:paraId="3E7864A7" w14:textId="77777777" w:rsidR="00264130" w:rsidRDefault="00264130" w:rsidP="00F47537">
            <w:pPr>
              <w:jc w:val="both"/>
            </w:pPr>
          </w:p>
        </w:tc>
        <w:tc>
          <w:tcPr>
            <w:tcW w:w="2156" w:type="dxa"/>
            <w:shd w:val="clear" w:color="auto" w:fill="F7CAAC"/>
          </w:tcPr>
          <w:p w14:paraId="2BBA24B3" w14:textId="77777777" w:rsidR="00264130" w:rsidRDefault="00264130" w:rsidP="00F47537">
            <w:pPr>
              <w:jc w:val="both"/>
              <w:rPr>
                <w:b/>
              </w:rPr>
            </w:pPr>
            <w:r>
              <w:rPr>
                <w:b/>
              </w:rPr>
              <w:t>kreditů</w:t>
            </w:r>
          </w:p>
        </w:tc>
        <w:tc>
          <w:tcPr>
            <w:tcW w:w="1207" w:type="dxa"/>
            <w:gridSpan w:val="2"/>
          </w:tcPr>
          <w:p w14:paraId="1F1EAC30" w14:textId="77777777" w:rsidR="00264130" w:rsidRDefault="00264130" w:rsidP="00F47537">
            <w:pPr>
              <w:jc w:val="both"/>
            </w:pPr>
            <w:r>
              <w:t>2</w:t>
            </w:r>
          </w:p>
        </w:tc>
      </w:tr>
      <w:tr w:rsidR="00264130" w14:paraId="1D63C3F8" w14:textId="77777777" w:rsidTr="00F47537">
        <w:tc>
          <w:tcPr>
            <w:tcW w:w="3086" w:type="dxa"/>
            <w:shd w:val="clear" w:color="auto" w:fill="F7CAAC"/>
          </w:tcPr>
          <w:p w14:paraId="5115B75B" w14:textId="77777777" w:rsidR="00264130" w:rsidRDefault="00264130" w:rsidP="00F47537">
            <w:pPr>
              <w:jc w:val="both"/>
              <w:rPr>
                <w:b/>
                <w:sz w:val="22"/>
              </w:rPr>
            </w:pPr>
            <w:r>
              <w:rPr>
                <w:b/>
              </w:rPr>
              <w:t>Prerekvizity, korekvizity, ekvivalence</w:t>
            </w:r>
          </w:p>
        </w:tc>
        <w:tc>
          <w:tcPr>
            <w:tcW w:w="6769" w:type="dxa"/>
            <w:gridSpan w:val="7"/>
          </w:tcPr>
          <w:p w14:paraId="4927F80C" w14:textId="77777777" w:rsidR="00264130" w:rsidRDefault="00264130" w:rsidP="00F47537">
            <w:pPr>
              <w:jc w:val="both"/>
            </w:pPr>
            <w:r>
              <w:t>nejsou</w:t>
            </w:r>
          </w:p>
        </w:tc>
      </w:tr>
      <w:tr w:rsidR="00264130" w14:paraId="52CC9E04" w14:textId="77777777" w:rsidTr="00F47537">
        <w:tc>
          <w:tcPr>
            <w:tcW w:w="3086" w:type="dxa"/>
            <w:shd w:val="clear" w:color="auto" w:fill="F7CAAC"/>
          </w:tcPr>
          <w:p w14:paraId="1761D23E" w14:textId="77777777" w:rsidR="00264130" w:rsidRDefault="00264130" w:rsidP="00F47537">
            <w:pPr>
              <w:jc w:val="both"/>
              <w:rPr>
                <w:b/>
              </w:rPr>
            </w:pPr>
            <w:r>
              <w:rPr>
                <w:b/>
              </w:rPr>
              <w:t>Způsob ověření studijních výsledků</w:t>
            </w:r>
          </w:p>
        </w:tc>
        <w:tc>
          <w:tcPr>
            <w:tcW w:w="3406" w:type="dxa"/>
            <w:gridSpan w:val="4"/>
          </w:tcPr>
          <w:p w14:paraId="1ECB6380" w14:textId="77777777" w:rsidR="00264130" w:rsidRDefault="00264130" w:rsidP="00F47537">
            <w:pPr>
              <w:jc w:val="both"/>
            </w:pPr>
            <w:r>
              <w:t>Zkouška</w:t>
            </w:r>
          </w:p>
        </w:tc>
        <w:tc>
          <w:tcPr>
            <w:tcW w:w="2156" w:type="dxa"/>
            <w:shd w:val="clear" w:color="auto" w:fill="F7CAAC"/>
          </w:tcPr>
          <w:p w14:paraId="7BB4EA35" w14:textId="77777777" w:rsidR="00264130" w:rsidRDefault="00264130" w:rsidP="00F47537">
            <w:pPr>
              <w:jc w:val="both"/>
              <w:rPr>
                <w:b/>
              </w:rPr>
            </w:pPr>
            <w:r>
              <w:rPr>
                <w:b/>
              </w:rPr>
              <w:t>Forma výuky</w:t>
            </w:r>
          </w:p>
        </w:tc>
        <w:tc>
          <w:tcPr>
            <w:tcW w:w="1207" w:type="dxa"/>
            <w:gridSpan w:val="2"/>
          </w:tcPr>
          <w:p w14:paraId="6689E2BF" w14:textId="77777777" w:rsidR="00264130" w:rsidRDefault="00264130" w:rsidP="00F47537">
            <w:pPr>
              <w:jc w:val="both"/>
            </w:pPr>
            <w:r>
              <w:t>seminář</w:t>
            </w:r>
          </w:p>
        </w:tc>
      </w:tr>
      <w:tr w:rsidR="00264130" w14:paraId="65F86C17" w14:textId="77777777" w:rsidTr="00F47537">
        <w:tc>
          <w:tcPr>
            <w:tcW w:w="3086" w:type="dxa"/>
            <w:shd w:val="clear" w:color="auto" w:fill="F7CAAC"/>
          </w:tcPr>
          <w:p w14:paraId="0ED6D71F" w14:textId="77777777" w:rsidR="00264130" w:rsidRDefault="00264130" w:rsidP="00F47537">
            <w:pPr>
              <w:jc w:val="both"/>
              <w:rPr>
                <w:b/>
              </w:rPr>
            </w:pPr>
            <w:r>
              <w:rPr>
                <w:b/>
              </w:rPr>
              <w:t>Forma způsobu ověření studijních výsledků a další požadavky na studenta</w:t>
            </w:r>
          </w:p>
        </w:tc>
        <w:tc>
          <w:tcPr>
            <w:tcW w:w="6769" w:type="dxa"/>
            <w:gridSpan w:val="7"/>
            <w:tcBorders>
              <w:bottom w:val="nil"/>
            </w:tcBorders>
          </w:tcPr>
          <w:p w14:paraId="630787AB" w14:textId="77777777" w:rsidR="00264130" w:rsidRDefault="00264130" w:rsidP="00F47537">
            <w:pPr>
              <w:jc w:val="both"/>
            </w:pPr>
            <w:r>
              <w:t>Písemná a ústní forma</w:t>
            </w:r>
          </w:p>
          <w:p w14:paraId="32EC88EF" w14:textId="77777777" w:rsidR="00264130" w:rsidRDefault="00264130" w:rsidP="00F47537">
            <w:pPr>
              <w:jc w:val="both"/>
            </w:pPr>
            <w:r>
              <w:t xml:space="preserve">1. Povinná a aktivní účast na jednotlivých cvičeních (80% účast na cvičení). </w:t>
            </w:r>
          </w:p>
          <w:p w14:paraId="374DFC30" w14:textId="77777777" w:rsidR="00264130" w:rsidRDefault="00264130" w:rsidP="00F47537">
            <w:pPr>
              <w:jc w:val="both"/>
            </w:pPr>
            <w:r>
              <w:t xml:space="preserve">2. Teoretické a praktické zvládnutí základní problematiky a jednotlivých témat. </w:t>
            </w:r>
          </w:p>
          <w:p w14:paraId="45D07C3A" w14:textId="77777777" w:rsidR="00264130" w:rsidRDefault="00264130" w:rsidP="00F47537">
            <w:pPr>
              <w:jc w:val="both"/>
            </w:pPr>
            <w:r>
              <w:t xml:space="preserve">3. Úspěšné a samostatné vypracování všech zadaných úloh v průběhu semestru. </w:t>
            </w:r>
          </w:p>
          <w:p w14:paraId="6A3A9F26" w14:textId="77777777" w:rsidR="00264130" w:rsidRDefault="00264130" w:rsidP="00F47537">
            <w:pPr>
              <w:jc w:val="both"/>
            </w:pPr>
            <w:r>
              <w:t>4. Prokázání úspěšného zvládnutí probírané tématiky při průběžném a závěrečném testu včetně ústní části.</w:t>
            </w:r>
          </w:p>
        </w:tc>
      </w:tr>
      <w:tr w:rsidR="00264130" w14:paraId="680DAC74" w14:textId="77777777" w:rsidTr="00F47537">
        <w:trPr>
          <w:trHeight w:val="146"/>
        </w:trPr>
        <w:tc>
          <w:tcPr>
            <w:tcW w:w="9855" w:type="dxa"/>
            <w:gridSpan w:val="8"/>
            <w:tcBorders>
              <w:top w:val="nil"/>
            </w:tcBorders>
          </w:tcPr>
          <w:p w14:paraId="06578ECB" w14:textId="77777777" w:rsidR="00264130" w:rsidRDefault="00264130" w:rsidP="00F47537">
            <w:pPr>
              <w:jc w:val="both"/>
            </w:pPr>
          </w:p>
        </w:tc>
      </w:tr>
      <w:tr w:rsidR="00264130" w14:paraId="1C20A5FE" w14:textId="77777777" w:rsidTr="00F47537">
        <w:trPr>
          <w:trHeight w:val="197"/>
        </w:trPr>
        <w:tc>
          <w:tcPr>
            <w:tcW w:w="3086" w:type="dxa"/>
            <w:tcBorders>
              <w:top w:val="nil"/>
            </w:tcBorders>
            <w:shd w:val="clear" w:color="auto" w:fill="F7CAAC"/>
          </w:tcPr>
          <w:p w14:paraId="6F9DCC82" w14:textId="77777777" w:rsidR="00264130" w:rsidRDefault="00264130" w:rsidP="00F47537">
            <w:pPr>
              <w:jc w:val="both"/>
              <w:rPr>
                <w:b/>
              </w:rPr>
            </w:pPr>
            <w:r>
              <w:rPr>
                <w:b/>
              </w:rPr>
              <w:t>Garant předmětu</w:t>
            </w:r>
          </w:p>
        </w:tc>
        <w:tc>
          <w:tcPr>
            <w:tcW w:w="6769" w:type="dxa"/>
            <w:gridSpan w:val="7"/>
            <w:tcBorders>
              <w:top w:val="nil"/>
            </w:tcBorders>
          </w:tcPr>
          <w:p w14:paraId="13BB866C" w14:textId="674263EF" w:rsidR="00264130" w:rsidRDefault="00264130" w:rsidP="00F47537">
            <w:pPr>
              <w:jc w:val="both"/>
            </w:pPr>
          </w:p>
        </w:tc>
      </w:tr>
      <w:tr w:rsidR="00264130" w14:paraId="4A8938BD" w14:textId="77777777" w:rsidTr="00F47537">
        <w:trPr>
          <w:trHeight w:val="243"/>
        </w:trPr>
        <w:tc>
          <w:tcPr>
            <w:tcW w:w="3086" w:type="dxa"/>
            <w:tcBorders>
              <w:top w:val="nil"/>
            </w:tcBorders>
            <w:shd w:val="clear" w:color="auto" w:fill="F7CAAC"/>
          </w:tcPr>
          <w:p w14:paraId="2B8CC310" w14:textId="77777777" w:rsidR="00264130" w:rsidRDefault="00264130" w:rsidP="00F47537">
            <w:pPr>
              <w:jc w:val="both"/>
              <w:rPr>
                <w:b/>
              </w:rPr>
            </w:pPr>
            <w:r>
              <w:rPr>
                <w:b/>
              </w:rPr>
              <w:t>Zapojení garanta do výuky předmětu</w:t>
            </w:r>
          </w:p>
        </w:tc>
        <w:tc>
          <w:tcPr>
            <w:tcW w:w="6769" w:type="dxa"/>
            <w:gridSpan w:val="7"/>
            <w:tcBorders>
              <w:top w:val="nil"/>
            </w:tcBorders>
          </w:tcPr>
          <w:p w14:paraId="522402B8" w14:textId="7900AB67" w:rsidR="00264130" w:rsidRDefault="00264130" w:rsidP="00F47537">
            <w:pPr>
              <w:jc w:val="both"/>
            </w:pPr>
          </w:p>
        </w:tc>
      </w:tr>
      <w:tr w:rsidR="00264130" w14:paraId="222835E3" w14:textId="77777777" w:rsidTr="00F47537">
        <w:tc>
          <w:tcPr>
            <w:tcW w:w="3086" w:type="dxa"/>
            <w:shd w:val="clear" w:color="auto" w:fill="F7CAAC"/>
          </w:tcPr>
          <w:p w14:paraId="0D529A15" w14:textId="77777777" w:rsidR="00264130" w:rsidRDefault="00264130" w:rsidP="00F47537">
            <w:pPr>
              <w:jc w:val="both"/>
              <w:rPr>
                <w:b/>
              </w:rPr>
            </w:pPr>
            <w:r>
              <w:rPr>
                <w:b/>
              </w:rPr>
              <w:t>Vyučující</w:t>
            </w:r>
          </w:p>
        </w:tc>
        <w:tc>
          <w:tcPr>
            <w:tcW w:w="6769" w:type="dxa"/>
            <w:gridSpan w:val="7"/>
            <w:tcBorders>
              <w:bottom w:val="nil"/>
            </w:tcBorders>
          </w:tcPr>
          <w:p w14:paraId="34EDCEED" w14:textId="3F75EFC0" w:rsidR="00264130" w:rsidRDefault="003D00D0" w:rsidP="00F47537">
            <w:pPr>
              <w:jc w:val="both"/>
            </w:pPr>
            <w:r w:rsidRPr="00EA49B5">
              <w:rPr>
                <w:i/>
                <w:iCs/>
              </w:rPr>
              <w:t>Předmět má pro zaměření SP doplňující charakter</w:t>
            </w:r>
          </w:p>
        </w:tc>
      </w:tr>
      <w:tr w:rsidR="00264130" w14:paraId="78F44577" w14:textId="77777777" w:rsidTr="00F47537">
        <w:trPr>
          <w:trHeight w:val="78"/>
        </w:trPr>
        <w:tc>
          <w:tcPr>
            <w:tcW w:w="9855" w:type="dxa"/>
            <w:gridSpan w:val="8"/>
            <w:tcBorders>
              <w:top w:val="nil"/>
            </w:tcBorders>
          </w:tcPr>
          <w:p w14:paraId="7BA80C7E" w14:textId="77777777" w:rsidR="00264130" w:rsidRDefault="00264130" w:rsidP="00F47537">
            <w:pPr>
              <w:jc w:val="both"/>
            </w:pPr>
          </w:p>
        </w:tc>
      </w:tr>
      <w:tr w:rsidR="00264130" w14:paraId="08845F86" w14:textId="77777777" w:rsidTr="00F47537">
        <w:tc>
          <w:tcPr>
            <w:tcW w:w="3086" w:type="dxa"/>
            <w:shd w:val="clear" w:color="auto" w:fill="F7CAAC"/>
          </w:tcPr>
          <w:p w14:paraId="4E19E4A2" w14:textId="77777777" w:rsidR="00264130" w:rsidRDefault="00264130" w:rsidP="00F47537">
            <w:pPr>
              <w:jc w:val="both"/>
              <w:rPr>
                <w:b/>
              </w:rPr>
            </w:pPr>
            <w:r>
              <w:rPr>
                <w:b/>
              </w:rPr>
              <w:t>Stručná anotace předmětu</w:t>
            </w:r>
          </w:p>
        </w:tc>
        <w:tc>
          <w:tcPr>
            <w:tcW w:w="6769" w:type="dxa"/>
            <w:gridSpan w:val="7"/>
            <w:tcBorders>
              <w:bottom w:val="nil"/>
            </w:tcBorders>
          </w:tcPr>
          <w:p w14:paraId="5265052D" w14:textId="77777777" w:rsidR="00264130" w:rsidRDefault="00264130" w:rsidP="00F47537">
            <w:pPr>
              <w:jc w:val="both"/>
            </w:pPr>
          </w:p>
        </w:tc>
      </w:tr>
      <w:tr w:rsidR="00264130" w14:paraId="38470D70" w14:textId="77777777" w:rsidTr="00F47537">
        <w:trPr>
          <w:trHeight w:val="3938"/>
        </w:trPr>
        <w:tc>
          <w:tcPr>
            <w:tcW w:w="9855" w:type="dxa"/>
            <w:gridSpan w:val="8"/>
            <w:tcBorders>
              <w:top w:val="nil"/>
              <w:bottom w:val="single" w:sz="12" w:space="0" w:color="auto"/>
            </w:tcBorders>
          </w:tcPr>
          <w:p w14:paraId="595158CB" w14:textId="425CAF2A" w:rsidR="00264130" w:rsidRPr="007F4755" w:rsidRDefault="00264130" w:rsidP="00F47537">
            <w:pPr>
              <w:rPr>
                <w:color w:val="000000"/>
                <w:shd w:val="clear" w:color="auto" w:fill="FFFFFF"/>
              </w:rPr>
            </w:pPr>
            <w:r w:rsidRPr="007F4755">
              <w:rPr>
                <w:color w:val="000000"/>
                <w:shd w:val="clear" w:color="auto" w:fill="FFFFFF"/>
              </w:rPr>
              <w:t>Cílem kurzu je prohloubit jazykové znalosti na úrovni B1</w:t>
            </w:r>
            <w:r>
              <w:rPr>
                <w:color w:val="000000"/>
                <w:shd w:val="clear" w:color="auto" w:fill="FFFFFF"/>
              </w:rPr>
              <w:t>+</w:t>
            </w:r>
            <w:r w:rsidRPr="007F4755">
              <w:rPr>
                <w:color w:val="000000"/>
                <w:shd w:val="clear" w:color="auto" w:fill="FFFFFF"/>
              </w:rPr>
              <w:t xml:space="preserve"> mírně pokročilý především v oblasti správného formálního užívání jazyka a slovní zásoby. Důraz je kladen také na procvičování komunikačních dovedností v cizím jazyce s ohledem na budoucí profesní uplatnění studentů.</w:t>
            </w:r>
            <w:ins w:id="262" w:author="Martin Sysel" w:date="2018-10-31T14:09:00Z">
              <w:r w:rsidR="003D0B37">
                <w:rPr>
                  <w:color w:val="000000"/>
                  <w:shd w:val="clear" w:color="auto" w:fill="FFFFFF"/>
                </w:rPr>
                <w:t xml:space="preserve"> </w:t>
              </w:r>
              <w:r w:rsidR="003D0B37" w:rsidRPr="007F4755">
                <w:rPr>
                  <w:color w:val="000000"/>
                  <w:shd w:val="clear" w:color="auto" w:fill="FFFFFF"/>
                </w:rPr>
                <w:t>Předmět je zaměřen na slovní zásobu a funkční jazyk související s probíranými tématy: Rodina a přátelé, popis osoby, zjišťování informací, peníze, udání směru, pozvání, návrh, plánování výletu, plánování zlepšení ve tvém městě pro turisty, jídlo, restaurace, rezervování.</w:t>
              </w:r>
              <w:r w:rsidR="003D0B37">
                <w:rPr>
                  <w:color w:val="000000"/>
                  <w:shd w:val="clear" w:color="auto" w:fill="FFFFFF"/>
                </w:rPr>
                <w:t xml:space="preserve"> </w:t>
              </w:r>
              <w:r w:rsidR="003D0B37" w:rsidRPr="001228F9">
                <w:rPr>
                  <w:color w:val="000000"/>
                  <w:shd w:val="clear" w:color="auto" w:fill="FFFFFF"/>
                </w:rPr>
                <w:t>Obsah předmětu pokrývá lekce 1-3 učebnice English File Intermediate Third edition</w:t>
              </w:r>
            </w:ins>
          </w:p>
          <w:p w14:paraId="20C837AB" w14:textId="52654E0F" w:rsidR="00264130" w:rsidRPr="007F4755" w:rsidDel="00F87D53" w:rsidRDefault="00264130" w:rsidP="00F47537">
            <w:pPr>
              <w:rPr>
                <w:del w:id="263" w:author="Martin Sysel" w:date="2018-10-31T14:21:00Z"/>
              </w:rPr>
            </w:pPr>
          </w:p>
          <w:p w14:paraId="3C0C5F62" w14:textId="0952E785" w:rsidR="00264130" w:rsidRPr="001228F9" w:rsidDel="003D0B37" w:rsidRDefault="003D0B37" w:rsidP="00F47537">
            <w:pPr>
              <w:rPr>
                <w:del w:id="264" w:author="Martin Sysel" w:date="2018-10-31T14:10:00Z"/>
                <w:color w:val="000000"/>
                <w:shd w:val="clear" w:color="auto" w:fill="FFFFFF"/>
              </w:rPr>
            </w:pPr>
            <w:ins w:id="265" w:author="Martin Sysel" w:date="2018-10-31T14:10:00Z">
              <w:r>
                <w:rPr>
                  <w:color w:val="000000"/>
                  <w:shd w:val="clear" w:color="auto" w:fill="FFFFFF"/>
                </w:rPr>
                <w:t>Témata</w:t>
              </w:r>
            </w:ins>
            <w:del w:id="266" w:author="Martin Sysel" w:date="2018-10-31T14:09:00Z">
              <w:r w:rsidR="00264130" w:rsidRPr="001228F9" w:rsidDel="003D0B37">
                <w:rPr>
                  <w:color w:val="000000"/>
                  <w:shd w:val="clear" w:color="auto" w:fill="FFFFFF"/>
                </w:rPr>
                <w:delText>Obsah předmětu pokrývá lekce 1-3 učebnice English File Intermediate Third edition</w:delText>
              </w:r>
            </w:del>
            <w:r w:rsidR="00264130" w:rsidRPr="001228F9">
              <w:rPr>
                <w:color w:val="000000"/>
                <w:shd w:val="clear" w:color="auto" w:fill="FFFFFF"/>
              </w:rPr>
              <w:t>: </w:t>
            </w:r>
          </w:p>
          <w:p w14:paraId="41B3F849" w14:textId="77777777" w:rsidR="00264130" w:rsidRPr="003D0B37" w:rsidRDefault="00264130">
            <w:pPr>
              <w:rPr>
                <w:color w:val="000000"/>
                <w:shd w:val="clear" w:color="auto" w:fill="FFFFFF"/>
                <w:rPrChange w:id="267" w:author="Martin Sysel" w:date="2018-10-31T14:10:00Z">
                  <w:rPr>
                    <w:shd w:val="clear" w:color="auto" w:fill="FFFFFF"/>
                  </w:rPr>
                </w:rPrChange>
              </w:rPr>
              <w:pPrChange w:id="268" w:author="Martin Sysel" w:date="2018-10-31T14:10:00Z">
                <w:pPr>
                  <w:pStyle w:val="Odstavecseseznamem"/>
                </w:pPr>
              </w:pPrChange>
            </w:pPr>
          </w:p>
          <w:p w14:paraId="3048DF83" w14:textId="77777777" w:rsidR="00264130" w:rsidRPr="001228F9" w:rsidRDefault="00264130" w:rsidP="00F47537">
            <w:pPr>
              <w:pStyle w:val="Odstavecseseznamem"/>
              <w:numPr>
                <w:ilvl w:val="0"/>
                <w:numId w:val="5"/>
              </w:numPr>
              <w:rPr>
                <w:color w:val="000000"/>
                <w:shd w:val="clear" w:color="auto" w:fill="FFFFFF"/>
              </w:rPr>
            </w:pPr>
            <w:r w:rsidRPr="001228F9">
              <w:rPr>
                <w:color w:val="000000"/>
                <w:shd w:val="clear" w:color="auto" w:fill="FFFFFF"/>
              </w:rPr>
              <w:t>Přítomný čas prostý a průběhový </w:t>
            </w:r>
          </w:p>
          <w:p w14:paraId="76B37A01" w14:textId="77777777" w:rsidR="00264130" w:rsidRPr="001228F9" w:rsidRDefault="00264130" w:rsidP="00F47537">
            <w:pPr>
              <w:pStyle w:val="Odstavecseseznamem"/>
              <w:numPr>
                <w:ilvl w:val="0"/>
                <w:numId w:val="5"/>
              </w:numPr>
              <w:rPr>
                <w:color w:val="000000"/>
                <w:shd w:val="clear" w:color="auto" w:fill="FFFFFF"/>
              </w:rPr>
            </w:pPr>
            <w:r w:rsidRPr="001228F9">
              <w:rPr>
                <w:color w:val="000000"/>
                <w:shd w:val="clear" w:color="auto" w:fill="FFFFFF"/>
              </w:rPr>
              <w:t>Stavová a dynamická slovesa </w:t>
            </w:r>
          </w:p>
          <w:p w14:paraId="5E5C7B43" w14:textId="77777777" w:rsidR="00264130" w:rsidRPr="001228F9" w:rsidRDefault="00264130" w:rsidP="00F47537">
            <w:pPr>
              <w:pStyle w:val="Odstavecseseznamem"/>
              <w:numPr>
                <w:ilvl w:val="0"/>
                <w:numId w:val="5"/>
              </w:numPr>
              <w:rPr>
                <w:color w:val="000000"/>
                <w:shd w:val="clear" w:color="auto" w:fill="FFFFFF"/>
              </w:rPr>
            </w:pPr>
            <w:r w:rsidRPr="001228F9">
              <w:rPr>
                <w:color w:val="000000"/>
                <w:shd w:val="clear" w:color="auto" w:fill="FFFFFF"/>
              </w:rPr>
              <w:t>Přítomný čas průběhový pro budoucnost </w:t>
            </w:r>
          </w:p>
          <w:p w14:paraId="1CF19FC5" w14:textId="77777777" w:rsidR="00264130" w:rsidRPr="001228F9" w:rsidRDefault="00264130" w:rsidP="00F47537">
            <w:pPr>
              <w:pStyle w:val="Odstavecseseznamem"/>
              <w:numPr>
                <w:ilvl w:val="0"/>
                <w:numId w:val="5"/>
              </w:numPr>
              <w:rPr>
                <w:color w:val="000000"/>
                <w:shd w:val="clear" w:color="auto" w:fill="FFFFFF"/>
              </w:rPr>
            </w:pPr>
            <w:r w:rsidRPr="001228F9">
              <w:rPr>
                <w:color w:val="000000"/>
                <w:shd w:val="clear" w:color="auto" w:fill="FFFFFF"/>
              </w:rPr>
              <w:t>Budoucnost: going to, will/won't </w:t>
            </w:r>
          </w:p>
          <w:p w14:paraId="7C8B07A7" w14:textId="77777777" w:rsidR="00264130" w:rsidRPr="001228F9" w:rsidRDefault="00264130" w:rsidP="00F47537">
            <w:pPr>
              <w:pStyle w:val="Odstavecseseznamem"/>
              <w:numPr>
                <w:ilvl w:val="0"/>
                <w:numId w:val="5"/>
              </w:numPr>
              <w:rPr>
                <w:color w:val="000000"/>
                <w:shd w:val="clear" w:color="auto" w:fill="FFFFFF"/>
              </w:rPr>
            </w:pPr>
            <w:r w:rsidRPr="001228F9">
              <w:rPr>
                <w:color w:val="000000"/>
                <w:shd w:val="clear" w:color="auto" w:fill="FFFFFF"/>
              </w:rPr>
              <w:t>Reciproční zájmena </w:t>
            </w:r>
          </w:p>
          <w:p w14:paraId="7CB18F9E" w14:textId="77777777" w:rsidR="00264130" w:rsidRPr="001228F9" w:rsidRDefault="00264130" w:rsidP="00F47537">
            <w:pPr>
              <w:pStyle w:val="Odstavecseseznamem"/>
              <w:numPr>
                <w:ilvl w:val="0"/>
                <w:numId w:val="5"/>
              </w:numPr>
              <w:rPr>
                <w:color w:val="000000"/>
                <w:shd w:val="clear" w:color="auto" w:fill="FFFFFF"/>
              </w:rPr>
            </w:pPr>
            <w:r w:rsidRPr="001228F9">
              <w:rPr>
                <w:color w:val="000000"/>
                <w:shd w:val="clear" w:color="auto" w:fill="FFFFFF"/>
              </w:rPr>
              <w:t>Praktická angličtina </w:t>
            </w:r>
          </w:p>
          <w:p w14:paraId="42DFADA3" w14:textId="77777777" w:rsidR="00264130" w:rsidRPr="001228F9" w:rsidRDefault="00264130" w:rsidP="00F47537">
            <w:pPr>
              <w:pStyle w:val="Odstavecseseznamem"/>
              <w:numPr>
                <w:ilvl w:val="0"/>
                <w:numId w:val="5"/>
              </w:numPr>
              <w:rPr>
                <w:color w:val="000000"/>
                <w:shd w:val="clear" w:color="auto" w:fill="FFFFFF"/>
              </w:rPr>
            </w:pPr>
            <w:r w:rsidRPr="001228F9">
              <w:rPr>
                <w:color w:val="000000"/>
                <w:shd w:val="clear" w:color="auto" w:fill="FFFFFF"/>
              </w:rPr>
              <w:t>Předpřítomný čas a minulý prostý čas, průběžný test</w:t>
            </w:r>
          </w:p>
          <w:p w14:paraId="1A152F31" w14:textId="77777777" w:rsidR="00264130" w:rsidRPr="001228F9" w:rsidRDefault="00264130" w:rsidP="00F47537">
            <w:pPr>
              <w:pStyle w:val="Odstavecseseznamem"/>
              <w:numPr>
                <w:ilvl w:val="0"/>
                <w:numId w:val="5"/>
              </w:numPr>
              <w:rPr>
                <w:color w:val="000000"/>
                <w:shd w:val="clear" w:color="auto" w:fill="FFFFFF"/>
              </w:rPr>
            </w:pPr>
            <w:r w:rsidRPr="001228F9">
              <w:rPr>
                <w:color w:val="000000"/>
                <w:shd w:val="clear" w:color="auto" w:fill="FFFFFF"/>
              </w:rPr>
              <w:t>Předpřítomný čas + for/since </w:t>
            </w:r>
          </w:p>
          <w:p w14:paraId="39C030A2" w14:textId="77777777" w:rsidR="00264130" w:rsidRPr="001228F9" w:rsidRDefault="00264130" w:rsidP="00F47537">
            <w:pPr>
              <w:pStyle w:val="Odstavecseseznamem"/>
              <w:numPr>
                <w:ilvl w:val="0"/>
                <w:numId w:val="5"/>
              </w:numPr>
              <w:rPr>
                <w:color w:val="000000"/>
                <w:shd w:val="clear" w:color="auto" w:fill="FFFFFF"/>
              </w:rPr>
            </w:pPr>
            <w:r w:rsidRPr="001228F9">
              <w:rPr>
                <w:color w:val="000000"/>
                <w:shd w:val="clear" w:color="auto" w:fill="FFFFFF"/>
              </w:rPr>
              <w:t>Předpřítomný čas průběhový </w:t>
            </w:r>
          </w:p>
          <w:p w14:paraId="1D169BC8" w14:textId="77777777" w:rsidR="00264130" w:rsidRPr="001228F9" w:rsidRDefault="00264130" w:rsidP="00F47537">
            <w:pPr>
              <w:pStyle w:val="Odstavecseseznamem"/>
              <w:numPr>
                <w:ilvl w:val="0"/>
                <w:numId w:val="5"/>
              </w:numPr>
              <w:rPr>
                <w:color w:val="000000"/>
                <w:shd w:val="clear" w:color="auto" w:fill="FFFFFF"/>
              </w:rPr>
            </w:pPr>
            <w:r w:rsidRPr="001228F9">
              <w:rPr>
                <w:color w:val="000000"/>
                <w:shd w:val="clear" w:color="auto" w:fill="FFFFFF"/>
              </w:rPr>
              <w:t>Extrémní přídavná jména </w:t>
            </w:r>
          </w:p>
          <w:p w14:paraId="076314D6" w14:textId="77777777" w:rsidR="00264130" w:rsidRPr="001228F9" w:rsidRDefault="00264130" w:rsidP="00F47537">
            <w:pPr>
              <w:pStyle w:val="Odstavecseseznamem"/>
              <w:numPr>
                <w:ilvl w:val="0"/>
                <w:numId w:val="5"/>
              </w:numPr>
              <w:rPr>
                <w:color w:val="000000"/>
                <w:shd w:val="clear" w:color="auto" w:fill="FFFFFF"/>
              </w:rPr>
            </w:pPr>
            <w:r w:rsidRPr="001228F9">
              <w:rPr>
                <w:color w:val="000000"/>
                <w:shd w:val="clear" w:color="auto" w:fill="FFFFFF"/>
              </w:rPr>
              <w:t>Stupňování přídavných jmen </w:t>
            </w:r>
          </w:p>
          <w:p w14:paraId="7F230CA9" w14:textId="77777777" w:rsidR="00264130" w:rsidRPr="001228F9" w:rsidRDefault="00264130" w:rsidP="00F47537">
            <w:pPr>
              <w:pStyle w:val="Odstavecseseznamem"/>
              <w:numPr>
                <w:ilvl w:val="0"/>
                <w:numId w:val="5"/>
              </w:numPr>
              <w:rPr>
                <w:color w:val="000000"/>
                <w:shd w:val="clear" w:color="auto" w:fill="FFFFFF"/>
              </w:rPr>
            </w:pPr>
            <w:r w:rsidRPr="001228F9">
              <w:rPr>
                <w:color w:val="000000"/>
                <w:shd w:val="clear" w:color="auto" w:fill="FFFFFF"/>
              </w:rPr>
              <w:t>Členy </w:t>
            </w:r>
          </w:p>
          <w:p w14:paraId="7EA9B510" w14:textId="77777777" w:rsidR="00264130" w:rsidRPr="001228F9" w:rsidRDefault="00264130" w:rsidP="00F47537">
            <w:pPr>
              <w:pStyle w:val="Odstavecseseznamem"/>
              <w:numPr>
                <w:ilvl w:val="0"/>
                <w:numId w:val="5"/>
              </w:numPr>
              <w:rPr>
                <w:color w:val="000000"/>
                <w:shd w:val="clear" w:color="auto" w:fill="FFFFFF"/>
              </w:rPr>
            </w:pPr>
            <w:r w:rsidRPr="001228F9">
              <w:rPr>
                <w:color w:val="000000"/>
                <w:shd w:val="clear" w:color="auto" w:fill="FFFFFF"/>
              </w:rPr>
              <w:t>Kolokace </w:t>
            </w:r>
          </w:p>
          <w:p w14:paraId="4F9428D0" w14:textId="77777777" w:rsidR="00264130" w:rsidRPr="001228F9" w:rsidRDefault="00264130" w:rsidP="00F47537">
            <w:pPr>
              <w:pStyle w:val="Odstavecseseznamem"/>
              <w:numPr>
                <w:ilvl w:val="0"/>
                <w:numId w:val="5"/>
              </w:numPr>
              <w:rPr>
                <w:color w:val="000000"/>
                <w:shd w:val="clear" w:color="auto" w:fill="FFFFFF"/>
              </w:rPr>
            </w:pPr>
            <w:r w:rsidRPr="001228F9">
              <w:rPr>
                <w:color w:val="000000"/>
                <w:shd w:val="clear" w:color="auto" w:fill="FFFFFF"/>
              </w:rPr>
              <w:t>Test</w:t>
            </w:r>
          </w:p>
          <w:p w14:paraId="01EE931A" w14:textId="5E5552CB" w:rsidR="00264130" w:rsidRPr="007F4755" w:rsidDel="003D0B37" w:rsidRDefault="00264130" w:rsidP="00F47537">
            <w:pPr>
              <w:rPr>
                <w:del w:id="269" w:author="Martin Sysel" w:date="2018-10-31T14:10:00Z"/>
                <w:color w:val="000000"/>
                <w:shd w:val="clear" w:color="auto" w:fill="FFFFFF"/>
              </w:rPr>
            </w:pPr>
          </w:p>
          <w:p w14:paraId="388DF043" w14:textId="1AEB93DB" w:rsidR="00264130" w:rsidRDefault="00264130" w:rsidP="00F47537">
            <w:del w:id="270" w:author="Martin Sysel" w:date="2018-10-31T14:09:00Z">
              <w:r w:rsidRPr="007F4755" w:rsidDel="003D0B37">
                <w:rPr>
                  <w:color w:val="000000"/>
                  <w:shd w:val="clear" w:color="auto" w:fill="FFFFFF"/>
                </w:rPr>
                <w:delText>Předmět je zaměřen na slovní zásobu a funkční jazyk související s probíranými tématy: Rodina a přátelé, popis osoby, zjišťování informací, peníze, udání směru, pozvání, návrh, plánování výletu, plánování zlepšení ve tvém městě pro turisty, jídlo, restaurace, rezervování.</w:delText>
              </w:r>
            </w:del>
          </w:p>
        </w:tc>
      </w:tr>
      <w:tr w:rsidR="00264130" w14:paraId="56DB5AAF" w14:textId="77777777" w:rsidTr="00F47537">
        <w:trPr>
          <w:trHeight w:val="265"/>
        </w:trPr>
        <w:tc>
          <w:tcPr>
            <w:tcW w:w="3653" w:type="dxa"/>
            <w:gridSpan w:val="2"/>
            <w:tcBorders>
              <w:top w:val="nil"/>
            </w:tcBorders>
            <w:shd w:val="clear" w:color="auto" w:fill="F7CAAC"/>
          </w:tcPr>
          <w:p w14:paraId="18DB5D07" w14:textId="77777777" w:rsidR="00264130" w:rsidRDefault="00264130" w:rsidP="00F47537">
            <w:pPr>
              <w:jc w:val="both"/>
            </w:pPr>
            <w:r>
              <w:rPr>
                <w:b/>
              </w:rPr>
              <w:t>Studijní literatura a studijní pomůcky</w:t>
            </w:r>
          </w:p>
        </w:tc>
        <w:tc>
          <w:tcPr>
            <w:tcW w:w="6202" w:type="dxa"/>
            <w:gridSpan w:val="6"/>
            <w:tcBorders>
              <w:top w:val="nil"/>
              <w:bottom w:val="nil"/>
            </w:tcBorders>
          </w:tcPr>
          <w:p w14:paraId="328C9921" w14:textId="77777777" w:rsidR="00264130" w:rsidRDefault="00264130" w:rsidP="00F47537">
            <w:pPr>
              <w:jc w:val="both"/>
            </w:pPr>
          </w:p>
        </w:tc>
      </w:tr>
      <w:tr w:rsidR="00264130" w14:paraId="376A3049" w14:textId="77777777" w:rsidTr="00F47537">
        <w:trPr>
          <w:trHeight w:val="1497"/>
        </w:trPr>
        <w:tc>
          <w:tcPr>
            <w:tcW w:w="9855" w:type="dxa"/>
            <w:gridSpan w:val="8"/>
            <w:tcBorders>
              <w:top w:val="nil"/>
            </w:tcBorders>
          </w:tcPr>
          <w:p w14:paraId="3832C14B" w14:textId="77777777" w:rsidR="00264130" w:rsidRPr="00A804ED" w:rsidRDefault="00264130" w:rsidP="00F47537">
            <w:pPr>
              <w:jc w:val="both"/>
              <w:rPr>
                <w:b/>
                <w:bCs/>
              </w:rPr>
            </w:pPr>
            <w:r w:rsidRPr="00A804ED">
              <w:rPr>
                <w:b/>
                <w:bCs/>
              </w:rPr>
              <w:t>Povinná literatura:</w:t>
            </w:r>
          </w:p>
          <w:p w14:paraId="0E2E2C4C" w14:textId="77777777" w:rsidR="00264130" w:rsidRPr="00A804ED" w:rsidRDefault="00264130" w:rsidP="00F47537">
            <w:pPr>
              <w:jc w:val="both"/>
              <w:rPr>
                <w:b/>
                <w:bCs/>
              </w:rPr>
            </w:pPr>
            <w:r w:rsidRPr="00A804ED">
              <w:rPr>
                <w:color w:val="000000"/>
                <w:shd w:val="clear" w:color="auto" w:fill="FFFFFF"/>
              </w:rPr>
              <w:t>OXEDEN, C</w:t>
            </w:r>
            <w:r>
              <w:rPr>
                <w:color w:val="000000"/>
                <w:shd w:val="clear" w:color="auto" w:fill="FFFFFF"/>
              </w:rPr>
              <w:t>.</w:t>
            </w:r>
            <w:r w:rsidRPr="00A804ED">
              <w:rPr>
                <w:color w:val="000000"/>
                <w:shd w:val="clear" w:color="auto" w:fill="FFFFFF"/>
              </w:rPr>
              <w:t>, LATHAM-KOENIG, Ch</w:t>
            </w:r>
            <w:r>
              <w:rPr>
                <w:color w:val="000000"/>
                <w:shd w:val="clear" w:color="auto" w:fill="FFFFFF"/>
              </w:rPr>
              <w:t>.</w:t>
            </w:r>
            <w:r w:rsidRPr="00A804ED">
              <w:rPr>
                <w:color w:val="000000"/>
                <w:shd w:val="clear" w:color="auto" w:fill="FFFFFF"/>
              </w:rPr>
              <w:t>, SELIGSON, P. </w:t>
            </w:r>
            <w:r w:rsidRPr="00776764">
              <w:rPr>
                <w:i/>
                <w:iCs/>
                <w:color w:val="000000"/>
                <w:shd w:val="clear" w:color="auto" w:fill="FFFFFF"/>
              </w:rPr>
              <w:t>English File Pre-Intermediate</w:t>
            </w:r>
            <w:r w:rsidRPr="00A804ED">
              <w:rPr>
                <w:iCs/>
                <w:color w:val="000000"/>
                <w:shd w:val="clear" w:color="auto" w:fill="FFFFFF"/>
              </w:rPr>
              <w:t>, third edition</w:t>
            </w:r>
            <w:r w:rsidRPr="00A804ED">
              <w:rPr>
                <w:color w:val="000000"/>
                <w:shd w:val="clear" w:color="auto" w:fill="FFFFFF"/>
              </w:rPr>
              <w:t>. Oxford, 2012. </w:t>
            </w:r>
          </w:p>
          <w:p w14:paraId="1C660F1E" w14:textId="77777777" w:rsidR="00264130" w:rsidRPr="00A804ED" w:rsidRDefault="00264130" w:rsidP="00F47537">
            <w:pPr>
              <w:jc w:val="both"/>
              <w:rPr>
                <w:b/>
              </w:rPr>
            </w:pPr>
            <w:r w:rsidRPr="00A804ED">
              <w:rPr>
                <w:b/>
              </w:rPr>
              <w:t>Doporučená literatura:</w:t>
            </w:r>
          </w:p>
          <w:p w14:paraId="125EAB85" w14:textId="77777777" w:rsidR="00264130" w:rsidRPr="00A804ED" w:rsidRDefault="00264130" w:rsidP="00F47537">
            <w:pPr>
              <w:jc w:val="both"/>
              <w:rPr>
                <w:color w:val="000000"/>
                <w:shd w:val="clear" w:color="auto" w:fill="FFFFFF"/>
              </w:rPr>
            </w:pPr>
            <w:r w:rsidRPr="00776764">
              <w:rPr>
                <w:i/>
                <w:iCs/>
                <w:color w:val="000000"/>
                <w:shd w:val="clear" w:color="auto" w:fill="FFFFFF"/>
              </w:rPr>
              <w:t>English Gram</w:t>
            </w:r>
            <w:r w:rsidRPr="00A804ED">
              <w:rPr>
                <w:iCs/>
                <w:color w:val="000000"/>
                <w:shd w:val="clear" w:color="auto" w:fill="FFFFFF"/>
              </w:rPr>
              <w:t>mar in Use (4th edition)</w:t>
            </w:r>
            <w:r w:rsidRPr="00A804ED">
              <w:rPr>
                <w:color w:val="000000"/>
                <w:shd w:val="clear" w:color="auto" w:fill="FFFFFF"/>
              </w:rPr>
              <w:t>.</w:t>
            </w:r>
          </w:p>
          <w:p w14:paraId="54E6DAF1" w14:textId="77777777" w:rsidR="00264130" w:rsidRPr="007F4755" w:rsidRDefault="00264130" w:rsidP="00F47537">
            <w:pPr>
              <w:jc w:val="both"/>
            </w:pPr>
            <w:r w:rsidRPr="00A804ED">
              <w:rPr>
                <w:color w:val="000000"/>
                <w:shd w:val="clear" w:color="auto" w:fill="FFFFFF"/>
              </w:rPr>
              <w:t>REDMAN, S. </w:t>
            </w:r>
            <w:r w:rsidRPr="00776764">
              <w:rPr>
                <w:i/>
                <w:iCs/>
                <w:color w:val="000000"/>
                <w:shd w:val="clear" w:color="auto" w:fill="FFFFFF"/>
              </w:rPr>
              <w:t>English Vocabulary in Use</w:t>
            </w:r>
            <w:r w:rsidRPr="00A804ED">
              <w:rPr>
                <w:iCs/>
                <w:color w:val="000000"/>
                <w:shd w:val="clear" w:color="auto" w:fill="FFFFFF"/>
              </w:rPr>
              <w:t>, Pre-intermediate and Intermediate</w:t>
            </w:r>
            <w:r w:rsidRPr="00A804ED">
              <w:rPr>
                <w:color w:val="000000"/>
                <w:shd w:val="clear" w:color="auto" w:fill="FFFFFF"/>
              </w:rPr>
              <w:t>. CUP.</w:t>
            </w:r>
          </w:p>
        </w:tc>
      </w:tr>
      <w:tr w:rsidR="00264130" w14:paraId="2FA7EE55" w14:textId="77777777" w:rsidTr="00F4753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FCB2719" w14:textId="77777777" w:rsidR="00264130" w:rsidRDefault="00264130" w:rsidP="00F47537">
            <w:pPr>
              <w:jc w:val="center"/>
              <w:rPr>
                <w:b/>
              </w:rPr>
            </w:pPr>
            <w:r>
              <w:rPr>
                <w:b/>
              </w:rPr>
              <w:t>Informace ke kombinované nebo distanční formě</w:t>
            </w:r>
          </w:p>
        </w:tc>
      </w:tr>
      <w:tr w:rsidR="00264130" w14:paraId="4687B16D" w14:textId="77777777" w:rsidTr="00F47537">
        <w:tc>
          <w:tcPr>
            <w:tcW w:w="4787" w:type="dxa"/>
            <w:gridSpan w:val="3"/>
            <w:tcBorders>
              <w:top w:val="single" w:sz="2" w:space="0" w:color="auto"/>
            </w:tcBorders>
            <w:shd w:val="clear" w:color="auto" w:fill="F7CAAC"/>
          </w:tcPr>
          <w:p w14:paraId="586EFD48" w14:textId="77777777" w:rsidR="00264130" w:rsidRDefault="00264130" w:rsidP="00F47537">
            <w:pPr>
              <w:jc w:val="both"/>
            </w:pPr>
            <w:r>
              <w:rPr>
                <w:b/>
              </w:rPr>
              <w:t>Rozsah konzultací (soustředění)</w:t>
            </w:r>
          </w:p>
        </w:tc>
        <w:tc>
          <w:tcPr>
            <w:tcW w:w="889" w:type="dxa"/>
            <w:tcBorders>
              <w:top w:val="single" w:sz="2" w:space="0" w:color="auto"/>
            </w:tcBorders>
          </w:tcPr>
          <w:p w14:paraId="34F79B28" w14:textId="77777777" w:rsidR="00264130" w:rsidRDefault="00264130" w:rsidP="00F47537">
            <w:pPr>
              <w:jc w:val="both"/>
            </w:pPr>
          </w:p>
        </w:tc>
        <w:tc>
          <w:tcPr>
            <w:tcW w:w="4179" w:type="dxa"/>
            <w:gridSpan w:val="4"/>
            <w:tcBorders>
              <w:top w:val="single" w:sz="2" w:space="0" w:color="auto"/>
            </w:tcBorders>
            <w:shd w:val="clear" w:color="auto" w:fill="F7CAAC"/>
          </w:tcPr>
          <w:p w14:paraId="1A082BDE" w14:textId="77777777" w:rsidR="00264130" w:rsidRDefault="00264130" w:rsidP="00F47537">
            <w:pPr>
              <w:jc w:val="both"/>
              <w:rPr>
                <w:b/>
              </w:rPr>
            </w:pPr>
            <w:r>
              <w:rPr>
                <w:b/>
              </w:rPr>
              <w:t xml:space="preserve">hodin </w:t>
            </w:r>
          </w:p>
        </w:tc>
      </w:tr>
      <w:tr w:rsidR="00264130" w14:paraId="6448049F" w14:textId="77777777" w:rsidTr="00F47537">
        <w:tc>
          <w:tcPr>
            <w:tcW w:w="9855" w:type="dxa"/>
            <w:gridSpan w:val="8"/>
            <w:shd w:val="clear" w:color="auto" w:fill="F7CAAC"/>
          </w:tcPr>
          <w:p w14:paraId="5EAE6AE7" w14:textId="77777777" w:rsidR="00264130" w:rsidRDefault="00264130" w:rsidP="00F47537">
            <w:pPr>
              <w:jc w:val="both"/>
              <w:rPr>
                <w:b/>
              </w:rPr>
            </w:pPr>
            <w:r>
              <w:rPr>
                <w:b/>
              </w:rPr>
              <w:t>Informace o způsobu kontaktu s vyučujícím</w:t>
            </w:r>
          </w:p>
        </w:tc>
      </w:tr>
      <w:tr w:rsidR="00264130" w14:paraId="4D5BDA57" w14:textId="77777777" w:rsidTr="00F47537">
        <w:trPr>
          <w:trHeight w:val="850"/>
        </w:trPr>
        <w:tc>
          <w:tcPr>
            <w:tcW w:w="9855" w:type="dxa"/>
            <w:gridSpan w:val="8"/>
          </w:tcPr>
          <w:p w14:paraId="39E62666" w14:textId="77777777" w:rsidR="00264130" w:rsidRPr="00A804ED" w:rsidRDefault="00264130" w:rsidP="00F47537">
            <w:pPr>
              <w:jc w:val="both"/>
              <w:rPr>
                <w:sz w:val="22"/>
                <w:szCs w:val="22"/>
              </w:rPr>
            </w:pPr>
            <w:r w:rsidRPr="00A804ED">
              <w:rPr>
                <w:sz w:val="22"/>
                <w:szCs w:val="22"/>
              </w:rPr>
              <w:t xml:space="preserve"> </w:t>
            </w:r>
          </w:p>
        </w:tc>
      </w:tr>
    </w:tbl>
    <w:p w14:paraId="57D419CA" w14:textId="77777777" w:rsidR="00264130" w:rsidRDefault="00264130" w:rsidP="00264130">
      <w:pPr>
        <w:spacing w:after="160" w:line="259" w:lineRule="auto"/>
      </w:pPr>
    </w:p>
    <w:p w14:paraId="7EEE4095" w14:textId="77777777" w:rsidR="00264130" w:rsidRDefault="00264130" w:rsidP="0026413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64130" w14:paraId="0252E2AB" w14:textId="77777777" w:rsidTr="00F47537">
        <w:tc>
          <w:tcPr>
            <w:tcW w:w="9855" w:type="dxa"/>
            <w:gridSpan w:val="8"/>
            <w:tcBorders>
              <w:bottom w:val="double" w:sz="4" w:space="0" w:color="auto"/>
            </w:tcBorders>
            <w:shd w:val="clear" w:color="auto" w:fill="BDD6EE"/>
          </w:tcPr>
          <w:p w14:paraId="15308B0B" w14:textId="78BE78CF" w:rsidR="00264130" w:rsidRDefault="00264130" w:rsidP="00F47537">
            <w:pPr>
              <w:tabs>
                <w:tab w:val="right" w:pos="9721"/>
              </w:tabs>
              <w:jc w:val="both"/>
              <w:rPr>
                <w:b/>
                <w:sz w:val="28"/>
              </w:rPr>
            </w:pPr>
            <w:r>
              <w:rPr>
                <w:b/>
                <w:sz w:val="28"/>
              </w:rPr>
              <w:lastRenderedPageBreak/>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271" w:author="Martin Sysel" w:date="2018-11-16T14:38:00Z">
              <w:r w:rsidR="0066375C" w:rsidRPr="0066375C">
                <w:rPr>
                  <w:rStyle w:val="Odkazintenzivn"/>
                  <w:rPrChange w:id="272" w:author="Martin Sysel" w:date="2018-11-16T14:38:00Z">
                    <w:rPr>
                      <w:b/>
                    </w:rPr>
                  </w:rPrChange>
                </w:rPr>
                <w:t>Abecední seznam</w:t>
              </w:r>
            </w:ins>
            <w:del w:id="273" w:author="Martin Sysel" w:date="2018-11-07T12:29:00Z">
              <w:r w:rsidR="008A4BC7" w:rsidRPr="008A4BC7" w:rsidDel="00C873A9">
                <w:rPr>
                  <w:rStyle w:val="Odkazintenzivn"/>
                </w:rPr>
                <w:delText>Abecední seznam</w:delText>
              </w:r>
            </w:del>
            <w:r>
              <w:rPr>
                <w:b/>
                <w:sz w:val="28"/>
              </w:rPr>
              <w:fldChar w:fldCharType="end"/>
            </w:r>
          </w:p>
        </w:tc>
      </w:tr>
      <w:tr w:rsidR="00264130" w14:paraId="732FB08A" w14:textId="77777777" w:rsidTr="00F47537">
        <w:tc>
          <w:tcPr>
            <w:tcW w:w="3086" w:type="dxa"/>
            <w:tcBorders>
              <w:top w:val="double" w:sz="4" w:space="0" w:color="auto"/>
            </w:tcBorders>
            <w:shd w:val="clear" w:color="auto" w:fill="F7CAAC"/>
          </w:tcPr>
          <w:p w14:paraId="40CE5A0A" w14:textId="77777777" w:rsidR="00264130" w:rsidRDefault="00264130" w:rsidP="00F47537">
            <w:pPr>
              <w:jc w:val="both"/>
              <w:rPr>
                <w:b/>
              </w:rPr>
            </w:pPr>
            <w:r>
              <w:rPr>
                <w:b/>
              </w:rPr>
              <w:t>Název studijního předmětu</w:t>
            </w:r>
          </w:p>
        </w:tc>
        <w:tc>
          <w:tcPr>
            <w:tcW w:w="6769" w:type="dxa"/>
            <w:gridSpan w:val="7"/>
            <w:tcBorders>
              <w:top w:val="double" w:sz="4" w:space="0" w:color="auto"/>
            </w:tcBorders>
          </w:tcPr>
          <w:p w14:paraId="47611A03" w14:textId="77777777" w:rsidR="00264130" w:rsidRDefault="00264130" w:rsidP="00F47537">
            <w:pPr>
              <w:jc w:val="both"/>
            </w:pPr>
            <w:bookmarkStart w:id="274" w:name="anglictina3"/>
            <w:r>
              <w:t>Angličtina 3</w:t>
            </w:r>
            <w:bookmarkEnd w:id="274"/>
          </w:p>
        </w:tc>
      </w:tr>
      <w:tr w:rsidR="00264130" w14:paraId="7E76B186" w14:textId="77777777" w:rsidTr="00F47537">
        <w:tc>
          <w:tcPr>
            <w:tcW w:w="3086" w:type="dxa"/>
            <w:shd w:val="clear" w:color="auto" w:fill="F7CAAC"/>
          </w:tcPr>
          <w:p w14:paraId="07949AF8" w14:textId="77777777" w:rsidR="00264130" w:rsidRDefault="00264130" w:rsidP="00F47537">
            <w:pPr>
              <w:jc w:val="both"/>
              <w:rPr>
                <w:b/>
              </w:rPr>
            </w:pPr>
            <w:r>
              <w:rPr>
                <w:b/>
              </w:rPr>
              <w:t>Typ předmětu</w:t>
            </w:r>
          </w:p>
        </w:tc>
        <w:tc>
          <w:tcPr>
            <w:tcW w:w="3406" w:type="dxa"/>
            <w:gridSpan w:val="4"/>
          </w:tcPr>
          <w:p w14:paraId="6B09C0E2" w14:textId="77777777" w:rsidR="00264130" w:rsidRDefault="00264130" w:rsidP="00F47537">
            <w:pPr>
              <w:jc w:val="both"/>
            </w:pPr>
            <w:r>
              <w:t>Povinný</w:t>
            </w:r>
          </w:p>
        </w:tc>
        <w:tc>
          <w:tcPr>
            <w:tcW w:w="2695" w:type="dxa"/>
            <w:gridSpan w:val="2"/>
            <w:shd w:val="clear" w:color="auto" w:fill="F7CAAC"/>
          </w:tcPr>
          <w:p w14:paraId="70397F0E" w14:textId="77777777" w:rsidR="00264130" w:rsidRDefault="00264130" w:rsidP="00F47537">
            <w:pPr>
              <w:jc w:val="both"/>
            </w:pPr>
            <w:r>
              <w:rPr>
                <w:b/>
              </w:rPr>
              <w:t>doporučený ročník / semestr</w:t>
            </w:r>
          </w:p>
        </w:tc>
        <w:tc>
          <w:tcPr>
            <w:tcW w:w="668" w:type="dxa"/>
          </w:tcPr>
          <w:p w14:paraId="68CC3E16" w14:textId="77777777" w:rsidR="00264130" w:rsidRDefault="00264130" w:rsidP="00F47537">
            <w:pPr>
              <w:jc w:val="both"/>
            </w:pPr>
            <w:r>
              <w:t>2/L</w:t>
            </w:r>
          </w:p>
        </w:tc>
      </w:tr>
      <w:tr w:rsidR="00264130" w14:paraId="39A6DCEC" w14:textId="77777777" w:rsidTr="00F47537">
        <w:tc>
          <w:tcPr>
            <w:tcW w:w="3086" w:type="dxa"/>
            <w:shd w:val="clear" w:color="auto" w:fill="F7CAAC"/>
          </w:tcPr>
          <w:p w14:paraId="2A855239" w14:textId="77777777" w:rsidR="00264130" w:rsidRDefault="00264130" w:rsidP="00F47537">
            <w:pPr>
              <w:jc w:val="both"/>
              <w:rPr>
                <w:b/>
              </w:rPr>
            </w:pPr>
            <w:r>
              <w:rPr>
                <w:b/>
              </w:rPr>
              <w:t>Rozsah studijního předmětu</w:t>
            </w:r>
          </w:p>
        </w:tc>
        <w:tc>
          <w:tcPr>
            <w:tcW w:w="1701" w:type="dxa"/>
            <w:gridSpan w:val="2"/>
          </w:tcPr>
          <w:p w14:paraId="57B027F4" w14:textId="77777777" w:rsidR="00264130" w:rsidRDefault="00264130" w:rsidP="00F47537">
            <w:pPr>
              <w:jc w:val="both"/>
            </w:pPr>
            <w:r>
              <w:t>28s</w:t>
            </w:r>
          </w:p>
        </w:tc>
        <w:tc>
          <w:tcPr>
            <w:tcW w:w="889" w:type="dxa"/>
            <w:shd w:val="clear" w:color="auto" w:fill="F7CAAC"/>
          </w:tcPr>
          <w:p w14:paraId="1BF98DEA" w14:textId="77777777" w:rsidR="00264130" w:rsidRDefault="00264130" w:rsidP="00F47537">
            <w:pPr>
              <w:jc w:val="both"/>
              <w:rPr>
                <w:b/>
              </w:rPr>
            </w:pPr>
            <w:r>
              <w:rPr>
                <w:b/>
              </w:rPr>
              <w:t xml:space="preserve">hod. </w:t>
            </w:r>
          </w:p>
        </w:tc>
        <w:tc>
          <w:tcPr>
            <w:tcW w:w="816" w:type="dxa"/>
          </w:tcPr>
          <w:p w14:paraId="4FC60E6B" w14:textId="77777777" w:rsidR="00264130" w:rsidRDefault="00264130" w:rsidP="00F47537">
            <w:pPr>
              <w:jc w:val="both"/>
            </w:pPr>
          </w:p>
        </w:tc>
        <w:tc>
          <w:tcPr>
            <w:tcW w:w="2156" w:type="dxa"/>
            <w:shd w:val="clear" w:color="auto" w:fill="F7CAAC"/>
          </w:tcPr>
          <w:p w14:paraId="7C23F27D" w14:textId="77777777" w:rsidR="00264130" w:rsidRDefault="00264130" w:rsidP="00F47537">
            <w:pPr>
              <w:jc w:val="both"/>
              <w:rPr>
                <w:b/>
              </w:rPr>
            </w:pPr>
            <w:r>
              <w:rPr>
                <w:b/>
              </w:rPr>
              <w:t>kreditů</w:t>
            </w:r>
          </w:p>
        </w:tc>
        <w:tc>
          <w:tcPr>
            <w:tcW w:w="1207" w:type="dxa"/>
            <w:gridSpan w:val="2"/>
          </w:tcPr>
          <w:p w14:paraId="0A1A9A87" w14:textId="77777777" w:rsidR="00264130" w:rsidRDefault="00264130" w:rsidP="00F47537">
            <w:pPr>
              <w:jc w:val="both"/>
            </w:pPr>
            <w:r>
              <w:t>3</w:t>
            </w:r>
          </w:p>
        </w:tc>
      </w:tr>
      <w:tr w:rsidR="00264130" w14:paraId="01277C78" w14:textId="77777777" w:rsidTr="00F47537">
        <w:tc>
          <w:tcPr>
            <w:tcW w:w="3086" w:type="dxa"/>
            <w:shd w:val="clear" w:color="auto" w:fill="F7CAAC"/>
          </w:tcPr>
          <w:p w14:paraId="51762632" w14:textId="77777777" w:rsidR="00264130" w:rsidRDefault="00264130" w:rsidP="00F47537">
            <w:pPr>
              <w:jc w:val="both"/>
              <w:rPr>
                <w:b/>
                <w:sz w:val="22"/>
              </w:rPr>
            </w:pPr>
            <w:r>
              <w:rPr>
                <w:b/>
              </w:rPr>
              <w:t>Prerekvizity, korekvizity, ekvivalence</w:t>
            </w:r>
          </w:p>
        </w:tc>
        <w:tc>
          <w:tcPr>
            <w:tcW w:w="6769" w:type="dxa"/>
            <w:gridSpan w:val="7"/>
          </w:tcPr>
          <w:p w14:paraId="3CA42B8C" w14:textId="77777777" w:rsidR="00264130" w:rsidRDefault="00264130" w:rsidP="00F47537">
            <w:pPr>
              <w:jc w:val="both"/>
            </w:pPr>
            <w:r>
              <w:t>nejsou</w:t>
            </w:r>
          </w:p>
        </w:tc>
      </w:tr>
      <w:tr w:rsidR="00264130" w14:paraId="7D55631E" w14:textId="77777777" w:rsidTr="00F47537">
        <w:tc>
          <w:tcPr>
            <w:tcW w:w="3086" w:type="dxa"/>
            <w:shd w:val="clear" w:color="auto" w:fill="F7CAAC"/>
          </w:tcPr>
          <w:p w14:paraId="62DEBC91" w14:textId="77777777" w:rsidR="00264130" w:rsidRDefault="00264130" w:rsidP="00F47537">
            <w:pPr>
              <w:jc w:val="both"/>
              <w:rPr>
                <w:b/>
              </w:rPr>
            </w:pPr>
            <w:r>
              <w:rPr>
                <w:b/>
              </w:rPr>
              <w:t>Způsob ověření studijních výsledků</w:t>
            </w:r>
          </w:p>
        </w:tc>
        <w:tc>
          <w:tcPr>
            <w:tcW w:w="3406" w:type="dxa"/>
            <w:gridSpan w:val="4"/>
          </w:tcPr>
          <w:p w14:paraId="15F4F0A1" w14:textId="77777777" w:rsidR="00264130" w:rsidRDefault="00264130" w:rsidP="00F47537">
            <w:pPr>
              <w:jc w:val="both"/>
            </w:pPr>
            <w:r>
              <w:t>Klasifikovaný zápočet</w:t>
            </w:r>
          </w:p>
        </w:tc>
        <w:tc>
          <w:tcPr>
            <w:tcW w:w="2156" w:type="dxa"/>
            <w:shd w:val="clear" w:color="auto" w:fill="F7CAAC"/>
          </w:tcPr>
          <w:p w14:paraId="70C00948" w14:textId="77777777" w:rsidR="00264130" w:rsidRDefault="00264130" w:rsidP="00F47537">
            <w:pPr>
              <w:jc w:val="both"/>
              <w:rPr>
                <w:b/>
              </w:rPr>
            </w:pPr>
            <w:r>
              <w:rPr>
                <w:b/>
              </w:rPr>
              <w:t>Forma výuky</w:t>
            </w:r>
          </w:p>
        </w:tc>
        <w:tc>
          <w:tcPr>
            <w:tcW w:w="1207" w:type="dxa"/>
            <w:gridSpan w:val="2"/>
          </w:tcPr>
          <w:p w14:paraId="12310339" w14:textId="77777777" w:rsidR="00264130" w:rsidRDefault="00264130" w:rsidP="00F47537">
            <w:pPr>
              <w:jc w:val="both"/>
            </w:pPr>
            <w:r>
              <w:t>seminář</w:t>
            </w:r>
          </w:p>
        </w:tc>
      </w:tr>
      <w:tr w:rsidR="00264130" w14:paraId="1F1D4F09" w14:textId="77777777" w:rsidTr="00F47537">
        <w:tc>
          <w:tcPr>
            <w:tcW w:w="3086" w:type="dxa"/>
            <w:shd w:val="clear" w:color="auto" w:fill="F7CAAC"/>
          </w:tcPr>
          <w:p w14:paraId="4FC865B1" w14:textId="77777777" w:rsidR="00264130" w:rsidRDefault="00264130" w:rsidP="00F47537">
            <w:pPr>
              <w:jc w:val="both"/>
              <w:rPr>
                <w:b/>
              </w:rPr>
            </w:pPr>
            <w:r>
              <w:rPr>
                <w:b/>
              </w:rPr>
              <w:t>Forma způsobu ověření studijních výsledků a další požadavky na studenta</w:t>
            </w:r>
          </w:p>
        </w:tc>
        <w:tc>
          <w:tcPr>
            <w:tcW w:w="6769" w:type="dxa"/>
            <w:gridSpan w:val="7"/>
            <w:tcBorders>
              <w:bottom w:val="nil"/>
            </w:tcBorders>
          </w:tcPr>
          <w:p w14:paraId="55F21170" w14:textId="77777777" w:rsidR="00264130" w:rsidRDefault="00264130" w:rsidP="00F47537">
            <w:pPr>
              <w:jc w:val="both"/>
            </w:pPr>
            <w:r>
              <w:t>Písemná forma</w:t>
            </w:r>
          </w:p>
          <w:p w14:paraId="4293E33C" w14:textId="77777777" w:rsidR="00264130" w:rsidRDefault="00264130" w:rsidP="00F47537">
            <w:pPr>
              <w:jc w:val="both"/>
            </w:pPr>
            <w:r>
              <w:t xml:space="preserve">1. Povinná a aktivní účast na jednotlivých cvičeních (80% účast na cvičení). </w:t>
            </w:r>
          </w:p>
          <w:p w14:paraId="3E813DB4" w14:textId="77777777" w:rsidR="00264130" w:rsidRDefault="00264130" w:rsidP="00F47537">
            <w:pPr>
              <w:jc w:val="both"/>
            </w:pPr>
            <w:r>
              <w:t xml:space="preserve">2. Teoretické a praktické zvládnutí základní problematiky a jednotlivých témat. </w:t>
            </w:r>
          </w:p>
          <w:p w14:paraId="7F28F21C" w14:textId="77777777" w:rsidR="00264130" w:rsidRDefault="00264130" w:rsidP="00F47537">
            <w:pPr>
              <w:jc w:val="both"/>
            </w:pPr>
            <w:r>
              <w:t xml:space="preserve">3. Úspěšné a samostatné vypracování všech zadaných úloh v průběhu semestru. </w:t>
            </w:r>
          </w:p>
          <w:p w14:paraId="60DD2690" w14:textId="77777777" w:rsidR="00264130" w:rsidRDefault="00264130" w:rsidP="00F47537">
            <w:pPr>
              <w:jc w:val="both"/>
            </w:pPr>
            <w:r>
              <w:t>4. Prokázání úspěšného zvládnutí probírané tématiky při průběžném a závěrečném testu.</w:t>
            </w:r>
          </w:p>
        </w:tc>
      </w:tr>
      <w:tr w:rsidR="00264130" w14:paraId="0A9ACEF2" w14:textId="77777777" w:rsidTr="00F47537">
        <w:trPr>
          <w:trHeight w:val="146"/>
        </w:trPr>
        <w:tc>
          <w:tcPr>
            <w:tcW w:w="9855" w:type="dxa"/>
            <w:gridSpan w:val="8"/>
            <w:tcBorders>
              <w:top w:val="nil"/>
            </w:tcBorders>
          </w:tcPr>
          <w:p w14:paraId="426DD540" w14:textId="77777777" w:rsidR="00264130" w:rsidRDefault="00264130" w:rsidP="00F47537">
            <w:pPr>
              <w:jc w:val="both"/>
            </w:pPr>
          </w:p>
        </w:tc>
      </w:tr>
      <w:tr w:rsidR="00264130" w14:paraId="31C5259C" w14:textId="77777777" w:rsidTr="00F47537">
        <w:trPr>
          <w:trHeight w:val="197"/>
        </w:trPr>
        <w:tc>
          <w:tcPr>
            <w:tcW w:w="3086" w:type="dxa"/>
            <w:tcBorders>
              <w:top w:val="nil"/>
            </w:tcBorders>
            <w:shd w:val="clear" w:color="auto" w:fill="F7CAAC"/>
          </w:tcPr>
          <w:p w14:paraId="7001D375" w14:textId="77777777" w:rsidR="00264130" w:rsidRDefault="00264130" w:rsidP="00F47537">
            <w:pPr>
              <w:jc w:val="both"/>
              <w:rPr>
                <w:b/>
              </w:rPr>
            </w:pPr>
            <w:r>
              <w:rPr>
                <w:b/>
              </w:rPr>
              <w:t>Garant předmětu</w:t>
            </w:r>
          </w:p>
        </w:tc>
        <w:tc>
          <w:tcPr>
            <w:tcW w:w="6769" w:type="dxa"/>
            <w:gridSpan w:val="7"/>
            <w:tcBorders>
              <w:top w:val="nil"/>
            </w:tcBorders>
          </w:tcPr>
          <w:p w14:paraId="111A1C87" w14:textId="470EAF5F" w:rsidR="00264130" w:rsidRDefault="00264130" w:rsidP="00F47537">
            <w:pPr>
              <w:jc w:val="both"/>
            </w:pPr>
          </w:p>
        </w:tc>
      </w:tr>
      <w:tr w:rsidR="00264130" w14:paraId="4B7C0648" w14:textId="77777777" w:rsidTr="00F47537">
        <w:trPr>
          <w:trHeight w:val="243"/>
        </w:trPr>
        <w:tc>
          <w:tcPr>
            <w:tcW w:w="3086" w:type="dxa"/>
            <w:tcBorders>
              <w:top w:val="nil"/>
            </w:tcBorders>
            <w:shd w:val="clear" w:color="auto" w:fill="F7CAAC"/>
          </w:tcPr>
          <w:p w14:paraId="73409ED8" w14:textId="77777777" w:rsidR="00264130" w:rsidRDefault="00264130" w:rsidP="00F47537">
            <w:pPr>
              <w:jc w:val="both"/>
              <w:rPr>
                <w:b/>
              </w:rPr>
            </w:pPr>
            <w:r>
              <w:rPr>
                <w:b/>
              </w:rPr>
              <w:t>Zapojení garanta do výuky předmětu</w:t>
            </w:r>
          </w:p>
        </w:tc>
        <w:tc>
          <w:tcPr>
            <w:tcW w:w="6769" w:type="dxa"/>
            <w:gridSpan w:val="7"/>
            <w:tcBorders>
              <w:top w:val="nil"/>
            </w:tcBorders>
          </w:tcPr>
          <w:p w14:paraId="111AC81F" w14:textId="196AB172" w:rsidR="00264130" w:rsidRDefault="00264130" w:rsidP="00F47537">
            <w:pPr>
              <w:jc w:val="both"/>
            </w:pPr>
          </w:p>
        </w:tc>
      </w:tr>
      <w:tr w:rsidR="00264130" w14:paraId="1C031660" w14:textId="77777777" w:rsidTr="00F47537">
        <w:tc>
          <w:tcPr>
            <w:tcW w:w="3086" w:type="dxa"/>
            <w:shd w:val="clear" w:color="auto" w:fill="F7CAAC"/>
          </w:tcPr>
          <w:p w14:paraId="7009DAC2" w14:textId="77777777" w:rsidR="00264130" w:rsidRDefault="00264130" w:rsidP="00F47537">
            <w:pPr>
              <w:jc w:val="both"/>
              <w:rPr>
                <w:b/>
              </w:rPr>
            </w:pPr>
            <w:r>
              <w:rPr>
                <w:b/>
              </w:rPr>
              <w:t>Vyučující</w:t>
            </w:r>
          </w:p>
        </w:tc>
        <w:tc>
          <w:tcPr>
            <w:tcW w:w="6769" w:type="dxa"/>
            <w:gridSpan w:val="7"/>
            <w:tcBorders>
              <w:bottom w:val="nil"/>
            </w:tcBorders>
          </w:tcPr>
          <w:p w14:paraId="451A462D" w14:textId="5A3B35BB" w:rsidR="00264130" w:rsidRDefault="003D00D0" w:rsidP="00F47537">
            <w:pPr>
              <w:jc w:val="both"/>
            </w:pPr>
            <w:r w:rsidRPr="00EA49B5">
              <w:rPr>
                <w:i/>
                <w:iCs/>
              </w:rPr>
              <w:t>Předmět má pro zaměření SP doplňující charakter</w:t>
            </w:r>
          </w:p>
        </w:tc>
      </w:tr>
      <w:tr w:rsidR="00264130" w14:paraId="28FF30F2" w14:textId="77777777" w:rsidTr="00F47537">
        <w:trPr>
          <w:trHeight w:val="78"/>
        </w:trPr>
        <w:tc>
          <w:tcPr>
            <w:tcW w:w="9855" w:type="dxa"/>
            <w:gridSpan w:val="8"/>
            <w:tcBorders>
              <w:top w:val="nil"/>
            </w:tcBorders>
          </w:tcPr>
          <w:p w14:paraId="3D7E152D" w14:textId="77777777" w:rsidR="00264130" w:rsidRDefault="00264130" w:rsidP="00F47537">
            <w:pPr>
              <w:jc w:val="both"/>
            </w:pPr>
          </w:p>
        </w:tc>
      </w:tr>
      <w:tr w:rsidR="00264130" w14:paraId="7F9C633B" w14:textId="77777777" w:rsidTr="00F47537">
        <w:tc>
          <w:tcPr>
            <w:tcW w:w="3086" w:type="dxa"/>
            <w:shd w:val="clear" w:color="auto" w:fill="F7CAAC"/>
          </w:tcPr>
          <w:p w14:paraId="61058655" w14:textId="77777777" w:rsidR="00264130" w:rsidRDefault="00264130" w:rsidP="00F47537">
            <w:pPr>
              <w:jc w:val="both"/>
              <w:rPr>
                <w:b/>
              </w:rPr>
            </w:pPr>
            <w:r>
              <w:rPr>
                <w:b/>
              </w:rPr>
              <w:t>Stručná anotace předmětu</w:t>
            </w:r>
          </w:p>
        </w:tc>
        <w:tc>
          <w:tcPr>
            <w:tcW w:w="6769" w:type="dxa"/>
            <w:gridSpan w:val="7"/>
            <w:tcBorders>
              <w:bottom w:val="nil"/>
            </w:tcBorders>
          </w:tcPr>
          <w:p w14:paraId="2BFF6397" w14:textId="77777777" w:rsidR="00264130" w:rsidRDefault="00264130" w:rsidP="00F47537">
            <w:pPr>
              <w:jc w:val="both"/>
            </w:pPr>
          </w:p>
        </w:tc>
      </w:tr>
      <w:tr w:rsidR="00264130" w14:paraId="5D27D2E8" w14:textId="77777777" w:rsidTr="00F47537">
        <w:trPr>
          <w:trHeight w:val="3938"/>
        </w:trPr>
        <w:tc>
          <w:tcPr>
            <w:tcW w:w="9855" w:type="dxa"/>
            <w:gridSpan w:val="8"/>
            <w:tcBorders>
              <w:top w:val="nil"/>
              <w:bottom w:val="single" w:sz="12" w:space="0" w:color="auto"/>
            </w:tcBorders>
          </w:tcPr>
          <w:p w14:paraId="2D97C44C" w14:textId="732B26C4" w:rsidR="00264130" w:rsidRPr="003A7990" w:rsidRDefault="00264130" w:rsidP="00F47537">
            <w:pPr>
              <w:rPr>
                <w:color w:val="000000"/>
                <w:shd w:val="clear" w:color="auto" w:fill="FFFFFF"/>
              </w:rPr>
            </w:pPr>
            <w:r w:rsidRPr="003A7990">
              <w:rPr>
                <w:color w:val="000000"/>
                <w:shd w:val="clear" w:color="auto" w:fill="FFFFFF"/>
              </w:rPr>
              <w:t>Cílem kurzu je prohloubit jazykové znalosti na úrovni B2 středně pokročilý především v oblasti správného formálního užívání jazyka a slovní zásoby. Důraz je kladen také na procvičování komunikačních dovedností v cizím jazyce s ohledem na budoucí profesní uplatnění studentů.</w:t>
            </w:r>
            <w:ins w:id="275" w:author="Martin Sysel" w:date="2018-10-31T14:10:00Z">
              <w:r w:rsidR="003D0B37">
                <w:rPr>
                  <w:color w:val="000000"/>
                  <w:shd w:val="clear" w:color="auto" w:fill="FFFFFF"/>
                </w:rPr>
                <w:t xml:space="preserve"> </w:t>
              </w:r>
              <w:r w:rsidR="003D0B37" w:rsidRPr="003A7990">
                <w:rPr>
                  <w:color w:val="000000"/>
                  <w:shd w:val="clear" w:color="auto" w:fill="FFFFFF"/>
                </w:rPr>
                <w:t>Předmět je zaměřen na slovní zásobu a funkční jazyk související s probíranými tématy: Rodina a přátelé, popis osoby, zjišťování informací, peníze, udání směru, pozvání, návrh, plánování výletu, plánování zlepšení ve tvém městě pro turisty, jídlo, restaurace, rezervování. </w:t>
              </w:r>
              <w:r w:rsidR="003D0B37" w:rsidRPr="00E73BC3">
                <w:rPr>
                  <w:color w:val="000000"/>
                  <w:shd w:val="clear" w:color="auto" w:fill="FFFFFF"/>
                </w:rPr>
                <w:t>Obsah předmětu pokrývá lekce 4-6 učebnice English File Intermediate Third edition</w:t>
              </w:r>
            </w:ins>
          </w:p>
          <w:p w14:paraId="325266CF" w14:textId="1E29BA3E" w:rsidR="00264130" w:rsidRPr="003A7990" w:rsidDel="00F87D53" w:rsidRDefault="00264130" w:rsidP="00F47537">
            <w:pPr>
              <w:rPr>
                <w:del w:id="276" w:author="Martin Sysel" w:date="2018-10-31T14:21:00Z"/>
              </w:rPr>
            </w:pPr>
          </w:p>
          <w:p w14:paraId="1E3EECD1" w14:textId="5F11CC4C" w:rsidR="00264130" w:rsidRPr="00E73BC3" w:rsidDel="003D0B37" w:rsidRDefault="003D0B37" w:rsidP="00F47537">
            <w:pPr>
              <w:rPr>
                <w:del w:id="277" w:author="Martin Sysel" w:date="2018-10-31T14:10:00Z"/>
                <w:color w:val="000000"/>
                <w:shd w:val="clear" w:color="auto" w:fill="FFFFFF"/>
              </w:rPr>
            </w:pPr>
            <w:ins w:id="278" w:author="Martin Sysel" w:date="2018-10-31T14:10:00Z">
              <w:r>
                <w:rPr>
                  <w:color w:val="000000"/>
                  <w:shd w:val="clear" w:color="auto" w:fill="FFFFFF"/>
                </w:rPr>
                <w:t>Témata</w:t>
              </w:r>
            </w:ins>
            <w:del w:id="279" w:author="Martin Sysel" w:date="2018-10-31T14:10:00Z">
              <w:r w:rsidR="00264130" w:rsidRPr="00E73BC3" w:rsidDel="003D0B37">
                <w:rPr>
                  <w:color w:val="000000"/>
                  <w:shd w:val="clear" w:color="auto" w:fill="FFFFFF"/>
                </w:rPr>
                <w:delText>Obsah předmětu pokrývá lekce 4-6 učebnice English File Intermediate Third edition</w:delText>
              </w:r>
            </w:del>
            <w:r w:rsidR="00264130" w:rsidRPr="00E73BC3">
              <w:rPr>
                <w:color w:val="000000"/>
                <w:shd w:val="clear" w:color="auto" w:fill="FFFFFF"/>
              </w:rPr>
              <w:t>: </w:t>
            </w:r>
          </w:p>
          <w:p w14:paraId="6F0FCAB1" w14:textId="77777777" w:rsidR="00264130" w:rsidRPr="003D0B37" w:rsidRDefault="00264130">
            <w:pPr>
              <w:rPr>
                <w:color w:val="000000"/>
                <w:shd w:val="clear" w:color="auto" w:fill="FFFFFF"/>
                <w:rPrChange w:id="280" w:author="Martin Sysel" w:date="2018-10-31T14:10:00Z">
                  <w:rPr>
                    <w:shd w:val="clear" w:color="auto" w:fill="FFFFFF"/>
                  </w:rPr>
                </w:rPrChange>
              </w:rPr>
              <w:pPrChange w:id="281" w:author="Martin Sysel" w:date="2018-10-31T14:10:00Z">
                <w:pPr>
                  <w:pStyle w:val="Odstavecseseznamem"/>
                </w:pPr>
              </w:pPrChange>
            </w:pPr>
          </w:p>
          <w:p w14:paraId="4BDFCE0E" w14:textId="77777777" w:rsidR="00264130" w:rsidRPr="00E73BC3" w:rsidRDefault="00264130" w:rsidP="00F47537">
            <w:pPr>
              <w:pStyle w:val="Odstavecseseznamem"/>
              <w:numPr>
                <w:ilvl w:val="0"/>
                <w:numId w:val="6"/>
              </w:numPr>
              <w:rPr>
                <w:color w:val="000000"/>
                <w:shd w:val="clear" w:color="auto" w:fill="FFFFFF"/>
              </w:rPr>
            </w:pPr>
            <w:r w:rsidRPr="00E73BC3">
              <w:rPr>
                <w:color w:val="000000"/>
                <w:shd w:val="clear" w:color="auto" w:fill="FFFFFF"/>
              </w:rPr>
              <w:t>Modální slovesa vyjadřující schopnost </w:t>
            </w:r>
          </w:p>
          <w:p w14:paraId="63F0BC56" w14:textId="77777777" w:rsidR="00264130" w:rsidRPr="00E73BC3" w:rsidRDefault="00264130" w:rsidP="00F47537">
            <w:pPr>
              <w:pStyle w:val="Odstavecseseznamem"/>
              <w:numPr>
                <w:ilvl w:val="0"/>
                <w:numId w:val="6"/>
              </w:numPr>
              <w:rPr>
                <w:color w:val="000000"/>
                <w:shd w:val="clear" w:color="auto" w:fill="FFFFFF"/>
              </w:rPr>
            </w:pPr>
            <w:r w:rsidRPr="00E73BC3">
              <w:rPr>
                <w:color w:val="000000"/>
                <w:shd w:val="clear" w:color="auto" w:fill="FFFFFF"/>
              </w:rPr>
              <w:t>Zvratná zájmena </w:t>
            </w:r>
          </w:p>
          <w:p w14:paraId="25761380" w14:textId="77777777" w:rsidR="00264130" w:rsidRPr="00E73BC3" w:rsidRDefault="00264130" w:rsidP="00F47537">
            <w:pPr>
              <w:pStyle w:val="Odstavecseseznamem"/>
              <w:numPr>
                <w:ilvl w:val="0"/>
                <w:numId w:val="6"/>
              </w:numPr>
              <w:rPr>
                <w:color w:val="000000"/>
                <w:shd w:val="clear" w:color="auto" w:fill="FFFFFF"/>
              </w:rPr>
            </w:pPr>
            <w:r w:rsidRPr="00E73BC3">
              <w:rPr>
                <w:color w:val="000000"/>
                <w:shd w:val="clear" w:color="auto" w:fill="FFFFFF"/>
              </w:rPr>
              <w:t>Přídavná zájmena zakončená na -ed/-ing </w:t>
            </w:r>
          </w:p>
          <w:p w14:paraId="3DD6CA53" w14:textId="77777777" w:rsidR="00264130" w:rsidRPr="00E73BC3" w:rsidRDefault="00264130" w:rsidP="00F47537">
            <w:pPr>
              <w:pStyle w:val="Odstavecseseznamem"/>
              <w:numPr>
                <w:ilvl w:val="0"/>
                <w:numId w:val="6"/>
              </w:numPr>
              <w:rPr>
                <w:color w:val="000000"/>
                <w:shd w:val="clear" w:color="auto" w:fill="FFFFFF"/>
              </w:rPr>
            </w:pPr>
            <w:r w:rsidRPr="00E73BC3">
              <w:rPr>
                <w:color w:val="000000"/>
                <w:shd w:val="clear" w:color="auto" w:fill="FFFFFF"/>
              </w:rPr>
              <w:t>Modální slovesa vyjadřující povinnost </w:t>
            </w:r>
          </w:p>
          <w:p w14:paraId="741CAE29" w14:textId="77777777" w:rsidR="00264130" w:rsidRPr="00E73BC3" w:rsidRDefault="00264130" w:rsidP="00F47537">
            <w:pPr>
              <w:pStyle w:val="Odstavecseseznamem"/>
              <w:numPr>
                <w:ilvl w:val="0"/>
                <w:numId w:val="6"/>
              </w:numPr>
              <w:rPr>
                <w:color w:val="000000"/>
                <w:shd w:val="clear" w:color="auto" w:fill="FFFFFF"/>
              </w:rPr>
            </w:pPr>
            <w:r w:rsidRPr="00E73BC3">
              <w:rPr>
                <w:color w:val="000000"/>
                <w:shd w:val="clear" w:color="auto" w:fill="FFFFFF"/>
              </w:rPr>
              <w:t>Modální slovesa vyjadřující povinnost v minulosti </w:t>
            </w:r>
          </w:p>
          <w:p w14:paraId="0B525D33" w14:textId="77777777" w:rsidR="00264130" w:rsidRPr="00E73BC3" w:rsidRDefault="00264130" w:rsidP="00F47537">
            <w:pPr>
              <w:pStyle w:val="Odstavecseseznamem"/>
              <w:numPr>
                <w:ilvl w:val="0"/>
                <w:numId w:val="6"/>
              </w:numPr>
              <w:rPr>
                <w:color w:val="000000"/>
                <w:shd w:val="clear" w:color="auto" w:fill="FFFFFF"/>
              </w:rPr>
            </w:pPr>
            <w:r w:rsidRPr="00E73BC3">
              <w:rPr>
                <w:color w:val="000000"/>
                <w:shd w:val="clear" w:color="auto" w:fill="FFFFFF"/>
              </w:rPr>
              <w:t>Minulé časy (prostý, průběhový) </w:t>
            </w:r>
          </w:p>
          <w:p w14:paraId="71CE1C34" w14:textId="77777777" w:rsidR="00264130" w:rsidRPr="00E73BC3" w:rsidRDefault="00264130" w:rsidP="00F47537">
            <w:pPr>
              <w:pStyle w:val="Odstavecseseznamem"/>
              <w:numPr>
                <w:ilvl w:val="0"/>
                <w:numId w:val="6"/>
              </w:numPr>
              <w:rPr>
                <w:color w:val="000000"/>
                <w:shd w:val="clear" w:color="auto" w:fill="FFFFFF"/>
              </w:rPr>
            </w:pPr>
            <w:r w:rsidRPr="00E73BC3">
              <w:rPr>
                <w:color w:val="000000"/>
                <w:shd w:val="clear" w:color="auto" w:fill="FFFFFF"/>
              </w:rPr>
              <w:t>Předminulý čas, průběžný test</w:t>
            </w:r>
          </w:p>
          <w:p w14:paraId="0B1CFD51" w14:textId="77777777" w:rsidR="00264130" w:rsidRPr="00E73BC3" w:rsidRDefault="00264130" w:rsidP="00F47537">
            <w:pPr>
              <w:pStyle w:val="Odstavecseseznamem"/>
              <w:numPr>
                <w:ilvl w:val="0"/>
                <w:numId w:val="6"/>
              </w:numPr>
              <w:rPr>
                <w:color w:val="000000"/>
                <w:shd w:val="clear" w:color="auto" w:fill="FFFFFF"/>
              </w:rPr>
            </w:pPr>
            <w:r w:rsidRPr="00E73BC3">
              <w:rPr>
                <w:color w:val="000000"/>
                <w:shd w:val="clear" w:color="auto" w:fill="FFFFFF"/>
              </w:rPr>
              <w:t>Telefonování </w:t>
            </w:r>
          </w:p>
          <w:p w14:paraId="722EBACE" w14:textId="77777777" w:rsidR="00264130" w:rsidRPr="00E73BC3" w:rsidRDefault="00264130" w:rsidP="00F47537">
            <w:pPr>
              <w:pStyle w:val="Odstavecseseznamem"/>
              <w:numPr>
                <w:ilvl w:val="0"/>
                <w:numId w:val="6"/>
              </w:numPr>
              <w:rPr>
                <w:color w:val="000000"/>
                <w:shd w:val="clear" w:color="auto" w:fill="FFFFFF"/>
              </w:rPr>
            </w:pPr>
            <w:r w:rsidRPr="00E73BC3">
              <w:rPr>
                <w:color w:val="000000"/>
                <w:shd w:val="clear" w:color="auto" w:fill="FFFFFF"/>
              </w:rPr>
              <w:t>Spojení s usually/used to </w:t>
            </w:r>
          </w:p>
          <w:p w14:paraId="05C15B63" w14:textId="77777777" w:rsidR="00264130" w:rsidRPr="00E73BC3" w:rsidRDefault="00264130" w:rsidP="00F47537">
            <w:pPr>
              <w:pStyle w:val="Odstavecseseznamem"/>
              <w:numPr>
                <w:ilvl w:val="0"/>
                <w:numId w:val="6"/>
              </w:numPr>
              <w:rPr>
                <w:color w:val="000000"/>
                <w:shd w:val="clear" w:color="auto" w:fill="FFFFFF"/>
              </w:rPr>
            </w:pPr>
            <w:r w:rsidRPr="00E73BC3">
              <w:rPr>
                <w:color w:val="000000"/>
                <w:shd w:val="clear" w:color="auto" w:fill="FFFFFF"/>
              </w:rPr>
              <w:t>Žádost a dovolení </w:t>
            </w:r>
          </w:p>
          <w:p w14:paraId="65DBA3D4" w14:textId="77777777" w:rsidR="00264130" w:rsidRPr="00E73BC3" w:rsidRDefault="00264130" w:rsidP="00F47537">
            <w:pPr>
              <w:pStyle w:val="Odstavecseseznamem"/>
              <w:numPr>
                <w:ilvl w:val="0"/>
                <w:numId w:val="6"/>
              </w:numPr>
              <w:rPr>
                <w:color w:val="000000"/>
                <w:shd w:val="clear" w:color="auto" w:fill="FFFFFF"/>
              </w:rPr>
            </w:pPr>
            <w:r w:rsidRPr="00E73BC3">
              <w:rPr>
                <w:color w:val="000000"/>
                <w:shd w:val="clear" w:color="auto" w:fill="FFFFFF"/>
              </w:rPr>
              <w:t>Praktická angličtina </w:t>
            </w:r>
          </w:p>
          <w:p w14:paraId="3628E511" w14:textId="77777777" w:rsidR="00264130" w:rsidRPr="00E73BC3" w:rsidRDefault="00264130" w:rsidP="00F47537">
            <w:pPr>
              <w:pStyle w:val="Odstavecseseznamem"/>
              <w:numPr>
                <w:ilvl w:val="0"/>
                <w:numId w:val="6"/>
              </w:numPr>
              <w:rPr>
                <w:color w:val="000000"/>
                <w:shd w:val="clear" w:color="auto" w:fill="FFFFFF"/>
              </w:rPr>
            </w:pPr>
            <w:r w:rsidRPr="00E73BC3">
              <w:rPr>
                <w:color w:val="000000"/>
                <w:shd w:val="clear" w:color="auto" w:fill="FFFFFF"/>
              </w:rPr>
              <w:t>Trpný rod </w:t>
            </w:r>
          </w:p>
          <w:p w14:paraId="59E889FA" w14:textId="77777777" w:rsidR="00264130" w:rsidRPr="00E73BC3" w:rsidRDefault="00264130" w:rsidP="00F47537">
            <w:pPr>
              <w:pStyle w:val="Odstavecseseznamem"/>
              <w:numPr>
                <w:ilvl w:val="0"/>
                <w:numId w:val="6"/>
              </w:numPr>
              <w:rPr>
                <w:color w:val="000000"/>
                <w:shd w:val="clear" w:color="auto" w:fill="FFFFFF"/>
              </w:rPr>
            </w:pPr>
            <w:r w:rsidRPr="00E73BC3">
              <w:rPr>
                <w:color w:val="000000"/>
                <w:shd w:val="clear" w:color="auto" w:fill="FFFFFF"/>
              </w:rPr>
              <w:t>Modální slovesa a vyjádření dedukce </w:t>
            </w:r>
          </w:p>
          <w:p w14:paraId="49021CA1" w14:textId="77777777" w:rsidR="00264130" w:rsidRPr="00E73BC3" w:rsidRDefault="00264130" w:rsidP="00F47537">
            <w:pPr>
              <w:pStyle w:val="Odstavecseseznamem"/>
              <w:numPr>
                <w:ilvl w:val="0"/>
                <w:numId w:val="6"/>
              </w:numPr>
              <w:rPr>
                <w:color w:val="000000"/>
                <w:shd w:val="clear" w:color="auto" w:fill="FFFFFF"/>
              </w:rPr>
            </w:pPr>
            <w:r w:rsidRPr="00E73BC3">
              <w:rPr>
                <w:color w:val="000000"/>
                <w:shd w:val="clear" w:color="auto" w:fill="FFFFFF"/>
              </w:rPr>
              <w:t>Test </w:t>
            </w:r>
          </w:p>
          <w:p w14:paraId="71111A09" w14:textId="379FB161" w:rsidR="00264130" w:rsidRPr="003A7990" w:rsidDel="003D0B37" w:rsidRDefault="00264130" w:rsidP="00F47537">
            <w:pPr>
              <w:rPr>
                <w:del w:id="282" w:author="Martin Sysel" w:date="2018-10-31T14:11:00Z"/>
                <w:color w:val="000000"/>
                <w:shd w:val="clear" w:color="auto" w:fill="FFFFFF"/>
              </w:rPr>
            </w:pPr>
          </w:p>
          <w:p w14:paraId="3820CB66" w14:textId="19B1AFC4" w:rsidR="00264130" w:rsidRPr="003A7990" w:rsidRDefault="00264130" w:rsidP="00F47537">
            <w:del w:id="283" w:author="Martin Sysel" w:date="2018-10-31T14:10:00Z">
              <w:r w:rsidRPr="003A7990" w:rsidDel="003D0B37">
                <w:rPr>
                  <w:color w:val="000000"/>
                  <w:shd w:val="clear" w:color="auto" w:fill="FFFFFF"/>
                </w:rPr>
                <w:delText>Předmět je zaměřen na slovní zásobu a funkční jazyk související s probíranými tématy: Rodina a přátelé, popis osoby, zjišťování informací, peníze, udání směru, pozvání, návrh, plánování výletu, plánování zlepšení ve tvém městě pro turisty, jídlo, restaurace, rezervování. </w:delText>
              </w:r>
            </w:del>
          </w:p>
        </w:tc>
      </w:tr>
      <w:tr w:rsidR="00264130" w14:paraId="288FE485" w14:textId="77777777" w:rsidTr="00F47537">
        <w:trPr>
          <w:trHeight w:val="265"/>
        </w:trPr>
        <w:tc>
          <w:tcPr>
            <w:tcW w:w="3653" w:type="dxa"/>
            <w:gridSpan w:val="2"/>
            <w:tcBorders>
              <w:top w:val="nil"/>
            </w:tcBorders>
            <w:shd w:val="clear" w:color="auto" w:fill="F7CAAC"/>
          </w:tcPr>
          <w:p w14:paraId="5BD2F9BA" w14:textId="77777777" w:rsidR="00264130" w:rsidRDefault="00264130" w:rsidP="00F47537">
            <w:pPr>
              <w:jc w:val="both"/>
            </w:pPr>
            <w:r>
              <w:rPr>
                <w:b/>
              </w:rPr>
              <w:t>Studijní literatura a studijní pomůcky</w:t>
            </w:r>
          </w:p>
        </w:tc>
        <w:tc>
          <w:tcPr>
            <w:tcW w:w="6202" w:type="dxa"/>
            <w:gridSpan w:val="6"/>
            <w:tcBorders>
              <w:top w:val="nil"/>
              <w:bottom w:val="nil"/>
            </w:tcBorders>
          </w:tcPr>
          <w:p w14:paraId="47C3408B" w14:textId="77777777" w:rsidR="00264130" w:rsidRDefault="00264130" w:rsidP="00F47537">
            <w:pPr>
              <w:jc w:val="both"/>
            </w:pPr>
          </w:p>
        </w:tc>
      </w:tr>
      <w:tr w:rsidR="00264130" w14:paraId="7296DA68" w14:textId="77777777" w:rsidTr="00F47537">
        <w:trPr>
          <w:trHeight w:val="1288"/>
        </w:trPr>
        <w:tc>
          <w:tcPr>
            <w:tcW w:w="9855" w:type="dxa"/>
            <w:gridSpan w:val="8"/>
            <w:tcBorders>
              <w:top w:val="nil"/>
            </w:tcBorders>
          </w:tcPr>
          <w:p w14:paraId="333E9BDB" w14:textId="77777777" w:rsidR="00264130" w:rsidRPr="00A804ED" w:rsidRDefault="00264130" w:rsidP="00F47537">
            <w:pPr>
              <w:jc w:val="both"/>
              <w:rPr>
                <w:b/>
                <w:bCs/>
              </w:rPr>
            </w:pPr>
            <w:r w:rsidRPr="00A804ED">
              <w:rPr>
                <w:b/>
                <w:bCs/>
              </w:rPr>
              <w:t>Povinná literatura:</w:t>
            </w:r>
          </w:p>
          <w:p w14:paraId="03EDFCB9" w14:textId="77777777" w:rsidR="00264130" w:rsidRPr="00A804ED" w:rsidRDefault="00264130" w:rsidP="00F47537">
            <w:pPr>
              <w:jc w:val="both"/>
              <w:rPr>
                <w:b/>
                <w:bCs/>
              </w:rPr>
            </w:pPr>
            <w:r w:rsidRPr="00A804ED">
              <w:rPr>
                <w:color w:val="000000"/>
                <w:shd w:val="clear" w:color="auto" w:fill="FFFFFF"/>
              </w:rPr>
              <w:t>OXEDEN, C</w:t>
            </w:r>
            <w:r>
              <w:rPr>
                <w:color w:val="000000"/>
                <w:shd w:val="clear" w:color="auto" w:fill="FFFFFF"/>
              </w:rPr>
              <w:t>.</w:t>
            </w:r>
            <w:r w:rsidRPr="00A804ED">
              <w:rPr>
                <w:color w:val="000000"/>
                <w:shd w:val="clear" w:color="auto" w:fill="FFFFFF"/>
              </w:rPr>
              <w:t>, LATHAM-KOENIG, Ch</w:t>
            </w:r>
            <w:r>
              <w:rPr>
                <w:color w:val="000000"/>
                <w:shd w:val="clear" w:color="auto" w:fill="FFFFFF"/>
              </w:rPr>
              <w:t>.</w:t>
            </w:r>
            <w:r w:rsidRPr="00A804ED">
              <w:rPr>
                <w:color w:val="000000"/>
                <w:shd w:val="clear" w:color="auto" w:fill="FFFFFF"/>
              </w:rPr>
              <w:t>, SELIGSON, P. </w:t>
            </w:r>
            <w:r w:rsidRPr="00776764">
              <w:rPr>
                <w:i/>
                <w:iCs/>
                <w:color w:val="000000"/>
                <w:shd w:val="clear" w:color="auto" w:fill="FFFFFF"/>
              </w:rPr>
              <w:t>English File Pre-Intermediate</w:t>
            </w:r>
            <w:r w:rsidRPr="00A804ED">
              <w:rPr>
                <w:iCs/>
                <w:color w:val="000000"/>
                <w:shd w:val="clear" w:color="auto" w:fill="FFFFFF"/>
              </w:rPr>
              <w:t>, third edition</w:t>
            </w:r>
            <w:r w:rsidRPr="00A804ED">
              <w:rPr>
                <w:color w:val="000000"/>
                <w:shd w:val="clear" w:color="auto" w:fill="FFFFFF"/>
              </w:rPr>
              <w:t>. Oxford, 2012. </w:t>
            </w:r>
          </w:p>
          <w:p w14:paraId="5C0508B7" w14:textId="77777777" w:rsidR="00264130" w:rsidRPr="00A804ED" w:rsidRDefault="00264130" w:rsidP="00F47537">
            <w:pPr>
              <w:jc w:val="both"/>
              <w:rPr>
                <w:b/>
              </w:rPr>
            </w:pPr>
            <w:r w:rsidRPr="00A804ED">
              <w:rPr>
                <w:b/>
              </w:rPr>
              <w:t>Doporučená literatura:</w:t>
            </w:r>
          </w:p>
          <w:p w14:paraId="482C4792" w14:textId="77777777" w:rsidR="00264130" w:rsidRPr="00A804ED" w:rsidRDefault="00264130" w:rsidP="00F47537">
            <w:pPr>
              <w:jc w:val="both"/>
              <w:rPr>
                <w:color w:val="000000"/>
                <w:shd w:val="clear" w:color="auto" w:fill="FFFFFF"/>
              </w:rPr>
            </w:pPr>
            <w:r w:rsidRPr="00776764">
              <w:rPr>
                <w:i/>
                <w:iCs/>
                <w:color w:val="000000"/>
                <w:shd w:val="clear" w:color="auto" w:fill="FFFFFF"/>
              </w:rPr>
              <w:t>English Gram</w:t>
            </w:r>
            <w:r w:rsidRPr="00A804ED">
              <w:rPr>
                <w:iCs/>
                <w:color w:val="000000"/>
                <w:shd w:val="clear" w:color="auto" w:fill="FFFFFF"/>
              </w:rPr>
              <w:t>mar in Use (4th edition)</w:t>
            </w:r>
            <w:r w:rsidRPr="00A804ED">
              <w:rPr>
                <w:color w:val="000000"/>
                <w:shd w:val="clear" w:color="auto" w:fill="FFFFFF"/>
              </w:rPr>
              <w:t>.</w:t>
            </w:r>
          </w:p>
          <w:p w14:paraId="65C285E0" w14:textId="77777777" w:rsidR="00264130" w:rsidRPr="007F4755" w:rsidRDefault="00264130" w:rsidP="00F47537">
            <w:pPr>
              <w:jc w:val="both"/>
            </w:pPr>
            <w:r w:rsidRPr="00A804ED">
              <w:rPr>
                <w:color w:val="000000"/>
                <w:shd w:val="clear" w:color="auto" w:fill="FFFFFF"/>
              </w:rPr>
              <w:t>REDMAN, S. </w:t>
            </w:r>
            <w:r w:rsidRPr="00776764">
              <w:rPr>
                <w:i/>
                <w:iCs/>
                <w:color w:val="000000"/>
                <w:shd w:val="clear" w:color="auto" w:fill="FFFFFF"/>
              </w:rPr>
              <w:t>English Vocabulary in Use</w:t>
            </w:r>
            <w:r w:rsidRPr="00A804ED">
              <w:rPr>
                <w:iCs/>
                <w:color w:val="000000"/>
                <w:shd w:val="clear" w:color="auto" w:fill="FFFFFF"/>
              </w:rPr>
              <w:t>, Pre-intermediate and Intermediate</w:t>
            </w:r>
            <w:r w:rsidRPr="00A804ED">
              <w:rPr>
                <w:color w:val="000000"/>
                <w:shd w:val="clear" w:color="auto" w:fill="FFFFFF"/>
              </w:rPr>
              <w:t>. CUP.</w:t>
            </w:r>
          </w:p>
        </w:tc>
      </w:tr>
      <w:tr w:rsidR="00264130" w14:paraId="3004A112" w14:textId="77777777" w:rsidTr="00F4753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045C789" w14:textId="77777777" w:rsidR="00264130" w:rsidRDefault="00264130" w:rsidP="00F47537">
            <w:pPr>
              <w:jc w:val="center"/>
              <w:rPr>
                <w:b/>
              </w:rPr>
            </w:pPr>
            <w:r>
              <w:rPr>
                <w:b/>
              </w:rPr>
              <w:t>Informace ke kombinované nebo distanční formě</w:t>
            </w:r>
          </w:p>
        </w:tc>
      </w:tr>
      <w:tr w:rsidR="00264130" w14:paraId="3A566F62" w14:textId="77777777" w:rsidTr="00F47537">
        <w:tc>
          <w:tcPr>
            <w:tcW w:w="4787" w:type="dxa"/>
            <w:gridSpan w:val="3"/>
            <w:tcBorders>
              <w:top w:val="single" w:sz="2" w:space="0" w:color="auto"/>
            </w:tcBorders>
            <w:shd w:val="clear" w:color="auto" w:fill="F7CAAC"/>
          </w:tcPr>
          <w:p w14:paraId="3CA40243" w14:textId="77777777" w:rsidR="00264130" w:rsidRDefault="00264130" w:rsidP="00F47537">
            <w:pPr>
              <w:jc w:val="both"/>
            </w:pPr>
            <w:r>
              <w:rPr>
                <w:b/>
              </w:rPr>
              <w:t>Rozsah konzultací (soustředění)</w:t>
            </w:r>
          </w:p>
        </w:tc>
        <w:tc>
          <w:tcPr>
            <w:tcW w:w="889" w:type="dxa"/>
            <w:tcBorders>
              <w:top w:val="single" w:sz="2" w:space="0" w:color="auto"/>
            </w:tcBorders>
          </w:tcPr>
          <w:p w14:paraId="7AF78C31" w14:textId="77777777" w:rsidR="00264130" w:rsidRDefault="00264130" w:rsidP="00F47537">
            <w:pPr>
              <w:jc w:val="both"/>
            </w:pPr>
          </w:p>
        </w:tc>
        <w:tc>
          <w:tcPr>
            <w:tcW w:w="4179" w:type="dxa"/>
            <w:gridSpan w:val="4"/>
            <w:tcBorders>
              <w:top w:val="single" w:sz="2" w:space="0" w:color="auto"/>
            </w:tcBorders>
            <w:shd w:val="clear" w:color="auto" w:fill="F7CAAC"/>
          </w:tcPr>
          <w:p w14:paraId="05CA3B6D" w14:textId="77777777" w:rsidR="00264130" w:rsidRDefault="00264130" w:rsidP="00F47537">
            <w:pPr>
              <w:jc w:val="both"/>
              <w:rPr>
                <w:b/>
              </w:rPr>
            </w:pPr>
            <w:r>
              <w:rPr>
                <w:b/>
              </w:rPr>
              <w:t xml:space="preserve">hodin </w:t>
            </w:r>
          </w:p>
        </w:tc>
      </w:tr>
      <w:tr w:rsidR="00264130" w14:paraId="77A3DF79" w14:textId="77777777" w:rsidTr="00F47537">
        <w:tc>
          <w:tcPr>
            <w:tcW w:w="9855" w:type="dxa"/>
            <w:gridSpan w:val="8"/>
            <w:shd w:val="clear" w:color="auto" w:fill="F7CAAC"/>
          </w:tcPr>
          <w:p w14:paraId="20FBD194" w14:textId="77777777" w:rsidR="00264130" w:rsidRDefault="00264130" w:rsidP="00F47537">
            <w:pPr>
              <w:jc w:val="both"/>
              <w:rPr>
                <w:b/>
              </w:rPr>
            </w:pPr>
            <w:r>
              <w:rPr>
                <w:b/>
              </w:rPr>
              <w:t>Informace o způsobu kontaktu s vyučujícím</w:t>
            </w:r>
          </w:p>
        </w:tc>
      </w:tr>
      <w:tr w:rsidR="00264130" w14:paraId="5E3A6468" w14:textId="77777777" w:rsidTr="00F47537">
        <w:trPr>
          <w:trHeight w:val="425"/>
        </w:trPr>
        <w:tc>
          <w:tcPr>
            <w:tcW w:w="9855" w:type="dxa"/>
            <w:gridSpan w:val="8"/>
          </w:tcPr>
          <w:p w14:paraId="64C11473" w14:textId="77777777" w:rsidR="00264130" w:rsidRPr="00A804ED" w:rsidRDefault="00264130" w:rsidP="00F47537">
            <w:pPr>
              <w:jc w:val="both"/>
              <w:rPr>
                <w:sz w:val="22"/>
                <w:szCs w:val="22"/>
              </w:rPr>
            </w:pPr>
          </w:p>
        </w:tc>
      </w:tr>
    </w:tbl>
    <w:p w14:paraId="012AC174" w14:textId="77777777" w:rsidR="00264130" w:rsidRDefault="00264130" w:rsidP="00264130">
      <w:pPr>
        <w:spacing w:after="160" w:line="259" w:lineRule="auto"/>
      </w:pPr>
    </w:p>
    <w:p w14:paraId="604C202F" w14:textId="77777777" w:rsidR="00264130" w:rsidRDefault="00264130" w:rsidP="0026413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64130" w14:paraId="153F3B4B" w14:textId="77777777" w:rsidTr="00F47537">
        <w:tc>
          <w:tcPr>
            <w:tcW w:w="9855" w:type="dxa"/>
            <w:gridSpan w:val="8"/>
            <w:tcBorders>
              <w:bottom w:val="double" w:sz="4" w:space="0" w:color="auto"/>
            </w:tcBorders>
            <w:shd w:val="clear" w:color="auto" w:fill="BDD6EE"/>
          </w:tcPr>
          <w:p w14:paraId="637B88E2" w14:textId="5DF874A2" w:rsidR="00264130" w:rsidRDefault="00264130" w:rsidP="00F47537">
            <w:pPr>
              <w:tabs>
                <w:tab w:val="right" w:pos="9721"/>
              </w:tabs>
              <w:jc w:val="both"/>
              <w:rPr>
                <w:b/>
                <w:sz w:val="28"/>
              </w:rPr>
            </w:pPr>
            <w:r>
              <w:rPr>
                <w:b/>
                <w:sz w:val="28"/>
              </w:rPr>
              <w:lastRenderedPageBreak/>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284" w:author="Martin Sysel" w:date="2018-11-16T14:38:00Z">
              <w:r w:rsidR="0066375C" w:rsidRPr="0066375C">
                <w:rPr>
                  <w:rStyle w:val="Odkazintenzivn"/>
                  <w:rPrChange w:id="285" w:author="Martin Sysel" w:date="2018-11-16T14:38:00Z">
                    <w:rPr>
                      <w:b/>
                    </w:rPr>
                  </w:rPrChange>
                </w:rPr>
                <w:t>Abecední seznam</w:t>
              </w:r>
            </w:ins>
            <w:del w:id="286" w:author="Martin Sysel" w:date="2018-11-07T12:29:00Z">
              <w:r w:rsidR="008A4BC7" w:rsidRPr="008A4BC7" w:rsidDel="00C873A9">
                <w:rPr>
                  <w:rStyle w:val="Odkazintenzivn"/>
                </w:rPr>
                <w:delText>Abecední seznam</w:delText>
              </w:r>
            </w:del>
            <w:r>
              <w:rPr>
                <w:b/>
                <w:sz w:val="28"/>
              </w:rPr>
              <w:fldChar w:fldCharType="end"/>
            </w:r>
          </w:p>
        </w:tc>
      </w:tr>
      <w:tr w:rsidR="00264130" w14:paraId="64CE7D51" w14:textId="77777777" w:rsidTr="00F47537">
        <w:tc>
          <w:tcPr>
            <w:tcW w:w="3086" w:type="dxa"/>
            <w:tcBorders>
              <w:top w:val="double" w:sz="4" w:space="0" w:color="auto"/>
            </w:tcBorders>
            <w:shd w:val="clear" w:color="auto" w:fill="F7CAAC"/>
          </w:tcPr>
          <w:p w14:paraId="35D26305" w14:textId="77777777" w:rsidR="00264130" w:rsidRDefault="00264130" w:rsidP="00F47537">
            <w:pPr>
              <w:jc w:val="both"/>
              <w:rPr>
                <w:b/>
              </w:rPr>
            </w:pPr>
            <w:r>
              <w:rPr>
                <w:b/>
              </w:rPr>
              <w:t>Název studijního předmětu</w:t>
            </w:r>
          </w:p>
        </w:tc>
        <w:tc>
          <w:tcPr>
            <w:tcW w:w="6769" w:type="dxa"/>
            <w:gridSpan w:val="7"/>
            <w:tcBorders>
              <w:top w:val="double" w:sz="4" w:space="0" w:color="auto"/>
            </w:tcBorders>
          </w:tcPr>
          <w:p w14:paraId="632D8830" w14:textId="77777777" w:rsidR="00264130" w:rsidRDefault="00264130" w:rsidP="00F47537">
            <w:pPr>
              <w:jc w:val="both"/>
            </w:pPr>
            <w:bookmarkStart w:id="287" w:name="anglictina4"/>
            <w:r>
              <w:t>Angličtina 4</w:t>
            </w:r>
            <w:bookmarkEnd w:id="287"/>
          </w:p>
        </w:tc>
      </w:tr>
      <w:tr w:rsidR="00264130" w14:paraId="13EDD734" w14:textId="77777777" w:rsidTr="00F47537">
        <w:tc>
          <w:tcPr>
            <w:tcW w:w="3086" w:type="dxa"/>
            <w:shd w:val="clear" w:color="auto" w:fill="F7CAAC"/>
          </w:tcPr>
          <w:p w14:paraId="60AA6B22" w14:textId="77777777" w:rsidR="00264130" w:rsidRDefault="00264130" w:rsidP="00F47537">
            <w:pPr>
              <w:jc w:val="both"/>
              <w:rPr>
                <w:b/>
              </w:rPr>
            </w:pPr>
            <w:r>
              <w:rPr>
                <w:b/>
              </w:rPr>
              <w:t>Typ předmětu</w:t>
            </w:r>
          </w:p>
        </w:tc>
        <w:tc>
          <w:tcPr>
            <w:tcW w:w="3406" w:type="dxa"/>
            <w:gridSpan w:val="4"/>
          </w:tcPr>
          <w:p w14:paraId="04DCE7F9" w14:textId="77777777" w:rsidR="00264130" w:rsidRDefault="00264130" w:rsidP="00F47537">
            <w:pPr>
              <w:jc w:val="both"/>
            </w:pPr>
            <w:r>
              <w:t>Povinný</w:t>
            </w:r>
          </w:p>
        </w:tc>
        <w:tc>
          <w:tcPr>
            <w:tcW w:w="2695" w:type="dxa"/>
            <w:gridSpan w:val="2"/>
            <w:shd w:val="clear" w:color="auto" w:fill="F7CAAC"/>
          </w:tcPr>
          <w:p w14:paraId="29BBEF29" w14:textId="77777777" w:rsidR="00264130" w:rsidRDefault="00264130" w:rsidP="00F47537">
            <w:pPr>
              <w:jc w:val="both"/>
            </w:pPr>
            <w:r>
              <w:rPr>
                <w:b/>
              </w:rPr>
              <w:t>doporučený ročník / semestr</w:t>
            </w:r>
          </w:p>
        </w:tc>
        <w:tc>
          <w:tcPr>
            <w:tcW w:w="668" w:type="dxa"/>
          </w:tcPr>
          <w:p w14:paraId="29D2B81C" w14:textId="77777777" w:rsidR="00264130" w:rsidRDefault="00264130" w:rsidP="00F47537">
            <w:pPr>
              <w:jc w:val="both"/>
            </w:pPr>
            <w:r>
              <w:t>3/Z</w:t>
            </w:r>
          </w:p>
        </w:tc>
      </w:tr>
      <w:tr w:rsidR="00264130" w14:paraId="3EDB2CAC" w14:textId="77777777" w:rsidTr="00F47537">
        <w:tc>
          <w:tcPr>
            <w:tcW w:w="3086" w:type="dxa"/>
            <w:shd w:val="clear" w:color="auto" w:fill="F7CAAC"/>
          </w:tcPr>
          <w:p w14:paraId="26658EE1" w14:textId="77777777" w:rsidR="00264130" w:rsidRDefault="00264130" w:rsidP="00F47537">
            <w:pPr>
              <w:jc w:val="both"/>
              <w:rPr>
                <w:b/>
              </w:rPr>
            </w:pPr>
            <w:r>
              <w:rPr>
                <w:b/>
              </w:rPr>
              <w:t>Rozsah studijního předmětu</w:t>
            </w:r>
          </w:p>
        </w:tc>
        <w:tc>
          <w:tcPr>
            <w:tcW w:w="1701" w:type="dxa"/>
            <w:gridSpan w:val="2"/>
          </w:tcPr>
          <w:p w14:paraId="21270EEE" w14:textId="77777777" w:rsidR="00264130" w:rsidRDefault="00264130" w:rsidP="00F47537">
            <w:pPr>
              <w:jc w:val="both"/>
            </w:pPr>
            <w:r>
              <w:t>28s</w:t>
            </w:r>
          </w:p>
        </w:tc>
        <w:tc>
          <w:tcPr>
            <w:tcW w:w="889" w:type="dxa"/>
            <w:shd w:val="clear" w:color="auto" w:fill="F7CAAC"/>
          </w:tcPr>
          <w:p w14:paraId="727474FC" w14:textId="77777777" w:rsidR="00264130" w:rsidRDefault="00264130" w:rsidP="00F47537">
            <w:pPr>
              <w:jc w:val="both"/>
              <w:rPr>
                <w:b/>
              </w:rPr>
            </w:pPr>
            <w:r>
              <w:rPr>
                <w:b/>
              </w:rPr>
              <w:t xml:space="preserve">hod. </w:t>
            </w:r>
          </w:p>
        </w:tc>
        <w:tc>
          <w:tcPr>
            <w:tcW w:w="816" w:type="dxa"/>
          </w:tcPr>
          <w:p w14:paraId="78B8CE0C" w14:textId="77777777" w:rsidR="00264130" w:rsidRDefault="00264130" w:rsidP="00F47537">
            <w:pPr>
              <w:jc w:val="both"/>
            </w:pPr>
          </w:p>
        </w:tc>
        <w:tc>
          <w:tcPr>
            <w:tcW w:w="2156" w:type="dxa"/>
            <w:shd w:val="clear" w:color="auto" w:fill="F7CAAC"/>
          </w:tcPr>
          <w:p w14:paraId="64C58EC7" w14:textId="77777777" w:rsidR="00264130" w:rsidRDefault="00264130" w:rsidP="00F47537">
            <w:pPr>
              <w:jc w:val="both"/>
              <w:rPr>
                <w:b/>
              </w:rPr>
            </w:pPr>
            <w:r>
              <w:rPr>
                <w:b/>
              </w:rPr>
              <w:t>kreditů</w:t>
            </w:r>
          </w:p>
        </w:tc>
        <w:tc>
          <w:tcPr>
            <w:tcW w:w="1207" w:type="dxa"/>
            <w:gridSpan w:val="2"/>
          </w:tcPr>
          <w:p w14:paraId="0A036234" w14:textId="77777777" w:rsidR="00264130" w:rsidRDefault="00264130" w:rsidP="00F47537">
            <w:pPr>
              <w:jc w:val="both"/>
            </w:pPr>
            <w:r>
              <w:t>4</w:t>
            </w:r>
          </w:p>
        </w:tc>
      </w:tr>
      <w:tr w:rsidR="00264130" w14:paraId="36C10C63" w14:textId="77777777" w:rsidTr="00F47537">
        <w:tc>
          <w:tcPr>
            <w:tcW w:w="3086" w:type="dxa"/>
            <w:shd w:val="clear" w:color="auto" w:fill="F7CAAC"/>
          </w:tcPr>
          <w:p w14:paraId="794D9CC5" w14:textId="77777777" w:rsidR="00264130" w:rsidRDefault="00264130" w:rsidP="00F47537">
            <w:pPr>
              <w:jc w:val="both"/>
              <w:rPr>
                <w:b/>
                <w:sz w:val="22"/>
              </w:rPr>
            </w:pPr>
            <w:r>
              <w:rPr>
                <w:b/>
              </w:rPr>
              <w:t>Prerekvizity, korekvizity, ekvivalence</w:t>
            </w:r>
          </w:p>
        </w:tc>
        <w:tc>
          <w:tcPr>
            <w:tcW w:w="6769" w:type="dxa"/>
            <w:gridSpan w:val="7"/>
          </w:tcPr>
          <w:p w14:paraId="31842D0D" w14:textId="77777777" w:rsidR="00264130" w:rsidRDefault="00264130" w:rsidP="00F47537">
            <w:pPr>
              <w:jc w:val="both"/>
            </w:pPr>
            <w:r>
              <w:t>nejsou</w:t>
            </w:r>
          </w:p>
        </w:tc>
      </w:tr>
      <w:tr w:rsidR="00264130" w14:paraId="7769AAC0" w14:textId="77777777" w:rsidTr="00F47537">
        <w:tc>
          <w:tcPr>
            <w:tcW w:w="3086" w:type="dxa"/>
            <w:shd w:val="clear" w:color="auto" w:fill="F7CAAC"/>
          </w:tcPr>
          <w:p w14:paraId="27050271" w14:textId="77777777" w:rsidR="00264130" w:rsidRDefault="00264130" w:rsidP="00F47537">
            <w:pPr>
              <w:jc w:val="both"/>
              <w:rPr>
                <w:b/>
              </w:rPr>
            </w:pPr>
            <w:r>
              <w:rPr>
                <w:b/>
              </w:rPr>
              <w:t>Způsob ověření studijních výsledků</w:t>
            </w:r>
          </w:p>
        </w:tc>
        <w:tc>
          <w:tcPr>
            <w:tcW w:w="3406" w:type="dxa"/>
            <w:gridSpan w:val="4"/>
          </w:tcPr>
          <w:p w14:paraId="063B5FAD" w14:textId="77777777" w:rsidR="00264130" w:rsidRDefault="00264130" w:rsidP="00F47537">
            <w:pPr>
              <w:jc w:val="both"/>
            </w:pPr>
            <w:r>
              <w:t>Zápočet, zkouška</w:t>
            </w:r>
          </w:p>
        </w:tc>
        <w:tc>
          <w:tcPr>
            <w:tcW w:w="2156" w:type="dxa"/>
            <w:shd w:val="clear" w:color="auto" w:fill="F7CAAC"/>
          </w:tcPr>
          <w:p w14:paraId="2ED23349" w14:textId="77777777" w:rsidR="00264130" w:rsidRDefault="00264130" w:rsidP="00F47537">
            <w:pPr>
              <w:jc w:val="both"/>
              <w:rPr>
                <w:b/>
              </w:rPr>
            </w:pPr>
            <w:r>
              <w:rPr>
                <w:b/>
              </w:rPr>
              <w:t>Forma výuky</w:t>
            </w:r>
          </w:p>
        </w:tc>
        <w:tc>
          <w:tcPr>
            <w:tcW w:w="1207" w:type="dxa"/>
            <w:gridSpan w:val="2"/>
          </w:tcPr>
          <w:p w14:paraId="51063D47" w14:textId="77777777" w:rsidR="00264130" w:rsidRDefault="00264130" w:rsidP="00F47537">
            <w:pPr>
              <w:jc w:val="both"/>
            </w:pPr>
            <w:r>
              <w:t>seminář</w:t>
            </w:r>
          </w:p>
        </w:tc>
      </w:tr>
      <w:tr w:rsidR="00264130" w14:paraId="6BCB4072" w14:textId="77777777" w:rsidTr="00F47537">
        <w:tc>
          <w:tcPr>
            <w:tcW w:w="3086" w:type="dxa"/>
            <w:shd w:val="clear" w:color="auto" w:fill="F7CAAC"/>
          </w:tcPr>
          <w:p w14:paraId="2BC87F69" w14:textId="77777777" w:rsidR="00264130" w:rsidRDefault="00264130" w:rsidP="00F47537">
            <w:pPr>
              <w:jc w:val="both"/>
              <w:rPr>
                <w:b/>
              </w:rPr>
            </w:pPr>
            <w:r>
              <w:rPr>
                <w:b/>
              </w:rPr>
              <w:t>Forma způsobu ověření studijních výsledků a další požadavky na studenta</w:t>
            </w:r>
          </w:p>
        </w:tc>
        <w:tc>
          <w:tcPr>
            <w:tcW w:w="6769" w:type="dxa"/>
            <w:gridSpan w:val="7"/>
            <w:tcBorders>
              <w:bottom w:val="nil"/>
            </w:tcBorders>
          </w:tcPr>
          <w:p w14:paraId="45CCBC21" w14:textId="77777777" w:rsidR="00264130" w:rsidRDefault="00264130" w:rsidP="00F47537">
            <w:pPr>
              <w:jc w:val="both"/>
            </w:pPr>
            <w:r>
              <w:t>Písemná a ústní forma</w:t>
            </w:r>
          </w:p>
          <w:p w14:paraId="5A5A27C9" w14:textId="77777777" w:rsidR="00264130" w:rsidRDefault="00264130" w:rsidP="00F47537">
            <w:pPr>
              <w:jc w:val="both"/>
            </w:pPr>
            <w:r>
              <w:t xml:space="preserve">1. Povinná a aktivní účast na jednotlivých cvičeních (80% účast na cvičení). </w:t>
            </w:r>
          </w:p>
          <w:p w14:paraId="4FB53624" w14:textId="77777777" w:rsidR="00264130" w:rsidRDefault="00264130" w:rsidP="00F47537">
            <w:pPr>
              <w:jc w:val="both"/>
            </w:pPr>
            <w:r>
              <w:t xml:space="preserve">2. Teoretické a praktické zvládnutí základní problematiky a jednotlivých témat. </w:t>
            </w:r>
          </w:p>
          <w:p w14:paraId="75EAE109" w14:textId="77777777" w:rsidR="00264130" w:rsidRDefault="00264130" w:rsidP="00F47537">
            <w:pPr>
              <w:jc w:val="both"/>
            </w:pPr>
            <w:r>
              <w:t xml:space="preserve">3. Úspěšné a samostatné vypracování všech zadaných úloh v průběhu semestru. </w:t>
            </w:r>
          </w:p>
          <w:p w14:paraId="4EC80DEE" w14:textId="77777777" w:rsidR="00264130" w:rsidRDefault="00264130" w:rsidP="00F47537">
            <w:pPr>
              <w:jc w:val="both"/>
            </w:pPr>
            <w:r>
              <w:t>4. Prokázání úspěšného zvládnutí probírané tématiky při průběžném a závěrečném testu, ústní zkouška.</w:t>
            </w:r>
          </w:p>
        </w:tc>
      </w:tr>
      <w:tr w:rsidR="00264130" w14:paraId="59A9E6BD" w14:textId="77777777" w:rsidTr="00F47537">
        <w:trPr>
          <w:trHeight w:val="146"/>
        </w:trPr>
        <w:tc>
          <w:tcPr>
            <w:tcW w:w="9855" w:type="dxa"/>
            <w:gridSpan w:val="8"/>
            <w:tcBorders>
              <w:top w:val="nil"/>
            </w:tcBorders>
          </w:tcPr>
          <w:p w14:paraId="6F743F36" w14:textId="77777777" w:rsidR="00264130" w:rsidRDefault="00264130" w:rsidP="00F47537">
            <w:pPr>
              <w:jc w:val="both"/>
            </w:pPr>
          </w:p>
        </w:tc>
      </w:tr>
      <w:tr w:rsidR="00264130" w14:paraId="6FEBA540" w14:textId="77777777" w:rsidTr="00F47537">
        <w:trPr>
          <w:trHeight w:val="197"/>
        </w:trPr>
        <w:tc>
          <w:tcPr>
            <w:tcW w:w="3086" w:type="dxa"/>
            <w:tcBorders>
              <w:top w:val="nil"/>
            </w:tcBorders>
            <w:shd w:val="clear" w:color="auto" w:fill="F7CAAC"/>
          </w:tcPr>
          <w:p w14:paraId="6605BEB1" w14:textId="77777777" w:rsidR="00264130" w:rsidRDefault="00264130" w:rsidP="00F47537">
            <w:pPr>
              <w:jc w:val="both"/>
              <w:rPr>
                <w:b/>
              </w:rPr>
            </w:pPr>
            <w:r>
              <w:rPr>
                <w:b/>
              </w:rPr>
              <w:t>Garant předmětu</w:t>
            </w:r>
          </w:p>
        </w:tc>
        <w:tc>
          <w:tcPr>
            <w:tcW w:w="6769" w:type="dxa"/>
            <w:gridSpan w:val="7"/>
            <w:tcBorders>
              <w:top w:val="nil"/>
            </w:tcBorders>
          </w:tcPr>
          <w:p w14:paraId="05718AEF" w14:textId="37D5B6CE" w:rsidR="00264130" w:rsidRDefault="00264130" w:rsidP="00F47537">
            <w:pPr>
              <w:jc w:val="both"/>
            </w:pPr>
          </w:p>
        </w:tc>
      </w:tr>
      <w:tr w:rsidR="00264130" w14:paraId="1EFE4045" w14:textId="77777777" w:rsidTr="00F47537">
        <w:trPr>
          <w:trHeight w:val="243"/>
        </w:trPr>
        <w:tc>
          <w:tcPr>
            <w:tcW w:w="3086" w:type="dxa"/>
            <w:tcBorders>
              <w:top w:val="nil"/>
            </w:tcBorders>
            <w:shd w:val="clear" w:color="auto" w:fill="F7CAAC"/>
          </w:tcPr>
          <w:p w14:paraId="3E2F6B75" w14:textId="77777777" w:rsidR="00264130" w:rsidRDefault="00264130" w:rsidP="00F47537">
            <w:pPr>
              <w:jc w:val="both"/>
              <w:rPr>
                <w:b/>
              </w:rPr>
            </w:pPr>
            <w:r>
              <w:rPr>
                <w:b/>
              </w:rPr>
              <w:t>Zapojení garanta do výuky předmětu</w:t>
            </w:r>
          </w:p>
        </w:tc>
        <w:tc>
          <w:tcPr>
            <w:tcW w:w="6769" w:type="dxa"/>
            <w:gridSpan w:val="7"/>
            <w:tcBorders>
              <w:top w:val="nil"/>
            </w:tcBorders>
          </w:tcPr>
          <w:p w14:paraId="3C3A2DDD" w14:textId="1CD2DB8C" w:rsidR="00264130" w:rsidRDefault="00264130" w:rsidP="00F47537">
            <w:pPr>
              <w:jc w:val="both"/>
            </w:pPr>
          </w:p>
        </w:tc>
      </w:tr>
      <w:tr w:rsidR="00264130" w14:paraId="17D3539B" w14:textId="77777777" w:rsidTr="00F47537">
        <w:tc>
          <w:tcPr>
            <w:tcW w:w="3086" w:type="dxa"/>
            <w:shd w:val="clear" w:color="auto" w:fill="F7CAAC"/>
          </w:tcPr>
          <w:p w14:paraId="1AF44766" w14:textId="77777777" w:rsidR="00264130" w:rsidRDefault="00264130" w:rsidP="00F47537">
            <w:pPr>
              <w:jc w:val="both"/>
              <w:rPr>
                <w:b/>
              </w:rPr>
            </w:pPr>
            <w:r>
              <w:rPr>
                <w:b/>
              </w:rPr>
              <w:t>Vyučující</w:t>
            </w:r>
          </w:p>
        </w:tc>
        <w:tc>
          <w:tcPr>
            <w:tcW w:w="6769" w:type="dxa"/>
            <w:gridSpan w:val="7"/>
            <w:tcBorders>
              <w:bottom w:val="nil"/>
            </w:tcBorders>
          </w:tcPr>
          <w:p w14:paraId="2863CD9A" w14:textId="12CDC3E8" w:rsidR="00264130" w:rsidRDefault="003D00D0" w:rsidP="00F47537">
            <w:pPr>
              <w:jc w:val="both"/>
            </w:pPr>
            <w:r w:rsidRPr="00EA49B5">
              <w:rPr>
                <w:i/>
                <w:iCs/>
              </w:rPr>
              <w:t>Předmět má pro zaměření SP doplňující charakter</w:t>
            </w:r>
          </w:p>
        </w:tc>
      </w:tr>
      <w:tr w:rsidR="00264130" w14:paraId="743FC1AD" w14:textId="77777777" w:rsidTr="00F47537">
        <w:trPr>
          <w:trHeight w:val="554"/>
        </w:trPr>
        <w:tc>
          <w:tcPr>
            <w:tcW w:w="9855" w:type="dxa"/>
            <w:gridSpan w:val="8"/>
            <w:tcBorders>
              <w:top w:val="nil"/>
            </w:tcBorders>
          </w:tcPr>
          <w:p w14:paraId="213B1FCD" w14:textId="77777777" w:rsidR="00264130" w:rsidRDefault="00264130" w:rsidP="00F47537">
            <w:pPr>
              <w:jc w:val="both"/>
            </w:pPr>
          </w:p>
        </w:tc>
      </w:tr>
      <w:tr w:rsidR="00264130" w14:paraId="2AE8D10A" w14:textId="77777777" w:rsidTr="00F47537">
        <w:tc>
          <w:tcPr>
            <w:tcW w:w="3086" w:type="dxa"/>
            <w:shd w:val="clear" w:color="auto" w:fill="F7CAAC"/>
          </w:tcPr>
          <w:p w14:paraId="4CF6119E" w14:textId="77777777" w:rsidR="00264130" w:rsidRDefault="00264130" w:rsidP="00F47537">
            <w:pPr>
              <w:jc w:val="both"/>
              <w:rPr>
                <w:b/>
              </w:rPr>
            </w:pPr>
            <w:r>
              <w:rPr>
                <w:b/>
              </w:rPr>
              <w:t>Stručná anotace předmětu</w:t>
            </w:r>
          </w:p>
        </w:tc>
        <w:tc>
          <w:tcPr>
            <w:tcW w:w="6769" w:type="dxa"/>
            <w:gridSpan w:val="7"/>
            <w:tcBorders>
              <w:bottom w:val="nil"/>
            </w:tcBorders>
          </w:tcPr>
          <w:p w14:paraId="170EB956" w14:textId="77777777" w:rsidR="00264130" w:rsidRDefault="00264130" w:rsidP="00F47537">
            <w:pPr>
              <w:jc w:val="both"/>
            </w:pPr>
          </w:p>
        </w:tc>
      </w:tr>
      <w:tr w:rsidR="00264130" w14:paraId="169559B8" w14:textId="77777777" w:rsidTr="00F47537">
        <w:trPr>
          <w:trHeight w:val="3938"/>
        </w:trPr>
        <w:tc>
          <w:tcPr>
            <w:tcW w:w="9855" w:type="dxa"/>
            <w:gridSpan w:val="8"/>
            <w:tcBorders>
              <w:top w:val="nil"/>
              <w:bottom w:val="single" w:sz="12" w:space="0" w:color="auto"/>
            </w:tcBorders>
          </w:tcPr>
          <w:p w14:paraId="40A83A55" w14:textId="4A3DA418" w:rsidR="00264130" w:rsidRPr="00E053E4" w:rsidRDefault="00264130" w:rsidP="00F47537">
            <w:pPr>
              <w:rPr>
                <w:color w:val="000000"/>
                <w:shd w:val="clear" w:color="auto" w:fill="FFFFFF"/>
              </w:rPr>
            </w:pPr>
            <w:r w:rsidRPr="00E053E4">
              <w:rPr>
                <w:color w:val="000000"/>
                <w:shd w:val="clear" w:color="auto" w:fill="FFFFFF"/>
              </w:rPr>
              <w:t>Cílem kurzu je prohloubit jazykové znalosti na úrovn</w:t>
            </w:r>
            <w:r>
              <w:rPr>
                <w:color w:val="000000"/>
                <w:shd w:val="clear" w:color="auto" w:fill="FFFFFF"/>
              </w:rPr>
              <w:t>i</w:t>
            </w:r>
            <w:r w:rsidRPr="00E053E4">
              <w:rPr>
                <w:color w:val="000000"/>
                <w:shd w:val="clear" w:color="auto" w:fill="FFFFFF"/>
              </w:rPr>
              <w:t xml:space="preserve"> B2 středně pokročilý především v oblasti správného formálního užívání jazyka a slovní zásoby. Důraz je kladen také na procvičování komunikačních dovedností v cizím jazyce s ohledem na budoucí profesní uplatnění studentů.</w:t>
            </w:r>
            <w:ins w:id="288" w:author="Martin Sysel" w:date="2018-10-31T14:11:00Z">
              <w:r w:rsidR="003D0B37">
                <w:rPr>
                  <w:color w:val="000000"/>
                  <w:shd w:val="clear" w:color="auto" w:fill="FFFFFF"/>
                </w:rPr>
                <w:t xml:space="preserve"> </w:t>
              </w:r>
              <w:r w:rsidR="003D0B37" w:rsidRPr="00E053E4">
                <w:rPr>
                  <w:color w:val="000000"/>
                  <w:shd w:val="clear" w:color="auto" w:fill="FFFFFF"/>
                </w:rPr>
                <w:t>Předmět je zaměřen na slovní zásobu a funkční jazyk související s probíranými tématy: Probírání důležitých životních událostí, dávání rad, noviny, nabídky, právo a pořádek, nakupování, stížnosti, výhody a nevýhody, sport, peníze, společenské výrazy. </w:t>
              </w:r>
              <w:r w:rsidR="003D0B37" w:rsidRPr="009A7C26">
                <w:rPr>
                  <w:color w:val="000000"/>
                  <w:shd w:val="clear" w:color="auto" w:fill="FFFFFF"/>
                </w:rPr>
                <w:t>Obsah předmětu pokrývá lekce 7-10 učebnice English File Intermediate Third edition</w:t>
              </w:r>
            </w:ins>
          </w:p>
          <w:p w14:paraId="10D2B695" w14:textId="6BDEA3F5" w:rsidR="00264130" w:rsidRPr="00E053E4" w:rsidDel="00F87D53" w:rsidRDefault="00264130" w:rsidP="00F47537">
            <w:pPr>
              <w:rPr>
                <w:del w:id="289" w:author="Martin Sysel" w:date="2018-10-31T14:21:00Z"/>
              </w:rPr>
            </w:pPr>
          </w:p>
          <w:p w14:paraId="7EB33496" w14:textId="4493FA91" w:rsidR="00264130" w:rsidRPr="009A7C26" w:rsidDel="003D0B37" w:rsidRDefault="003D0B37" w:rsidP="00F47537">
            <w:pPr>
              <w:rPr>
                <w:del w:id="290" w:author="Martin Sysel" w:date="2018-10-31T14:11:00Z"/>
                <w:color w:val="000000"/>
                <w:shd w:val="clear" w:color="auto" w:fill="FFFFFF"/>
              </w:rPr>
            </w:pPr>
            <w:ins w:id="291" w:author="Martin Sysel" w:date="2018-10-31T14:11:00Z">
              <w:r>
                <w:rPr>
                  <w:color w:val="000000"/>
                  <w:shd w:val="clear" w:color="auto" w:fill="FFFFFF"/>
                </w:rPr>
                <w:t>Témata</w:t>
              </w:r>
            </w:ins>
            <w:del w:id="292" w:author="Martin Sysel" w:date="2018-10-31T14:11:00Z">
              <w:r w:rsidR="00264130" w:rsidRPr="009A7C26" w:rsidDel="003D0B37">
                <w:rPr>
                  <w:color w:val="000000"/>
                  <w:shd w:val="clear" w:color="auto" w:fill="FFFFFF"/>
                </w:rPr>
                <w:delText>Obsah předmětu pokrývá lekce 7-10 učebnice English File Intermediate Third edition</w:delText>
              </w:r>
            </w:del>
            <w:r w:rsidR="00264130" w:rsidRPr="009A7C26">
              <w:rPr>
                <w:color w:val="000000"/>
                <w:shd w:val="clear" w:color="auto" w:fill="FFFFFF"/>
              </w:rPr>
              <w:t>: </w:t>
            </w:r>
          </w:p>
          <w:p w14:paraId="3BF5631E" w14:textId="77777777" w:rsidR="00264130" w:rsidRPr="003D0B37" w:rsidRDefault="00264130">
            <w:pPr>
              <w:rPr>
                <w:color w:val="000000"/>
                <w:shd w:val="clear" w:color="auto" w:fill="FFFFFF"/>
                <w:rPrChange w:id="293" w:author="Martin Sysel" w:date="2018-10-31T14:11:00Z">
                  <w:rPr>
                    <w:shd w:val="clear" w:color="auto" w:fill="FFFFFF"/>
                  </w:rPr>
                </w:rPrChange>
              </w:rPr>
              <w:pPrChange w:id="294" w:author="Martin Sysel" w:date="2018-10-31T14:11:00Z">
                <w:pPr>
                  <w:pStyle w:val="Odstavecseseznamem"/>
                </w:pPr>
              </w:pPrChange>
            </w:pPr>
          </w:p>
          <w:p w14:paraId="4FE83CDB" w14:textId="77777777" w:rsidR="00264130" w:rsidRPr="009A7C26" w:rsidRDefault="00264130" w:rsidP="00F47537">
            <w:pPr>
              <w:pStyle w:val="Odstavecseseznamem"/>
              <w:numPr>
                <w:ilvl w:val="0"/>
                <w:numId w:val="7"/>
              </w:numPr>
              <w:rPr>
                <w:color w:val="000000"/>
                <w:shd w:val="clear" w:color="auto" w:fill="FFFFFF"/>
              </w:rPr>
            </w:pPr>
            <w:r w:rsidRPr="009A7C26">
              <w:rPr>
                <w:color w:val="000000"/>
                <w:shd w:val="clear" w:color="auto" w:fill="FFFFFF"/>
              </w:rPr>
              <w:t>První podmínková věta </w:t>
            </w:r>
          </w:p>
          <w:p w14:paraId="1B7377ED" w14:textId="77777777" w:rsidR="00264130" w:rsidRPr="009A7C26" w:rsidRDefault="00264130" w:rsidP="00F47537">
            <w:pPr>
              <w:pStyle w:val="Odstavecseseznamem"/>
              <w:numPr>
                <w:ilvl w:val="0"/>
                <w:numId w:val="7"/>
              </w:numPr>
              <w:rPr>
                <w:color w:val="000000"/>
                <w:shd w:val="clear" w:color="auto" w:fill="FFFFFF"/>
              </w:rPr>
            </w:pPr>
            <w:r w:rsidRPr="009A7C26">
              <w:rPr>
                <w:color w:val="000000"/>
                <w:shd w:val="clear" w:color="auto" w:fill="FFFFFF"/>
              </w:rPr>
              <w:t>Časové věty </w:t>
            </w:r>
          </w:p>
          <w:p w14:paraId="37CC74D2" w14:textId="77777777" w:rsidR="00264130" w:rsidRPr="009A7C26" w:rsidRDefault="00264130" w:rsidP="00F47537">
            <w:pPr>
              <w:pStyle w:val="Odstavecseseznamem"/>
              <w:numPr>
                <w:ilvl w:val="0"/>
                <w:numId w:val="7"/>
              </w:numPr>
              <w:rPr>
                <w:color w:val="000000"/>
                <w:shd w:val="clear" w:color="auto" w:fill="FFFFFF"/>
              </w:rPr>
            </w:pPr>
            <w:r w:rsidRPr="009A7C26">
              <w:rPr>
                <w:color w:val="000000"/>
                <w:shd w:val="clear" w:color="auto" w:fill="FFFFFF"/>
              </w:rPr>
              <w:t>'Make' and 'let' </w:t>
            </w:r>
          </w:p>
          <w:p w14:paraId="39AA7F32" w14:textId="77777777" w:rsidR="00264130" w:rsidRPr="009A7C26" w:rsidRDefault="00264130" w:rsidP="00F47537">
            <w:pPr>
              <w:pStyle w:val="Odstavecseseznamem"/>
              <w:numPr>
                <w:ilvl w:val="0"/>
                <w:numId w:val="7"/>
              </w:numPr>
              <w:rPr>
                <w:color w:val="000000"/>
                <w:shd w:val="clear" w:color="auto" w:fill="FFFFFF"/>
              </w:rPr>
            </w:pPr>
            <w:r w:rsidRPr="009A7C26">
              <w:rPr>
                <w:color w:val="000000"/>
                <w:shd w:val="clear" w:color="auto" w:fill="FFFFFF"/>
              </w:rPr>
              <w:t>Druhá podmínková věta </w:t>
            </w:r>
          </w:p>
          <w:p w14:paraId="5CDE7203" w14:textId="77777777" w:rsidR="00264130" w:rsidRPr="009A7C26" w:rsidRDefault="00264130" w:rsidP="00F47537">
            <w:pPr>
              <w:pStyle w:val="Odstavecseseznamem"/>
              <w:numPr>
                <w:ilvl w:val="0"/>
                <w:numId w:val="7"/>
              </w:numPr>
              <w:rPr>
                <w:color w:val="000000"/>
                <w:shd w:val="clear" w:color="auto" w:fill="FFFFFF"/>
              </w:rPr>
            </w:pPr>
            <w:r w:rsidRPr="009A7C26">
              <w:rPr>
                <w:color w:val="000000"/>
                <w:shd w:val="clear" w:color="auto" w:fill="FFFFFF"/>
              </w:rPr>
              <w:t>Praktická angličtina </w:t>
            </w:r>
          </w:p>
          <w:p w14:paraId="5CC8B68E" w14:textId="77777777" w:rsidR="00264130" w:rsidRPr="009A7C26" w:rsidRDefault="00264130" w:rsidP="00F47537">
            <w:pPr>
              <w:pStyle w:val="Odstavecseseznamem"/>
              <w:numPr>
                <w:ilvl w:val="0"/>
                <w:numId w:val="7"/>
              </w:numPr>
              <w:rPr>
                <w:color w:val="000000"/>
                <w:shd w:val="clear" w:color="auto" w:fill="FFFFFF"/>
              </w:rPr>
            </w:pPr>
            <w:r w:rsidRPr="009A7C26">
              <w:rPr>
                <w:color w:val="000000"/>
                <w:shd w:val="clear" w:color="auto" w:fill="FFFFFF"/>
              </w:rPr>
              <w:t>Nepřímá řeč </w:t>
            </w:r>
          </w:p>
          <w:p w14:paraId="1B103AC8" w14:textId="77777777" w:rsidR="00264130" w:rsidRPr="009A7C26" w:rsidRDefault="00264130" w:rsidP="00F47537">
            <w:pPr>
              <w:pStyle w:val="Odstavecseseznamem"/>
              <w:numPr>
                <w:ilvl w:val="0"/>
                <w:numId w:val="7"/>
              </w:numPr>
              <w:rPr>
                <w:color w:val="000000"/>
                <w:shd w:val="clear" w:color="auto" w:fill="FFFFFF"/>
              </w:rPr>
            </w:pPr>
            <w:r w:rsidRPr="009A7C26">
              <w:rPr>
                <w:color w:val="000000"/>
                <w:shd w:val="clear" w:color="auto" w:fill="FFFFFF"/>
              </w:rPr>
              <w:t>Infinitiv a gerundium, průběžný test</w:t>
            </w:r>
          </w:p>
          <w:p w14:paraId="58ABD249" w14:textId="77777777" w:rsidR="00264130" w:rsidRPr="009A7C26" w:rsidRDefault="00264130" w:rsidP="00F47537">
            <w:pPr>
              <w:pStyle w:val="Odstavecseseznamem"/>
              <w:numPr>
                <w:ilvl w:val="0"/>
                <w:numId w:val="7"/>
              </w:numPr>
              <w:rPr>
                <w:color w:val="000000"/>
                <w:shd w:val="clear" w:color="auto" w:fill="FFFFFF"/>
              </w:rPr>
            </w:pPr>
            <w:r w:rsidRPr="009A7C26">
              <w:rPr>
                <w:color w:val="000000"/>
                <w:shd w:val="clear" w:color="auto" w:fill="FFFFFF"/>
              </w:rPr>
              <w:t>Třetí podmínková věta </w:t>
            </w:r>
          </w:p>
          <w:p w14:paraId="52AF2D3C" w14:textId="77777777" w:rsidR="00264130" w:rsidRDefault="00264130" w:rsidP="00F47537">
            <w:pPr>
              <w:pStyle w:val="Odstavecseseznamem"/>
              <w:numPr>
                <w:ilvl w:val="0"/>
                <w:numId w:val="7"/>
              </w:numPr>
              <w:rPr>
                <w:color w:val="000000"/>
                <w:shd w:val="clear" w:color="auto" w:fill="FFFFFF"/>
              </w:rPr>
            </w:pPr>
            <w:r w:rsidRPr="009A7C26">
              <w:rPr>
                <w:color w:val="000000"/>
                <w:shd w:val="clear" w:color="auto" w:fill="FFFFFF"/>
              </w:rPr>
              <w:t>Tvoření přídavných jmen a příslovcí </w:t>
            </w:r>
          </w:p>
          <w:p w14:paraId="25673429" w14:textId="77777777" w:rsidR="00264130" w:rsidRPr="009A7C26" w:rsidRDefault="00264130" w:rsidP="00F47537">
            <w:pPr>
              <w:pStyle w:val="Odstavecseseznamem"/>
              <w:numPr>
                <w:ilvl w:val="0"/>
                <w:numId w:val="7"/>
              </w:numPr>
              <w:rPr>
                <w:color w:val="000000"/>
                <w:shd w:val="clear" w:color="auto" w:fill="FFFFFF"/>
              </w:rPr>
            </w:pPr>
            <w:r w:rsidRPr="009A7C26">
              <w:rPr>
                <w:color w:val="000000"/>
                <w:shd w:val="clear" w:color="auto" w:fill="FFFFFF"/>
              </w:rPr>
              <w:t>Kvantifikátory </w:t>
            </w:r>
          </w:p>
          <w:p w14:paraId="0348C8D0" w14:textId="77777777" w:rsidR="00264130" w:rsidRPr="009A7C26" w:rsidRDefault="00264130" w:rsidP="00F47537">
            <w:pPr>
              <w:pStyle w:val="Odstavecseseznamem"/>
              <w:numPr>
                <w:ilvl w:val="0"/>
                <w:numId w:val="7"/>
              </w:numPr>
              <w:rPr>
                <w:color w:val="000000"/>
                <w:shd w:val="clear" w:color="auto" w:fill="FFFFFF"/>
              </w:rPr>
            </w:pPr>
            <w:r w:rsidRPr="009A7C26">
              <w:rPr>
                <w:color w:val="000000"/>
                <w:shd w:val="clear" w:color="auto" w:fill="FFFFFF"/>
              </w:rPr>
              <w:t>Frázová slovesa </w:t>
            </w:r>
          </w:p>
          <w:p w14:paraId="1A4C84B8" w14:textId="77777777" w:rsidR="00264130" w:rsidRPr="009A7C26" w:rsidRDefault="00264130" w:rsidP="00F47537">
            <w:pPr>
              <w:pStyle w:val="Odstavecseseznamem"/>
              <w:numPr>
                <w:ilvl w:val="0"/>
                <w:numId w:val="7"/>
              </w:numPr>
              <w:rPr>
                <w:color w:val="000000"/>
                <w:shd w:val="clear" w:color="auto" w:fill="FFFFFF"/>
              </w:rPr>
            </w:pPr>
            <w:r w:rsidRPr="009A7C26">
              <w:rPr>
                <w:color w:val="000000"/>
                <w:shd w:val="clear" w:color="auto" w:fill="FFFFFF"/>
              </w:rPr>
              <w:t>Vztažné věty </w:t>
            </w:r>
          </w:p>
          <w:p w14:paraId="048C4052" w14:textId="77777777" w:rsidR="00264130" w:rsidRPr="009A7C26" w:rsidRDefault="00264130" w:rsidP="00F47537">
            <w:pPr>
              <w:pStyle w:val="Odstavecseseznamem"/>
              <w:numPr>
                <w:ilvl w:val="0"/>
                <w:numId w:val="7"/>
              </w:numPr>
              <w:rPr>
                <w:color w:val="000000"/>
                <w:shd w:val="clear" w:color="auto" w:fill="FFFFFF"/>
              </w:rPr>
            </w:pPr>
            <w:r w:rsidRPr="009A7C26">
              <w:rPr>
                <w:color w:val="000000"/>
                <w:shd w:val="clear" w:color="auto" w:fill="FFFFFF"/>
              </w:rPr>
              <w:t>Složená podstatná jména </w:t>
            </w:r>
          </w:p>
          <w:p w14:paraId="138C3A1F" w14:textId="0CEE3D50" w:rsidR="00264130" w:rsidRPr="009A7C26" w:rsidDel="003D0B37" w:rsidRDefault="00264130">
            <w:pPr>
              <w:pStyle w:val="Odstavecseseznamem"/>
              <w:numPr>
                <w:ilvl w:val="0"/>
                <w:numId w:val="7"/>
              </w:numPr>
              <w:rPr>
                <w:del w:id="295" w:author="Martin Sysel" w:date="2018-10-31T14:11:00Z"/>
                <w:color w:val="000000"/>
                <w:shd w:val="clear" w:color="auto" w:fill="FFFFFF"/>
              </w:rPr>
            </w:pPr>
            <w:r w:rsidRPr="003D0B37">
              <w:rPr>
                <w:color w:val="000000"/>
                <w:shd w:val="clear" w:color="auto" w:fill="FFFFFF"/>
              </w:rPr>
              <w:t>Dovětky</w:t>
            </w:r>
            <w:ins w:id="296" w:author="Martin Sysel" w:date="2018-10-31T14:11:00Z">
              <w:r w:rsidR="003D0B37" w:rsidRPr="003D0B37">
                <w:rPr>
                  <w:color w:val="000000"/>
                  <w:shd w:val="clear" w:color="auto" w:fill="FFFFFF"/>
                </w:rPr>
                <w:t xml:space="preserve">, </w:t>
              </w:r>
            </w:ins>
            <w:del w:id="297" w:author="Martin Sysel" w:date="2018-10-31T14:11:00Z">
              <w:r w:rsidRPr="003D0B37" w:rsidDel="003D0B37">
                <w:rPr>
                  <w:color w:val="000000"/>
                  <w:shd w:val="clear" w:color="auto" w:fill="FFFFFF"/>
                </w:rPr>
                <w:delText> </w:delText>
              </w:r>
            </w:del>
          </w:p>
          <w:p w14:paraId="059E70CF" w14:textId="77777777" w:rsidR="00264130" w:rsidRPr="003D0B37" w:rsidRDefault="00264130">
            <w:pPr>
              <w:pStyle w:val="Odstavecseseznamem"/>
              <w:numPr>
                <w:ilvl w:val="0"/>
                <w:numId w:val="7"/>
              </w:numPr>
              <w:rPr>
                <w:color w:val="000000"/>
                <w:shd w:val="clear" w:color="auto" w:fill="FFFFFF"/>
              </w:rPr>
            </w:pPr>
            <w:r w:rsidRPr="003D0B37">
              <w:rPr>
                <w:color w:val="000000"/>
                <w:shd w:val="clear" w:color="auto" w:fill="FFFFFF"/>
              </w:rPr>
              <w:t>Test </w:t>
            </w:r>
          </w:p>
          <w:p w14:paraId="2A5A7BDC" w14:textId="510AE686" w:rsidR="00264130" w:rsidRPr="00E053E4" w:rsidDel="003D0B37" w:rsidRDefault="00264130" w:rsidP="00F47537">
            <w:pPr>
              <w:rPr>
                <w:del w:id="298" w:author="Martin Sysel" w:date="2018-10-31T14:11:00Z"/>
                <w:color w:val="000000"/>
                <w:shd w:val="clear" w:color="auto" w:fill="FFFFFF"/>
              </w:rPr>
            </w:pPr>
          </w:p>
          <w:p w14:paraId="6C4E6569" w14:textId="287B19D8" w:rsidR="00264130" w:rsidRDefault="00264130" w:rsidP="00F47537">
            <w:del w:id="299" w:author="Martin Sysel" w:date="2018-10-31T14:11:00Z">
              <w:r w:rsidRPr="00E053E4" w:rsidDel="003D0B37">
                <w:rPr>
                  <w:color w:val="000000"/>
                  <w:shd w:val="clear" w:color="auto" w:fill="FFFFFF"/>
                </w:rPr>
                <w:delText>Předmět je zaměřen na slovní zásobu a funkční jazyk související s probíranými tématy: Probírání důležitých životních událostí, dávání rad, noviny, nabídky, právo a pořádek, nakupování, stížnosti, výhody a nevýhody, sport, peníze, společenské výrazy. </w:delText>
              </w:r>
            </w:del>
          </w:p>
        </w:tc>
      </w:tr>
      <w:tr w:rsidR="00264130" w14:paraId="5F0D3B1A" w14:textId="77777777" w:rsidTr="00F47537">
        <w:trPr>
          <w:trHeight w:val="265"/>
        </w:trPr>
        <w:tc>
          <w:tcPr>
            <w:tcW w:w="3653" w:type="dxa"/>
            <w:gridSpan w:val="2"/>
            <w:tcBorders>
              <w:top w:val="nil"/>
            </w:tcBorders>
            <w:shd w:val="clear" w:color="auto" w:fill="F7CAAC"/>
          </w:tcPr>
          <w:p w14:paraId="7A9FA2F5" w14:textId="77777777" w:rsidR="00264130" w:rsidRDefault="00264130" w:rsidP="00F47537">
            <w:pPr>
              <w:jc w:val="both"/>
            </w:pPr>
            <w:r>
              <w:rPr>
                <w:b/>
              </w:rPr>
              <w:t>Studijní literatura a studijní pomůcky</w:t>
            </w:r>
          </w:p>
        </w:tc>
        <w:tc>
          <w:tcPr>
            <w:tcW w:w="6202" w:type="dxa"/>
            <w:gridSpan w:val="6"/>
            <w:tcBorders>
              <w:top w:val="nil"/>
              <w:bottom w:val="nil"/>
            </w:tcBorders>
          </w:tcPr>
          <w:p w14:paraId="593B9D45" w14:textId="77777777" w:rsidR="00264130" w:rsidRDefault="00264130" w:rsidP="00F47537">
            <w:pPr>
              <w:jc w:val="both"/>
            </w:pPr>
          </w:p>
        </w:tc>
      </w:tr>
      <w:tr w:rsidR="00264130" w14:paraId="59FE325F" w14:textId="77777777" w:rsidTr="00F47537">
        <w:trPr>
          <w:trHeight w:val="1296"/>
        </w:trPr>
        <w:tc>
          <w:tcPr>
            <w:tcW w:w="9855" w:type="dxa"/>
            <w:gridSpan w:val="8"/>
            <w:tcBorders>
              <w:top w:val="nil"/>
            </w:tcBorders>
          </w:tcPr>
          <w:p w14:paraId="19A148E3" w14:textId="77777777" w:rsidR="00264130" w:rsidRPr="00A804ED" w:rsidRDefault="00264130" w:rsidP="00F47537">
            <w:pPr>
              <w:jc w:val="both"/>
              <w:rPr>
                <w:b/>
                <w:bCs/>
              </w:rPr>
            </w:pPr>
            <w:r w:rsidRPr="00A804ED">
              <w:rPr>
                <w:b/>
                <w:bCs/>
              </w:rPr>
              <w:t>Povinná literatura:</w:t>
            </w:r>
          </w:p>
          <w:p w14:paraId="5B75EA48" w14:textId="77777777" w:rsidR="00264130" w:rsidRPr="00A804ED" w:rsidRDefault="00264130" w:rsidP="00F47537">
            <w:pPr>
              <w:jc w:val="both"/>
              <w:rPr>
                <w:b/>
                <w:bCs/>
              </w:rPr>
            </w:pPr>
            <w:r w:rsidRPr="00A804ED">
              <w:rPr>
                <w:color w:val="000000"/>
                <w:shd w:val="clear" w:color="auto" w:fill="FFFFFF"/>
              </w:rPr>
              <w:t>OXEDEN, C</w:t>
            </w:r>
            <w:r>
              <w:rPr>
                <w:color w:val="000000"/>
                <w:shd w:val="clear" w:color="auto" w:fill="FFFFFF"/>
              </w:rPr>
              <w:t>.</w:t>
            </w:r>
            <w:r w:rsidRPr="00A804ED">
              <w:rPr>
                <w:color w:val="000000"/>
                <w:shd w:val="clear" w:color="auto" w:fill="FFFFFF"/>
              </w:rPr>
              <w:t>, LATHAM-KOENIG, Ch</w:t>
            </w:r>
            <w:r>
              <w:rPr>
                <w:color w:val="000000"/>
                <w:shd w:val="clear" w:color="auto" w:fill="FFFFFF"/>
              </w:rPr>
              <w:t>.</w:t>
            </w:r>
            <w:r w:rsidRPr="00A804ED">
              <w:rPr>
                <w:color w:val="000000"/>
                <w:shd w:val="clear" w:color="auto" w:fill="FFFFFF"/>
              </w:rPr>
              <w:t>, SELIGSON, P. </w:t>
            </w:r>
            <w:r w:rsidRPr="00776764">
              <w:rPr>
                <w:i/>
                <w:iCs/>
                <w:color w:val="000000"/>
                <w:shd w:val="clear" w:color="auto" w:fill="FFFFFF"/>
              </w:rPr>
              <w:t>English File Pre-Intermediate</w:t>
            </w:r>
            <w:r w:rsidRPr="00A804ED">
              <w:rPr>
                <w:iCs/>
                <w:color w:val="000000"/>
                <w:shd w:val="clear" w:color="auto" w:fill="FFFFFF"/>
              </w:rPr>
              <w:t>, third edition</w:t>
            </w:r>
            <w:r w:rsidRPr="00A804ED">
              <w:rPr>
                <w:color w:val="000000"/>
                <w:shd w:val="clear" w:color="auto" w:fill="FFFFFF"/>
              </w:rPr>
              <w:t>. Oxford, 2012. </w:t>
            </w:r>
          </w:p>
          <w:p w14:paraId="55A9A060" w14:textId="77777777" w:rsidR="00264130" w:rsidRPr="00A804ED" w:rsidRDefault="00264130" w:rsidP="00F47537">
            <w:pPr>
              <w:jc w:val="both"/>
              <w:rPr>
                <w:b/>
              </w:rPr>
            </w:pPr>
            <w:r w:rsidRPr="00A804ED">
              <w:rPr>
                <w:b/>
              </w:rPr>
              <w:t>Doporučená literatura:</w:t>
            </w:r>
          </w:p>
          <w:p w14:paraId="677A6302" w14:textId="77777777" w:rsidR="00264130" w:rsidRPr="00A804ED" w:rsidRDefault="00264130" w:rsidP="00F47537">
            <w:pPr>
              <w:jc w:val="both"/>
              <w:rPr>
                <w:color w:val="000000"/>
                <w:shd w:val="clear" w:color="auto" w:fill="FFFFFF"/>
              </w:rPr>
            </w:pPr>
            <w:r w:rsidRPr="00776764">
              <w:rPr>
                <w:i/>
                <w:iCs/>
                <w:color w:val="000000"/>
                <w:shd w:val="clear" w:color="auto" w:fill="FFFFFF"/>
              </w:rPr>
              <w:t>English Gram</w:t>
            </w:r>
            <w:r w:rsidRPr="00A804ED">
              <w:rPr>
                <w:iCs/>
                <w:color w:val="000000"/>
                <w:shd w:val="clear" w:color="auto" w:fill="FFFFFF"/>
              </w:rPr>
              <w:t>mar in Use (4th edition)</w:t>
            </w:r>
            <w:r w:rsidRPr="00A804ED">
              <w:rPr>
                <w:color w:val="000000"/>
                <w:shd w:val="clear" w:color="auto" w:fill="FFFFFF"/>
              </w:rPr>
              <w:t>.</w:t>
            </w:r>
          </w:p>
          <w:p w14:paraId="5D351F4A" w14:textId="77777777" w:rsidR="00264130" w:rsidRPr="007F4755" w:rsidRDefault="00264130" w:rsidP="00F47537">
            <w:pPr>
              <w:jc w:val="both"/>
            </w:pPr>
            <w:r w:rsidRPr="00A804ED">
              <w:rPr>
                <w:color w:val="000000"/>
                <w:shd w:val="clear" w:color="auto" w:fill="FFFFFF"/>
              </w:rPr>
              <w:t>REDMAN, S. </w:t>
            </w:r>
            <w:r w:rsidRPr="00776764">
              <w:rPr>
                <w:i/>
                <w:iCs/>
                <w:color w:val="000000"/>
                <w:shd w:val="clear" w:color="auto" w:fill="FFFFFF"/>
              </w:rPr>
              <w:t>English Vocabulary in Use</w:t>
            </w:r>
            <w:r w:rsidRPr="00A804ED">
              <w:rPr>
                <w:iCs/>
                <w:color w:val="000000"/>
                <w:shd w:val="clear" w:color="auto" w:fill="FFFFFF"/>
              </w:rPr>
              <w:t>, Pre-intermediate and Intermediate</w:t>
            </w:r>
            <w:r w:rsidRPr="00A804ED">
              <w:rPr>
                <w:color w:val="000000"/>
                <w:shd w:val="clear" w:color="auto" w:fill="FFFFFF"/>
              </w:rPr>
              <w:t>. CUP.</w:t>
            </w:r>
          </w:p>
        </w:tc>
      </w:tr>
      <w:tr w:rsidR="00264130" w14:paraId="1DAE4C19" w14:textId="77777777" w:rsidTr="00F4753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7DF5436" w14:textId="77777777" w:rsidR="00264130" w:rsidRDefault="00264130" w:rsidP="00F47537">
            <w:pPr>
              <w:jc w:val="center"/>
              <w:rPr>
                <w:b/>
              </w:rPr>
            </w:pPr>
            <w:r>
              <w:rPr>
                <w:b/>
              </w:rPr>
              <w:t>Informace ke kombinované nebo distanční formě</w:t>
            </w:r>
          </w:p>
        </w:tc>
      </w:tr>
      <w:tr w:rsidR="00264130" w14:paraId="2353E289" w14:textId="77777777" w:rsidTr="00F47537">
        <w:tc>
          <w:tcPr>
            <w:tcW w:w="4787" w:type="dxa"/>
            <w:gridSpan w:val="3"/>
            <w:tcBorders>
              <w:top w:val="single" w:sz="2" w:space="0" w:color="auto"/>
            </w:tcBorders>
            <w:shd w:val="clear" w:color="auto" w:fill="F7CAAC"/>
          </w:tcPr>
          <w:p w14:paraId="42AA2290" w14:textId="77777777" w:rsidR="00264130" w:rsidRDefault="00264130" w:rsidP="00F47537">
            <w:pPr>
              <w:jc w:val="both"/>
            </w:pPr>
            <w:r>
              <w:rPr>
                <w:b/>
              </w:rPr>
              <w:t>Rozsah konzultací (soustředění)</w:t>
            </w:r>
          </w:p>
        </w:tc>
        <w:tc>
          <w:tcPr>
            <w:tcW w:w="889" w:type="dxa"/>
            <w:tcBorders>
              <w:top w:val="single" w:sz="2" w:space="0" w:color="auto"/>
            </w:tcBorders>
          </w:tcPr>
          <w:p w14:paraId="13FCD318" w14:textId="77777777" w:rsidR="00264130" w:rsidRDefault="00264130" w:rsidP="00F47537">
            <w:pPr>
              <w:jc w:val="both"/>
            </w:pPr>
          </w:p>
        </w:tc>
        <w:tc>
          <w:tcPr>
            <w:tcW w:w="4179" w:type="dxa"/>
            <w:gridSpan w:val="4"/>
            <w:tcBorders>
              <w:top w:val="single" w:sz="2" w:space="0" w:color="auto"/>
            </w:tcBorders>
            <w:shd w:val="clear" w:color="auto" w:fill="F7CAAC"/>
          </w:tcPr>
          <w:p w14:paraId="653AFEF5" w14:textId="77777777" w:rsidR="00264130" w:rsidRDefault="00264130" w:rsidP="00F47537">
            <w:pPr>
              <w:jc w:val="both"/>
              <w:rPr>
                <w:b/>
              </w:rPr>
            </w:pPr>
            <w:r>
              <w:rPr>
                <w:b/>
              </w:rPr>
              <w:t xml:space="preserve">hodin </w:t>
            </w:r>
          </w:p>
        </w:tc>
      </w:tr>
      <w:tr w:rsidR="00264130" w14:paraId="2E563B6A" w14:textId="77777777" w:rsidTr="00F47537">
        <w:tc>
          <w:tcPr>
            <w:tcW w:w="9855" w:type="dxa"/>
            <w:gridSpan w:val="8"/>
            <w:shd w:val="clear" w:color="auto" w:fill="F7CAAC"/>
          </w:tcPr>
          <w:p w14:paraId="642659F7" w14:textId="77777777" w:rsidR="00264130" w:rsidRDefault="00264130" w:rsidP="00F47537">
            <w:pPr>
              <w:jc w:val="both"/>
              <w:rPr>
                <w:b/>
              </w:rPr>
            </w:pPr>
            <w:r>
              <w:rPr>
                <w:b/>
              </w:rPr>
              <w:t>Informace o způsobu kontaktu s vyučujícím</w:t>
            </w:r>
          </w:p>
        </w:tc>
      </w:tr>
      <w:tr w:rsidR="00264130" w14:paraId="443ADA9B" w14:textId="77777777" w:rsidTr="00F47537">
        <w:trPr>
          <w:trHeight w:val="850"/>
        </w:trPr>
        <w:tc>
          <w:tcPr>
            <w:tcW w:w="9855" w:type="dxa"/>
            <w:gridSpan w:val="8"/>
          </w:tcPr>
          <w:p w14:paraId="3D320D73" w14:textId="77777777" w:rsidR="00264130" w:rsidRPr="00A804ED" w:rsidRDefault="00264130" w:rsidP="00F47537">
            <w:pPr>
              <w:jc w:val="both"/>
              <w:rPr>
                <w:sz w:val="22"/>
                <w:szCs w:val="22"/>
              </w:rPr>
            </w:pPr>
          </w:p>
        </w:tc>
      </w:tr>
    </w:tbl>
    <w:p w14:paraId="20E14061" w14:textId="77777777" w:rsidR="00264130" w:rsidRDefault="00264130" w:rsidP="00264130">
      <w:pPr>
        <w:spacing w:after="160" w:line="259" w:lineRule="auto"/>
      </w:pPr>
    </w:p>
    <w:p w14:paraId="7C6F9B6E" w14:textId="77777777" w:rsidR="00264130" w:rsidRDefault="00264130" w:rsidP="0026413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64130" w14:paraId="14BF2ABB" w14:textId="77777777" w:rsidTr="00F47537">
        <w:tc>
          <w:tcPr>
            <w:tcW w:w="9855" w:type="dxa"/>
            <w:gridSpan w:val="8"/>
            <w:tcBorders>
              <w:bottom w:val="double" w:sz="4" w:space="0" w:color="auto"/>
            </w:tcBorders>
            <w:shd w:val="clear" w:color="auto" w:fill="BDD6EE"/>
          </w:tcPr>
          <w:p w14:paraId="60AAD521" w14:textId="77F75D81" w:rsidR="00264130" w:rsidRDefault="00264130" w:rsidP="00F47537">
            <w:pPr>
              <w:tabs>
                <w:tab w:val="right" w:pos="9721"/>
              </w:tabs>
              <w:jc w:val="both"/>
              <w:rPr>
                <w:b/>
                <w:sz w:val="28"/>
              </w:rPr>
            </w:pPr>
            <w:r>
              <w:rPr>
                <w:b/>
                <w:sz w:val="28"/>
              </w:rPr>
              <w:lastRenderedPageBreak/>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300" w:author="Martin Sysel" w:date="2018-11-16T14:38:00Z">
              <w:r w:rsidR="0066375C" w:rsidRPr="0066375C">
                <w:rPr>
                  <w:rStyle w:val="Odkazintenzivn"/>
                  <w:rPrChange w:id="301" w:author="Martin Sysel" w:date="2018-11-16T14:38:00Z">
                    <w:rPr>
                      <w:b/>
                    </w:rPr>
                  </w:rPrChange>
                </w:rPr>
                <w:t>Abecední seznam</w:t>
              </w:r>
            </w:ins>
            <w:del w:id="302" w:author="Martin Sysel" w:date="2018-11-07T12:29:00Z">
              <w:r w:rsidR="008A4BC7" w:rsidRPr="008A4BC7" w:rsidDel="00C873A9">
                <w:rPr>
                  <w:rStyle w:val="Odkazintenzivn"/>
                </w:rPr>
                <w:delText>Abecední seznam</w:delText>
              </w:r>
            </w:del>
            <w:r>
              <w:rPr>
                <w:b/>
                <w:sz w:val="28"/>
              </w:rPr>
              <w:fldChar w:fldCharType="end"/>
            </w:r>
          </w:p>
        </w:tc>
      </w:tr>
      <w:tr w:rsidR="00264130" w14:paraId="1F51F611" w14:textId="77777777" w:rsidTr="00F47537">
        <w:tc>
          <w:tcPr>
            <w:tcW w:w="3086" w:type="dxa"/>
            <w:tcBorders>
              <w:top w:val="double" w:sz="4" w:space="0" w:color="auto"/>
            </w:tcBorders>
            <w:shd w:val="clear" w:color="auto" w:fill="F7CAAC"/>
          </w:tcPr>
          <w:p w14:paraId="04D71650" w14:textId="77777777" w:rsidR="00264130" w:rsidRDefault="00264130" w:rsidP="00F47537">
            <w:pPr>
              <w:jc w:val="both"/>
              <w:rPr>
                <w:b/>
              </w:rPr>
            </w:pPr>
            <w:r>
              <w:rPr>
                <w:b/>
              </w:rPr>
              <w:t>Název studijního předmětu</w:t>
            </w:r>
          </w:p>
        </w:tc>
        <w:tc>
          <w:tcPr>
            <w:tcW w:w="6769" w:type="dxa"/>
            <w:gridSpan w:val="7"/>
            <w:tcBorders>
              <w:top w:val="double" w:sz="4" w:space="0" w:color="auto"/>
            </w:tcBorders>
          </w:tcPr>
          <w:p w14:paraId="4A7FAE63" w14:textId="77777777" w:rsidR="00264130" w:rsidRDefault="00264130" w:rsidP="00F47537">
            <w:pPr>
              <w:jc w:val="both"/>
            </w:pPr>
            <w:bookmarkStart w:id="303" w:name="bakalarka"/>
            <w:r>
              <w:t>Bakalářská práce</w:t>
            </w:r>
            <w:bookmarkEnd w:id="303"/>
          </w:p>
        </w:tc>
      </w:tr>
      <w:tr w:rsidR="00264130" w14:paraId="5FA3B369" w14:textId="77777777" w:rsidTr="00F47537">
        <w:tc>
          <w:tcPr>
            <w:tcW w:w="3086" w:type="dxa"/>
            <w:shd w:val="clear" w:color="auto" w:fill="F7CAAC"/>
          </w:tcPr>
          <w:p w14:paraId="2659A572" w14:textId="77777777" w:rsidR="00264130" w:rsidRDefault="00264130" w:rsidP="00F47537">
            <w:pPr>
              <w:jc w:val="both"/>
              <w:rPr>
                <w:b/>
              </w:rPr>
            </w:pPr>
            <w:r>
              <w:rPr>
                <w:b/>
              </w:rPr>
              <w:t>Typ předmětu</w:t>
            </w:r>
          </w:p>
        </w:tc>
        <w:tc>
          <w:tcPr>
            <w:tcW w:w="3406" w:type="dxa"/>
            <w:gridSpan w:val="4"/>
          </w:tcPr>
          <w:p w14:paraId="582CD3E4" w14:textId="77777777" w:rsidR="00264130" w:rsidRDefault="00264130" w:rsidP="00F47537">
            <w:pPr>
              <w:jc w:val="both"/>
            </w:pPr>
            <w:r>
              <w:t>Povinný</w:t>
            </w:r>
          </w:p>
        </w:tc>
        <w:tc>
          <w:tcPr>
            <w:tcW w:w="2695" w:type="dxa"/>
            <w:gridSpan w:val="2"/>
            <w:shd w:val="clear" w:color="auto" w:fill="F7CAAC"/>
          </w:tcPr>
          <w:p w14:paraId="4AC9A4A0" w14:textId="77777777" w:rsidR="00264130" w:rsidRDefault="00264130" w:rsidP="00F47537">
            <w:pPr>
              <w:jc w:val="both"/>
            </w:pPr>
            <w:r>
              <w:rPr>
                <w:b/>
              </w:rPr>
              <w:t>doporučený ročník / semestr</w:t>
            </w:r>
          </w:p>
        </w:tc>
        <w:tc>
          <w:tcPr>
            <w:tcW w:w="668" w:type="dxa"/>
          </w:tcPr>
          <w:p w14:paraId="34BD5CF3" w14:textId="77777777" w:rsidR="00264130" w:rsidRDefault="00264130" w:rsidP="00F47537">
            <w:pPr>
              <w:jc w:val="both"/>
            </w:pPr>
            <w:r>
              <w:t>3/L</w:t>
            </w:r>
          </w:p>
        </w:tc>
      </w:tr>
      <w:tr w:rsidR="00264130" w14:paraId="79689A7B" w14:textId="77777777" w:rsidTr="00F47537">
        <w:tc>
          <w:tcPr>
            <w:tcW w:w="3086" w:type="dxa"/>
            <w:shd w:val="clear" w:color="auto" w:fill="F7CAAC"/>
          </w:tcPr>
          <w:p w14:paraId="2626BAE2" w14:textId="77777777" w:rsidR="00264130" w:rsidRDefault="00264130" w:rsidP="00F47537">
            <w:pPr>
              <w:jc w:val="both"/>
              <w:rPr>
                <w:b/>
              </w:rPr>
            </w:pPr>
            <w:r>
              <w:rPr>
                <w:b/>
              </w:rPr>
              <w:t>Rozsah studijního předmětu</w:t>
            </w:r>
          </w:p>
        </w:tc>
        <w:tc>
          <w:tcPr>
            <w:tcW w:w="1701" w:type="dxa"/>
            <w:gridSpan w:val="2"/>
          </w:tcPr>
          <w:p w14:paraId="36DC2D9E" w14:textId="77777777" w:rsidR="00264130" w:rsidRDefault="00264130" w:rsidP="00F47537">
            <w:pPr>
              <w:jc w:val="both"/>
            </w:pPr>
            <w:r>
              <w:t>7p + 24c</w:t>
            </w:r>
          </w:p>
        </w:tc>
        <w:tc>
          <w:tcPr>
            <w:tcW w:w="889" w:type="dxa"/>
            <w:shd w:val="clear" w:color="auto" w:fill="F7CAAC"/>
          </w:tcPr>
          <w:p w14:paraId="37CEE51C" w14:textId="77777777" w:rsidR="00264130" w:rsidRDefault="00264130" w:rsidP="00F47537">
            <w:pPr>
              <w:jc w:val="both"/>
              <w:rPr>
                <w:b/>
              </w:rPr>
            </w:pPr>
            <w:r>
              <w:rPr>
                <w:b/>
              </w:rPr>
              <w:t xml:space="preserve">hod. </w:t>
            </w:r>
          </w:p>
        </w:tc>
        <w:tc>
          <w:tcPr>
            <w:tcW w:w="816" w:type="dxa"/>
          </w:tcPr>
          <w:p w14:paraId="17382D6E" w14:textId="77777777" w:rsidR="00264130" w:rsidRDefault="00264130" w:rsidP="00F47537">
            <w:pPr>
              <w:jc w:val="both"/>
            </w:pPr>
          </w:p>
        </w:tc>
        <w:tc>
          <w:tcPr>
            <w:tcW w:w="2156" w:type="dxa"/>
            <w:shd w:val="clear" w:color="auto" w:fill="F7CAAC"/>
          </w:tcPr>
          <w:p w14:paraId="613388A9" w14:textId="77777777" w:rsidR="00264130" w:rsidRDefault="00264130" w:rsidP="00F47537">
            <w:pPr>
              <w:jc w:val="both"/>
              <w:rPr>
                <w:b/>
              </w:rPr>
            </w:pPr>
            <w:r>
              <w:rPr>
                <w:b/>
              </w:rPr>
              <w:t>kreditů</w:t>
            </w:r>
          </w:p>
        </w:tc>
        <w:tc>
          <w:tcPr>
            <w:tcW w:w="1207" w:type="dxa"/>
            <w:gridSpan w:val="2"/>
          </w:tcPr>
          <w:p w14:paraId="110EA1F9" w14:textId="77777777" w:rsidR="00264130" w:rsidRDefault="00264130" w:rsidP="00F47537">
            <w:pPr>
              <w:jc w:val="both"/>
            </w:pPr>
            <w:r>
              <w:t>14</w:t>
            </w:r>
          </w:p>
        </w:tc>
      </w:tr>
      <w:tr w:rsidR="00264130" w14:paraId="37992D48" w14:textId="77777777" w:rsidTr="00F47537">
        <w:tc>
          <w:tcPr>
            <w:tcW w:w="3086" w:type="dxa"/>
            <w:shd w:val="clear" w:color="auto" w:fill="F7CAAC"/>
          </w:tcPr>
          <w:p w14:paraId="3CFB5665" w14:textId="77777777" w:rsidR="00264130" w:rsidRDefault="00264130" w:rsidP="00F47537">
            <w:pPr>
              <w:jc w:val="both"/>
              <w:rPr>
                <w:b/>
                <w:sz w:val="22"/>
              </w:rPr>
            </w:pPr>
            <w:r>
              <w:rPr>
                <w:b/>
              </w:rPr>
              <w:t>Prerekvizity, korekvizity, ekvivalence</w:t>
            </w:r>
          </w:p>
        </w:tc>
        <w:tc>
          <w:tcPr>
            <w:tcW w:w="6769" w:type="dxa"/>
            <w:gridSpan w:val="7"/>
          </w:tcPr>
          <w:p w14:paraId="112E4852" w14:textId="77777777" w:rsidR="00264130" w:rsidRDefault="00264130" w:rsidP="00F47537">
            <w:pPr>
              <w:jc w:val="both"/>
            </w:pPr>
          </w:p>
        </w:tc>
      </w:tr>
      <w:tr w:rsidR="00264130" w14:paraId="28775BF3" w14:textId="77777777" w:rsidTr="00F47537">
        <w:tc>
          <w:tcPr>
            <w:tcW w:w="3086" w:type="dxa"/>
            <w:shd w:val="clear" w:color="auto" w:fill="F7CAAC"/>
          </w:tcPr>
          <w:p w14:paraId="0A6B058A" w14:textId="77777777" w:rsidR="00264130" w:rsidRDefault="00264130" w:rsidP="00F47537">
            <w:pPr>
              <w:jc w:val="both"/>
              <w:rPr>
                <w:b/>
              </w:rPr>
            </w:pPr>
            <w:r>
              <w:rPr>
                <w:b/>
              </w:rPr>
              <w:t>Způsob ověření studijních výsledků</w:t>
            </w:r>
          </w:p>
        </w:tc>
        <w:tc>
          <w:tcPr>
            <w:tcW w:w="3406" w:type="dxa"/>
            <w:gridSpan w:val="4"/>
          </w:tcPr>
          <w:p w14:paraId="46C04591" w14:textId="77777777" w:rsidR="00264130" w:rsidRDefault="00264130" w:rsidP="00F47537">
            <w:pPr>
              <w:jc w:val="both"/>
            </w:pPr>
            <w:r>
              <w:t>zápočet</w:t>
            </w:r>
          </w:p>
        </w:tc>
        <w:tc>
          <w:tcPr>
            <w:tcW w:w="2156" w:type="dxa"/>
            <w:shd w:val="clear" w:color="auto" w:fill="F7CAAC"/>
          </w:tcPr>
          <w:p w14:paraId="59399BA0" w14:textId="77777777" w:rsidR="00264130" w:rsidRDefault="00264130" w:rsidP="00F47537">
            <w:pPr>
              <w:jc w:val="both"/>
              <w:rPr>
                <w:b/>
              </w:rPr>
            </w:pPr>
            <w:r>
              <w:rPr>
                <w:b/>
              </w:rPr>
              <w:t>Forma výuky</w:t>
            </w:r>
          </w:p>
        </w:tc>
        <w:tc>
          <w:tcPr>
            <w:tcW w:w="1207" w:type="dxa"/>
            <w:gridSpan w:val="2"/>
          </w:tcPr>
          <w:p w14:paraId="12141BB3" w14:textId="77777777" w:rsidR="00264130" w:rsidRDefault="00264130" w:rsidP="00F47537">
            <w:pPr>
              <w:jc w:val="both"/>
            </w:pPr>
            <w:r>
              <w:t>Přednášky, cvičení</w:t>
            </w:r>
          </w:p>
        </w:tc>
      </w:tr>
      <w:tr w:rsidR="00264130" w14:paraId="25F39F13" w14:textId="77777777" w:rsidTr="00F47537">
        <w:tc>
          <w:tcPr>
            <w:tcW w:w="3086" w:type="dxa"/>
            <w:shd w:val="clear" w:color="auto" w:fill="F7CAAC"/>
          </w:tcPr>
          <w:p w14:paraId="060F3C6B" w14:textId="77777777" w:rsidR="00264130" w:rsidRDefault="00264130" w:rsidP="00F47537">
            <w:pPr>
              <w:jc w:val="both"/>
              <w:rPr>
                <w:b/>
              </w:rPr>
            </w:pPr>
            <w:r>
              <w:rPr>
                <w:b/>
              </w:rPr>
              <w:t>Forma způsobu ověření studijních výsledků a další požadavky na studenta</w:t>
            </w:r>
          </w:p>
        </w:tc>
        <w:tc>
          <w:tcPr>
            <w:tcW w:w="6769" w:type="dxa"/>
            <w:gridSpan w:val="7"/>
            <w:tcBorders>
              <w:bottom w:val="nil"/>
            </w:tcBorders>
          </w:tcPr>
          <w:p w14:paraId="118D7EC2" w14:textId="77777777" w:rsidR="00264130" w:rsidRDefault="00264130" w:rsidP="00F47537">
            <w:pPr>
              <w:pStyle w:val="Odstavecseseznamem"/>
              <w:numPr>
                <w:ilvl w:val="0"/>
                <w:numId w:val="8"/>
              </w:numPr>
              <w:ind w:left="283" w:hanging="295"/>
              <w:jc w:val="both"/>
            </w:pPr>
            <w:r>
              <w:t xml:space="preserve">Povinná úspěšné absolvování kontrolních bodů o průběhu vypracování bakalářské práce. </w:t>
            </w:r>
          </w:p>
          <w:p w14:paraId="7C44A08E" w14:textId="77777777" w:rsidR="00264130" w:rsidRDefault="00264130" w:rsidP="00F47537">
            <w:pPr>
              <w:pStyle w:val="Odstavecseseznamem"/>
              <w:numPr>
                <w:ilvl w:val="0"/>
                <w:numId w:val="8"/>
              </w:numPr>
              <w:ind w:left="283" w:hanging="295"/>
              <w:jc w:val="both"/>
            </w:pPr>
            <w:r>
              <w:t>Aktivní práce a konzultace s vedoucím práce.</w:t>
            </w:r>
          </w:p>
          <w:p w14:paraId="6FD05DBF" w14:textId="77777777" w:rsidR="00264130" w:rsidRDefault="00264130" w:rsidP="00F47537">
            <w:pPr>
              <w:pStyle w:val="Odstavecseseznamem"/>
              <w:numPr>
                <w:ilvl w:val="0"/>
                <w:numId w:val="8"/>
              </w:numPr>
              <w:ind w:left="283" w:hanging="295"/>
              <w:jc w:val="both"/>
            </w:pPr>
            <w:r>
              <w:t>Student může získat zápočet pouze v případě, že úspěšně zakončil všechny povinné a povinně volitelné předměty studijního programu.</w:t>
            </w:r>
          </w:p>
          <w:p w14:paraId="27A95376" w14:textId="77777777" w:rsidR="00264130" w:rsidRDefault="00264130" w:rsidP="00F47537">
            <w:pPr>
              <w:jc w:val="both"/>
            </w:pPr>
          </w:p>
        </w:tc>
      </w:tr>
      <w:tr w:rsidR="00264130" w14:paraId="0ADD4F43" w14:textId="77777777" w:rsidTr="00DF4A9C">
        <w:trPr>
          <w:trHeight w:val="267"/>
        </w:trPr>
        <w:tc>
          <w:tcPr>
            <w:tcW w:w="9855" w:type="dxa"/>
            <w:gridSpan w:val="8"/>
            <w:tcBorders>
              <w:top w:val="nil"/>
            </w:tcBorders>
          </w:tcPr>
          <w:p w14:paraId="0E2A6124" w14:textId="77777777" w:rsidR="00264130" w:rsidRDefault="00264130" w:rsidP="00F47537">
            <w:pPr>
              <w:jc w:val="both"/>
            </w:pPr>
          </w:p>
        </w:tc>
      </w:tr>
      <w:tr w:rsidR="00264130" w14:paraId="0E568658" w14:textId="77777777" w:rsidTr="00F47537">
        <w:trPr>
          <w:trHeight w:val="197"/>
        </w:trPr>
        <w:tc>
          <w:tcPr>
            <w:tcW w:w="3086" w:type="dxa"/>
            <w:tcBorders>
              <w:top w:val="nil"/>
            </w:tcBorders>
            <w:shd w:val="clear" w:color="auto" w:fill="F7CAAC"/>
          </w:tcPr>
          <w:p w14:paraId="6736851E" w14:textId="77777777" w:rsidR="00264130" w:rsidRDefault="00264130" w:rsidP="00F47537">
            <w:pPr>
              <w:jc w:val="both"/>
              <w:rPr>
                <w:b/>
              </w:rPr>
            </w:pPr>
            <w:r>
              <w:rPr>
                <w:b/>
              </w:rPr>
              <w:t>Garant předmětu</w:t>
            </w:r>
          </w:p>
        </w:tc>
        <w:tc>
          <w:tcPr>
            <w:tcW w:w="6769" w:type="dxa"/>
            <w:gridSpan w:val="7"/>
            <w:tcBorders>
              <w:top w:val="nil"/>
            </w:tcBorders>
          </w:tcPr>
          <w:p w14:paraId="319DD08D" w14:textId="77777777" w:rsidR="00264130" w:rsidRDefault="00264130" w:rsidP="00F47537">
            <w:pPr>
              <w:jc w:val="both"/>
            </w:pPr>
            <w:r>
              <w:t>doc. Ing. Martin Sysel, Ph.D.</w:t>
            </w:r>
          </w:p>
        </w:tc>
      </w:tr>
      <w:tr w:rsidR="00264130" w14:paraId="48EAB623" w14:textId="77777777" w:rsidTr="00F47537">
        <w:trPr>
          <w:trHeight w:val="243"/>
        </w:trPr>
        <w:tc>
          <w:tcPr>
            <w:tcW w:w="3086" w:type="dxa"/>
            <w:tcBorders>
              <w:top w:val="nil"/>
            </w:tcBorders>
            <w:shd w:val="clear" w:color="auto" w:fill="F7CAAC"/>
          </w:tcPr>
          <w:p w14:paraId="286C9EA2" w14:textId="77777777" w:rsidR="00264130" w:rsidRDefault="00264130" w:rsidP="00F47537">
            <w:pPr>
              <w:jc w:val="both"/>
              <w:rPr>
                <w:b/>
              </w:rPr>
            </w:pPr>
            <w:r>
              <w:rPr>
                <w:b/>
              </w:rPr>
              <w:t>Zapojení garanta do výuky předmětu</w:t>
            </w:r>
          </w:p>
        </w:tc>
        <w:tc>
          <w:tcPr>
            <w:tcW w:w="6769" w:type="dxa"/>
            <w:gridSpan w:val="7"/>
            <w:tcBorders>
              <w:top w:val="nil"/>
            </w:tcBorders>
          </w:tcPr>
          <w:p w14:paraId="6A0E7D53" w14:textId="20A1C3BF" w:rsidR="00264130" w:rsidRPr="004738B1" w:rsidRDefault="00264130" w:rsidP="00A91194">
            <w:pPr>
              <w:jc w:val="both"/>
            </w:pPr>
            <w:r>
              <w:t>Metodicky</w:t>
            </w:r>
            <w:r w:rsidR="00A91194">
              <w:t xml:space="preserve">, přednášky, </w:t>
            </w:r>
            <w:r w:rsidR="00A91194">
              <w:rPr>
                <w:lang w:val="en-US"/>
              </w:rPr>
              <w:t>cvi</w:t>
            </w:r>
            <w:r w:rsidR="00A91194">
              <w:t>čení</w:t>
            </w:r>
          </w:p>
        </w:tc>
      </w:tr>
      <w:tr w:rsidR="00264130" w14:paraId="18785328" w14:textId="77777777" w:rsidTr="00F47537">
        <w:tc>
          <w:tcPr>
            <w:tcW w:w="3086" w:type="dxa"/>
            <w:shd w:val="clear" w:color="auto" w:fill="F7CAAC"/>
          </w:tcPr>
          <w:p w14:paraId="6F5A4683" w14:textId="77777777" w:rsidR="00264130" w:rsidRDefault="00264130" w:rsidP="00F47537">
            <w:pPr>
              <w:jc w:val="both"/>
              <w:rPr>
                <w:b/>
              </w:rPr>
            </w:pPr>
            <w:r>
              <w:rPr>
                <w:b/>
              </w:rPr>
              <w:t>Vyučující</w:t>
            </w:r>
          </w:p>
        </w:tc>
        <w:tc>
          <w:tcPr>
            <w:tcW w:w="6769" w:type="dxa"/>
            <w:gridSpan w:val="7"/>
            <w:tcBorders>
              <w:bottom w:val="nil"/>
            </w:tcBorders>
          </w:tcPr>
          <w:p w14:paraId="754FFBB5" w14:textId="179CC72E" w:rsidR="00264130" w:rsidRDefault="00264130" w:rsidP="00A91194">
            <w:pPr>
              <w:jc w:val="both"/>
            </w:pPr>
            <w:r>
              <w:t>doc. Ing. Martin Sysel, Ph.D., přednášky</w:t>
            </w:r>
            <w:r w:rsidR="00A91194">
              <w:t>(100</w:t>
            </w:r>
            <w:r w:rsidR="00A91194">
              <w:rPr>
                <w:lang w:val="en-US"/>
              </w:rPr>
              <w:t>%)</w:t>
            </w:r>
            <w:ins w:id="304" w:author="Martin Sysel" w:date="2018-10-31T14:19:00Z">
              <w:r w:rsidR="00F87D53">
                <w:rPr>
                  <w:lang w:val="en-US"/>
                </w:rPr>
                <w:t xml:space="preserve">, </w:t>
              </w:r>
            </w:ins>
            <w:r>
              <w:t>cvičení (100 %)</w:t>
            </w:r>
          </w:p>
        </w:tc>
      </w:tr>
      <w:tr w:rsidR="00264130" w14:paraId="2FCA75FC" w14:textId="77777777" w:rsidTr="00F47537">
        <w:trPr>
          <w:trHeight w:val="554"/>
        </w:trPr>
        <w:tc>
          <w:tcPr>
            <w:tcW w:w="9855" w:type="dxa"/>
            <w:gridSpan w:val="8"/>
            <w:tcBorders>
              <w:top w:val="nil"/>
            </w:tcBorders>
          </w:tcPr>
          <w:p w14:paraId="5B1AD782" w14:textId="77777777" w:rsidR="00264130" w:rsidRDefault="00264130" w:rsidP="00F47537">
            <w:pPr>
              <w:jc w:val="both"/>
            </w:pPr>
          </w:p>
        </w:tc>
      </w:tr>
      <w:tr w:rsidR="00264130" w14:paraId="1B3E73F4" w14:textId="77777777" w:rsidTr="00F47537">
        <w:tc>
          <w:tcPr>
            <w:tcW w:w="3086" w:type="dxa"/>
            <w:shd w:val="clear" w:color="auto" w:fill="F7CAAC"/>
          </w:tcPr>
          <w:p w14:paraId="051D23A3" w14:textId="77777777" w:rsidR="00264130" w:rsidRDefault="00264130" w:rsidP="00F47537">
            <w:pPr>
              <w:jc w:val="both"/>
              <w:rPr>
                <w:b/>
              </w:rPr>
            </w:pPr>
            <w:r>
              <w:rPr>
                <w:b/>
              </w:rPr>
              <w:t>Stručná anotace předmětu</w:t>
            </w:r>
          </w:p>
        </w:tc>
        <w:tc>
          <w:tcPr>
            <w:tcW w:w="6769" w:type="dxa"/>
            <w:gridSpan w:val="7"/>
            <w:tcBorders>
              <w:bottom w:val="nil"/>
            </w:tcBorders>
          </w:tcPr>
          <w:p w14:paraId="49ECC495" w14:textId="77777777" w:rsidR="00264130" w:rsidRDefault="00264130" w:rsidP="00F47537">
            <w:pPr>
              <w:jc w:val="both"/>
            </w:pPr>
          </w:p>
        </w:tc>
      </w:tr>
      <w:tr w:rsidR="00264130" w14:paraId="6DD03E88" w14:textId="77777777" w:rsidTr="00F47537">
        <w:trPr>
          <w:trHeight w:val="3938"/>
        </w:trPr>
        <w:tc>
          <w:tcPr>
            <w:tcW w:w="9855" w:type="dxa"/>
            <w:gridSpan w:val="8"/>
            <w:tcBorders>
              <w:top w:val="nil"/>
              <w:bottom w:val="single" w:sz="12" w:space="0" w:color="auto"/>
            </w:tcBorders>
          </w:tcPr>
          <w:p w14:paraId="45F319BA" w14:textId="77777777" w:rsidR="00264130" w:rsidRDefault="00264130" w:rsidP="00F47537">
            <w:pPr>
              <w:jc w:val="both"/>
            </w:pPr>
            <w:r>
              <w:t xml:space="preserve">Témata kvalifikačních prací jsou doporučována z oblasti informačních technologií. U témat z oblasti managementu a ekonomiky je požadován informatický přesah práce. </w:t>
            </w:r>
          </w:p>
          <w:p w14:paraId="1A2ED65B" w14:textId="77777777" w:rsidR="00264130" w:rsidRDefault="00264130" w:rsidP="00F47537">
            <w:pPr>
              <w:jc w:val="both"/>
            </w:pPr>
            <w:r>
              <w:t>Příkladem mohou být databázové aplikace, webové aplikace pro sběr dat, marketingový průzkum trhu pomocí internetu. Dále práce zaměřené na informační systémy a datovou bezpečnost. Práce z oblasti grafiky a multimédií zaměřené na využité technické prostředky. Využití informačních zdrojů v logistice a plánování.</w:t>
            </w:r>
          </w:p>
          <w:p w14:paraId="11E2161C" w14:textId="75C07EBC" w:rsidR="00264130" w:rsidRDefault="00264130" w:rsidP="00F47537">
            <w:pPr>
              <w:jc w:val="both"/>
            </w:pPr>
            <w:r>
              <w:t xml:space="preserve">Všechna témata podléhají schválení </w:t>
            </w:r>
            <w:r w:rsidR="00A91194">
              <w:t>garantem studijního programu</w:t>
            </w:r>
            <w:r>
              <w:t>.</w:t>
            </w:r>
          </w:p>
          <w:p w14:paraId="2976FABA" w14:textId="77777777" w:rsidR="00264130" w:rsidRDefault="00264130" w:rsidP="00F47537">
            <w:pPr>
              <w:jc w:val="both"/>
            </w:pPr>
          </w:p>
          <w:p w14:paraId="257AD942" w14:textId="4620E5F2" w:rsidR="00264130" w:rsidRDefault="00264130" w:rsidP="00F47537">
            <w:pPr>
              <w:jc w:val="both"/>
            </w:pPr>
            <w:r>
              <w:t>Cílem přednášek je seznámit studenty se zásadami pro vypracování bakalářské práce, její prezentací a obhajobou.</w:t>
            </w:r>
            <w:r w:rsidR="006350AE">
              <w:t xml:space="preserve"> Studentům je podána informace </w:t>
            </w:r>
            <w:r w:rsidR="006350AE" w:rsidRPr="00706CF0">
              <w:t>o možnostech pomoci fakulty při hledání zaměstnání</w:t>
            </w:r>
            <w:r w:rsidR="006350AE">
              <w:t>.</w:t>
            </w:r>
            <w:r>
              <w:t xml:space="preserve"> V průběhu semestru se konají na cvičení kontrolní </w:t>
            </w:r>
            <w:r w:rsidR="00E65863">
              <w:t>dny ve třech blocích</w:t>
            </w:r>
            <w:r>
              <w:t>, kde je kontrolován průběžný stav vypracování bakalářské práce</w:t>
            </w:r>
            <w:r w:rsidR="00E65863">
              <w:t xml:space="preserve"> za účasti vedoucího práce:</w:t>
            </w:r>
          </w:p>
          <w:p w14:paraId="2E6A403C" w14:textId="054E6F50" w:rsidR="00E65863" w:rsidRPr="00706CF0" w:rsidRDefault="00E65863" w:rsidP="00E65863">
            <w:pPr>
              <w:numPr>
                <w:ilvl w:val="0"/>
                <w:numId w:val="50"/>
              </w:numPr>
              <w:suppressAutoHyphens/>
              <w:jc w:val="both"/>
            </w:pPr>
            <w:r w:rsidRPr="00706CF0">
              <w:t xml:space="preserve">blok: </w:t>
            </w:r>
            <w:r w:rsidR="006350AE">
              <w:t>4</w:t>
            </w:r>
            <w:r w:rsidR="006350AE" w:rsidRPr="00706CF0">
              <w:t xml:space="preserve"> </w:t>
            </w:r>
            <w:r w:rsidRPr="00706CF0">
              <w:t xml:space="preserve">hodin – </w:t>
            </w:r>
            <w:r w:rsidR="006350AE">
              <w:t>2</w:t>
            </w:r>
            <w:r w:rsidRPr="00706CF0">
              <w:t xml:space="preserve">. týden semestru – </w:t>
            </w:r>
            <w:r w:rsidR="006350AE" w:rsidRPr="00706CF0">
              <w:t xml:space="preserve">schválení osnovy BP, odborné i formální náležitosti písemné BP </w:t>
            </w:r>
          </w:p>
          <w:p w14:paraId="1A7D31C0" w14:textId="3E5BE9B7" w:rsidR="00E65863" w:rsidRDefault="00E65863" w:rsidP="00E65863">
            <w:pPr>
              <w:numPr>
                <w:ilvl w:val="0"/>
                <w:numId w:val="50"/>
              </w:numPr>
              <w:suppressAutoHyphens/>
              <w:jc w:val="both"/>
            </w:pPr>
            <w:r w:rsidRPr="00706CF0">
              <w:t xml:space="preserve">blok: </w:t>
            </w:r>
            <w:r w:rsidR="006350AE">
              <w:t>10</w:t>
            </w:r>
            <w:r w:rsidR="006350AE" w:rsidRPr="00706CF0">
              <w:t xml:space="preserve"> </w:t>
            </w:r>
            <w:r w:rsidRPr="00706CF0">
              <w:t>hodin</w:t>
            </w:r>
            <w:del w:id="305" w:author="Martin Sysel" w:date="2018-10-31T14:19:00Z">
              <w:r w:rsidRPr="00706CF0" w:rsidDel="00F87D53">
                <w:delText>y</w:delText>
              </w:r>
            </w:del>
            <w:r w:rsidRPr="00706CF0">
              <w:t xml:space="preserve"> – </w:t>
            </w:r>
            <w:r w:rsidR="006350AE">
              <w:t>8</w:t>
            </w:r>
            <w:r w:rsidRPr="00706CF0">
              <w:t>. týden semestru –</w:t>
            </w:r>
            <w:r w:rsidR="006350AE" w:rsidRPr="00706CF0">
              <w:t>prezentace studentů, představující stav řešení BP za účasti vedoucích BP</w:t>
            </w:r>
            <w:r w:rsidR="006350AE" w:rsidRPr="00706CF0" w:rsidDel="006350AE">
              <w:t xml:space="preserve"> </w:t>
            </w:r>
          </w:p>
          <w:p w14:paraId="547D8125" w14:textId="597A600E" w:rsidR="00E65863" w:rsidRDefault="00E65863" w:rsidP="006350AE">
            <w:pPr>
              <w:numPr>
                <w:ilvl w:val="0"/>
                <w:numId w:val="50"/>
              </w:numPr>
              <w:suppressAutoHyphens/>
              <w:jc w:val="both"/>
            </w:pPr>
            <w:r w:rsidRPr="00706CF0">
              <w:t xml:space="preserve">blok: </w:t>
            </w:r>
            <w:r w:rsidR="006350AE">
              <w:t>10</w:t>
            </w:r>
            <w:r w:rsidR="006350AE" w:rsidRPr="00706CF0">
              <w:t xml:space="preserve"> </w:t>
            </w:r>
            <w:r w:rsidRPr="00706CF0">
              <w:t>hodin – 11. až 12. týden semestru – prezentace studentů za účasti vedoucích BP, představující téměř hotovou Bakalářskou práci.</w:t>
            </w:r>
          </w:p>
        </w:tc>
      </w:tr>
      <w:tr w:rsidR="00264130" w14:paraId="0B771CDF" w14:textId="77777777" w:rsidTr="00F47537">
        <w:trPr>
          <w:trHeight w:val="265"/>
        </w:trPr>
        <w:tc>
          <w:tcPr>
            <w:tcW w:w="3653" w:type="dxa"/>
            <w:gridSpan w:val="2"/>
            <w:tcBorders>
              <w:top w:val="nil"/>
            </w:tcBorders>
            <w:shd w:val="clear" w:color="auto" w:fill="F7CAAC"/>
          </w:tcPr>
          <w:p w14:paraId="68FBDC4B" w14:textId="77777777" w:rsidR="00264130" w:rsidRDefault="00264130" w:rsidP="00F47537">
            <w:pPr>
              <w:jc w:val="both"/>
            </w:pPr>
            <w:r>
              <w:rPr>
                <w:b/>
              </w:rPr>
              <w:t>Studijní literatura a studijní pomůcky</w:t>
            </w:r>
          </w:p>
        </w:tc>
        <w:tc>
          <w:tcPr>
            <w:tcW w:w="6202" w:type="dxa"/>
            <w:gridSpan w:val="6"/>
            <w:tcBorders>
              <w:top w:val="nil"/>
              <w:bottom w:val="nil"/>
            </w:tcBorders>
          </w:tcPr>
          <w:p w14:paraId="213F10E0" w14:textId="77777777" w:rsidR="00264130" w:rsidRDefault="00264130" w:rsidP="00F47537">
            <w:pPr>
              <w:jc w:val="both"/>
            </w:pPr>
          </w:p>
        </w:tc>
      </w:tr>
      <w:tr w:rsidR="00264130" w14:paraId="36D451D1" w14:textId="77777777" w:rsidTr="00F47537">
        <w:trPr>
          <w:trHeight w:val="1497"/>
        </w:trPr>
        <w:tc>
          <w:tcPr>
            <w:tcW w:w="9855" w:type="dxa"/>
            <w:gridSpan w:val="8"/>
            <w:tcBorders>
              <w:top w:val="nil"/>
            </w:tcBorders>
          </w:tcPr>
          <w:p w14:paraId="0A2847E6" w14:textId="77777777" w:rsidR="00F87D53" w:rsidRPr="001C0137" w:rsidRDefault="00F87D53" w:rsidP="00F87D53">
            <w:pPr>
              <w:jc w:val="both"/>
              <w:rPr>
                <w:ins w:id="306" w:author="Martin Sysel" w:date="2018-10-31T14:18:00Z"/>
                <w:b/>
                <w:bCs/>
              </w:rPr>
            </w:pPr>
            <w:ins w:id="307" w:author="Martin Sysel" w:date="2018-10-31T14:18:00Z">
              <w:r w:rsidRPr="001C0137">
                <w:rPr>
                  <w:b/>
                  <w:bCs/>
                </w:rPr>
                <w:t>Povinná literatura:</w:t>
              </w:r>
            </w:ins>
          </w:p>
          <w:p w14:paraId="739B5307" w14:textId="3BBA24D0" w:rsidR="00264130" w:rsidRPr="00E4052A" w:rsidDel="00F87D53" w:rsidRDefault="00264130" w:rsidP="00F47537">
            <w:pPr>
              <w:jc w:val="both"/>
              <w:rPr>
                <w:del w:id="308" w:author="Martin Sysel" w:date="2018-10-31T14:18:00Z"/>
              </w:rPr>
            </w:pPr>
            <w:del w:id="309" w:author="Martin Sysel" w:date="2018-10-31T14:18:00Z">
              <w:r w:rsidRPr="00830B0E" w:rsidDel="00F87D53">
                <w:rPr>
                  <w:b/>
                </w:rPr>
                <w:delText>Základní</w:delText>
              </w:r>
              <w:r w:rsidRPr="00830B0E" w:rsidDel="00F87D53">
                <w:delText xml:space="preserve">: </w:delText>
              </w:r>
            </w:del>
          </w:p>
          <w:p w14:paraId="28CD2057" w14:textId="77777777" w:rsidR="00264130" w:rsidRDefault="00264130" w:rsidP="00F47537">
            <w:pPr>
              <w:jc w:val="both"/>
            </w:pPr>
            <w:r>
              <w:t xml:space="preserve">UTB ve Zlíně, FAI: </w:t>
            </w:r>
            <w:r w:rsidRPr="00D5040F">
              <w:rPr>
                <w:i/>
              </w:rPr>
              <w:t>Pokyny pro vypracování bakalářské práce</w:t>
            </w:r>
            <w:r>
              <w:t xml:space="preserve">. Dostupné z </w:t>
            </w:r>
            <w:r w:rsidRPr="00DA4C16">
              <w:t>https://fai.utb.cz/student/statni-zaverecne-zkousky/</w:t>
            </w:r>
          </w:p>
          <w:p w14:paraId="605E798D" w14:textId="77777777" w:rsidR="00264130" w:rsidRPr="00DA4C16" w:rsidRDefault="00264130" w:rsidP="00F47537">
            <w:pPr>
              <w:jc w:val="both"/>
              <w:rPr>
                <w:b/>
              </w:rPr>
            </w:pPr>
            <w:r w:rsidRPr="00F87D53">
              <w:rPr>
                <w:rStyle w:val="Siln"/>
                <w:b w:val="0"/>
                <w:rPrChange w:id="310" w:author="Martin Sysel" w:date="2018-10-31T14:18:00Z">
                  <w:rPr>
                    <w:rStyle w:val="Siln"/>
                  </w:rPr>
                </w:rPrChange>
              </w:rPr>
              <w:t>BIERNÁTOVÁ</w:t>
            </w:r>
            <w:r w:rsidRPr="00F87D53">
              <w:rPr>
                <w:rPrChange w:id="311" w:author="Martin Sysel" w:date="2018-10-31T14:18:00Z">
                  <w:rPr>
                    <w:b/>
                  </w:rPr>
                </w:rPrChange>
              </w:rPr>
              <w:t xml:space="preserve"> </w:t>
            </w:r>
            <w:r w:rsidRPr="00F87D53">
              <w:t>O. a J.</w:t>
            </w:r>
            <w:r w:rsidRPr="00F87D53">
              <w:rPr>
                <w:rPrChange w:id="312" w:author="Martin Sysel" w:date="2018-10-31T14:18:00Z">
                  <w:rPr>
                    <w:b/>
                  </w:rPr>
                </w:rPrChange>
              </w:rPr>
              <w:t xml:space="preserve"> </w:t>
            </w:r>
            <w:r w:rsidRPr="00F87D53">
              <w:rPr>
                <w:rStyle w:val="Siln"/>
                <w:b w:val="0"/>
                <w:rPrChange w:id="313" w:author="Martin Sysel" w:date="2018-10-31T14:18:00Z">
                  <w:rPr>
                    <w:rStyle w:val="Siln"/>
                  </w:rPr>
                </w:rPrChange>
              </w:rPr>
              <w:t>SKŮPA</w:t>
            </w:r>
            <w:r w:rsidRPr="00D5040F">
              <w:rPr>
                <w:rStyle w:val="Siln"/>
              </w:rPr>
              <w:t>.</w:t>
            </w:r>
            <w:r w:rsidRPr="00DA4C16">
              <w:rPr>
                <w:rStyle w:val="Siln"/>
              </w:rPr>
              <w:t xml:space="preserve"> </w:t>
            </w:r>
            <w:r w:rsidRPr="00D5040F">
              <w:rPr>
                <w:i/>
              </w:rPr>
              <w:t>Bibliografické odkazy a citace dokumentů</w:t>
            </w:r>
            <w:r>
              <w:t xml:space="preserve">. Dostupné z </w:t>
            </w:r>
            <w:r w:rsidRPr="00DA4C16">
              <w:t>https://www.citace.com/CSN-ISO-690.pdf</w:t>
            </w:r>
          </w:p>
          <w:p w14:paraId="108443D8" w14:textId="77777777" w:rsidR="00F87D53" w:rsidRPr="003C674B" w:rsidRDefault="00F87D53" w:rsidP="00F87D53">
            <w:pPr>
              <w:jc w:val="both"/>
              <w:rPr>
                <w:ins w:id="314" w:author="Martin Sysel" w:date="2018-10-31T14:19:00Z"/>
                <w:b/>
              </w:rPr>
            </w:pPr>
            <w:ins w:id="315" w:author="Martin Sysel" w:date="2018-10-31T14:19:00Z">
              <w:r w:rsidRPr="003C674B">
                <w:rPr>
                  <w:b/>
                </w:rPr>
                <w:t>Doporučená literatura:</w:t>
              </w:r>
            </w:ins>
          </w:p>
          <w:p w14:paraId="236A0F29" w14:textId="17E8AEFF" w:rsidR="00264130" w:rsidRDefault="00F87D53" w:rsidP="00F47537">
            <w:pPr>
              <w:jc w:val="both"/>
            </w:pPr>
            <w:ins w:id="316" w:author="Martin Sysel" w:date="2018-10-31T14:19:00Z">
              <w:r>
                <w:t>Dle doporučení vedoucího bakalářské práce.</w:t>
              </w:r>
            </w:ins>
          </w:p>
        </w:tc>
      </w:tr>
      <w:tr w:rsidR="00264130" w14:paraId="40B17010" w14:textId="77777777" w:rsidTr="00F4753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A538211" w14:textId="77777777" w:rsidR="00264130" w:rsidRDefault="00264130" w:rsidP="00F47537">
            <w:pPr>
              <w:jc w:val="center"/>
              <w:rPr>
                <w:b/>
              </w:rPr>
            </w:pPr>
            <w:r>
              <w:rPr>
                <w:b/>
              </w:rPr>
              <w:t>Informace ke kombinované nebo distanční formě</w:t>
            </w:r>
          </w:p>
        </w:tc>
      </w:tr>
      <w:tr w:rsidR="00264130" w14:paraId="392201AD" w14:textId="77777777" w:rsidTr="00F47537">
        <w:tc>
          <w:tcPr>
            <w:tcW w:w="4787" w:type="dxa"/>
            <w:gridSpan w:val="3"/>
            <w:tcBorders>
              <w:top w:val="single" w:sz="2" w:space="0" w:color="auto"/>
            </w:tcBorders>
            <w:shd w:val="clear" w:color="auto" w:fill="F7CAAC"/>
          </w:tcPr>
          <w:p w14:paraId="7224DDE4" w14:textId="77777777" w:rsidR="00264130" w:rsidRDefault="00264130" w:rsidP="00F47537">
            <w:pPr>
              <w:jc w:val="both"/>
            </w:pPr>
            <w:r>
              <w:rPr>
                <w:b/>
              </w:rPr>
              <w:t>Rozsah konzultací (soustředění)</w:t>
            </w:r>
          </w:p>
        </w:tc>
        <w:tc>
          <w:tcPr>
            <w:tcW w:w="889" w:type="dxa"/>
            <w:tcBorders>
              <w:top w:val="single" w:sz="2" w:space="0" w:color="auto"/>
            </w:tcBorders>
          </w:tcPr>
          <w:p w14:paraId="0B6169FE" w14:textId="77777777" w:rsidR="00264130" w:rsidRDefault="00264130" w:rsidP="00F47537">
            <w:pPr>
              <w:jc w:val="both"/>
            </w:pPr>
          </w:p>
        </w:tc>
        <w:tc>
          <w:tcPr>
            <w:tcW w:w="4179" w:type="dxa"/>
            <w:gridSpan w:val="4"/>
            <w:tcBorders>
              <w:top w:val="single" w:sz="2" w:space="0" w:color="auto"/>
            </w:tcBorders>
            <w:shd w:val="clear" w:color="auto" w:fill="F7CAAC"/>
          </w:tcPr>
          <w:p w14:paraId="332BF9FC" w14:textId="77777777" w:rsidR="00264130" w:rsidRDefault="00264130" w:rsidP="00F47537">
            <w:pPr>
              <w:jc w:val="both"/>
              <w:rPr>
                <w:b/>
              </w:rPr>
            </w:pPr>
            <w:r>
              <w:rPr>
                <w:b/>
              </w:rPr>
              <w:t xml:space="preserve">hodin </w:t>
            </w:r>
          </w:p>
        </w:tc>
      </w:tr>
      <w:tr w:rsidR="00264130" w14:paraId="70AED5FC" w14:textId="77777777" w:rsidTr="00F47537">
        <w:tc>
          <w:tcPr>
            <w:tcW w:w="9855" w:type="dxa"/>
            <w:gridSpan w:val="8"/>
            <w:shd w:val="clear" w:color="auto" w:fill="F7CAAC"/>
          </w:tcPr>
          <w:p w14:paraId="68A72E79" w14:textId="77777777" w:rsidR="00264130" w:rsidRDefault="00264130" w:rsidP="00F47537">
            <w:pPr>
              <w:jc w:val="both"/>
              <w:rPr>
                <w:b/>
              </w:rPr>
            </w:pPr>
            <w:r>
              <w:rPr>
                <w:b/>
              </w:rPr>
              <w:t>Informace o způsobu kontaktu s vyučujícím</w:t>
            </w:r>
          </w:p>
        </w:tc>
      </w:tr>
      <w:tr w:rsidR="00264130" w14:paraId="7A4F8B4F" w14:textId="77777777" w:rsidTr="00F47537">
        <w:trPr>
          <w:trHeight w:val="1373"/>
        </w:trPr>
        <w:tc>
          <w:tcPr>
            <w:tcW w:w="9855" w:type="dxa"/>
            <w:gridSpan w:val="8"/>
          </w:tcPr>
          <w:p w14:paraId="7E541250" w14:textId="77777777" w:rsidR="00264130" w:rsidRDefault="00264130" w:rsidP="00F47537">
            <w:pPr>
              <w:jc w:val="both"/>
            </w:pPr>
          </w:p>
        </w:tc>
      </w:tr>
    </w:tbl>
    <w:p w14:paraId="58A04677" w14:textId="77777777" w:rsidR="00264130" w:rsidRDefault="00264130" w:rsidP="00264130">
      <w:pPr>
        <w:spacing w:after="160" w:line="259" w:lineRule="auto"/>
      </w:pPr>
    </w:p>
    <w:p w14:paraId="17BC2B4F" w14:textId="77777777" w:rsidR="00264130" w:rsidRDefault="00264130" w:rsidP="0026413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64130" w14:paraId="3CAE413C" w14:textId="77777777" w:rsidTr="00F47537">
        <w:tc>
          <w:tcPr>
            <w:tcW w:w="9855" w:type="dxa"/>
            <w:gridSpan w:val="8"/>
            <w:tcBorders>
              <w:bottom w:val="double" w:sz="4" w:space="0" w:color="auto"/>
            </w:tcBorders>
            <w:shd w:val="clear" w:color="auto" w:fill="BDD6EE"/>
          </w:tcPr>
          <w:p w14:paraId="28D634A4" w14:textId="54D2BADC" w:rsidR="00264130" w:rsidRDefault="00264130" w:rsidP="00F47537">
            <w:pPr>
              <w:tabs>
                <w:tab w:val="right" w:pos="9721"/>
              </w:tabs>
              <w:jc w:val="both"/>
              <w:rPr>
                <w:b/>
                <w:sz w:val="28"/>
              </w:rPr>
            </w:pPr>
            <w:r>
              <w:rPr>
                <w:b/>
                <w:sz w:val="28"/>
              </w:rPr>
              <w:lastRenderedPageBreak/>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317" w:author="Martin Sysel" w:date="2018-11-16T14:38:00Z">
              <w:r w:rsidR="0066375C" w:rsidRPr="0066375C">
                <w:rPr>
                  <w:rStyle w:val="Odkazintenzivn"/>
                  <w:rPrChange w:id="318" w:author="Martin Sysel" w:date="2018-11-16T14:38:00Z">
                    <w:rPr>
                      <w:b/>
                    </w:rPr>
                  </w:rPrChange>
                </w:rPr>
                <w:t>Abecední seznam</w:t>
              </w:r>
            </w:ins>
            <w:del w:id="319" w:author="Martin Sysel" w:date="2018-11-07T12:29:00Z">
              <w:r w:rsidR="008A4BC7" w:rsidRPr="008A4BC7" w:rsidDel="00C873A9">
                <w:rPr>
                  <w:rStyle w:val="Odkazintenzivn"/>
                </w:rPr>
                <w:delText>Abecední seznam</w:delText>
              </w:r>
            </w:del>
            <w:r>
              <w:rPr>
                <w:b/>
                <w:sz w:val="28"/>
              </w:rPr>
              <w:fldChar w:fldCharType="end"/>
            </w:r>
          </w:p>
        </w:tc>
      </w:tr>
      <w:tr w:rsidR="00264130" w14:paraId="0BFDBEE5" w14:textId="77777777" w:rsidTr="00F47537">
        <w:tc>
          <w:tcPr>
            <w:tcW w:w="3086" w:type="dxa"/>
            <w:tcBorders>
              <w:top w:val="double" w:sz="4" w:space="0" w:color="auto"/>
            </w:tcBorders>
            <w:shd w:val="clear" w:color="auto" w:fill="F7CAAC"/>
          </w:tcPr>
          <w:p w14:paraId="0409637B" w14:textId="77777777" w:rsidR="00264130" w:rsidRDefault="00264130" w:rsidP="00F47537">
            <w:pPr>
              <w:jc w:val="both"/>
              <w:rPr>
                <w:b/>
              </w:rPr>
            </w:pPr>
            <w:r>
              <w:rPr>
                <w:b/>
              </w:rPr>
              <w:t>Název studijního předmětu</w:t>
            </w:r>
          </w:p>
        </w:tc>
        <w:tc>
          <w:tcPr>
            <w:tcW w:w="6769" w:type="dxa"/>
            <w:gridSpan w:val="7"/>
            <w:tcBorders>
              <w:top w:val="double" w:sz="4" w:space="0" w:color="auto"/>
            </w:tcBorders>
          </w:tcPr>
          <w:p w14:paraId="773A2080" w14:textId="77777777" w:rsidR="00264130" w:rsidRDefault="00264130" w:rsidP="00F47537">
            <w:pPr>
              <w:jc w:val="both"/>
            </w:pPr>
            <w:bookmarkStart w:id="320" w:name="businessInteligence"/>
            <w:r w:rsidRPr="00C12D17">
              <w:t>Business Inteligence</w:t>
            </w:r>
            <w:bookmarkEnd w:id="320"/>
          </w:p>
        </w:tc>
      </w:tr>
      <w:tr w:rsidR="00264130" w14:paraId="61323C55" w14:textId="77777777" w:rsidTr="00F47537">
        <w:tc>
          <w:tcPr>
            <w:tcW w:w="3086" w:type="dxa"/>
            <w:shd w:val="clear" w:color="auto" w:fill="F7CAAC"/>
          </w:tcPr>
          <w:p w14:paraId="20911C5A" w14:textId="77777777" w:rsidR="00264130" w:rsidRDefault="00264130" w:rsidP="00F47537">
            <w:pPr>
              <w:jc w:val="both"/>
              <w:rPr>
                <w:b/>
              </w:rPr>
            </w:pPr>
            <w:r>
              <w:rPr>
                <w:b/>
              </w:rPr>
              <w:t>Typ předmětu</w:t>
            </w:r>
          </w:p>
        </w:tc>
        <w:tc>
          <w:tcPr>
            <w:tcW w:w="3406" w:type="dxa"/>
            <w:gridSpan w:val="4"/>
          </w:tcPr>
          <w:p w14:paraId="79F97545" w14:textId="77777777" w:rsidR="00264130" w:rsidRDefault="00264130" w:rsidP="00F47537">
            <w:pPr>
              <w:jc w:val="both"/>
            </w:pPr>
            <w:r>
              <w:t>Povinný - ZT</w:t>
            </w:r>
          </w:p>
        </w:tc>
        <w:tc>
          <w:tcPr>
            <w:tcW w:w="2695" w:type="dxa"/>
            <w:gridSpan w:val="2"/>
            <w:shd w:val="clear" w:color="auto" w:fill="F7CAAC"/>
          </w:tcPr>
          <w:p w14:paraId="7214CA54" w14:textId="77777777" w:rsidR="00264130" w:rsidRDefault="00264130" w:rsidP="00F47537">
            <w:pPr>
              <w:jc w:val="both"/>
            </w:pPr>
            <w:r>
              <w:rPr>
                <w:b/>
              </w:rPr>
              <w:t>doporučený ročník / semestr</w:t>
            </w:r>
          </w:p>
        </w:tc>
        <w:tc>
          <w:tcPr>
            <w:tcW w:w="668" w:type="dxa"/>
          </w:tcPr>
          <w:p w14:paraId="22A2F8DF" w14:textId="77777777" w:rsidR="00264130" w:rsidRDefault="00264130" w:rsidP="00F47537">
            <w:pPr>
              <w:jc w:val="both"/>
            </w:pPr>
            <w:r>
              <w:t>3/L</w:t>
            </w:r>
          </w:p>
        </w:tc>
      </w:tr>
      <w:tr w:rsidR="00264130" w14:paraId="7425E8A9" w14:textId="77777777" w:rsidTr="00F47537">
        <w:tc>
          <w:tcPr>
            <w:tcW w:w="3086" w:type="dxa"/>
            <w:shd w:val="clear" w:color="auto" w:fill="F7CAAC"/>
          </w:tcPr>
          <w:p w14:paraId="5F4160FE" w14:textId="77777777" w:rsidR="00264130" w:rsidRDefault="00264130" w:rsidP="00F47537">
            <w:pPr>
              <w:jc w:val="both"/>
              <w:rPr>
                <w:b/>
              </w:rPr>
            </w:pPr>
            <w:r>
              <w:rPr>
                <w:b/>
              </w:rPr>
              <w:t>Rozsah studijního předmětu</w:t>
            </w:r>
          </w:p>
        </w:tc>
        <w:tc>
          <w:tcPr>
            <w:tcW w:w="1701" w:type="dxa"/>
            <w:gridSpan w:val="2"/>
          </w:tcPr>
          <w:p w14:paraId="6A32E17D" w14:textId="77777777" w:rsidR="00264130" w:rsidRDefault="00264130" w:rsidP="00F47537">
            <w:pPr>
              <w:jc w:val="both"/>
            </w:pPr>
            <w:r w:rsidRPr="00AE3C41">
              <w:t>24p+24c</w:t>
            </w:r>
          </w:p>
        </w:tc>
        <w:tc>
          <w:tcPr>
            <w:tcW w:w="889" w:type="dxa"/>
            <w:shd w:val="clear" w:color="auto" w:fill="F7CAAC"/>
          </w:tcPr>
          <w:p w14:paraId="3D0163DC" w14:textId="77777777" w:rsidR="00264130" w:rsidRDefault="00264130" w:rsidP="00F47537">
            <w:pPr>
              <w:jc w:val="both"/>
              <w:rPr>
                <w:b/>
              </w:rPr>
            </w:pPr>
            <w:r>
              <w:rPr>
                <w:b/>
              </w:rPr>
              <w:t xml:space="preserve">hod. </w:t>
            </w:r>
          </w:p>
        </w:tc>
        <w:tc>
          <w:tcPr>
            <w:tcW w:w="816" w:type="dxa"/>
          </w:tcPr>
          <w:p w14:paraId="7960B487" w14:textId="77777777" w:rsidR="00264130" w:rsidRDefault="00264130" w:rsidP="00F47537">
            <w:pPr>
              <w:jc w:val="both"/>
            </w:pPr>
          </w:p>
        </w:tc>
        <w:tc>
          <w:tcPr>
            <w:tcW w:w="2156" w:type="dxa"/>
            <w:shd w:val="clear" w:color="auto" w:fill="F7CAAC"/>
          </w:tcPr>
          <w:p w14:paraId="0DFA956F" w14:textId="77777777" w:rsidR="00264130" w:rsidRDefault="00264130" w:rsidP="00F47537">
            <w:pPr>
              <w:jc w:val="both"/>
              <w:rPr>
                <w:b/>
              </w:rPr>
            </w:pPr>
            <w:r>
              <w:rPr>
                <w:b/>
              </w:rPr>
              <w:t>kreditů</w:t>
            </w:r>
          </w:p>
        </w:tc>
        <w:tc>
          <w:tcPr>
            <w:tcW w:w="1207" w:type="dxa"/>
            <w:gridSpan w:val="2"/>
          </w:tcPr>
          <w:p w14:paraId="61437680" w14:textId="77777777" w:rsidR="00264130" w:rsidRDefault="00264130" w:rsidP="00F47537">
            <w:pPr>
              <w:jc w:val="both"/>
            </w:pPr>
            <w:r>
              <w:t>5</w:t>
            </w:r>
          </w:p>
        </w:tc>
      </w:tr>
      <w:tr w:rsidR="00264130" w14:paraId="0AD44989" w14:textId="77777777" w:rsidTr="00F47537">
        <w:tc>
          <w:tcPr>
            <w:tcW w:w="3086" w:type="dxa"/>
            <w:shd w:val="clear" w:color="auto" w:fill="F7CAAC"/>
          </w:tcPr>
          <w:p w14:paraId="6D5B8544" w14:textId="77777777" w:rsidR="00264130" w:rsidRDefault="00264130" w:rsidP="00F47537">
            <w:pPr>
              <w:jc w:val="both"/>
              <w:rPr>
                <w:b/>
                <w:sz w:val="22"/>
              </w:rPr>
            </w:pPr>
            <w:r>
              <w:rPr>
                <w:b/>
              </w:rPr>
              <w:t>Prerekvizity, korekvizity, ekvivalence</w:t>
            </w:r>
          </w:p>
        </w:tc>
        <w:tc>
          <w:tcPr>
            <w:tcW w:w="6769" w:type="dxa"/>
            <w:gridSpan w:val="7"/>
          </w:tcPr>
          <w:p w14:paraId="6B1474DE" w14:textId="77777777" w:rsidR="00264130" w:rsidRDefault="00264130" w:rsidP="00F47537">
            <w:pPr>
              <w:jc w:val="both"/>
            </w:pPr>
            <w:r>
              <w:t>Nejsou</w:t>
            </w:r>
          </w:p>
        </w:tc>
      </w:tr>
      <w:tr w:rsidR="00264130" w14:paraId="4ED4B74D" w14:textId="77777777" w:rsidTr="00F47537">
        <w:tc>
          <w:tcPr>
            <w:tcW w:w="3086" w:type="dxa"/>
            <w:shd w:val="clear" w:color="auto" w:fill="F7CAAC"/>
          </w:tcPr>
          <w:p w14:paraId="0D15BB01" w14:textId="77777777" w:rsidR="00264130" w:rsidRDefault="00264130" w:rsidP="00F47537">
            <w:pPr>
              <w:jc w:val="both"/>
              <w:rPr>
                <w:b/>
              </w:rPr>
            </w:pPr>
            <w:r>
              <w:rPr>
                <w:b/>
              </w:rPr>
              <w:t>Způsob ověření studijních výsledků</w:t>
            </w:r>
          </w:p>
        </w:tc>
        <w:tc>
          <w:tcPr>
            <w:tcW w:w="3406" w:type="dxa"/>
            <w:gridSpan w:val="4"/>
          </w:tcPr>
          <w:p w14:paraId="15B3CB9D" w14:textId="77777777" w:rsidR="00264130" w:rsidRDefault="00264130" w:rsidP="00F47537">
            <w:pPr>
              <w:jc w:val="both"/>
            </w:pPr>
            <w:r>
              <w:t>Zápočet, zkouška</w:t>
            </w:r>
          </w:p>
        </w:tc>
        <w:tc>
          <w:tcPr>
            <w:tcW w:w="2156" w:type="dxa"/>
            <w:shd w:val="clear" w:color="auto" w:fill="F7CAAC"/>
          </w:tcPr>
          <w:p w14:paraId="2D970CFE" w14:textId="77777777" w:rsidR="00264130" w:rsidRDefault="00264130" w:rsidP="00F47537">
            <w:pPr>
              <w:jc w:val="both"/>
              <w:rPr>
                <w:b/>
              </w:rPr>
            </w:pPr>
            <w:r>
              <w:rPr>
                <w:b/>
              </w:rPr>
              <w:t>Forma výuky</w:t>
            </w:r>
          </w:p>
        </w:tc>
        <w:tc>
          <w:tcPr>
            <w:tcW w:w="1207" w:type="dxa"/>
            <w:gridSpan w:val="2"/>
          </w:tcPr>
          <w:p w14:paraId="16DA46A4" w14:textId="77777777" w:rsidR="00264130" w:rsidRDefault="00264130" w:rsidP="00F47537">
            <w:pPr>
              <w:jc w:val="both"/>
            </w:pPr>
            <w:r>
              <w:t>Přednáška, cvičení</w:t>
            </w:r>
          </w:p>
        </w:tc>
      </w:tr>
      <w:tr w:rsidR="00264130" w14:paraId="56689B3F" w14:textId="77777777" w:rsidTr="00F47537">
        <w:tc>
          <w:tcPr>
            <w:tcW w:w="3086" w:type="dxa"/>
            <w:shd w:val="clear" w:color="auto" w:fill="F7CAAC"/>
          </w:tcPr>
          <w:p w14:paraId="5188E7E1" w14:textId="77777777" w:rsidR="00264130" w:rsidRDefault="00264130" w:rsidP="00F47537">
            <w:pPr>
              <w:jc w:val="both"/>
              <w:rPr>
                <w:b/>
              </w:rPr>
            </w:pPr>
            <w:r>
              <w:rPr>
                <w:b/>
              </w:rPr>
              <w:t>Forma způsobu ověření studijních výsledků a další požadavky na studenta</w:t>
            </w:r>
          </w:p>
        </w:tc>
        <w:tc>
          <w:tcPr>
            <w:tcW w:w="6769" w:type="dxa"/>
            <w:gridSpan w:val="7"/>
            <w:tcBorders>
              <w:bottom w:val="nil"/>
            </w:tcBorders>
          </w:tcPr>
          <w:p w14:paraId="0C347397" w14:textId="77777777" w:rsidR="00264130" w:rsidRPr="003C674B" w:rsidRDefault="00264130" w:rsidP="00F47537">
            <w:pPr>
              <w:jc w:val="both"/>
            </w:pPr>
            <w:r w:rsidRPr="003C674B">
              <w:t>Písemná i ústní forma</w:t>
            </w:r>
          </w:p>
          <w:p w14:paraId="506DFE32" w14:textId="29AE37C1" w:rsidR="00264130" w:rsidRDefault="00DF4A9C" w:rsidP="00DF4A9C">
            <w:pPr>
              <w:pStyle w:val="Odstavecseseznamem"/>
              <w:numPr>
                <w:ilvl w:val="0"/>
                <w:numId w:val="74"/>
              </w:numPr>
              <w:ind w:left="283" w:hanging="283"/>
              <w:jc w:val="both"/>
            </w:pPr>
            <w:r>
              <w:t>P</w:t>
            </w:r>
            <w:r w:rsidR="00264130">
              <w:t xml:space="preserve">ovinná a aktivní účast na cvičeních (80%). </w:t>
            </w:r>
          </w:p>
          <w:p w14:paraId="2765917F" w14:textId="77777777" w:rsidR="00DF4A9C" w:rsidRDefault="00264130" w:rsidP="00DF4A9C">
            <w:pPr>
              <w:pStyle w:val="Odstavecseseznamem"/>
              <w:numPr>
                <w:ilvl w:val="0"/>
                <w:numId w:val="74"/>
              </w:numPr>
              <w:ind w:left="283" w:hanging="283"/>
              <w:jc w:val="both"/>
            </w:pPr>
            <w:r>
              <w:t>Zpracování a obhajoba samostatného projektu na zadané téma.</w:t>
            </w:r>
            <w:r w:rsidR="00DF4A9C">
              <w:t xml:space="preserve"> </w:t>
            </w:r>
          </w:p>
          <w:p w14:paraId="20079B8B" w14:textId="3DD17440" w:rsidR="00DF4A9C" w:rsidRDefault="00DF4A9C" w:rsidP="00DF4A9C">
            <w:pPr>
              <w:pStyle w:val="Odstavecseseznamem"/>
              <w:numPr>
                <w:ilvl w:val="0"/>
                <w:numId w:val="74"/>
              </w:numPr>
              <w:ind w:left="283" w:hanging="283"/>
              <w:jc w:val="both"/>
            </w:pPr>
            <w:r>
              <w:t xml:space="preserve">Zkouškový test: písemný test; minimum je získat víc než 50% bodů. </w:t>
            </w:r>
          </w:p>
          <w:p w14:paraId="26BDB229" w14:textId="5EE6DE8A" w:rsidR="00264130" w:rsidRPr="00D15C03" w:rsidRDefault="00DF4A9C" w:rsidP="00DF4A9C">
            <w:pPr>
              <w:pStyle w:val="Odstavecseseznamem"/>
              <w:numPr>
                <w:ilvl w:val="0"/>
                <w:numId w:val="74"/>
              </w:numPr>
              <w:ind w:left="283" w:hanging="283"/>
              <w:jc w:val="both"/>
            </w:pPr>
            <w:r>
              <w:t>Odpověď na vylosovanou otázku.</w:t>
            </w:r>
          </w:p>
        </w:tc>
      </w:tr>
      <w:tr w:rsidR="00264130" w14:paraId="341245C4" w14:textId="77777777" w:rsidTr="00DF4A9C">
        <w:trPr>
          <w:trHeight w:val="222"/>
        </w:trPr>
        <w:tc>
          <w:tcPr>
            <w:tcW w:w="9855" w:type="dxa"/>
            <w:gridSpan w:val="8"/>
            <w:tcBorders>
              <w:top w:val="nil"/>
            </w:tcBorders>
          </w:tcPr>
          <w:p w14:paraId="5B5702C6" w14:textId="736F82C5" w:rsidR="00264130" w:rsidRDefault="00264130" w:rsidP="00F47537">
            <w:pPr>
              <w:ind w:left="3082"/>
              <w:jc w:val="both"/>
            </w:pPr>
          </w:p>
        </w:tc>
      </w:tr>
      <w:tr w:rsidR="00264130" w14:paraId="6F9272AB" w14:textId="77777777" w:rsidTr="00F47537">
        <w:trPr>
          <w:trHeight w:val="197"/>
        </w:trPr>
        <w:tc>
          <w:tcPr>
            <w:tcW w:w="3086" w:type="dxa"/>
            <w:tcBorders>
              <w:top w:val="nil"/>
            </w:tcBorders>
            <w:shd w:val="clear" w:color="auto" w:fill="F7CAAC"/>
          </w:tcPr>
          <w:p w14:paraId="3C0B2FE5" w14:textId="77777777" w:rsidR="00264130" w:rsidRDefault="00264130" w:rsidP="00F47537">
            <w:pPr>
              <w:jc w:val="both"/>
              <w:rPr>
                <w:b/>
              </w:rPr>
            </w:pPr>
            <w:r>
              <w:rPr>
                <w:b/>
              </w:rPr>
              <w:t>Garant předmětu</w:t>
            </w:r>
          </w:p>
        </w:tc>
        <w:tc>
          <w:tcPr>
            <w:tcW w:w="6769" w:type="dxa"/>
            <w:gridSpan w:val="7"/>
            <w:tcBorders>
              <w:top w:val="nil"/>
            </w:tcBorders>
          </w:tcPr>
          <w:p w14:paraId="143926CE" w14:textId="77777777" w:rsidR="00264130" w:rsidRDefault="00264130" w:rsidP="00F47537">
            <w:pPr>
              <w:jc w:val="both"/>
            </w:pPr>
            <w:r>
              <w:t>doc. Ing. Zdenka Prokopová, CSc.</w:t>
            </w:r>
          </w:p>
        </w:tc>
      </w:tr>
      <w:tr w:rsidR="00264130" w14:paraId="29433EB6" w14:textId="77777777" w:rsidTr="00F47537">
        <w:trPr>
          <w:trHeight w:val="243"/>
        </w:trPr>
        <w:tc>
          <w:tcPr>
            <w:tcW w:w="3086" w:type="dxa"/>
            <w:tcBorders>
              <w:top w:val="nil"/>
            </w:tcBorders>
            <w:shd w:val="clear" w:color="auto" w:fill="F7CAAC"/>
          </w:tcPr>
          <w:p w14:paraId="6045EF0C" w14:textId="77777777" w:rsidR="00264130" w:rsidRDefault="00264130" w:rsidP="00F47537">
            <w:pPr>
              <w:jc w:val="both"/>
              <w:rPr>
                <w:b/>
              </w:rPr>
            </w:pPr>
            <w:r>
              <w:rPr>
                <w:b/>
              </w:rPr>
              <w:t>Zapojení garanta do výuky předmětu</w:t>
            </w:r>
          </w:p>
        </w:tc>
        <w:tc>
          <w:tcPr>
            <w:tcW w:w="6769" w:type="dxa"/>
            <w:gridSpan w:val="7"/>
            <w:tcBorders>
              <w:top w:val="nil"/>
            </w:tcBorders>
          </w:tcPr>
          <w:p w14:paraId="75F092F9" w14:textId="77777777" w:rsidR="00264130" w:rsidRDefault="00264130" w:rsidP="00F47537">
            <w:pPr>
              <w:jc w:val="both"/>
            </w:pPr>
            <w:r>
              <w:t>Metodicky i prakticky, vede přednášky i některá cvičení</w:t>
            </w:r>
          </w:p>
        </w:tc>
      </w:tr>
      <w:tr w:rsidR="00264130" w14:paraId="76F9010C" w14:textId="77777777" w:rsidTr="00F47537">
        <w:tc>
          <w:tcPr>
            <w:tcW w:w="3086" w:type="dxa"/>
            <w:shd w:val="clear" w:color="auto" w:fill="F7CAAC"/>
          </w:tcPr>
          <w:p w14:paraId="13C9A775" w14:textId="77777777" w:rsidR="00264130" w:rsidRDefault="00264130" w:rsidP="00F47537">
            <w:pPr>
              <w:jc w:val="both"/>
              <w:rPr>
                <w:b/>
              </w:rPr>
            </w:pPr>
            <w:r>
              <w:rPr>
                <w:b/>
              </w:rPr>
              <w:t>Vyučující</w:t>
            </w:r>
          </w:p>
        </w:tc>
        <w:tc>
          <w:tcPr>
            <w:tcW w:w="6769" w:type="dxa"/>
            <w:gridSpan w:val="7"/>
            <w:tcBorders>
              <w:bottom w:val="nil"/>
            </w:tcBorders>
          </w:tcPr>
          <w:p w14:paraId="3A29F717" w14:textId="77777777" w:rsidR="00264130" w:rsidRDefault="00264130" w:rsidP="00F47537">
            <w:pPr>
              <w:jc w:val="both"/>
            </w:pPr>
            <w:r>
              <w:t>doc. Ing. Zdenka Prokopová, CSc. (přednášky 100%, cvičení 50%),</w:t>
            </w:r>
          </w:p>
        </w:tc>
      </w:tr>
      <w:tr w:rsidR="00264130" w14:paraId="1F6B3219" w14:textId="77777777" w:rsidTr="00F47537">
        <w:trPr>
          <w:trHeight w:val="237"/>
        </w:trPr>
        <w:tc>
          <w:tcPr>
            <w:tcW w:w="9855" w:type="dxa"/>
            <w:gridSpan w:val="8"/>
            <w:tcBorders>
              <w:top w:val="nil"/>
            </w:tcBorders>
          </w:tcPr>
          <w:p w14:paraId="49AA2571" w14:textId="77777777" w:rsidR="00264130" w:rsidRDefault="00264130" w:rsidP="00F47537">
            <w:pPr>
              <w:ind w:left="3087"/>
              <w:jc w:val="both"/>
            </w:pPr>
            <w:r>
              <w:t>Ing. Petr Šilhavý, Ph.D. (cvičení 50%)</w:t>
            </w:r>
          </w:p>
        </w:tc>
      </w:tr>
      <w:tr w:rsidR="00264130" w14:paraId="486AE80A" w14:textId="77777777" w:rsidTr="00F47537">
        <w:tc>
          <w:tcPr>
            <w:tcW w:w="3086" w:type="dxa"/>
            <w:shd w:val="clear" w:color="auto" w:fill="F7CAAC"/>
          </w:tcPr>
          <w:p w14:paraId="6E6DBEF3" w14:textId="77777777" w:rsidR="00264130" w:rsidRDefault="00264130" w:rsidP="00F47537">
            <w:pPr>
              <w:jc w:val="both"/>
              <w:rPr>
                <w:b/>
              </w:rPr>
            </w:pPr>
            <w:r>
              <w:rPr>
                <w:b/>
              </w:rPr>
              <w:t>Stručná anotace předmětu</w:t>
            </w:r>
          </w:p>
        </w:tc>
        <w:tc>
          <w:tcPr>
            <w:tcW w:w="6769" w:type="dxa"/>
            <w:gridSpan w:val="7"/>
            <w:tcBorders>
              <w:bottom w:val="nil"/>
            </w:tcBorders>
          </w:tcPr>
          <w:p w14:paraId="03435044" w14:textId="77777777" w:rsidR="00264130" w:rsidRDefault="00264130" w:rsidP="00F47537">
            <w:pPr>
              <w:jc w:val="both"/>
            </w:pPr>
          </w:p>
        </w:tc>
      </w:tr>
      <w:tr w:rsidR="00264130" w14:paraId="476189E1" w14:textId="77777777" w:rsidTr="00F47537">
        <w:trPr>
          <w:trHeight w:val="3938"/>
        </w:trPr>
        <w:tc>
          <w:tcPr>
            <w:tcW w:w="9855" w:type="dxa"/>
            <w:gridSpan w:val="8"/>
            <w:tcBorders>
              <w:top w:val="nil"/>
              <w:bottom w:val="single" w:sz="12" w:space="0" w:color="auto"/>
            </w:tcBorders>
          </w:tcPr>
          <w:p w14:paraId="4854AF56" w14:textId="77777777" w:rsidR="00264130" w:rsidRDefault="00264130" w:rsidP="00F47537">
            <w:pPr>
              <w:jc w:val="both"/>
            </w:pPr>
            <w:r>
              <w:t>Cílem předmětu je vysvětlit studentům proces přerodu velkého objemu dat uložených v databázích na informace (znalosti), které jsou potřebné pro koncového uživatele. Podklady, které BI poskytuje, slouží k podpoře objektivního a kvalifikovaného rozhodování. Studenti se seznámí s hlavními funkcionalitami BI, principy, metodami a algoritmy dolování dat, principy datových skladů, ETL procesem a analýzou dat ve smyslu OLAP. Poslední část je věnována představení základních multidimenzionálních výrazů a pokročilých technik.</w:t>
            </w:r>
          </w:p>
          <w:p w14:paraId="73D74FB4" w14:textId="5A935C4F" w:rsidR="00264130" w:rsidRDefault="00264130" w:rsidP="00F47537">
            <w:pPr>
              <w:jc w:val="both"/>
              <w:rPr>
                <w:ins w:id="321" w:author="Martin Sysel" w:date="2018-10-31T14:24:00Z"/>
              </w:rPr>
            </w:pPr>
            <w:r>
              <w:t>Témata:</w:t>
            </w:r>
          </w:p>
          <w:p w14:paraId="62493051" w14:textId="3FB59EFD" w:rsidR="00833ADD" w:rsidDel="00833ADD" w:rsidRDefault="00833ADD" w:rsidP="00F47537">
            <w:pPr>
              <w:jc w:val="both"/>
              <w:rPr>
                <w:del w:id="322" w:author="Martin Sysel" w:date="2018-10-31T14:25:00Z"/>
              </w:rPr>
            </w:pPr>
          </w:p>
          <w:p w14:paraId="413D4A6F" w14:textId="77777777" w:rsidR="00833ADD" w:rsidRPr="00833ADD" w:rsidRDefault="00833ADD">
            <w:pPr>
              <w:pStyle w:val="Odstavecseseznamem"/>
              <w:numPr>
                <w:ilvl w:val="0"/>
                <w:numId w:val="57"/>
              </w:numPr>
              <w:rPr>
                <w:ins w:id="323" w:author="Martin Sysel" w:date="2018-10-31T14:25:00Z"/>
                <w:color w:val="000000"/>
                <w:shd w:val="clear" w:color="auto" w:fill="FFFFFF"/>
                <w:rPrChange w:id="324" w:author="Martin Sysel" w:date="2018-10-31T14:26:00Z">
                  <w:rPr>
                    <w:ins w:id="325" w:author="Martin Sysel" w:date="2018-10-31T14:25:00Z"/>
                    <w:shd w:val="clear" w:color="auto" w:fill="FFFFFF"/>
                  </w:rPr>
                </w:rPrChange>
              </w:rPr>
              <w:pPrChange w:id="326" w:author="Martin Sysel" w:date="2018-10-31T14:26:00Z">
                <w:pPr>
                  <w:ind w:left="326"/>
                  <w:jc w:val="both"/>
                </w:pPr>
              </w:pPrChange>
            </w:pPr>
            <w:ins w:id="327" w:author="Martin Sysel" w:date="2018-10-31T14:25:00Z">
              <w:r w:rsidRPr="00833ADD">
                <w:rPr>
                  <w:color w:val="000000"/>
                  <w:shd w:val="clear" w:color="auto" w:fill="FFFFFF"/>
                  <w:rPrChange w:id="328" w:author="Martin Sysel" w:date="2018-10-31T14:26:00Z">
                    <w:rPr>
                      <w:shd w:val="clear" w:color="auto" w:fill="FFFFFF"/>
                    </w:rPr>
                  </w:rPrChange>
                </w:rPr>
                <w:t>Úvod, hlavní funkcionality BI, Součásti (architektura) BI</w:t>
              </w:r>
            </w:ins>
          </w:p>
          <w:p w14:paraId="2619A7F3" w14:textId="2C25CD2F" w:rsidR="00264130" w:rsidRPr="00833ADD" w:rsidDel="00F87D53" w:rsidRDefault="00264130">
            <w:pPr>
              <w:rPr>
                <w:del w:id="329" w:author="Martin Sysel" w:date="2018-10-31T14:21:00Z"/>
                <w:color w:val="000000"/>
                <w:shd w:val="clear" w:color="auto" w:fill="FFFFFF"/>
                <w:rPrChange w:id="330" w:author="Martin Sysel" w:date="2018-10-31T14:24:00Z">
                  <w:rPr>
                    <w:del w:id="331" w:author="Martin Sysel" w:date="2018-10-31T14:21:00Z"/>
                  </w:rPr>
                </w:rPrChange>
              </w:rPr>
              <w:pPrChange w:id="332" w:author="Martin Sysel" w:date="2018-10-31T14:25:00Z">
                <w:pPr>
                  <w:ind w:left="326"/>
                  <w:jc w:val="both"/>
                </w:pPr>
              </w:pPrChange>
            </w:pPr>
            <w:del w:id="333" w:author="Martin Sysel" w:date="2018-10-31T14:21:00Z">
              <w:r w:rsidRPr="00833ADD" w:rsidDel="00F87D53">
                <w:rPr>
                  <w:color w:val="000000"/>
                  <w:shd w:val="clear" w:color="auto" w:fill="FFFFFF"/>
                  <w:rPrChange w:id="334" w:author="Martin Sysel" w:date="2018-10-31T14:24:00Z">
                    <w:rPr/>
                  </w:rPrChange>
                </w:rPr>
                <w:delText>1.</w:delText>
              </w:r>
              <w:r w:rsidRPr="00833ADD" w:rsidDel="00F87D53">
                <w:rPr>
                  <w:color w:val="000000"/>
                  <w:shd w:val="clear" w:color="auto" w:fill="FFFFFF"/>
                  <w:rPrChange w:id="335" w:author="Martin Sysel" w:date="2018-10-31T14:24:00Z">
                    <w:rPr/>
                  </w:rPrChange>
                </w:rPr>
                <w:tab/>
              </w:r>
            </w:del>
            <w:del w:id="336" w:author="Martin Sysel" w:date="2018-10-31T14:25:00Z">
              <w:r w:rsidRPr="00833ADD" w:rsidDel="00833ADD">
                <w:rPr>
                  <w:color w:val="000000"/>
                  <w:shd w:val="clear" w:color="auto" w:fill="FFFFFF"/>
                  <w:rPrChange w:id="337" w:author="Martin Sysel" w:date="2018-10-31T14:24:00Z">
                    <w:rPr/>
                  </w:rPrChange>
                </w:rPr>
                <w:delText>Úvod, hlavní funkcionality BI</w:delText>
              </w:r>
            </w:del>
          </w:p>
          <w:p w14:paraId="414CDCFC" w14:textId="630B0F3F" w:rsidR="00264130" w:rsidRPr="00833ADD" w:rsidDel="00833ADD" w:rsidRDefault="00264130">
            <w:pPr>
              <w:rPr>
                <w:del w:id="338" w:author="Martin Sysel" w:date="2018-10-31T14:25:00Z"/>
                <w:shd w:val="clear" w:color="auto" w:fill="FFFFFF"/>
                <w:rPrChange w:id="339" w:author="Martin Sysel" w:date="2018-10-31T14:22:00Z">
                  <w:rPr>
                    <w:del w:id="340" w:author="Martin Sysel" w:date="2018-10-31T14:25:00Z"/>
                  </w:rPr>
                </w:rPrChange>
              </w:rPr>
              <w:pPrChange w:id="341" w:author="Martin Sysel" w:date="2018-10-31T14:25:00Z">
                <w:pPr>
                  <w:ind w:left="326"/>
                  <w:jc w:val="both"/>
                </w:pPr>
              </w:pPrChange>
            </w:pPr>
            <w:del w:id="342" w:author="Martin Sysel" w:date="2018-10-31T14:21:00Z">
              <w:r w:rsidRPr="00833ADD" w:rsidDel="00F87D53">
                <w:rPr>
                  <w:shd w:val="clear" w:color="auto" w:fill="FFFFFF"/>
                  <w:rPrChange w:id="343" w:author="Martin Sysel" w:date="2018-10-31T14:22:00Z">
                    <w:rPr/>
                  </w:rPrChange>
                </w:rPr>
                <w:delText>2.</w:delText>
              </w:r>
              <w:r w:rsidRPr="00833ADD" w:rsidDel="00F87D53">
                <w:rPr>
                  <w:shd w:val="clear" w:color="auto" w:fill="FFFFFF"/>
                  <w:rPrChange w:id="344" w:author="Martin Sysel" w:date="2018-10-31T14:22:00Z">
                    <w:rPr/>
                  </w:rPrChange>
                </w:rPr>
                <w:tab/>
              </w:r>
            </w:del>
            <w:del w:id="345" w:author="Martin Sysel" w:date="2018-10-31T14:25:00Z">
              <w:r w:rsidRPr="00833ADD" w:rsidDel="00833ADD">
                <w:rPr>
                  <w:shd w:val="clear" w:color="auto" w:fill="FFFFFF"/>
                  <w:rPrChange w:id="346" w:author="Martin Sysel" w:date="2018-10-31T14:22:00Z">
                    <w:rPr/>
                  </w:rPrChange>
                </w:rPr>
                <w:delText>Součásti (architektura) BI</w:delText>
              </w:r>
            </w:del>
          </w:p>
          <w:p w14:paraId="3CC682DE" w14:textId="1ABD9F6D" w:rsidR="00264130" w:rsidRPr="00833ADD" w:rsidRDefault="00264130">
            <w:pPr>
              <w:pStyle w:val="Odstavecseseznamem"/>
              <w:numPr>
                <w:ilvl w:val="0"/>
                <w:numId w:val="57"/>
              </w:numPr>
              <w:rPr>
                <w:color w:val="000000"/>
                <w:shd w:val="clear" w:color="auto" w:fill="FFFFFF"/>
                <w:rPrChange w:id="347" w:author="Martin Sysel" w:date="2018-10-31T14:26:00Z">
                  <w:rPr/>
                </w:rPrChange>
              </w:rPr>
              <w:pPrChange w:id="348" w:author="Martin Sysel" w:date="2018-10-31T14:26:00Z">
                <w:pPr>
                  <w:ind w:left="326"/>
                  <w:jc w:val="both"/>
                </w:pPr>
              </w:pPrChange>
            </w:pPr>
            <w:del w:id="349" w:author="Martin Sysel" w:date="2018-10-31T14:21:00Z">
              <w:r w:rsidRPr="00833ADD" w:rsidDel="00F87D53">
                <w:rPr>
                  <w:color w:val="000000"/>
                  <w:shd w:val="clear" w:color="auto" w:fill="FFFFFF"/>
                  <w:rPrChange w:id="350" w:author="Martin Sysel" w:date="2018-10-31T14:26:00Z">
                    <w:rPr/>
                  </w:rPrChange>
                </w:rPr>
                <w:delText>3.</w:delText>
              </w:r>
              <w:r w:rsidRPr="00833ADD" w:rsidDel="00F87D53">
                <w:rPr>
                  <w:color w:val="000000"/>
                  <w:shd w:val="clear" w:color="auto" w:fill="FFFFFF"/>
                  <w:rPrChange w:id="351" w:author="Martin Sysel" w:date="2018-10-31T14:26:00Z">
                    <w:rPr/>
                  </w:rPrChange>
                </w:rPr>
                <w:tab/>
              </w:r>
            </w:del>
            <w:r w:rsidRPr="00833ADD">
              <w:rPr>
                <w:color w:val="000000"/>
                <w:shd w:val="clear" w:color="auto" w:fill="FFFFFF"/>
                <w:rPrChange w:id="352" w:author="Martin Sysel" w:date="2018-10-31T14:26:00Z">
                  <w:rPr/>
                </w:rPrChange>
              </w:rPr>
              <w:t>Základní technologie BI</w:t>
            </w:r>
          </w:p>
          <w:p w14:paraId="269757E4" w14:textId="4227F38D" w:rsidR="00264130" w:rsidRPr="00833ADD" w:rsidRDefault="00264130">
            <w:pPr>
              <w:pStyle w:val="Odstavecseseznamem"/>
              <w:numPr>
                <w:ilvl w:val="0"/>
                <w:numId w:val="57"/>
              </w:numPr>
              <w:rPr>
                <w:color w:val="000000"/>
                <w:shd w:val="clear" w:color="auto" w:fill="FFFFFF"/>
                <w:rPrChange w:id="353" w:author="Martin Sysel" w:date="2018-10-31T14:26:00Z">
                  <w:rPr/>
                </w:rPrChange>
              </w:rPr>
              <w:pPrChange w:id="354" w:author="Martin Sysel" w:date="2018-10-31T14:26:00Z">
                <w:pPr>
                  <w:ind w:left="326"/>
                  <w:jc w:val="both"/>
                </w:pPr>
              </w:pPrChange>
            </w:pPr>
            <w:del w:id="355" w:author="Martin Sysel" w:date="2018-10-31T14:21:00Z">
              <w:r w:rsidRPr="00833ADD" w:rsidDel="00F87D53">
                <w:rPr>
                  <w:color w:val="000000"/>
                  <w:shd w:val="clear" w:color="auto" w:fill="FFFFFF"/>
                  <w:rPrChange w:id="356" w:author="Martin Sysel" w:date="2018-10-31T14:26:00Z">
                    <w:rPr/>
                  </w:rPrChange>
                </w:rPr>
                <w:delText>4.</w:delText>
              </w:r>
              <w:r w:rsidRPr="00833ADD" w:rsidDel="00F87D53">
                <w:rPr>
                  <w:color w:val="000000"/>
                  <w:shd w:val="clear" w:color="auto" w:fill="FFFFFF"/>
                  <w:rPrChange w:id="357" w:author="Martin Sysel" w:date="2018-10-31T14:26:00Z">
                    <w:rPr/>
                  </w:rPrChange>
                </w:rPr>
                <w:tab/>
              </w:r>
            </w:del>
            <w:r w:rsidRPr="00833ADD">
              <w:rPr>
                <w:color w:val="000000"/>
                <w:shd w:val="clear" w:color="auto" w:fill="FFFFFF"/>
                <w:rPrChange w:id="358" w:author="Martin Sysel" w:date="2018-10-31T14:26:00Z">
                  <w:rPr/>
                </w:rPrChange>
              </w:rPr>
              <w:t xml:space="preserve">Dolování dat (data mining), principy  </w:t>
            </w:r>
          </w:p>
          <w:p w14:paraId="1713861F" w14:textId="6B00F9DC" w:rsidR="00264130" w:rsidRPr="00833ADD" w:rsidRDefault="00264130">
            <w:pPr>
              <w:pStyle w:val="Odstavecseseznamem"/>
              <w:numPr>
                <w:ilvl w:val="0"/>
                <w:numId w:val="57"/>
              </w:numPr>
              <w:rPr>
                <w:color w:val="000000"/>
                <w:shd w:val="clear" w:color="auto" w:fill="FFFFFF"/>
                <w:rPrChange w:id="359" w:author="Martin Sysel" w:date="2018-10-31T14:26:00Z">
                  <w:rPr/>
                </w:rPrChange>
              </w:rPr>
              <w:pPrChange w:id="360" w:author="Martin Sysel" w:date="2018-10-31T14:26:00Z">
                <w:pPr>
                  <w:ind w:left="326"/>
                  <w:jc w:val="both"/>
                </w:pPr>
              </w:pPrChange>
            </w:pPr>
            <w:del w:id="361" w:author="Martin Sysel" w:date="2018-10-31T14:21:00Z">
              <w:r w:rsidRPr="00833ADD" w:rsidDel="00F87D53">
                <w:rPr>
                  <w:color w:val="000000"/>
                  <w:shd w:val="clear" w:color="auto" w:fill="FFFFFF"/>
                  <w:rPrChange w:id="362" w:author="Martin Sysel" w:date="2018-10-31T14:26:00Z">
                    <w:rPr/>
                  </w:rPrChange>
                </w:rPr>
                <w:delText>5.</w:delText>
              </w:r>
              <w:r w:rsidRPr="00833ADD" w:rsidDel="00F87D53">
                <w:rPr>
                  <w:color w:val="000000"/>
                  <w:shd w:val="clear" w:color="auto" w:fill="FFFFFF"/>
                  <w:rPrChange w:id="363" w:author="Martin Sysel" w:date="2018-10-31T14:26:00Z">
                    <w:rPr/>
                  </w:rPrChange>
                </w:rPr>
                <w:tab/>
              </w:r>
            </w:del>
            <w:r w:rsidRPr="00833ADD">
              <w:rPr>
                <w:color w:val="000000"/>
                <w:shd w:val="clear" w:color="auto" w:fill="FFFFFF"/>
                <w:rPrChange w:id="364" w:author="Martin Sysel" w:date="2018-10-31T14:26:00Z">
                  <w:rPr/>
                </w:rPrChange>
              </w:rPr>
              <w:t>Stručné statistické minimum</w:t>
            </w:r>
          </w:p>
          <w:p w14:paraId="630D00E4" w14:textId="781DDD0C" w:rsidR="00264130" w:rsidRPr="00833ADD" w:rsidRDefault="00264130">
            <w:pPr>
              <w:pStyle w:val="Odstavecseseznamem"/>
              <w:numPr>
                <w:ilvl w:val="0"/>
                <w:numId w:val="57"/>
              </w:numPr>
              <w:rPr>
                <w:color w:val="000000"/>
                <w:shd w:val="clear" w:color="auto" w:fill="FFFFFF"/>
                <w:rPrChange w:id="365" w:author="Martin Sysel" w:date="2018-10-31T14:26:00Z">
                  <w:rPr/>
                </w:rPrChange>
              </w:rPr>
              <w:pPrChange w:id="366" w:author="Martin Sysel" w:date="2018-10-31T14:26:00Z">
                <w:pPr>
                  <w:ind w:left="326"/>
                  <w:jc w:val="both"/>
                </w:pPr>
              </w:pPrChange>
            </w:pPr>
            <w:del w:id="367" w:author="Martin Sysel" w:date="2018-10-31T14:21:00Z">
              <w:r w:rsidRPr="00833ADD" w:rsidDel="00F87D53">
                <w:rPr>
                  <w:color w:val="000000"/>
                  <w:shd w:val="clear" w:color="auto" w:fill="FFFFFF"/>
                  <w:rPrChange w:id="368" w:author="Martin Sysel" w:date="2018-10-31T14:26:00Z">
                    <w:rPr/>
                  </w:rPrChange>
                </w:rPr>
                <w:delText>6.</w:delText>
              </w:r>
              <w:r w:rsidRPr="00833ADD" w:rsidDel="00F87D53">
                <w:rPr>
                  <w:color w:val="000000"/>
                  <w:shd w:val="clear" w:color="auto" w:fill="FFFFFF"/>
                  <w:rPrChange w:id="369" w:author="Martin Sysel" w:date="2018-10-31T14:26:00Z">
                    <w:rPr/>
                  </w:rPrChange>
                </w:rPr>
                <w:tab/>
              </w:r>
            </w:del>
            <w:r w:rsidRPr="00833ADD">
              <w:rPr>
                <w:color w:val="000000"/>
                <w:shd w:val="clear" w:color="auto" w:fill="FFFFFF"/>
                <w:rPrChange w:id="370" w:author="Martin Sysel" w:date="2018-10-31T14:26:00Z">
                  <w:rPr/>
                </w:rPrChange>
              </w:rPr>
              <w:t>Metody používané při dolování dat</w:t>
            </w:r>
          </w:p>
          <w:p w14:paraId="04E81C6C" w14:textId="50B0EDDA" w:rsidR="00264130" w:rsidRPr="00833ADD" w:rsidRDefault="00264130">
            <w:pPr>
              <w:pStyle w:val="Odstavecseseznamem"/>
              <w:numPr>
                <w:ilvl w:val="0"/>
                <w:numId w:val="57"/>
              </w:numPr>
              <w:rPr>
                <w:color w:val="000000"/>
                <w:shd w:val="clear" w:color="auto" w:fill="FFFFFF"/>
                <w:rPrChange w:id="371" w:author="Martin Sysel" w:date="2018-10-31T14:26:00Z">
                  <w:rPr/>
                </w:rPrChange>
              </w:rPr>
              <w:pPrChange w:id="372" w:author="Martin Sysel" w:date="2018-10-31T14:26:00Z">
                <w:pPr>
                  <w:ind w:left="326"/>
                  <w:jc w:val="both"/>
                </w:pPr>
              </w:pPrChange>
            </w:pPr>
            <w:del w:id="373" w:author="Martin Sysel" w:date="2018-10-31T14:21:00Z">
              <w:r w:rsidRPr="00833ADD" w:rsidDel="00F87D53">
                <w:rPr>
                  <w:color w:val="000000"/>
                  <w:shd w:val="clear" w:color="auto" w:fill="FFFFFF"/>
                  <w:rPrChange w:id="374" w:author="Martin Sysel" w:date="2018-10-31T14:26:00Z">
                    <w:rPr/>
                  </w:rPrChange>
                </w:rPr>
                <w:delText>7</w:delText>
              </w:r>
            </w:del>
            <w:del w:id="375" w:author="Martin Sysel" w:date="2018-10-31T14:22:00Z">
              <w:r w:rsidRPr="00833ADD" w:rsidDel="00F87D53">
                <w:rPr>
                  <w:color w:val="000000"/>
                  <w:shd w:val="clear" w:color="auto" w:fill="FFFFFF"/>
                  <w:rPrChange w:id="376" w:author="Martin Sysel" w:date="2018-10-31T14:26:00Z">
                    <w:rPr/>
                  </w:rPrChange>
                </w:rPr>
                <w:delText>.</w:delText>
              </w:r>
              <w:r w:rsidRPr="00833ADD" w:rsidDel="00F87D53">
                <w:rPr>
                  <w:color w:val="000000"/>
                  <w:shd w:val="clear" w:color="auto" w:fill="FFFFFF"/>
                  <w:rPrChange w:id="377" w:author="Martin Sysel" w:date="2018-10-31T14:26:00Z">
                    <w:rPr/>
                  </w:rPrChange>
                </w:rPr>
                <w:tab/>
              </w:r>
            </w:del>
            <w:r w:rsidRPr="00833ADD">
              <w:rPr>
                <w:color w:val="000000"/>
                <w:shd w:val="clear" w:color="auto" w:fill="FFFFFF"/>
                <w:rPrChange w:id="378" w:author="Martin Sysel" w:date="2018-10-31T14:26:00Z">
                  <w:rPr/>
                </w:rPrChange>
              </w:rPr>
              <w:t xml:space="preserve">Procesní schéma dolování dat </w:t>
            </w:r>
          </w:p>
          <w:p w14:paraId="57971CCC" w14:textId="0BE5B48F" w:rsidR="00264130" w:rsidRPr="00833ADD" w:rsidRDefault="00264130">
            <w:pPr>
              <w:pStyle w:val="Odstavecseseznamem"/>
              <w:numPr>
                <w:ilvl w:val="0"/>
                <w:numId w:val="57"/>
              </w:numPr>
              <w:rPr>
                <w:color w:val="000000"/>
                <w:shd w:val="clear" w:color="auto" w:fill="FFFFFF"/>
                <w:rPrChange w:id="379" w:author="Martin Sysel" w:date="2018-10-31T14:26:00Z">
                  <w:rPr/>
                </w:rPrChange>
              </w:rPr>
              <w:pPrChange w:id="380" w:author="Martin Sysel" w:date="2018-10-31T14:26:00Z">
                <w:pPr>
                  <w:ind w:left="326"/>
                  <w:jc w:val="both"/>
                </w:pPr>
              </w:pPrChange>
            </w:pPr>
            <w:del w:id="381" w:author="Martin Sysel" w:date="2018-10-31T14:22:00Z">
              <w:r w:rsidRPr="00833ADD" w:rsidDel="00F87D53">
                <w:rPr>
                  <w:color w:val="000000"/>
                  <w:shd w:val="clear" w:color="auto" w:fill="FFFFFF"/>
                  <w:rPrChange w:id="382" w:author="Martin Sysel" w:date="2018-10-31T14:26:00Z">
                    <w:rPr/>
                  </w:rPrChange>
                </w:rPr>
                <w:delText>8.</w:delText>
              </w:r>
              <w:r w:rsidRPr="00833ADD" w:rsidDel="00F87D53">
                <w:rPr>
                  <w:color w:val="000000"/>
                  <w:shd w:val="clear" w:color="auto" w:fill="FFFFFF"/>
                  <w:rPrChange w:id="383" w:author="Martin Sysel" w:date="2018-10-31T14:26:00Z">
                    <w:rPr/>
                  </w:rPrChange>
                </w:rPr>
                <w:tab/>
              </w:r>
            </w:del>
            <w:r w:rsidRPr="00833ADD">
              <w:rPr>
                <w:color w:val="000000"/>
                <w:shd w:val="clear" w:color="auto" w:fill="FFFFFF"/>
                <w:rPrChange w:id="384" w:author="Martin Sysel" w:date="2018-10-31T14:26:00Z">
                  <w:rPr/>
                </w:rPrChange>
              </w:rPr>
              <w:t>Algoritmy dolování dat</w:t>
            </w:r>
          </w:p>
          <w:p w14:paraId="5B389579" w14:textId="1CA9BFFB" w:rsidR="00264130" w:rsidRPr="00833ADD" w:rsidRDefault="00264130">
            <w:pPr>
              <w:pStyle w:val="Odstavecseseznamem"/>
              <w:numPr>
                <w:ilvl w:val="0"/>
                <w:numId w:val="57"/>
              </w:numPr>
              <w:rPr>
                <w:color w:val="000000"/>
                <w:shd w:val="clear" w:color="auto" w:fill="FFFFFF"/>
                <w:rPrChange w:id="385" w:author="Martin Sysel" w:date="2018-10-31T14:26:00Z">
                  <w:rPr/>
                </w:rPrChange>
              </w:rPr>
              <w:pPrChange w:id="386" w:author="Martin Sysel" w:date="2018-10-31T14:26:00Z">
                <w:pPr>
                  <w:ind w:left="326"/>
                  <w:jc w:val="both"/>
                </w:pPr>
              </w:pPrChange>
            </w:pPr>
            <w:del w:id="387" w:author="Martin Sysel" w:date="2018-10-31T14:22:00Z">
              <w:r w:rsidRPr="00833ADD" w:rsidDel="00F87D53">
                <w:rPr>
                  <w:color w:val="000000"/>
                  <w:shd w:val="clear" w:color="auto" w:fill="FFFFFF"/>
                  <w:rPrChange w:id="388" w:author="Martin Sysel" w:date="2018-10-31T14:26:00Z">
                    <w:rPr/>
                  </w:rPrChange>
                </w:rPr>
                <w:delText>9.</w:delText>
              </w:r>
              <w:r w:rsidRPr="00833ADD" w:rsidDel="00F87D53">
                <w:rPr>
                  <w:color w:val="000000"/>
                  <w:shd w:val="clear" w:color="auto" w:fill="FFFFFF"/>
                  <w:rPrChange w:id="389" w:author="Martin Sysel" w:date="2018-10-31T14:26:00Z">
                    <w:rPr/>
                  </w:rPrChange>
                </w:rPr>
                <w:tab/>
              </w:r>
            </w:del>
            <w:r w:rsidRPr="00833ADD">
              <w:rPr>
                <w:color w:val="000000"/>
                <w:shd w:val="clear" w:color="auto" w:fill="FFFFFF"/>
                <w:rPrChange w:id="390" w:author="Martin Sysel" w:date="2018-10-31T14:26:00Z">
                  <w:rPr/>
                </w:rPrChange>
              </w:rPr>
              <w:t>Datové sklady, principy</w:t>
            </w:r>
            <w:r w:rsidRPr="00833ADD">
              <w:rPr>
                <w:color w:val="000000"/>
                <w:shd w:val="clear" w:color="auto" w:fill="FFFFFF"/>
                <w:rPrChange w:id="391" w:author="Martin Sysel" w:date="2018-10-31T14:26:00Z">
                  <w:rPr/>
                </w:rPrChange>
              </w:rPr>
              <w:tab/>
            </w:r>
          </w:p>
          <w:p w14:paraId="24CB3B38" w14:textId="0C58072A" w:rsidR="00264130" w:rsidRPr="00833ADD" w:rsidRDefault="00264130">
            <w:pPr>
              <w:pStyle w:val="Odstavecseseznamem"/>
              <w:numPr>
                <w:ilvl w:val="0"/>
                <w:numId w:val="57"/>
              </w:numPr>
              <w:rPr>
                <w:color w:val="000000"/>
                <w:shd w:val="clear" w:color="auto" w:fill="FFFFFF"/>
                <w:rPrChange w:id="392" w:author="Martin Sysel" w:date="2018-10-31T14:26:00Z">
                  <w:rPr/>
                </w:rPrChange>
              </w:rPr>
              <w:pPrChange w:id="393" w:author="Martin Sysel" w:date="2018-10-31T14:26:00Z">
                <w:pPr>
                  <w:ind w:left="326"/>
                  <w:jc w:val="both"/>
                </w:pPr>
              </w:pPrChange>
            </w:pPr>
            <w:del w:id="394" w:author="Martin Sysel" w:date="2018-10-31T14:22:00Z">
              <w:r w:rsidRPr="00833ADD" w:rsidDel="00F87D53">
                <w:rPr>
                  <w:color w:val="000000"/>
                  <w:shd w:val="clear" w:color="auto" w:fill="FFFFFF"/>
                  <w:rPrChange w:id="395" w:author="Martin Sysel" w:date="2018-10-31T14:26:00Z">
                    <w:rPr/>
                  </w:rPrChange>
                </w:rPr>
                <w:delText>10.</w:delText>
              </w:r>
              <w:r w:rsidRPr="00833ADD" w:rsidDel="00F87D53">
                <w:rPr>
                  <w:color w:val="000000"/>
                  <w:shd w:val="clear" w:color="auto" w:fill="FFFFFF"/>
                  <w:rPrChange w:id="396" w:author="Martin Sysel" w:date="2018-10-31T14:26:00Z">
                    <w:rPr/>
                  </w:rPrChange>
                </w:rPr>
                <w:tab/>
              </w:r>
            </w:del>
            <w:r w:rsidRPr="00833ADD">
              <w:rPr>
                <w:color w:val="000000"/>
                <w:shd w:val="clear" w:color="auto" w:fill="FFFFFF"/>
                <w:rPrChange w:id="397" w:author="Martin Sysel" w:date="2018-10-31T14:26:00Z">
                  <w:rPr/>
                </w:rPrChange>
              </w:rPr>
              <w:t>ETL proces</w:t>
            </w:r>
            <w:r w:rsidRPr="00833ADD">
              <w:rPr>
                <w:color w:val="000000"/>
                <w:shd w:val="clear" w:color="auto" w:fill="FFFFFF"/>
                <w:rPrChange w:id="398" w:author="Martin Sysel" w:date="2018-10-31T14:26:00Z">
                  <w:rPr/>
                </w:rPrChange>
              </w:rPr>
              <w:tab/>
            </w:r>
          </w:p>
          <w:p w14:paraId="23AB9B47" w14:textId="270478C4" w:rsidR="00264130" w:rsidRPr="00833ADD" w:rsidRDefault="00264130">
            <w:pPr>
              <w:pStyle w:val="Odstavecseseznamem"/>
              <w:numPr>
                <w:ilvl w:val="0"/>
                <w:numId w:val="57"/>
              </w:numPr>
              <w:rPr>
                <w:color w:val="000000"/>
                <w:shd w:val="clear" w:color="auto" w:fill="FFFFFF"/>
                <w:rPrChange w:id="399" w:author="Martin Sysel" w:date="2018-10-31T14:26:00Z">
                  <w:rPr/>
                </w:rPrChange>
              </w:rPr>
              <w:pPrChange w:id="400" w:author="Martin Sysel" w:date="2018-10-31T14:26:00Z">
                <w:pPr>
                  <w:ind w:left="326"/>
                  <w:jc w:val="both"/>
                </w:pPr>
              </w:pPrChange>
            </w:pPr>
            <w:del w:id="401" w:author="Martin Sysel" w:date="2018-10-31T14:22:00Z">
              <w:r w:rsidRPr="00833ADD" w:rsidDel="00F87D53">
                <w:rPr>
                  <w:color w:val="000000"/>
                  <w:shd w:val="clear" w:color="auto" w:fill="FFFFFF"/>
                  <w:rPrChange w:id="402" w:author="Martin Sysel" w:date="2018-10-31T14:26:00Z">
                    <w:rPr/>
                  </w:rPrChange>
                </w:rPr>
                <w:delText>11.</w:delText>
              </w:r>
              <w:r w:rsidRPr="00833ADD" w:rsidDel="00F87D53">
                <w:rPr>
                  <w:color w:val="000000"/>
                  <w:shd w:val="clear" w:color="auto" w:fill="FFFFFF"/>
                  <w:rPrChange w:id="403" w:author="Martin Sysel" w:date="2018-10-31T14:26:00Z">
                    <w:rPr/>
                  </w:rPrChange>
                </w:rPr>
                <w:tab/>
              </w:r>
            </w:del>
            <w:r w:rsidRPr="00833ADD">
              <w:rPr>
                <w:color w:val="000000"/>
                <w:shd w:val="clear" w:color="auto" w:fill="FFFFFF"/>
                <w:rPrChange w:id="404" w:author="Martin Sysel" w:date="2018-10-31T14:26:00Z">
                  <w:rPr/>
                </w:rPrChange>
              </w:rPr>
              <w:t>Metody budování datového skladu</w:t>
            </w:r>
          </w:p>
          <w:p w14:paraId="0970B4A9" w14:textId="0D8E9B6B" w:rsidR="00264130" w:rsidRPr="00833ADD" w:rsidRDefault="00264130">
            <w:pPr>
              <w:pStyle w:val="Odstavecseseznamem"/>
              <w:numPr>
                <w:ilvl w:val="0"/>
                <w:numId w:val="57"/>
              </w:numPr>
              <w:rPr>
                <w:ins w:id="405" w:author="Martin Sysel" w:date="2018-10-31T14:25:00Z"/>
                <w:color w:val="000000"/>
                <w:shd w:val="clear" w:color="auto" w:fill="FFFFFF"/>
                <w:rPrChange w:id="406" w:author="Martin Sysel" w:date="2018-10-31T14:26:00Z">
                  <w:rPr>
                    <w:ins w:id="407" w:author="Martin Sysel" w:date="2018-10-31T14:25:00Z"/>
                    <w:shd w:val="clear" w:color="auto" w:fill="FFFFFF"/>
                  </w:rPr>
                </w:rPrChange>
              </w:rPr>
              <w:pPrChange w:id="408" w:author="Martin Sysel" w:date="2018-10-31T14:26:00Z">
                <w:pPr>
                  <w:ind w:left="326"/>
                  <w:jc w:val="both"/>
                </w:pPr>
              </w:pPrChange>
            </w:pPr>
            <w:del w:id="409" w:author="Martin Sysel" w:date="2018-10-31T14:22:00Z">
              <w:r w:rsidRPr="00833ADD" w:rsidDel="00F87D53">
                <w:rPr>
                  <w:color w:val="000000"/>
                  <w:shd w:val="clear" w:color="auto" w:fill="FFFFFF"/>
                  <w:rPrChange w:id="410" w:author="Martin Sysel" w:date="2018-10-31T14:26:00Z">
                    <w:rPr/>
                  </w:rPrChange>
                </w:rPr>
                <w:delText>12.</w:delText>
              </w:r>
              <w:r w:rsidRPr="00833ADD" w:rsidDel="00F87D53">
                <w:rPr>
                  <w:color w:val="000000"/>
                  <w:shd w:val="clear" w:color="auto" w:fill="FFFFFF"/>
                  <w:rPrChange w:id="411" w:author="Martin Sysel" w:date="2018-10-31T14:26:00Z">
                    <w:rPr/>
                  </w:rPrChange>
                </w:rPr>
                <w:tab/>
              </w:r>
            </w:del>
            <w:r w:rsidRPr="00833ADD">
              <w:rPr>
                <w:color w:val="000000"/>
                <w:shd w:val="clear" w:color="auto" w:fill="FFFFFF"/>
                <w:rPrChange w:id="412" w:author="Martin Sysel" w:date="2018-10-31T14:26:00Z">
                  <w:rPr/>
                </w:rPrChange>
              </w:rPr>
              <w:t xml:space="preserve">Analýza dat – OLAP kostky </w:t>
            </w:r>
          </w:p>
          <w:p w14:paraId="32ED18AF" w14:textId="3A2FD312" w:rsidR="00833ADD" w:rsidRPr="00833ADD" w:rsidRDefault="00833ADD">
            <w:pPr>
              <w:pStyle w:val="Odstavecseseznamem"/>
              <w:numPr>
                <w:ilvl w:val="0"/>
                <w:numId w:val="57"/>
              </w:numPr>
              <w:rPr>
                <w:color w:val="000000"/>
                <w:shd w:val="clear" w:color="auto" w:fill="FFFFFF"/>
                <w:rPrChange w:id="413" w:author="Martin Sysel" w:date="2018-10-31T14:26:00Z">
                  <w:rPr/>
                </w:rPrChange>
              </w:rPr>
              <w:pPrChange w:id="414" w:author="Martin Sysel" w:date="2018-10-31T14:26:00Z">
                <w:pPr>
                  <w:ind w:left="326"/>
                  <w:jc w:val="both"/>
                </w:pPr>
              </w:pPrChange>
            </w:pPr>
            <w:ins w:id="415" w:author="Martin Sysel" w:date="2018-10-31T14:25:00Z">
              <w:r w:rsidRPr="00833ADD">
                <w:rPr>
                  <w:color w:val="000000"/>
                  <w:shd w:val="clear" w:color="auto" w:fill="FFFFFF"/>
                  <w:rPrChange w:id="416" w:author="Martin Sysel" w:date="2018-10-31T14:26:00Z">
                    <w:rPr>
                      <w:shd w:val="clear" w:color="auto" w:fill="FFFFFF"/>
                    </w:rPr>
                  </w:rPrChange>
                </w:rPr>
                <w:t>Multidimenzionální výrazy, Pokročilé techniky</w:t>
              </w:r>
            </w:ins>
          </w:p>
          <w:p w14:paraId="43CF5DE8" w14:textId="3690548A" w:rsidR="00264130" w:rsidRPr="00833ADD" w:rsidDel="00F87D53" w:rsidRDefault="00264130">
            <w:pPr>
              <w:ind w:left="360"/>
              <w:rPr>
                <w:del w:id="417" w:author="Martin Sysel" w:date="2018-10-31T14:20:00Z"/>
                <w:color w:val="000000"/>
                <w:shd w:val="clear" w:color="auto" w:fill="FFFFFF"/>
                <w:rPrChange w:id="418" w:author="Martin Sysel" w:date="2018-10-31T14:25:00Z">
                  <w:rPr>
                    <w:del w:id="419" w:author="Martin Sysel" w:date="2018-10-31T14:20:00Z"/>
                  </w:rPr>
                </w:rPrChange>
              </w:rPr>
              <w:pPrChange w:id="420" w:author="Martin Sysel" w:date="2018-10-31T14:25:00Z">
                <w:pPr>
                  <w:ind w:left="326"/>
                  <w:jc w:val="both"/>
                </w:pPr>
              </w:pPrChange>
            </w:pPr>
            <w:del w:id="421" w:author="Martin Sysel" w:date="2018-10-31T14:22:00Z">
              <w:r w:rsidRPr="00833ADD" w:rsidDel="00F87D53">
                <w:rPr>
                  <w:color w:val="000000"/>
                  <w:shd w:val="clear" w:color="auto" w:fill="FFFFFF"/>
                  <w:rPrChange w:id="422" w:author="Martin Sysel" w:date="2018-10-31T14:25:00Z">
                    <w:rPr/>
                  </w:rPrChange>
                </w:rPr>
                <w:delText>13.</w:delText>
              </w:r>
              <w:r w:rsidRPr="00833ADD" w:rsidDel="00F87D53">
                <w:rPr>
                  <w:color w:val="000000"/>
                  <w:shd w:val="clear" w:color="auto" w:fill="FFFFFF"/>
                  <w:rPrChange w:id="423" w:author="Martin Sysel" w:date="2018-10-31T14:25:00Z">
                    <w:rPr/>
                  </w:rPrChange>
                </w:rPr>
                <w:tab/>
              </w:r>
            </w:del>
            <w:del w:id="424" w:author="Martin Sysel" w:date="2018-10-31T14:25:00Z">
              <w:r w:rsidRPr="00833ADD" w:rsidDel="00833ADD">
                <w:rPr>
                  <w:color w:val="000000"/>
                  <w:shd w:val="clear" w:color="auto" w:fill="FFFFFF"/>
                  <w:rPrChange w:id="425" w:author="Martin Sysel" w:date="2018-10-31T14:25:00Z">
                    <w:rPr/>
                  </w:rPrChange>
                </w:rPr>
                <w:delText>Multidimenzionální výrazy</w:delText>
              </w:r>
            </w:del>
          </w:p>
          <w:p w14:paraId="05527510" w14:textId="098B03B6" w:rsidR="00F87D53" w:rsidRDefault="00264130">
            <w:pPr>
              <w:pPrChange w:id="426" w:author="Martin Sysel" w:date="2018-10-31T14:25:00Z">
                <w:pPr>
                  <w:ind w:left="326"/>
                  <w:jc w:val="both"/>
                </w:pPr>
              </w:pPrChange>
            </w:pPr>
            <w:del w:id="427" w:author="Martin Sysel" w:date="2018-10-31T14:20:00Z">
              <w:r w:rsidRPr="00833ADD" w:rsidDel="00F87D53">
                <w:rPr>
                  <w:shd w:val="clear" w:color="auto" w:fill="FFFFFF"/>
                  <w:rPrChange w:id="428" w:author="Martin Sysel" w:date="2018-10-31T14:22:00Z">
                    <w:rPr/>
                  </w:rPrChange>
                </w:rPr>
                <w:delText>14.</w:delText>
              </w:r>
              <w:r w:rsidRPr="00833ADD" w:rsidDel="00F87D53">
                <w:rPr>
                  <w:shd w:val="clear" w:color="auto" w:fill="FFFFFF"/>
                  <w:rPrChange w:id="429" w:author="Martin Sysel" w:date="2018-10-31T14:22:00Z">
                    <w:rPr/>
                  </w:rPrChange>
                </w:rPr>
                <w:tab/>
              </w:r>
            </w:del>
            <w:del w:id="430" w:author="Martin Sysel" w:date="2018-10-31T14:25:00Z">
              <w:r w:rsidRPr="00833ADD" w:rsidDel="00833ADD">
                <w:rPr>
                  <w:shd w:val="clear" w:color="auto" w:fill="FFFFFF"/>
                  <w:rPrChange w:id="431" w:author="Martin Sysel" w:date="2018-10-31T14:22:00Z">
                    <w:rPr/>
                  </w:rPrChange>
                </w:rPr>
                <w:delText>Pokročilé techniky</w:delText>
              </w:r>
            </w:del>
          </w:p>
        </w:tc>
      </w:tr>
      <w:tr w:rsidR="00264130" w14:paraId="4C5472A4" w14:textId="77777777" w:rsidTr="00F47537">
        <w:trPr>
          <w:trHeight w:val="265"/>
        </w:trPr>
        <w:tc>
          <w:tcPr>
            <w:tcW w:w="3653" w:type="dxa"/>
            <w:gridSpan w:val="2"/>
            <w:tcBorders>
              <w:top w:val="nil"/>
            </w:tcBorders>
            <w:shd w:val="clear" w:color="auto" w:fill="F7CAAC"/>
          </w:tcPr>
          <w:p w14:paraId="03F356E2" w14:textId="77777777" w:rsidR="00264130" w:rsidRDefault="00264130" w:rsidP="00F47537">
            <w:pPr>
              <w:jc w:val="both"/>
            </w:pPr>
            <w:r>
              <w:rPr>
                <w:b/>
              </w:rPr>
              <w:t>Studijní literatura a studijní pomůcky</w:t>
            </w:r>
          </w:p>
        </w:tc>
        <w:tc>
          <w:tcPr>
            <w:tcW w:w="6202" w:type="dxa"/>
            <w:gridSpan w:val="6"/>
            <w:tcBorders>
              <w:top w:val="nil"/>
              <w:bottom w:val="nil"/>
            </w:tcBorders>
          </w:tcPr>
          <w:p w14:paraId="2958BCEC" w14:textId="77777777" w:rsidR="00264130" w:rsidRDefault="00264130" w:rsidP="00F47537">
            <w:pPr>
              <w:jc w:val="both"/>
            </w:pPr>
          </w:p>
        </w:tc>
      </w:tr>
      <w:tr w:rsidR="00264130" w14:paraId="47508D6F" w14:textId="77777777" w:rsidTr="00F47537">
        <w:trPr>
          <w:trHeight w:val="1497"/>
        </w:trPr>
        <w:tc>
          <w:tcPr>
            <w:tcW w:w="9855" w:type="dxa"/>
            <w:gridSpan w:val="8"/>
            <w:tcBorders>
              <w:top w:val="nil"/>
            </w:tcBorders>
          </w:tcPr>
          <w:p w14:paraId="5EBECD4D" w14:textId="77777777" w:rsidR="00264130" w:rsidRPr="001C0137" w:rsidRDefault="00264130" w:rsidP="00F47537">
            <w:pPr>
              <w:jc w:val="both"/>
              <w:rPr>
                <w:b/>
                <w:bCs/>
              </w:rPr>
            </w:pPr>
            <w:r w:rsidRPr="001C0137">
              <w:rPr>
                <w:b/>
                <w:bCs/>
              </w:rPr>
              <w:t>Povinná literatura:</w:t>
            </w:r>
          </w:p>
          <w:p w14:paraId="58D6E700" w14:textId="77777777" w:rsidR="00264130" w:rsidRPr="003C674B" w:rsidRDefault="00264130" w:rsidP="00F47537">
            <w:pPr>
              <w:jc w:val="both"/>
            </w:pPr>
            <w:r w:rsidRPr="005B571B">
              <w:rPr>
                <w:color w:val="212121"/>
              </w:rPr>
              <w:t xml:space="preserve">LACKO, Ľ. </w:t>
            </w:r>
            <w:r w:rsidRPr="00974448">
              <w:rPr>
                <w:i/>
                <w:color w:val="212121"/>
              </w:rPr>
              <w:t>Business Intelligence v SQL Serveru 2008: Reportovací, analytické a další datové služby</w:t>
            </w:r>
            <w:r w:rsidRPr="005B571B">
              <w:rPr>
                <w:color w:val="212121"/>
              </w:rPr>
              <w:t>. Brno: Computer Pres</w:t>
            </w:r>
            <w:r>
              <w:rPr>
                <w:color w:val="212121"/>
              </w:rPr>
              <w:t>s, 2009. ISBN 9788025128879.</w:t>
            </w:r>
          </w:p>
          <w:p w14:paraId="4768D7A5" w14:textId="77777777" w:rsidR="00264130" w:rsidRPr="003C674B" w:rsidRDefault="00264130" w:rsidP="00F47537">
            <w:pPr>
              <w:jc w:val="both"/>
              <w:rPr>
                <w:b/>
              </w:rPr>
            </w:pPr>
            <w:r w:rsidRPr="003C674B">
              <w:rPr>
                <w:b/>
              </w:rPr>
              <w:t>Doporučená literatura:</w:t>
            </w:r>
          </w:p>
          <w:p w14:paraId="1C25BD52" w14:textId="77777777" w:rsidR="00264130" w:rsidRDefault="00264130" w:rsidP="00F47537">
            <w:pPr>
              <w:jc w:val="both"/>
            </w:pPr>
            <w:r>
              <w:t xml:space="preserve">LARSON, B. </w:t>
            </w:r>
            <w:r w:rsidRPr="00974448">
              <w:rPr>
                <w:i/>
              </w:rPr>
              <w:t>Delivering business intelligence with Microsoft SQL server 2016</w:t>
            </w:r>
            <w:r>
              <w:t>. Fourth edition. San Francisco: McGraw-Hill Education, 2016. ISBN 978-1259641480.</w:t>
            </w:r>
          </w:p>
          <w:p w14:paraId="6EDCA73D" w14:textId="77777777" w:rsidR="00264130" w:rsidRDefault="00264130" w:rsidP="00F47537">
            <w:pPr>
              <w:jc w:val="both"/>
            </w:pPr>
            <w:r>
              <w:t xml:space="preserve">RUSSO, M. </w:t>
            </w:r>
            <w:r w:rsidRPr="00974448">
              <w:rPr>
                <w:i/>
              </w:rPr>
              <w:t>Tabular modeling in microsoft SQL server analysis services</w:t>
            </w:r>
            <w:r>
              <w:t>. 2nd edition. Redmond, WA: Microsoft Press, 2016. ISBN 978-1509302772.</w:t>
            </w:r>
          </w:p>
          <w:p w14:paraId="2208AEB2" w14:textId="77777777" w:rsidR="00264130" w:rsidRDefault="00264130" w:rsidP="00F47537">
            <w:pPr>
              <w:jc w:val="both"/>
            </w:pPr>
            <w:r>
              <w:t xml:space="preserve">PETKOVIĆ, D. </w:t>
            </w:r>
            <w:r w:rsidRPr="00974448">
              <w:rPr>
                <w:i/>
              </w:rPr>
              <w:t>Microsoft SQL Server 2016: a beginner's guide. Sixth Edition</w:t>
            </w:r>
            <w:r>
              <w:t xml:space="preserve">. New York: McGraw-Hill Education, 2016. ISBN 978-1259641794. </w:t>
            </w:r>
          </w:p>
          <w:p w14:paraId="4222ACEB" w14:textId="77777777" w:rsidR="00264130" w:rsidRDefault="00264130" w:rsidP="00F47537">
            <w:pPr>
              <w:jc w:val="both"/>
            </w:pPr>
            <w:r>
              <w:t xml:space="preserve">SHERMAN, R. </w:t>
            </w:r>
            <w:r w:rsidRPr="00974448">
              <w:rPr>
                <w:i/>
              </w:rPr>
              <w:t>Business intelligence guidebook: from data integration to analytics</w:t>
            </w:r>
            <w:r>
              <w:t>. Amsterdam: Elsevier, Morgan Kaufmann is an imprint of Elsevier, [2015]. ISBN 978-0124114616.</w:t>
            </w:r>
          </w:p>
        </w:tc>
      </w:tr>
      <w:tr w:rsidR="00264130" w14:paraId="007187F3" w14:textId="77777777" w:rsidTr="00F4753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84EC1E6" w14:textId="77777777" w:rsidR="00264130" w:rsidRDefault="00264130" w:rsidP="00F47537">
            <w:pPr>
              <w:jc w:val="center"/>
              <w:rPr>
                <w:b/>
              </w:rPr>
            </w:pPr>
            <w:r>
              <w:rPr>
                <w:b/>
              </w:rPr>
              <w:t>Informace ke kombinované nebo distanční formě</w:t>
            </w:r>
          </w:p>
        </w:tc>
      </w:tr>
      <w:tr w:rsidR="00264130" w14:paraId="6D722F21" w14:textId="77777777" w:rsidTr="00F47537">
        <w:tc>
          <w:tcPr>
            <w:tcW w:w="4787" w:type="dxa"/>
            <w:gridSpan w:val="3"/>
            <w:tcBorders>
              <w:top w:val="single" w:sz="2" w:space="0" w:color="auto"/>
            </w:tcBorders>
            <w:shd w:val="clear" w:color="auto" w:fill="F7CAAC"/>
          </w:tcPr>
          <w:p w14:paraId="1E791E44" w14:textId="77777777" w:rsidR="00264130" w:rsidRDefault="00264130" w:rsidP="00F47537">
            <w:pPr>
              <w:jc w:val="both"/>
            </w:pPr>
            <w:r>
              <w:rPr>
                <w:b/>
              </w:rPr>
              <w:t>Rozsah konzultací (soustředění)</w:t>
            </w:r>
          </w:p>
        </w:tc>
        <w:tc>
          <w:tcPr>
            <w:tcW w:w="889" w:type="dxa"/>
            <w:tcBorders>
              <w:top w:val="single" w:sz="2" w:space="0" w:color="auto"/>
            </w:tcBorders>
          </w:tcPr>
          <w:p w14:paraId="278AD7E5" w14:textId="77777777" w:rsidR="00264130" w:rsidRDefault="00264130" w:rsidP="00F47537">
            <w:pPr>
              <w:jc w:val="both"/>
            </w:pPr>
          </w:p>
        </w:tc>
        <w:tc>
          <w:tcPr>
            <w:tcW w:w="4179" w:type="dxa"/>
            <w:gridSpan w:val="4"/>
            <w:tcBorders>
              <w:top w:val="single" w:sz="2" w:space="0" w:color="auto"/>
            </w:tcBorders>
            <w:shd w:val="clear" w:color="auto" w:fill="F7CAAC"/>
          </w:tcPr>
          <w:p w14:paraId="14892C38" w14:textId="77777777" w:rsidR="00264130" w:rsidRDefault="00264130" w:rsidP="00F47537">
            <w:pPr>
              <w:jc w:val="both"/>
              <w:rPr>
                <w:b/>
              </w:rPr>
            </w:pPr>
            <w:r>
              <w:rPr>
                <w:b/>
              </w:rPr>
              <w:t xml:space="preserve">hodin </w:t>
            </w:r>
          </w:p>
        </w:tc>
      </w:tr>
      <w:tr w:rsidR="00264130" w14:paraId="63F7EC04" w14:textId="77777777" w:rsidTr="00F47537">
        <w:tc>
          <w:tcPr>
            <w:tcW w:w="9855" w:type="dxa"/>
            <w:gridSpan w:val="8"/>
            <w:shd w:val="clear" w:color="auto" w:fill="F7CAAC"/>
          </w:tcPr>
          <w:p w14:paraId="5086F1D2" w14:textId="77777777" w:rsidR="00264130" w:rsidRDefault="00264130" w:rsidP="00F47537">
            <w:pPr>
              <w:jc w:val="both"/>
              <w:rPr>
                <w:b/>
              </w:rPr>
            </w:pPr>
            <w:r>
              <w:rPr>
                <w:b/>
              </w:rPr>
              <w:t>Informace o způsobu kontaktu s vyučujícím</w:t>
            </w:r>
          </w:p>
        </w:tc>
      </w:tr>
      <w:tr w:rsidR="00264130" w14:paraId="091C3FFB" w14:textId="77777777" w:rsidTr="00DF4A9C">
        <w:trPr>
          <w:trHeight w:val="986"/>
        </w:trPr>
        <w:tc>
          <w:tcPr>
            <w:tcW w:w="9855" w:type="dxa"/>
            <w:gridSpan w:val="8"/>
          </w:tcPr>
          <w:p w14:paraId="59FB5A7D" w14:textId="77777777" w:rsidR="00264130" w:rsidRDefault="00264130" w:rsidP="00F47537">
            <w:pPr>
              <w:jc w:val="both"/>
            </w:pPr>
          </w:p>
          <w:p w14:paraId="79B71464" w14:textId="0D584614" w:rsidR="00BC6C81" w:rsidRDefault="00BC6C81" w:rsidP="00F47537">
            <w:pPr>
              <w:jc w:val="both"/>
            </w:pPr>
          </w:p>
          <w:p w14:paraId="3926306B" w14:textId="1EFD6276" w:rsidR="00BC6C81" w:rsidRPr="00AF18C7" w:rsidRDefault="00BC6C81" w:rsidP="00F47537">
            <w:pPr>
              <w:jc w:val="both"/>
            </w:pPr>
          </w:p>
        </w:tc>
      </w:tr>
    </w:tbl>
    <w:p w14:paraId="1698BFB1" w14:textId="6354102F" w:rsidR="00DF4A9C" w:rsidRDefault="00DF4A9C"/>
    <w:p w14:paraId="2AFDCE9E" w14:textId="77777777" w:rsidR="00DF4A9C" w:rsidRDefault="00DF4A9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64130" w14:paraId="7928731A" w14:textId="77777777" w:rsidTr="00F47537">
        <w:tc>
          <w:tcPr>
            <w:tcW w:w="9855" w:type="dxa"/>
            <w:gridSpan w:val="8"/>
            <w:tcBorders>
              <w:bottom w:val="double" w:sz="4" w:space="0" w:color="auto"/>
            </w:tcBorders>
            <w:shd w:val="clear" w:color="auto" w:fill="BDD6EE"/>
          </w:tcPr>
          <w:p w14:paraId="1BCF421F" w14:textId="3E8DAADA" w:rsidR="00264130" w:rsidRDefault="00264130" w:rsidP="00F47537">
            <w:pPr>
              <w:tabs>
                <w:tab w:val="right" w:pos="9721"/>
              </w:tabs>
              <w:jc w:val="both"/>
              <w:rPr>
                <w:b/>
                <w:sz w:val="28"/>
              </w:rPr>
            </w:pPr>
            <w:r>
              <w:rPr>
                <w:b/>
                <w:sz w:val="28"/>
              </w:rPr>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432" w:author="Martin Sysel" w:date="2018-11-16T14:38:00Z">
              <w:r w:rsidR="0066375C" w:rsidRPr="0066375C">
                <w:rPr>
                  <w:rStyle w:val="Odkazintenzivn"/>
                  <w:rPrChange w:id="433" w:author="Martin Sysel" w:date="2018-11-16T14:38:00Z">
                    <w:rPr>
                      <w:b/>
                    </w:rPr>
                  </w:rPrChange>
                </w:rPr>
                <w:t>Abecední seznam</w:t>
              </w:r>
            </w:ins>
            <w:del w:id="434" w:author="Martin Sysel" w:date="2018-11-07T12:29:00Z">
              <w:r w:rsidR="008A4BC7" w:rsidRPr="008A4BC7" w:rsidDel="00C873A9">
                <w:rPr>
                  <w:rStyle w:val="Odkazintenzivn"/>
                </w:rPr>
                <w:delText>Abecední seznam</w:delText>
              </w:r>
            </w:del>
            <w:r>
              <w:rPr>
                <w:b/>
                <w:sz w:val="28"/>
              </w:rPr>
              <w:fldChar w:fldCharType="end"/>
            </w:r>
          </w:p>
        </w:tc>
      </w:tr>
      <w:tr w:rsidR="00264130" w14:paraId="532E98A1" w14:textId="77777777" w:rsidTr="00F47537">
        <w:tc>
          <w:tcPr>
            <w:tcW w:w="3086" w:type="dxa"/>
            <w:tcBorders>
              <w:top w:val="double" w:sz="4" w:space="0" w:color="auto"/>
            </w:tcBorders>
            <w:shd w:val="clear" w:color="auto" w:fill="F7CAAC"/>
          </w:tcPr>
          <w:p w14:paraId="1FD4B677" w14:textId="77777777" w:rsidR="00264130" w:rsidRDefault="00264130" w:rsidP="00F47537">
            <w:pPr>
              <w:jc w:val="both"/>
              <w:rPr>
                <w:b/>
              </w:rPr>
            </w:pPr>
            <w:r>
              <w:rPr>
                <w:b/>
              </w:rPr>
              <w:t>Název studijního předmětu</w:t>
            </w:r>
          </w:p>
        </w:tc>
        <w:tc>
          <w:tcPr>
            <w:tcW w:w="6769" w:type="dxa"/>
            <w:gridSpan w:val="7"/>
            <w:tcBorders>
              <w:top w:val="double" w:sz="4" w:space="0" w:color="auto"/>
            </w:tcBorders>
          </w:tcPr>
          <w:p w14:paraId="3E68BD2F" w14:textId="77777777" w:rsidR="00264130" w:rsidRDefault="00264130" w:rsidP="00F47537">
            <w:pPr>
              <w:jc w:val="both"/>
            </w:pPr>
            <w:bookmarkStart w:id="435" w:name="danovepravo"/>
            <w:r>
              <w:t>Daňové a účetní právo</w:t>
            </w:r>
            <w:bookmarkEnd w:id="435"/>
          </w:p>
        </w:tc>
      </w:tr>
      <w:tr w:rsidR="00264130" w14:paraId="5FD88E42" w14:textId="77777777" w:rsidTr="00F47537">
        <w:trPr>
          <w:trHeight w:val="249"/>
        </w:trPr>
        <w:tc>
          <w:tcPr>
            <w:tcW w:w="3086" w:type="dxa"/>
            <w:shd w:val="clear" w:color="auto" w:fill="F7CAAC"/>
          </w:tcPr>
          <w:p w14:paraId="3DA22930" w14:textId="77777777" w:rsidR="00264130" w:rsidRDefault="00264130" w:rsidP="00F47537">
            <w:pPr>
              <w:jc w:val="both"/>
              <w:rPr>
                <w:b/>
              </w:rPr>
            </w:pPr>
            <w:r>
              <w:rPr>
                <w:b/>
              </w:rPr>
              <w:t>Typ předmětu</w:t>
            </w:r>
          </w:p>
        </w:tc>
        <w:tc>
          <w:tcPr>
            <w:tcW w:w="3406" w:type="dxa"/>
            <w:gridSpan w:val="4"/>
          </w:tcPr>
          <w:p w14:paraId="1112E1F8" w14:textId="77777777" w:rsidR="00264130" w:rsidRDefault="00264130" w:rsidP="00F47537">
            <w:pPr>
              <w:jc w:val="both"/>
            </w:pPr>
            <w:r>
              <w:t>Povinný - ZT</w:t>
            </w:r>
          </w:p>
        </w:tc>
        <w:tc>
          <w:tcPr>
            <w:tcW w:w="2695" w:type="dxa"/>
            <w:gridSpan w:val="2"/>
            <w:shd w:val="clear" w:color="auto" w:fill="F7CAAC"/>
          </w:tcPr>
          <w:p w14:paraId="1C739E2B" w14:textId="77777777" w:rsidR="00264130" w:rsidRDefault="00264130" w:rsidP="00F47537">
            <w:pPr>
              <w:jc w:val="both"/>
            </w:pPr>
            <w:r>
              <w:rPr>
                <w:b/>
              </w:rPr>
              <w:t>doporučený ročník / semestr</w:t>
            </w:r>
          </w:p>
        </w:tc>
        <w:tc>
          <w:tcPr>
            <w:tcW w:w="668" w:type="dxa"/>
          </w:tcPr>
          <w:p w14:paraId="1A879E82" w14:textId="77777777" w:rsidR="00264130" w:rsidRDefault="00264130" w:rsidP="00F47537">
            <w:pPr>
              <w:jc w:val="both"/>
            </w:pPr>
            <w:r>
              <w:t>1/L</w:t>
            </w:r>
          </w:p>
        </w:tc>
      </w:tr>
      <w:tr w:rsidR="00264130" w14:paraId="0353D4CA" w14:textId="77777777" w:rsidTr="00F47537">
        <w:tc>
          <w:tcPr>
            <w:tcW w:w="3086" w:type="dxa"/>
            <w:shd w:val="clear" w:color="auto" w:fill="F7CAAC"/>
          </w:tcPr>
          <w:p w14:paraId="11D65A30" w14:textId="77777777" w:rsidR="00264130" w:rsidRDefault="00264130" w:rsidP="00F47537">
            <w:pPr>
              <w:jc w:val="both"/>
              <w:rPr>
                <w:b/>
              </w:rPr>
            </w:pPr>
            <w:r>
              <w:rPr>
                <w:b/>
              </w:rPr>
              <w:t>Rozsah studijního předmětu</w:t>
            </w:r>
          </w:p>
        </w:tc>
        <w:tc>
          <w:tcPr>
            <w:tcW w:w="1701" w:type="dxa"/>
            <w:gridSpan w:val="2"/>
          </w:tcPr>
          <w:p w14:paraId="674E9F9A" w14:textId="77777777" w:rsidR="00264130" w:rsidRDefault="00264130" w:rsidP="00F47537">
            <w:pPr>
              <w:jc w:val="both"/>
            </w:pPr>
            <w:r>
              <w:t>28p + 28s</w:t>
            </w:r>
          </w:p>
        </w:tc>
        <w:tc>
          <w:tcPr>
            <w:tcW w:w="889" w:type="dxa"/>
            <w:shd w:val="clear" w:color="auto" w:fill="F7CAAC"/>
          </w:tcPr>
          <w:p w14:paraId="4E4DD1AD" w14:textId="77777777" w:rsidR="00264130" w:rsidRDefault="00264130" w:rsidP="00F47537">
            <w:pPr>
              <w:jc w:val="both"/>
              <w:rPr>
                <w:b/>
              </w:rPr>
            </w:pPr>
            <w:r>
              <w:rPr>
                <w:b/>
              </w:rPr>
              <w:t xml:space="preserve">hod. </w:t>
            </w:r>
          </w:p>
        </w:tc>
        <w:tc>
          <w:tcPr>
            <w:tcW w:w="816" w:type="dxa"/>
          </w:tcPr>
          <w:p w14:paraId="1A71C7EC" w14:textId="77777777" w:rsidR="00264130" w:rsidRDefault="00264130" w:rsidP="00F47537">
            <w:pPr>
              <w:jc w:val="both"/>
            </w:pPr>
            <w:r>
              <w:t>56</w:t>
            </w:r>
          </w:p>
        </w:tc>
        <w:tc>
          <w:tcPr>
            <w:tcW w:w="2156" w:type="dxa"/>
            <w:shd w:val="clear" w:color="auto" w:fill="F7CAAC"/>
          </w:tcPr>
          <w:p w14:paraId="1A0F55B2" w14:textId="77777777" w:rsidR="00264130" w:rsidRDefault="00264130" w:rsidP="00F47537">
            <w:pPr>
              <w:jc w:val="both"/>
              <w:rPr>
                <w:b/>
              </w:rPr>
            </w:pPr>
            <w:r>
              <w:rPr>
                <w:b/>
              </w:rPr>
              <w:t>kreditů</w:t>
            </w:r>
          </w:p>
        </w:tc>
        <w:tc>
          <w:tcPr>
            <w:tcW w:w="1207" w:type="dxa"/>
            <w:gridSpan w:val="2"/>
          </w:tcPr>
          <w:p w14:paraId="5957408A" w14:textId="77777777" w:rsidR="00264130" w:rsidRDefault="00264130" w:rsidP="00F47537">
            <w:pPr>
              <w:jc w:val="both"/>
            </w:pPr>
            <w:r>
              <w:t>4</w:t>
            </w:r>
          </w:p>
        </w:tc>
      </w:tr>
      <w:tr w:rsidR="00264130" w14:paraId="0D3F5525" w14:textId="77777777" w:rsidTr="00F47537">
        <w:tc>
          <w:tcPr>
            <w:tcW w:w="3086" w:type="dxa"/>
            <w:shd w:val="clear" w:color="auto" w:fill="F7CAAC"/>
          </w:tcPr>
          <w:p w14:paraId="4216F704" w14:textId="77777777" w:rsidR="00264130" w:rsidRDefault="00264130" w:rsidP="00F47537">
            <w:pPr>
              <w:jc w:val="both"/>
              <w:rPr>
                <w:b/>
                <w:sz w:val="22"/>
              </w:rPr>
            </w:pPr>
            <w:r>
              <w:rPr>
                <w:b/>
              </w:rPr>
              <w:t>Prerekvizity, korekvizity, ekvivalence</w:t>
            </w:r>
          </w:p>
        </w:tc>
        <w:tc>
          <w:tcPr>
            <w:tcW w:w="6769" w:type="dxa"/>
            <w:gridSpan w:val="7"/>
          </w:tcPr>
          <w:p w14:paraId="060F1FB0" w14:textId="77777777" w:rsidR="00264130" w:rsidRDefault="00264130" w:rsidP="00F47537">
            <w:pPr>
              <w:jc w:val="both"/>
            </w:pPr>
          </w:p>
        </w:tc>
      </w:tr>
      <w:tr w:rsidR="00264130" w14:paraId="7BB65BBA" w14:textId="77777777" w:rsidTr="00F47537">
        <w:tc>
          <w:tcPr>
            <w:tcW w:w="3086" w:type="dxa"/>
            <w:shd w:val="clear" w:color="auto" w:fill="F7CAAC"/>
          </w:tcPr>
          <w:p w14:paraId="51B21461" w14:textId="77777777" w:rsidR="00264130" w:rsidRDefault="00264130" w:rsidP="00F47537">
            <w:pPr>
              <w:jc w:val="both"/>
              <w:rPr>
                <w:b/>
              </w:rPr>
            </w:pPr>
            <w:r>
              <w:rPr>
                <w:b/>
              </w:rPr>
              <w:t>Způsob ověření studijních výsledků</w:t>
            </w:r>
          </w:p>
        </w:tc>
        <w:tc>
          <w:tcPr>
            <w:tcW w:w="3406" w:type="dxa"/>
            <w:gridSpan w:val="4"/>
          </w:tcPr>
          <w:p w14:paraId="37C49FF6" w14:textId="77777777" w:rsidR="00264130" w:rsidRDefault="00264130" w:rsidP="00F47537">
            <w:pPr>
              <w:jc w:val="both"/>
            </w:pPr>
            <w:r>
              <w:t>Zápočet, zkouška</w:t>
            </w:r>
          </w:p>
        </w:tc>
        <w:tc>
          <w:tcPr>
            <w:tcW w:w="2156" w:type="dxa"/>
            <w:shd w:val="clear" w:color="auto" w:fill="F7CAAC"/>
          </w:tcPr>
          <w:p w14:paraId="0D39683A" w14:textId="77777777" w:rsidR="00264130" w:rsidRDefault="00264130" w:rsidP="00F47537">
            <w:pPr>
              <w:jc w:val="both"/>
              <w:rPr>
                <w:b/>
              </w:rPr>
            </w:pPr>
            <w:r>
              <w:rPr>
                <w:b/>
              </w:rPr>
              <w:t>Forma výuky</w:t>
            </w:r>
          </w:p>
        </w:tc>
        <w:tc>
          <w:tcPr>
            <w:tcW w:w="1207" w:type="dxa"/>
            <w:gridSpan w:val="2"/>
          </w:tcPr>
          <w:p w14:paraId="6E6033F6" w14:textId="77777777" w:rsidR="00264130" w:rsidRDefault="00264130" w:rsidP="00F47537">
            <w:pPr>
              <w:jc w:val="both"/>
            </w:pPr>
            <w:r>
              <w:t>Přednáška, cvičení</w:t>
            </w:r>
          </w:p>
        </w:tc>
      </w:tr>
      <w:tr w:rsidR="00264130" w14:paraId="74A57CE1" w14:textId="77777777" w:rsidTr="00F47537">
        <w:tc>
          <w:tcPr>
            <w:tcW w:w="3086" w:type="dxa"/>
            <w:shd w:val="clear" w:color="auto" w:fill="F7CAAC"/>
          </w:tcPr>
          <w:p w14:paraId="1DE9D60C" w14:textId="77777777" w:rsidR="00264130" w:rsidRDefault="00264130" w:rsidP="00F47537">
            <w:pPr>
              <w:jc w:val="both"/>
              <w:rPr>
                <w:b/>
              </w:rPr>
            </w:pPr>
            <w:r>
              <w:rPr>
                <w:b/>
              </w:rPr>
              <w:t>Forma způsobu ověření studijních výsledků a další požadavky na studenta</w:t>
            </w:r>
          </w:p>
        </w:tc>
        <w:tc>
          <w:tcPr>
            <w:tcW w:w="6769" w:type="dxa"/>
            <w:gridSpan w:val="7"/>
            <w:tcBorders>
              <w:bottom w:val="nil"/>
            </w:tcBorders>
          </w:tcPr>
          <w:p w14:paraId="2EC55E5B" w14:textId="77777777" w:rsidR="00264130" w:rsidRDefault="00264130" w:rsidP="00F47537">
            <w:pPr>
              <w:jc w:val="both"/>
            </w:pPr>
            <w:r>
              <w:t>Pásemná i ústní forma</w:t>
            </w:r>
          </w:p>
          <w:p w14:paraId="64C19449" w14:textId="77777777" w:rsidR="00264130" w:rsidRDefault="00264130" w:rsidP="00F47537">
            <w:pPr>
              <w:jc w:val="both"/>
            </w:pPr>
            <w:r>
              <w:t xml:space="preserve">1. Povinná a aktivní účast na jednotlivých cvičeních (80% účast na cvičení). </w:t>
            </w:r>
          </w:p>
          <w:p w14:paraId="71629C71" w14:textId="77777777" w:rsidR="00264130" w:rsidRDefault="00264130" w:rsidP="00F47537">
            <w:pPr>
              <w:jc w:val="both"/>
            </w:pPr>
            <w:r>
              <w:t xml:space="preserve">2. Teoretické a praktické zvládnutí základní problematiky a jednotlivých témat. </w:t>
            </w:r>
          </w:p>
          <w:p w14:paraId="6F1898C7" w14:textId="77777777" w:rsidR="00264130" w:rsidRDefault="00264130" w:rsidP="00F47537">
            <w:pPr>
              <w:jc w:val="both"/>
            </w:pPr>
            <w:r>
              <w:t xml:space="preserve">3. Úspěšné a samostatné vypracování všech zadaných úloh v průběhu semestru. </w:t>
            </w:r>
          </w:p>
          <w:p w14:paraId="1DAA02B5" w14:textId="77777777" w:rsidR="00264130" w:rsidRDefault="00264130" w:rsidP="00F47537">
            <w:pPr>
              <w:jc w:val="both"/>
            </w:pPr>
            <w:r>
              <w:t>4. Prokázání úspěšného zvládnutí probírané tématiky při ústním pohovoru s vyučujícím.</w:t>
            </w:r>
          </w:p>
          <w:p w14:paraId="1E368956" w14:textId="77777777" w:rsidR="00264130" w:rsidRDefault="00264130" w:rsidP="00F47537">
            <w:pPr>
              <w:jc w:val="both"/>
            </w:pPr>
          </w:p>
          <w:p w14:paraId="2D3F68D5" w14:textId="77777777" w:rsidR="00264130" w:rsidRDefault="00264130" w:rsidP="00F47537">
            <w:r>
              <w:t xml:space="preserve"> </w:t>
            </w:r>
          </w:p>
        </w:tc>
      </w:tr>
      <w:tr w:rsidR="00264130" w14:paraId="31E499AE" w14:textId="77777777" w:rsidTr="00F47537">
        <w:trPr>
          <w:trHeight w:val="217"/>
        </w:trPr>
        <w:tc>
          <w:tcPr>
            <w:tcW w:w="9855" w:type="dxa"/>
            <w:gridSpan w:val="8"/>
            <w:tcBorders>
              <w:top w:val="nil"/>
            </w:tcBorders>
          </w:tcPr>
          <w:p w14:paraId="0BB4CB36" w14:textId="77777777" w:rsidR="00264130" w:rsidRDefault="00264130" w:rsidP="00F47537">
            <w:pPr>
              <w:jc w:val="both"/>
            </w:pPr>
          </w:p>
        </w:tc>
      </w:tr>
      <w:tr w:rsidR="00264130" w14:paraId="7B4FD83E" w14:textId="77777777" w:rsidTr="00F47537">
        <w:trPr>
          <w:trHeight w:val="197"/>
        </w:trPr>
        <w:tc>
          <w:tcPr>
            <w:tcW w:w="3086" w:type="dxa"/>
            <w:tcBorders>
              <w:top w:val="nil"/>
            </w:tcBorders>
            <w:shd w:val="clear" w:color="auto" w:fill="F7CAAC"/>
          </w:tcPr>
          <w:p w14:paraId="29E8717E" w14:textId="77777777" w:rsidR="00264130" w:rsidRDefault="00264130" w:rsidP="00F47537">
            <w:pPr>
              <w:jc w:val="both"/>
              <w:rPr>
                <w:b/>
              </w:rPr>
            </w:pPr>
            <w:r>
              <w:rPr>
                <w:b/>
              </w:rPr>
              <w:t>Garant předmětu</w:t>
            </w:r>
          </w:p>
        </w:tc>
        <w:tc>
          <w:tcPr>
            <w:tcW w:w="6769" w:type="dxa"/>
            <w:gridSpan w:val="7"/>
            <w:tcBorders>
              <w:top w:val="nil"/>
            </w:tcBorders>
          </w:tcPr>
          <w:p w14:paraId="5556BAF9" w14:textId="77777777" w:rsidR="00264130" w:rsidRDefault="00264130" w:rsidP="00F47537">
            <w:pPr>
              <w:jc w:val="both"/>
            </w:pPr>
            <w:r>
              <w:t>Mgr. Eva Kolářová,</w:t>
            </w:r>
            <w:r w:rsidRPr="00A848C2">
              <w:t xml:space="preserve"> Ph.D</w:t>
            </w:r>
            <w:r>
              <w:t>.</w:t>
            </w:r>
          </w:p>
        </w:tc>
      </w:tr>
      <w:tr w:rsidR="00264130" w14:paraId="1AAF0497" w14:textId="77777777" w:rsidTr="00F47537">
        <w:trPr>
          <w:trHeight w:val="243"/>
        </w:trPr>
        <w:tc>
          <w:tcPr>
            <w:tcW w:w="3086" w:type="dxa"/>
            <w:tcBorders>
              <w:top w:val="nil"/>
            </w:tcBorders>
            <w:shd w:val="clear" w:color="auto" w:fill="F7CAAC"/>
          </w:tcPr>
          <w:p w14:paraId="4127B10B" w14:textId="77777777" w:rsidR="00264130" w:rsidRDefault="00264130" w:rsidP="00F47537">
            <w:pPr>
              <w:jc w:val="both"/>
              <w:rPr>
                <w:b/>
              </w:rPr>
            </w:pPr>
            <w:r>
              <w:rPr>
                <w:b/>
              </w:rPr>
              <w:t>Zapojení garanta do výuky předmětu</w:t>
            </w:r>
          </w:p>
        </w:tc>
        <w:tc>
          <w:tcPr>
            <w:tcW w:w="6769" w:type="dxa"/>
            <w:gridSpan w:val="7"/>
            <w:tcBorders>
              <w:top w:val="nil"/>
            </w:tcBorders>
          </w:tcPr>
          <w:p w14:paraId="2ABFC9D7" w14:textId="07D21AD0" w:rsidR="00264130" w:rsidRPr="005905AB" w:rsidRDefault="00264130" w:rsidP="005159BD">
            <w:pPr>
              <w:jc w:val="both"/>
            </w:pPr>
            <w:r>
              <w:t>Metodick</w:t>
            </w:r>
            <w:r w:rsidR="005159BD">
              <w:t>y, vede přednášky a seminář</w:t>
            </w:r>
          </w:p>
        </w:tc>
      </w:tr>
      <w:tr w:rsidR="00264130" w14:paraId="3EF2FCA6" w14:textId="77777777" w:rsidTr="00F47537">
        <w:tc>
          <w:tcPr>
            <w:tcW w:w="3086" w:type="dxa"/>
            <w:shd w:val="clear" w:color="auto" w:fill="F7CAAC"/>
          </w:tcPr>
          <w:p w14:paraId="474FD345" w14:textId="77777777" w:rsidR="00264130" w:rsidRDefault="00264130" w:rsidP="00F47537">
            <w:pPr>
              <w:jc w:val="both"/>
              <w:rPr>
                <w:b/>
              </w:rPr>
            </w:pPr>
            <w:r>
              <w:rPr>
                <w:b/>
              </w:rPr>
              <w:t>Vyučující</w:t>
            </w:r>
          </w:p>
        </w:tc>
        <w:tc>
          <w:tcPr>
            <w:tcW w:w="6769" w:type="dxa"/>
            <w:gridSpan w:val="7"/>
            <w:tcBorders>
              <w:bottom w:val="nil"/>
            </w:tcBorders>
          </w:tcPr>
          <w:p w14:paraId="5C68E3AB" w14:textId="78C2A9FB" w:rsidR="00264130" w:rsidRDefault="00264130" w:rsidP="005159BD">
            <w:pPr>
              <w:jc w:val="both"/>
            </w:pPr>
            <w:r>
              <w:t>Mgr. Eva Kolářová,</w:t>
            </w:r>
            <w:r w:rsidRPr="00A848C2">
              <w:t xml:space="preserve"> Ph.D</w:t>
            </w:r>
            <w:r>
              <w:t>.</w:t>
            </w:r>
            <w:r w:rsidR="005159BD">
              <w:t>, přednášky a seminář (100 %)</w:t>
            </w:r>
          </w:p>
        </w:tc>
      </w:tr>
      <w:tr w:rsidR="00264130" w14:paraId="66EBE2F7" w14:textId="77777777" w:rsidTr="00F47537">
        <w:trPr>
          <w:trHeight w:val="554"/>
        </w:trPr>
        <w:tc>
          <w:tcPr>
            <w:tcW w:w="9855" w:type="dxa"/>
            <w:gridSpan w:val="8"/>
            <w:tcBorders>
              <w:top w:val="nil"/>
            </w:tcBorders>
          </w:tcPr>
          <w:p w14:paraId="0AD34ADE" w14:textId="77777777" w:rsidR="00264130" w:rsidRDefault="00264130" w:rsidP="00F47537">
            <w:pPr>
              <w:jc w:val="both"/>
            </w:pPr>
          </w:p>
        </w:tc>
      </w:tr>
      <w:tr w:rsidR="00264130" w14:paraId="68BE7627" w14:textId="77777777" w:rsidTr="00F47537">
        <w:tc>
          <w:tcPr>
            <w:tcW w:w="3086" w:type="dxa"/>
            <w:shd w:val="clear" w:color="auto" w:fill="F7CAAC"/>
          </w:tcPr>
          <w:p w14:paraId="026F000A" w14:textId="77777777" w:rsidR="00264130" w:rsidRDefault="00264130" w:rsidP="00F47537">
            <w:pPr>
              <w:jc w:val="both"/>
              <w:rPr>
                <w:b/>
              </w:rPr>
            </w:pPr>
            <w:r>
              <w:rPr>
                <w:b/>
              </w:rPr>
              <w:t>Stručná anotace předmětu</w:t>
            </w:r>
          </w:p>
        </w:tc>
        <w:tc>
          <w:tcPr>
            <w:tcW w:w="6769" w:type="dxa"/>
            <w:gridSpan w:val="7"/>
            <w:tcBorders>
              <w:bottom w:val="nil"/>
            </w:tcBorders>
          </w:tcPr>
          <w:p w14:paraId="77613F18" w14:textId="77777777" w:rsidR="00264130" w:rsidRDefault="00264130" w:rsidP="00F47537">
            <w:pPr>
              <w:jc w:val="both"/>
            </w:pPr>
          </w:p>
        </w:tc>
      </w:tr>
      <w:tr w:rsidR="00264130" w14:paraId="38F3217D" w14:textId="77777777" w:rsidTr="00F47537">
        <w:trPr>
          <w:trHeight w:val="3938"/>
        </w:trPr>
        <w:tc>
          <w:tcPr>
            <w:tcW w:w="9855" w:type="dxa"/>
            <w:gridSpan w:val="8"/>
            <w:tcBorders>
              <w:top w:val="nil"/>
              <w:bottom w:val="single" w:sz="12" w:space="0" w:color="auto"/>
            </w:tcBorders>
          </w:tcPr>
          <w:p w14:paraId="6DC79F71" w14:textId="1F8156CD" w:rsidR="00264130" w:rsidRPr="00BE06E2" w:rsidDel="00833ADD" w:rsidRDefault="00264130" w:rsidP="00F47537">
            <w:pPr>
              <w:jc w:val="both"/>
              <w:rPr>
                <w:del w:id="436" w:author="Martin Sysel" w:date="2018-10-31T14:27:00Z"/>
              </w:rPr>
            </w:pPr>
            <w:r w:rsidRPr="00BE06E2">
              <w:t>Cílem předmětu je dosáhnout u studentů schopnost samostatné práce při metodicky a věcně správném zdaňování příjmů, majetku a spotřeby s využitím daňových zákonů a schopnosti orientovat se v nich.</w:t>
            </w:r>
          </w:p>
          <w:p w14:paraId="1E3C93C2" w14:textId="73708429" w:rsidR="00264130" w:rsidRDefault="00833ADD" w:rsidP="00F47537">
            <w:pPr>
              <w:jc w:val="both"/>
            </w:pPr>
            <w:ins w:id="437" w:author="Martin Sysel" w:date="2018-10-31T14:27:00Z">
              <w:r>
                <w:t xml:space="preserve"> </w:t>
              </w:r>
            </w:ins>
            <w:r w:rsidR="00264130" w:rsidRPr="00BE06E2">
              <w:t>Předmět seznamuje studenty s okruhem pojmů využívaných v souvislosti s daňovou problematikou a s principy a mechanismy fungování jednotlivých daní daňové soustavy ČR. Kromě otázek spojených se široce strukturovanou činností plátců daně z přidané hodnoty a spotřebních daní je samostatná pozornost věnována dani silniční, dani z nemovitých věcí a daňovým řádem.</w:t>
            </w:r>
          </w:p>
          <w:p w14:paraId="3E8B0817" w14:textId="77777777" w:rsidR="00BC6C81" w:rsidRPr="00BE06E2" w:rsidRDefault="00BC6C81" w:rsidP="00F47537">
            <w:pPr>
              <w:jc w:val="both"/>
            </w:pPr>
          </w:p>
          <w:p w14:paraId="14FD4DEC" w14:textId="77777777" w:rsidR="00264130" w:rsidRPr="00BE06E2" w:rsidRDefault="00264130" w:rsidP="00F47537">
            <w:pPr>
              <w:jc w:val="both"/>
            </w:pPr>
            <w:r w:rsidRPr="00BE06E2">
              <w:t>Témata:</w:t>
            </w:r>
          </w:p>
          <w:p w14:paraId="644E54B2" w14:textId="77777777" w:rsidR="00833ADD" w:rsidRDefault="00264130" w:rsidP="00F47537">
            <w:pPr>
              <w:pStyle w:val="Odstavecseseznamem"/>
              <w:numPr>
                <w:ilvl w:val="0"/>
                <w:numId w:val="9"/>
              </w:numPr>
              <w:jc w:val="both"/>
              <w:rPr>
                <w:ins w:id="438" w:author="Martin Sysel" w:date="2018-10-31T14:27:00Z"/>
              </w:rPr>
            </w:pPr>
            <w:r w:rsidRPr="00BE06E2">
              <w:t xml:space="preserve">Základní pojmový aparát </w:t>
            </w:r>
            <w:del w:id="439" w:author="Martin Sysel" w:date="2018-10-31T14:27:00Z">
              <w:r w:rsidRPr="00BE06E2" w:rsidDel="00833ADD">
                <w:delText xml:space="preserve">a </w:delText>
              </w:r>
            </w:del>
          </w:p>
          <w:p w14:paraId="54A32568" w14:textId="305FBFD0" w:rsidR="00264130" w:rsidRPr="00BE06E2" w:rsidRDefault="00264130" w:rsidP="00F47537">
            <w:pPr>
              <w:pStyle w:val="Odstavecseseznamem"/>
              <w:numPr>
                <w:ilvl w:val="0"/>
                <w:numId w:val="9"/>
              </w:numPr>
              <w:jc w:val="both"/>
            </w:pPr>
            <w:r w:rsidRPr="00BE06E2">
              <w:t>Český daňový systém.</w:t>
            </w:r>
          </w:p>
          <w:p w14:paraId="11DEFC59" w14:textId="77777777" w:rsidR="00264130" w:rsidRPr="00BE06E2" w:rsidRDefault="00264130" w:rsidP="00F47537">
            <w:pPr>
              <w:pStyle w:val="Odstavecseseznamem"/>
              <w:numPr>
                <w:ilvl w:val="0"/>
                <w:numId w:val="9"/>
              </w:numPr>
              <w:jc w:val="both"/>
            </w:pPr>
            <w:r w:rsidRPr="00BE06E2">
              <w:t>Zdaňování příjmů fyzických osob.</w:t>
            </w:r>
          </w:p>
          <w:p w14:paraId="32839596" w14:textId="77777777" w:rsidR="00264130" w:rsidRPr="00BE06E2" w:rsidRDefault="00264130" w:rsidP="00F47537">
            <w:pPr>
              <w:pStyle w:val="Odstavecseseznamem"/>
              <w:numPr>
                <w:ilvl w:val="0"/>
                <w:numId w:val="9"/>
              </w:numPr>
              <w:jc w:val="both"/>
            </w:pPr>
            <w:r w:rsidRPr="00BE06E2">
              <w:t>Sociální a zdravotní pojištění.</w:t>
            </w:r>
          </w:p>
          <w:p w14:paraId="7D0E5841" w14:textId="77777777" w:rsidR="00264130" w:rsidRPr="00BE06E2" w:rsidRDefault="00264130" w:rsidP="00F47537">
            <w:pPr>
              <w:pStyle w:val="Odstavecseseznamem"/>
              <w:numPr>
                <w:ilvl w:val="0"/>
                <w:numId w:val="9"/>
              </w:numPr>
              <w:jc w:val="both"/>
            </w:pPr>
            <w:r w:rsidRPr="00BE06E2">
              <w:t>Zákon o účetnictví</w:t>
            </w:r>
          </w:p>
          <w:p w14:paraId="2A5CC1BB" w14:textId="77777777" w:rsidR="00264130" w:rsidRPr="00BE06E2" w:rsidRDefault="00264130" w:rsidP="00F47537">
            <w:pPr>
              <w:pStyle w:val="Odstavecseseznamem"/>
              <w:numPr>
                <w:ilvl w:val="0"/>
                <w:numId w:val="9"/>
              </w:numPr>
              <w:jc w:val="both"/>
            </w:pPr>
            <w:r w:rsidRPr="00BE06E2">
              <w:t>Daň z příjmů právnických osob.</w:t>
            </w:r>
          </w:p>
          <w:p w14:paraId="4380F02F" w14:textId="77777777" w:rsidR="00264130" w:rsidRPr="00BE06E2" w:rsidRDefault="00264130" w:rsidP="00F47537">
            <w:pPr>
              <w:pStyle w:val="Odstavecseseznamem"/>
              <w:numPr>
                <w:ilvl w:val="0"/>
                <w:numId w:val="9"/>
              </w:numPr>
              <w:jc w:val="both"/>
            </w:pPr>
            <w:r w:rsidRPr="00BE06E2">
              <w:t>Daňově uznatelné a neuznatelné náklady.</w:t>
            </w:r>
          </w:p>
          <w:p w14:paraId="448B1F54" w14:textId="77777777" w:rsidR="00264130" w:rsidRPr="00BE06E2" w:rsidRDefault="00264130" w:rsidP="00F47537">
            <w:pPr>
              <w:pStyle w:val="Odstavecseseznamem"/>
              <w:numPr>
                <w:ilvl w:val="0"/>
                <w:numId w:val="9"/>
              </w:numPr>
              <w:jc w:val="both"/>
            </w:pPr>
            <w:r w:rsidRPr="00BE06E2">
              <w:t>Daňové odpisování majetku.</w:t>
            </w:r>
          </w:p>
          <w:p w14:paraId="283DB4B5" w14:textId="77777777" w:rsidR="00264130" w:rsidRPr="00BE06E2" w:rsidRDefault="00264130" w:rsidP="00F47537">
            <w:pPr>
              <w:pStyle w:val="Odstavecseseznamem"/>
              <w:numPr>
                <w:ilvl w:val="0"/>
                <w:numId w:val="9"/>
              </w:numPr>
              <w:jc w:val="both"/>
            </w:pPr>
            <w:r w:rsidRPr="00BE06E2">
              <w:t>Daň z přidané hodnoty.</w:t>
            </w:r>
          </w:p>
          <w:p w14:paraId="624A3967" w14:textId="77777777" w:rsidR="00264130" w:rsidRPr="00BE06E2" w:rsidRDefault="00264130" w:rsidP="00F47537">
            <w:pPr>
              <w:pStyle w:val="Odstavecseseznamem"/>
              <w:numPr>
                <w:ilvl w:val="0"/>
                <w:numId w:val="9"/>
              </w:numPr>
              <w:jc w:val="both"/>
            </w:pPr>
            <w:r w:rsidRPr="00BE06E2">
              <w:t>Spotřební daně.</w:t>
            </w:r>
          </w:p>
          <w:p w14:paraId="5489005B" w14:textId="77777777" w:rsidR="00264130" w:rsidRPr="00BE06E2" w:rsidRDefault="00264130" w:rsidP="00F47537">
            <w:pPr>
              <w:pStyle w:val="Odstavecseseznamem"/>
              <w:numPr>
                <w:ilvl w:val="0"/>
                <w:numId w:val="9"/>
              </w:numPr>
              <w:jc w:val="both"/>
            </w:pPr>
            <w:r w:rsidRPr="00BE06E2">
              <w:t>Daň z nemovitých věcí.</w:t>
            </w:r>
          </w:p>
          <w:p w14:paraId="26DF7807" w14:textId="77777777" w:rsidR="00264130" w:rsidRPr="00BE06E2" w:rsidRDefault="00264130" w:rsidP="00F47537">
            <w:pPr>
              <w:pStyle w:val="Odstavecseseznamem"/>
              <w:numPr>
                <w:ilvl w:val="0"/>
                <w:numId w:val="9"/>
              </w:numPr>
              <w:jc w:val="both"/>
            </w:pPr>
            <w:r w:rsidRPr="00BE06E2">
              <w:t>Daň z nabytí nemovitých věcí.</w:t>
            </w:r>
          </w:p>
          <w:p w14:paraId="660C7DA1" w14:textId="77777777" w:rsidR="00264130" w:rsidRPr="00BE06E2" w:rsidRDefault="00264130" w:rsidP="00F47537">
            <w:pPr>
              <w:pStyle w:val="Odstavecseseznamem"/>
              <w:numPr>
                <w:ilvl w:val="0"/>
                <w:numId w:val="9"/>
              </w:numPr>
              <w:jc w:val="both"/>
            </w:pPr>
            <w:r w:rsidRPr="00BE06E2">
              <w:t xml:space="preserve">Daň silniční. </w:t>
            </w:r>
          </w:p>
          <w:p w14:paraId="083C8892" w14:textId="77777777" w:rsidR="00264130" w:rsidRPr="00BE06E2" w:rsidRDefault="00264130" w:rsidP="00F47537">
            <w:pPr>
              <w:pStyle w:val="Odstavecseseznamem"/>
              <w:numPr>
                <w:ilvl w:val="0"/>
                <w:numId w:val="9"/>
              </w:numPr>
              <w:jc w:val="both"/>
            </w:pPr>
            <w:r w:rsidRPr="00BE06E2">
              <w:t xml:space="preserve">Daňový řád. </w:t>
            </w:r>
          </w:p>
          <w:p w14:paraId="154FFEEA" w14:textId="77777777" w:rsidR="00264130" w:rsidRPr="00172123" w:rsidRDefault="00264130" w:rsidP="00F47537">
            <w:pPr>
              <w:jc w:val="both"/>
            </w:pPr>
          </w:p>
        </w:tc>
      </w:tr>
      <w:tr w:rsidR="00264130" w14:paraId="3BD57E46" w14:textId="77777777" w:rsidTr="00F47537">
        <w:trPr>
          <w:trHeight w:val="265"/>
        </w:trPr>
        <w:tc>
          <w:tcPr>
            <w:tcW w:w="3653" w:type="dxa"/>
            <w:gridSpan w:val="2"/>
            <w:tcBorders>
              <w:top w:val="nil"/>
            </w:tcBorders>
            <w:shd w:val="clear" w:color="auto" w:fill="F7CAAC"/>
          </w:tcPr>
          <w:p w14:paraId="62588104" w14:textId="77777777" w:rsidR="00264130" w:rsidRDefault="00264130" w:rsidP="00F47537">
            <w:pPr>
              <w:jc w:val="both"/>
            </w:pPr>
            <w:r>
              <w:rPr>
                <w:b/>
              </w:rPr>
              <w:t>Studijní literatura a studijní pomůcky</w:t>
            </w:r>
          </w:p>
        </w:tc>
        <w:tc>
          <w:tcPr>
            <w:tcW w:w="6202" w:type="dxa"/>
            <w:gridSpan w:val="6"/>
            <w:tcBorders>
              <w:top w:val="nil"/>
              <w:bottom w:val="nil"/>
            </w:tcBorders>
          </w:tcPr>
          <w:p w14:paraId="785A50AA" w14:textId="77777777" w:rsidR="00264130" w:rsidRDefault="00264130" w:rsidP="00F47537">
            <w:pPr>
              <w:jc w:val="both"/>
            </w:pPr>
          </w:p>
        </w:tc>
      </w:tr>
      <w:tr w:rsidR="00264130" w14:paraId="6A9FFBD3" w14:textId="77777777" w:rsidTr="00F47537">
        <w:trPr>
          <w:trHeight w:val="1497"/>
        </w:trPr>
        <w:tc>
          <w:tcPr>
            <w:tcW w:w="9855" w:type="dxa"/>
            <w:gridSpan w:val="8"/>
            <w:tcBorders>
              <w:top w:val="nil"/>
            </w:tcBorders>
          </w:tcPr>
          <w:p w14:paraId="085A084B" w14:textId="77777777" w:rsidR="00264130" w:rsidRPr="001C0137" w:rsidRDefault="00264130" w:rsidP="00F47537">
            <w:pPr>
              <w:jc w:val="both"/>
              <w:rPr>
                <w:b/>
                <w:bCs/>
              </w:rPr>
            </w:pPr>
            <w:r w:rsidRPr="001C0137">
              <w:rPr>
                <w:b/>
                <w:bCs/>
              </w:rPr>
              <w:t>Povinná literatura:</w:t>
            </w:r>
          </w:p>
          <w:p w14:paraId="00FCD5F4" w14:textId="77777777" w:rsidR="00264130" w:rsidRDefault="00264130" w:rsidP="00F47537">
            <w:r w:rsidRPr="0049731B">
              <w:t xml:space="preserve">ANAG. </w:t>
            </w:r>
            <w:r w:rsidRPr="0049731B">
              <w:rPr>
                <w:i/>
              </w:rPr>
              <w:t>Daňové zákony 2018.</w:t>
            </w:r>
            <w:r>
              <w:t xml:space="preserve"> </w:t>
            </w:r>
          </w:p>
          <w:p w14:paraId="7EA8A7A9" w14:textId="77777777" w:rsidR="00264130" w:rsidRPr="0049731B" w:rsidRDefault="00264130" w:rsidP="00F47537">
            <w:r w:rsidRPr="0049731B">
              <w:t xml:space="preserve">KUBÍK, J., KOHOUTKOVÁ, A. </w:t>
            </w:r>
            <w:r w:rsidRPr="0049731B">
              <w:rPr>
                <w:i/>
              </w:rPr>
              <w:t>Daňový řád s komentářem</w:t>
            </w:r>
            <w:r w:rsidRPr="0049731B">
              <w:t xml:space="preserve">. Praha, Grada, 2015. ISBN 978-80-7265-760-0. </w:t>
            </w:r>
          </w:p>
          <w:p w14:paraId="2734FD2D" w14:textId="77777777" w:rsidR="00264130" w:rsidRPr="001C0137" w:rsidRDefault="00264130" w:rsidP="00F47537">
            <w:pPr>
              <w:jc w:val="both"/>
              <w:rPr>
                <w:b/>
                <w:bCs/>
              </w:rPr>
            </w:pPr>
            <w:r w:rsidRPr="001C0137">
              <w:rPr>
                <w:b/>
                <w:bCs/>
              </w:rPr>
              <w:t>Povinná literatura:</w:t>
            </w:r>
          </w:p>
          <w:p w14:paraId="36E17340" w14:textId="77777777" w:rsidR="00264130" w:rsidRPr="0049731B" w:rsidRDefault="00264130" w:rsidP="00F47537">
            <w:r w:rsidRPr="0049731B">
              <w:t>LÁCHOVÁ, VANČUROVÁ</w:t>
            </w:r>
            <w:r w:rsidRPr="0049731B">
              <w:rPr>
                <w:i/>
              </w:rPr>
              <w:t>. Daňový systém ČR 2018</w:t>
            </w:r>
            <w:r w:rsidRPr="0049731B">
              <w:t>. ISBN:978-80-87480-63-2</w:t>
            </w:r>
          </w:p>
          <w:p w14:paraId="020F382B" w14:textId="77777777" w:rsidR="00264130" w:rsidRPr="0049731B" w:rsidDel="00833ADD" w:rsidRDefault="00264130" w:rsidP="00F47537">
            <w:pPr>
              <w:rPr>
                <w:del w:id="440" w:author="Martin Sysel" w:date="2018-10-31T14:27:00Z"/>
              </w:rPr>
            </w:pPr>
            <w:r w:rsidRPr="0049731B">
              <w:t>DUŠEK</w:t>
            </w:r>
            <w:r>
              <w:t>,</w:t>
            </w:r>
            <w:r w:rsidRPr="0049731B">
              <w:t xml:space="preserve"> SEDLÁČEK. </w:t>
            </w:r>
            <w:r w:rsidRPr="0049731B">
              <w:rPr>
                <w:i/>
              </w:rPr>
              <w:t>Daňová evidence podnikatelů 2017</w:t>
            </w:r>
            <w:r w:rsidRPr="0049731B">
              <w:t>. ISBN: 978-80-271-0424-6</w:t>
            </w:r>
          </w:p>
          <w:p w14:paraId="1CEA7BE7" w14:textId="77777777" w:rsidR="00264130" w:rsidRDefault="00264130">
            <w:pPr>
              <w:pPrChange w:id="441" w:author="Martin Sysel" w:date="2018-10-31T14:27:00Z">
                <w:pPr>
                  <w:spacing w:before="100" w:beforeAutospacing="1" w:after="100" w:afterAutospacing="1"/>
                  <w:ind w:left="720"/>
                </w:pPr>
              </w:pPrChange>
            </w:pPr>
          </w:p>
        </w:tc>
      </w:tr>
      <w:tr w:rsidR="00264130" w14:paraId="2EC5AA24" w14:textId="77777777" w:rsidTr="00F4753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68CB342" w14:textId="77777777" w:rsidR="00264130" w:rsidRDefault="00264130" w:rsidP="00F47537">
            <w:pPr>
              <w:jc w:val="center"/>
              <w:rPr>
                <w:b/>
              </w:rPr>
            </w:pPr>
            <w:r>
              <w:rPr>
                <w:b/>
              </w:rPr>
              <w:lastRenderedPageBreak/>
              <w:t>Informace ke kombinované nebo distanční formě</w:t>
            </w:r>
          </w:p>
        </w:tc>
      </w:tr>
      <w:tr w:rsidR="00264130" w14:paraId="44F174D6" w14:textId="77777777" w:rsidTr="00F47537">
        <w:tc>
          <w:tcPr>
            <w:tcW w:w="4787" w:type="dxa"/>
            <w:gridSpan w:val="3"/>
            <w:tcBorders>
              <w:top w:val="single" w:sz="2" w:space="0" w:color="auto"/>
            </w:tcBorders>
            <w:shd w:val="clear" w:color="auto" w:fill="F7CAAC"/>
          </w:tcPr>
          <w:p w14:paraId="701D05A3" w14:textId="77777777" w:rsidR="00264130" w:rsidRDefault="00264130" w:rsidP="00F47537">
            <w:pPr>
              <w:jc w:val="both"/>
            </w:pPr>
            <w:r>
              <w:rPr>
                <w:b/>
              </w:rPr>
              <w:t>Rozsah konzultací (soustředění)</w:t>
            </w:r>
          </w:p>
        </w:tc>
        <w:tc>
          <w:tcPr>
            <w:tcW w:w="889" w:type="dxa"/>
            <w:tcBorders>
              <w:top w:val="single" w:sz="2" w:space="0" w:color="auto"/>
            </w:tcBorders>
          </w:tcPr>
          <w:p w14:paraId="246E20E6" w14:textId="77777777" w:rsidR="00264130" w:rsidRDefault="00264130" w:rsidP="00F47537">
            <w:pPr>
              <w:jc w:val="both"/>
            </w:pPr>
          </w:p>
        </w:tc>
        <w:tc>
          <w:tcPr>
            <w:tcW w:w="4179" w:type="dxa"/>
            <w:gridSpan w:val="4"/>
            <w:tcBorders>
              <w:top w:val="single" w:sz="2" w:space="0" w:color="auto"/>
            </w:tcBorders>
            <w:shd w:val="clear" w:color="auto" w:fill="F7CAAC"/>
          </w:tcPr>
          <w:p w14:paraId="2FF0D393" w14:textId="77777777" w:rsidR="00264130" w:rsidRDefault="00264130" w:rsidP="00F47537">
            <w:pPr>
              <w:jc w:val="both"/>
              <w:rPr>
                <w:b/>
              </w:rPr>
            </w:pPr>
            <w:r>
              <w:rPr>
                <w:b/>
              </w:rPr>
              <w:t xml:space="preserve">hodin </w:t>
            </w:r>
          </w:p>
        </w:tc>
      </w:tr>
      <w:tr w:rsidR="00264130" w14:paraId="141329E0" w14:textId="77777777" w:rsidTr="00F47537">
        <w:tc>
          <w:tcPr>
            <w:tcW w:w="9855" w:type="dxa"/>
            <w:gridSpan w:val="8"/>
            <w:shd w:val="clear" w:color="auto" w:fill="F7CAAC"/>
          </w:tcPr>
          <w:p w14:paraId="7E1C05B0" w14:textId="77777777" w:rsidR="00264130" w:rsidRDefault="00264130" w:rsidP="00F47537">
            <w:pPr>
              <w:jc w:val="both"/>
              <w:rPr>
                <w:b/>
              </w:rPr>
            </w:pPr>
            <w:r>
              <w:rPr>
                <w:b/>
              </w:rPr>
              <w:t>Informace o způsobu kontaktu s vyučujícím</w:t>
            </w:r>
          </w:p>
        </w:tc>
      </w:tr>
      <w:tr w:rsidR="00264130" w14:paraId="5961567C" w14:textId="77777777" w:rsidTr="00BC6C81">
        <w:trPr>
          <w:trHeight w:val="805"/>
        </w:trPr>
        <w:tc>
          <w:tcPr>
            <w:tcW w:w="9855" w:type="dxa"/>
            <w:gridSpan w:val="8"/>
          </w:tcPr>
          <w:p w14:paraId="555F1F58" w14:textId="77777777" w:rsidR="00264130" w:rsidRDefault="00264130" w:rsidP="00F47537">
            <w:pPr>
              <w:jc w:val="both"/>
            </w:pPr>
          </w:p>
          <w:p w14:paraId="5CC06B22" w14:textId="77777777" w:rsidR="00BC6C81" w:rsidRDefault="00BC6C81" w:rsidP="00F47537">
            <w:pPr>
              <w:jc w:val="both"/>
            </w:pPr>
          </w:p>
          <w:p w14:paraId="2E6F1590" w14:textId="77777777" w:rsidR="00BC6C81" w:rsidRDefault="00BC6C81" w:rsidP="00F47537">
            <w:pPr>
              <w:jc w:val="both"/>
            </w:pPr>
          </w:p>
          <w:p w14:paraId="46B91A4C" w14:textId="77777777" w:rsidR="00BC6C81" w:rsidRDefault="00BC6C81" w:rsidP="00F47537">
            <w:pPr>
              <w:jc w:val="both"/>
            </w:pPr>
          </w:p>
          <w:p w14:paraId="3E3A3072" w14:textId="25F5187C" w:rsidR="00BC6C81" w:rsidRDefault="00BC6C81" w:rsidP="00F47537">
            <w:pPr>
              <w:jc w:val="both"/>
            </w:pPr>
          </w:p>
        </w:tc>
      </w:tr>
      <w:tr w:rsidR="00264130" w14:paraId="56EBEEB3" w14:textId="77777777" w:rsidTr="00F47537">
        <w:tc>
          <w:tcPr>
            <w:tcW w:w="9855" w:type="dxa"/>
            <w:gridSpan w:val="8"/>
            <w:tcBorders>
              <w:bottom w:val="double" w:sz="4" w:space="0" w:color="auto"/>
            </w:tcBorders>
            <w:shd w:val="clear" w:color="auto" w:fill="BDD6EE"/>
          </w:tcPr>
          <w:p w14:paraId="063FC16C" w14:textId="6DE708C8" w:rsidR="00264130" w:rsidRDefault="00264130" w:rsidP="00F47537">
            <w:pPr>
              <w:tabs>
                <w:tab w:val="right" w:pos="9721"/>
              </w:tabs>
              <w:jc w:val="both"/>
              <w:rPr>
                <w:b/>
                <w:sz w:val="28"/>
              </w:rPr>
            </w:pPr>
            <w:r>
              <w:rPr>
                <w:b/>
                <w:sz w:val="28"/>
              </w:rPr>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442" w:author="Martin Sysel" w:date="2018-11-16T14:38:00Z">
              <w:r w:rsidR="0066375C" w:rsidRPr="0066375C">
                <w:rPr>
                  <w:rStyle w:val="Odkazintenzivn"/>
                  <w:rPrChange w:id="443" w:author="Martin Sysel" w:date="2018-11-16T14:38:00Z">
                    <w:rPr>
                      <w:b/>
                    </w:rPr>
                  </w:rPrChange>
                </w:rPr>
                <w:t>Abecední seznam</w:t>
              </w:r>
            </w:ins>
            <w:del w:id="444" w:author="Martin Sysel" w:date="2018-11-07T12:29:00Z">
              <w:r w:rsidR="008A4BC7" w:rsidRPr="008A4BC7" w:rsidDel="00C873A9">
                <w:rPr>
                  <w:rStyle w:val="Odkazintenzivn"/>
                </w:rPr>
                <w:delText>Abecední seznam</w:delText>
              </w:r>
            </w:del>
            <w:r>
              <w:rPr>
                <w:b/>
                <w:sz w:val="28"/>
              </w:rPr>
              <w:fldChar w:fldCharType="end"/>
            </w:r>
          </w:p>
        </w:tc>
      </w:tr>
      <w:tr w:rsidR="00264130" w14:paraId="46E64C20" w14:textId="77777777" w:rsidTr="00F47537">
        <w:tc>
          <w:tcPr>
            <w:tcW w:w="3086" w:type="dxa"/>
            <w:tcBorders>
              <w:top w:val="double" w:sz="4" w:space="0" w:color="auto"/>
            </w:tcBorders>
            <w:shd w:val="clear" w:color="auto" w:fill="F7CAAC"/>
          </w:tcPr>
          <w:p w14:paraId="34313826" w14:textId="77777777" w:rsidR="00264130" w:rsidRDefault="00264130" w:rsidP="00F47537">
            <w:pPr>
              <w:jc w:val="both"/>
              <w:rPr>
                <w:b/>
              </w:rPr>
            </w:pPr>
            <w:r>
              <w:rPr>
                <w:b/>
              </w:rPr>
              <w:t>Název studijního předmětu</w:t>
            </w:r>
          </w:p>
        </w:tc>
        <w:tc>
          <w:tcPr>
            <w:tcW w:w="6769" w:type="dxa"/>
            <w:gridSpan w:val="7"/>
            <w:tcBorders>
              <w:top w:val="double" w:sz="4" w:space="0" w:color="auto"/>
            </w:tcBorders>
          </w:tcPr>
          <w:p w14:paraId="5F43CB97" w14:textId="77777777" w:rsidR="00264130" w:rsidRDefault="00264130" w:rsidP="00F47537">
            <w:pPr>
              <w:jc w:val="both"/>
            </w:pPr>
            <w:bookmarkStart w:id="445" w:name="databazovesystemy"/>
            <w:r>
              <w:t>Databázové systémy</w:t>
            </w:r>
            <w:bookmarkEnd w:id="445"/>
          </w:p>
        </w:tc>
      </w:tr>
      <w:tr w:rsidR="00264130" w14:paraId="0E242186" w14:textId="77777777" w:rsidTr="00F47537">
        <w:tc>
          <w:tcPr>
            <w:tcW w:w="3086" w:type="dxa"/>
            <w:shd w:val="clear" w:color="auto" w:fill="F7CAAC"/>
          </w:tcPr>
          <w:p w14:paraId="0C035386" w14:textId="77777777" w:rsidR="00264130" w:rsidRDefault="00264130" w:rsidP="00F47537">
            <w:pPr>
              <w:jc w:val="both"/>
              <w:rPr>
                <w:b/>
              </w:rPr>
            </w:pPr>
            <w:r>
              <w:rPr>
                <w:b/>
              </w:rPr>
              <w:t>Typ předmětu</w:t>
            </w:r>
          </w:p>
        </w:tc>
        <w:tc>
          <w:tcPr>
            <w:tcW w:w="3406" w:type="dxa"/>
            <w:gridSpan w:val="4"/>
          </w:tcPr>
          <w:p w14:paraId="76A804BB" w14:textId="77777777" w:rsidR="00264130" w:rsidRDefault="00264130" w:rsidP="00F47537">
            <w:pPr>
              <w:jc w:val="both"/>
            </w:pPr>
            <w:r>
              <w:t>Povinný - ZT</w:t>
            </w:r>
          </w:p>
        </w:tc>
        <w:tc>
          <w:tcPr>
            <w:tcW w:w="2695" w:type="dxa"/>
            <w:gridSpan w:val="2"/>
            <w:shd w:val="clear" w:color="auto" w:fill="F7CAAC"/>
          </w:tcPr>
          <w:p w14:paraId="26CA7DF6" w14:textId="77777777" w:rsidR="00264130" w:rsidRDefault="00264130" w:rsidP="00F47537">
            <w:pPr>
              <w:jc w:val="both"/>
            </w:pPr>
            <w:r>
              <w:rPr>
                <w:b/>
              </w:rPr>
              <w:t>doporučený ročník / semestr</w:t>
            </w:r>
          </w:p>
        </w:tc>
        <w:tc>
          <w:tcPr>
            <w:tcW w:w="668" w:type="dxa"/>
          </w:tcPr>
          <w:p w14:paraId="414EFBF1" w14:textId="77777777" w:rsidR="00264130" w:rsidRDefault="00264130" w:rsidP="00F47537">
            <w:pPr>
              <w:jc w:val="both"/>
            </w:pPr>
            <w:r>
              <w:t>2/L</w:t>
            </w:r>
          </w:p>
        </w:tc>
      </w:tr>
      <w:tr w:rsidR="00264130" w14:paraId="51C5479B" w14:textId="77777777" w:rsidTr="00F47537">
        <w:tc>
          <w:tcPr>
            <w:tcW w:w="3086" w:type="dxa"/>
            <w:shd w:val="clear" w:color="auto" w:fill="F7CAAC"/>
          </w:tcPr>
          <w:p w14:paraId="1B26C469" w14:textId="77777777" w:rsidR="00264130" w:rsidRDefault="00264130" w:rsidP="00F47537">
            <w:pPr>
              <w:jc w:val="both"/>
              <w:rPr>
                <w:b/>
              </w:rPr>
            </w:pPr>
            <w:r>
              <w:rPr>
                <w:b/>
              </w:rPr>
              <w:t>Rozsah studijního předmětu</w:t>
            </w:r>
          </w:p>
        </w:tc>
        <w:tc>
          <w:tcPr>
            <w:tcW w:w="1701" w:type="dxa"/>
            <w:gridSpan w:val="2"/>
          </w:tcPr>
          <w:p w14:paraId="3949A27F" w14:textId="77777777" w:rsidR="00264130" w:rsidRDefault="00264130" w:rsidP="00F47537">
            <w:pPr>
              <w:jc w:val="both"/>
            </w:pPr>
            <w:r>
              <w:t>14p+28c</w:t>
            </w:r>
          </w:p>
        </w:tc>
        <w:tc>
          <w:tcPr>
            <w:tcW w:w="889" w:type="dxa"/>
            <w:shd w:val="clear" w:color="auto" w:fill="F7CAAC"/>
          </w:tcPr>
          <w:p w14:paraId="58EBBE5F" w14:textId="77777777" w:rsidR="00264130" w:rsidRDefault="00264130" w:rsidP="00F47537">
            <w:pPr>
              <w:jc w:val="both"/>
              <w:rPr>
                <w:b/>
              </w:rPr>
            </w:pPr>
            <w:r>
              <w:rPr>
                <w:b/>
              </w:rPr>
              <w:t xml:space="preserve">hod. </w:t>
            </w:r>
          </w:p>
        </w:tc>
        <w:tc>
          <w:tcPr>
            <w:tcW w:w="816" w:type="dxa"/>
          </w:tcPr>
          <w:p w14:paraId="66F3335A" w14:textId="77777777" w:rsidR="00264130" w:rsidRDefault="00264130" w:rsidP="00F47537">
            <w:pPr>
              <w:jc w:val="both"/>
            </w:pPr>
          </w:p>
        </w:tc>
        <w:tc>
          <w:tcPr>
            <w:tcW w:w="2156" w:type="dxa"/>
            <w:shd w:val="clear" w:color="auto" w:fill="F7CAAC"/>
          </w:tcPr>
          <w:p w14:paraId="1B05F2AB" w14:textId="77777777" w:rsidR="00264130" w:rsidRDefault="00264130" w:rsidP="00F47537">
            <w:pPr>
              <w:jc w:val="both"/>
              <w:rPr>
                <w:b/>
              </w:rPr>
            </w:pPr>
            <w:r>
              <w:rPr>
                <w:b/>
              </w:rPr>
              <w:t>kreditů</w:t>
            </w:r>
          </w:p>
        </w:tc>
        <w:tc>
          <w:tcPr>
            <w:tcW w:w="1207" w:type="dxa"/>
            <w:gridSpan w:val="2"/>
          </w:tcPr>
          <w:p w14:paraId="4E3B3DF9" w14:textId="77777777" w:rsidR="00264130" w:rsidRDefault="00264130" w:rsidP="00F47537">
            <w:pPr>
              <w:jc w:val="both"/>
            </w:pPr>
            <w:r>
              <w:t>4</w:t>
            </w:r>
          </w:p>
        </w:tc>
      </w:tr>
      <w:tr w:rsidR="00264130" w14:paraId="4D3E5C74" w14:textId="77777777" w:rsidTr="00F47537">
        <w:tc>
          <w:tcPr>
            <w:tcW w:w="3086" w:type="dxa"/>
            <w:shd w:val="clear" w:color="auto" w:fill="F7CAAC"/>
          </w:tcPr>
          <w:p w14:paraId="1858F075" w14:textId="77777777" w:rsidR="00264130" w:rsidRDefault="00264130" w:rsidP="00F47537">
            <w:pPr>
              <w:jc w:val="both"/>
              <w:rPr>
                <w:b/>
                <w:sz w:val="22"/>
              </w:rPr>
            </w:pPr>
            <w:r>
              <w:rPr>
                <w:b/>
              </w:rPr>
              <w:t>Prerekvizity, korekvizity, ekvivalence</w:t>
            </w:r>
          </w:p>
        </w:tc>
        <w:tc>
          <w:tcPr>
            <w:tcW w:w="6769" w:type="dxa"/>
            <w:gridSpan w:val="7"/>
          </w:tcPr>
          <w:p w14:paraId="270D889B" w14:textId="77777777" w:rsidR="00264130" w:rsidRDefault="00264130" w:rsidP="00F47537">
            <w:pPr>
              <w:jc w:val="both"/>
            </w:pPr>
            <w:r>
              <w:t>nejsou</w:t>
            </w:r>
          </w:p>
        </w:tc>
      </w:tr>
      <w:tr w:rsidR="00264130" w14:paraId="06C9128C" w14:textId="77777777" w:rsidTr="00F47537">
        <w:tc>
          <w:tcPr>
            <w:tcW w:w="3086" w:type="dxa"/>
            <w:shd w:val="clear" w:color="auto" w:fill="F7CAAC"/>
          </w:tcPr>
          <w:p w14:paraId="6C6DA62E" w14:textId="77777777" w:rsidR="00264130" w:rsidRDefault="00264130" w:rsidP="00F47537">
            <w:pPr>
              <w:jc w:val="both"/>
              <w:rPr>
                <w:b/>
              </w:rPr>
            </w:pPr>
            <w:r>
              <w:rPr>
                <w:b/>
              </w:rPr>
              <w:t>Způsob ověření studijních výsledků</w:t>
            </w:r>
          </w:p>
        </w:tc>
        <w:tc>
          <w:tcPr>
            <w:tcW w:w="3406" w:type="dxa"/>
            <w:gridSpan w:val="4"/>
          </w:tcPr>
          <w:p w14:paraId="458D1CF6" w14:textId="77777777" w:rsidR="00264130" w:rsidRDefault="00264130" w:rsidP="00F47537">
            <w:pPr>
              <w:jc w:val="both"/>
            </w:pPr>
            <w:r>
              <w:t>Zápočet, zkouška</w:t>
            </w:r>
          </w:p>
        </w:tc>
        <w:tc>
          <w:tcPr>
            <w:tcW w:w="2156" w:type="dxa"/>
            <w:shd w:val="clear" w:color="auto" w:fill="F7CAAC"/>
          </w:tcPr>
          <w:p w14:paraId="519CD2B9" w14:textId="77777777" w:rsidR="00264130" w:rsidRDefault="00264130" w:rsidP="00F47537">
            <w:pPr>
              <w:jc w:val="both"/>
              <w:rPr>
                <w:b/>
              </w:rPr>
            </w:pPr>
            <w:r>
              <w:rPr>
                <w:b/>
              </w:rPr>
              <w:t>Forma výuky</w:t>
            </w:r>
          </w:p>
        </w:tc>
        <w:tc>
          <w:tcPr>
            <w:tcW w:w="1207" w:type="dxa"/>
            <w:gridSpan w:val="2"/>
          </w:tcPr>
          <w:p w14:paraId="084CD662" w14:textId="77777777" w:rsidR="00264130" w:rsidRDefault="00264130" w:rsidP="00F47537">
            <w:pPr>
              <w:jc w:val="both"/>
            </w:pPr>
            <w:r>
              <w:t>Přednáška, cvičení</w:t>
            </w:r>
          </w:p>
        </w:tc>
      </w:tr>
      <w:tr w:rsidR="00264130" w14:paraId="1D4E3570" w14:textId="77777777" w:rsidTr="00F47537">
        <w:tc>
          <w:tcPr>
            <w:tcW w:w="3086" w:type="dxa"/>
            <w:shd w:val="clear" w:color="auto" w:fill="F7CAAC"/>
          </w:tcPr>
          <w:p w14:paraId="6AD92706" w14:textId="77777777" w:rsidR="00264130" w:rsidRDefault="00264130" w:rsidP="00F47537">
            <w:pPr>
              <w:jc w:val="both"/>
              <w:rPr>
                <w:b/>
              </w:rPr>
            </w:pPr>
            <w:r>
              <w:rPr>
                <w:b/>
              </w:rPr>
              <w:t>Forma způsobu ověření studijních výsledků a další požadavky na studenta</w:t>
            </w:r>
          </w:p>
        </w:tc>
        <w:tc>
          <w:tcPr>
            <w:tcW w:w="6769" w:type="dxa"/>
            <w:gridSpan w:val="7"/>
            <w:tcBorders>
              <w:bottom w:val="nil"/>
            </w:tcBorders>
          </w:tcPr>
          <w:p w14:paraId="27BB0ACA" w14:textId="77777777" w:rsidR="00264130" w:rsidRPr="007A5939" w:rsidRDefault="00264130" w:rsidP="00F47537">
            <w:pPr>
              <w:jc w:val="both"/>
            </w:pPr>
            <w:r w:rsidRPr="007A5939">
              <w:t>Písemná i ústní forma</w:t>
            </w:r>
          </w:p>
          <w:p w14:paraId="1D770650" w14:textId="1CC34039" w:rsidR="00264130" w:rsidRPr="007A5939" w:rsidRDefault="00264130" w:rsidP="00DF4A9C">
            <w:pPr>
              <w:jc w:val="both"/>
            </w:pPr>
            <w:r w:rsidRPr="007A5939">
              <w:t>Docházka: povinná na cvičeních (</w:t>
            </w:r>
            <w:r w:rsidR="00BC6C81">
              <w:t xml:space="preserve">min </w:t>
            </w:r>
            <w:r w:rsidRPr="007A5939">
              <w:t xml:space="preserve">80%). </w:t>
            </w:r>
          </w:p>
          <w:p w14:paraId="6857FECF" w14:textId="77777777" w:rsidR="00DF4A9C" w:rsidRDefault="00264130" w:rsidP="00DF4A9C">
            <w:pPr>
              <w:pStyle w:val="Odstavecseseznamem"/>
              <w:numPr>
                <w:ilvl w:val="0"/>
                <w:numId w:val="76"/>
              </w:numPr>
              <w:ind w:left="425"/>
              <w:jc w:val="both"/>
            </w:pPr>
            <w:r w:rsidRPr="007A5939">
              <w:t>Krátké testy: 4 testy (podmínkou je získat celkem alespoň 50% bodů).</w:t>
            </w:r>
          </w:p>
          <w:p w14:paraId="0A537C4D" w14:textId="77777777" w:rsidR="00DF4A9C" w:rsidRDefault="00DF4A9C" w:rsidP="00DF4A9C">
            <w:pPr>
              <w:pStyle w:val="Odstavecseseznamem"/>
              <w:numPr>
                <w:ilvl w:val="0"/>
                <w:numId w:val="76"/>
              </w:numPr>
              <w:ind w:left="425"/>
              <w:jc w:val="both"/>
            </w:pPr>
            <w:r w:rsidRPr="007A5939">
              <w:t>Zkouška:</w:t>
            </w:r>
            <w:r>
              <w:t xml:space="preserve"> </w:t>
            </w:r>
            <w:r w:rsidRPr="007A5939">
              <w:t xml:space="preserve">Zkouškový písemný test, minimum je získat víc než 50% bodů. </w:t>
            </w:r>
          </w:p>
          <w:p w14:paraId="1BC8A6EA" w14:textId="77777777" w:rsidR="00DF4A9C" w:rsidRDefault="00DF4A9C" w:rsidP="00DF4A9C">
            <w:pPr>
              <w:pStyle w:val="Odstavecseseznamem"/>
              <w:numPr>
                <w:ilvl w:val="0"/>
                <w:numId w:val="76"/>
              </w:numPr>
              <w:ind w:left="425"/>
              <w:jc w:val="both"/>
            </w:pPr>
            <w:r w:rsidRPr="007A5939">
              <w:t>Zpracování a obhajoba samostatného projektu na zadané téma.</w:t>
            </w:r>
            <w:r>
              <w:t xml:space="preserve"> </w:t>
            </w:r>
          </w:p>
          <w:p w14:paraId="7A39FA8F" w14:textId="406FCAEC" w:rsidR="00DF4A9C" w:rsidRPr="007A5939" w:rsidRDefault="00DF4A9C" w:rsidP="00DF4A9C">
            <w:pPr>
              <w:pStyle w:val="Odstavecseseznamem"/>
              <w:numPr>
                <w:ilvl w:val="0"/>
                <w:numId w:val="76"/>
              </w:numPr>
              <w:ind w:left="425"/>
              <w:jc w:val="both"/>
            </w:pPr>
            <w:r w:rsidRPr="007A5939">
              <w:t>Odpověď na vylosovanou otázku.</w:t>
            </w:r>
          </w:p>
        </w:tc>
      </w:tr>
      <w:tr w:rsidR="00264130" w14:paraId="064C9D7E" w14:textId="77777777" w:rsidTr="00DF4A9C">
        <w:trPr>
          <w:trHeight w:val="125"/>
        </w:trPr>
        <w:tc>
          <w:tcPr>
            <w:tcW w:w="9855" w:type="dxa"/>
            <w:gridSpan w:val="8"/>
            <w:tcBorders>
              <w:top w:val="nil"/>
            </w:tcBorders>
          </w:tcPr>
          <w:p w14:paraId="158E11C6" w14:textId="1300E609" w:rsidR="00264130" w:rsidRPr="007A5939" w:rsidRDefault="00264130" w:rsidP="00BC6C81">
            <w:pPr>
              <w:ind w:left="3082"/>
              <w:jc w:val="both"/>
            </w:pPr>
          </w:p>
        </w:tc>
      </w:tr>
      <w:tr w:rsidR="00264130" w14:paraId="4D0CA7DD" w14:textId="77777777" w:rsidTr="00F47537">
        <w:trPr>
          <w:trHeight w:val="197"/>
        </w:trPr>
        <w:tc>
          <w:tcPr>
            <w:tcW w:w="3086" w:type="dxa"/>
            <w:tcBorders>
              <w:top w:val="nil"/>
            </w:tcBorders>
            <w:shd w:val="clear" w:color="auto" w:fill="F7CAAC"/>
          </w:tcPr>
          <w:p w14:paraId="4442A5F8" w14:textId="77777777" w:rsidR="00264130" w:rsidRDefault="00264130" w:rsidP="00F47537">
            <w:pPr>
              <w:jc w:val="both"/>
              <w:rPr>
                <w:b/>
              </w:rPr>
            </w:pPr>
            <w:r>
              <w:rPr>
                <w:b/>
              </w:rPr>
              <w:t>Garant předmětu</w:t>
            </w:r>
          </w:p>
        </w:tc>
        <w:tc>
          <w:tcPr>
            <w:tcW w:w="6769" w:type="dxa"/>
            <w:gridSpan w:val="7"/>
            <w:tcBorders>
              <w:top w:val="nil"/>
            </w:tcBorders>
          </w:tcPr>
          <w:p w14:paraId="4BE5E19A" w14:textId="77777777" w:rsidR="00264130" w:rsidRDefault="00264130" w:rsidP="00F47537">
            <w:pPr>
              <w:jc w:val="both"/>
            </w:pPr>
            <w:r>
              <w:t>doc. Ing. Zdenka Prokopová, CSc.</w:t>
            </w:r>
          </w:p>
        </w:tc>
      </w:tr>
      <w:tr w:rsidR="00264130" w14:paraId="6BE461C4" w14:textId="77777777" w:rsidTr="00F47537">
        <w:trPr>
          <w:trHeight w:val="243"/>
        </w:trPr>
        <w:tc>
          <w:tcPr>
            <w:tcW w:w="3086" w:type="dxa"/>
            <w:tcBorders>
              <w:top w:val="nil"/>
            </w:tcBorders>
            <w:shd w:val="clear" w:color="auto" w:fill="F7CAAC"/>
          </w:tcPr>
          <w:p w14:paraId="799097BB" w14:textId="77777777" w:rsidR="00264130" w:rsidRDefault="00264130" w:rsidP="00F47537">
            <w:pPr>
              <w:jc w:val="both"/>
              <w:rPr>
                <w:b/>
              </w:rPr>
            </w:pPr>
            <w:r>
              <w:rPr>
                <w:b/>
              </w:rPr>
              <w:t>Zapojení garanta do výuky předmětu</w:t>
            </w:r>
          </w:p>
        </w:tc>
        <w:tc>
          <w:tcPr>
            <w:tcW w:w="6769" w:type="dxa"/>
            <w:gridSpan w:val="7"/>
            <w:tcBorders>
              <w:top w:val="nil"/>
            </w:tcBorders>
          </w:tcPr>
          <w:p w14:paraId="3B19E7F4" w14:textId="77777777" w:rsidR="00264130" w:rsidRDefault="00264130" w:rsidP="00F47537">
            <w:pPr>
              <w:jc w:val="both"/>
            </w:pPr>
            <w:r>
              <w:t>Metodicky i prakticky, vede přednášky i některá cvičení</w:t>
            </w:r>
          </w:p>
        </w:tc>
      </w:tr>
      <w:tr w:rsidR="00264130" w14:paraId="29B52000" w14:textId="77777777" w:rsidTr="00F47537">
        <w:tc>
          <w:tcPr>
            <w:tcW w:w="3086" w:type="dxa"/>
            <w:shd w:val="clear" w:color="auto" w:fill="F7CAAC"/>
          </w:tcPr>
          <w:p w14:paraId="33878C26" w14:textId="77777777" w:rsidR="00264130" w:rsidRDefault="00264130" w:rsidP="00F47537">
            <w:pPr>
              <w:jc w:val="both"/>
              <w:rPr>
                <w:b/>
              </w:rPr>
            </w:pPr>
            <w:r>
              <w:rPr>
                <w:b/>
              </w:rPr>
              <w:t>Vyučující</w:t>
            </w:r>
          </w:p>
        </w:tc>
        <w:tc>
          <w:tcPr>
            <w:tcW w:w="6769" w:type="dxa"/>
            <w:gridSpan w:val="7"/>
            <w:tcBorders>
              <w:bottom w:val="nil"/>
            </w:tcBorders>
          </w:tcPr>
          <w:p w14:paraId="72184FAA" w14:textId="77777777" w:rsidR="00264130" w:rsidRDefault="00264130" w:rsidP="00F47537">
            <w:pPr>
              <w:jc w:val="both"/>
            </w:pPr>
            <w:r>
              <w:t>doc. Ing. Zdenka Prokopová, CSc. (přednášky 100%, cvičení 50%),</w:t>
            </w:r>
          </w:p>
        </w:tc>
      </w:tr>
      <w:tr w:rsidR="00264130" w14:paraId="2B40A8AE" w14:textId="77777777" w:rsidTr="00F47537">
        <w:trPr>
          <w:trHeight w:val="414"/>
        </w:trPr>
        <w:tc>
          <w:tcPr>
            <w:tcW w:w="9855" w:type="dxa"/>
            <w:gridSpan w:val="8"/>
            <w:tcBorders>
              <w:top w:val="nil"/>
            </w:tcBorders>
          </w:tcPr>
          <w:p w14:paraId="24996190" w14:textId="77777777" w:rsidR="00264130" w:rsidRDefault="00264130" w:rsidP="00F47537">
            <w:pPr>
              <w:ind w:left="3087"/>
              <w:jc w:val="both"/>
            </w:pPr>
            <w:r>
              <w:t>Ing. Petr Šilhavý, Ph.D. (cvičení 50%)</w:t>
            </w:r>
          </w:p>
        </w:tc>
      </w:tr>
      <w:tr w:rsidR="00264130" w14:paraId="2C75B4AC" w14:textId="77777777" w:rsidTr="00F47537">
        <w:tc>
          <w:tcPr>
            <w:tcW w:w="3086" w:type="dxa"/>
            <w:shd w:val="clear" w:color="auto" w:fill="F7CAAC"/>
          </w:tcPr>
          <w:p w14:paraId="6A93ED1B" w14:textId="77777777" w:rsidR="00264130" w:rsidRDefault="00264130" w:rsidP="00F47537">
            <w:pPr>
              <w:jc w:val="both"/>
              <w:rPr>
                <w:b/>
              </w:rPr>
            </w:pPr>
            <w:r>
              <w:rPr>
                <w:b/>
              </w:rPr>
              <w:t>Stručná anotace předmětu</w:t>
            </w:r>
          </w:p>
        </w:tc>
        <w:tc>
          <w:tcPr>
            <w:tcW w:w="6769" w:type="dxa"/>
            <w:gridSpan w:val="7"/>
            <w:tcBorders>
              <w:bottom w:val="nil"/>
            </w:tcBorders>
          </w:tcPr>
          <w:p w14:paraId="47FC131A" w14:textId="77777777" w:rsidR="00264130" w:rsidRDefault="00264130" w:rsidP="00F47537">
            <w:pPr>
              <w:jc w:val="both"/>
            </w:pPr>
          </w:p>
        </w:tc>
      </w:tr>
      <w:tr w:rsidR="00264130" w14:paraId="017688F4" w14:textId="77777777" w:rsidTr="00F47537">
        <w:trPr>
          <w:trHeight w:val="3938"/>
        </w:trPr>
        <w:tc>
          <w:tcPr>
            <w:tcW w:w="9855" w:type="dxa"/>
            <w:gridSpan w:val="8"/>
            <w:tcBorders>
              <w:top w:val="nil"/>
              <w:bottom w:val="single" w:sz="12" w:space="0" w:color="auto"/>
            </w:tcBorders>
          </w:tcPr>
          <w:p w14:paraId="3AA0F75D" w14:textId="4048BD9A" w:rsidR="00264130" w:rsidRDefault="00264130" w:rsidP="00F47537">
            <w:pPr>
              <w:jc w:val="both"/>
              <w:rPr>
                <w:noProof/>
              </w:rPr>
            </w:pPr>
            <w:r w:rsidRPr="001A70DD">
              <w:rPr>
                <w:noProof/>
              </w:rPr>
              <w:t>Cílem předmětu je zvládnutí základů teorie relačních databázových systémů a získání praktických dovedností s použitím databázových technologií na úrovni potřebné pro návrh databáze a tvorbu databázových aplikací. Součásti předmětu je seznámení studentů s dotazovacím jazykem SQL a jeho praktickým využitím při tvorbě databází a hlavně vyhledávání potřebných informací v uložených datech.</w:t>
            </w:r>
          </w:p>
          <w:p w14:paraId="419EA552" w14:textId="77777777" w:rsidR="00BC6C81" w:rsidRPr="00661ED3" w:rsidRDefault="00BC6C81" w:rsidP="00F47537">
            <w:pPr>
              <w:jc w:val="both"/>
              <w:rPr>
                <w:noProof/>
              </w:rPr>
            </w:pPr>
          </w:p>
          <w:p w14:paraId="4C3E6C32" w14:textId="77777777" w:rsidR="00264130" w:rsidRPr="00661ED3" w:rsidRDefault="00264130" w:rsidP="00F47537">
            <w:r w:rsidRPr="00661ED3">
              <w:t>Témata:</w:t>
            </w:r>
          </w:p>
          <w:p w14:paraId="11C9A9F6" w14:textId="77777777" w:rsidR="00264130" w:rsidRDefault="00264130" w:rsidP="00F47537">
            <w:pPr>
              <w:ind w:left="360"/>
            </w:pPr>
            <w:r>
              <w:t>1.</w:t>
            </w:r>
            <w:r>
              <w:tab/>
              <w:t>Úvod a základní pojmy</w:t>
            </w:r>
          </w:p>
          <w:p w14:paraId="0089F626" w14:textId="77777777" w:rsidR="00264130" w:rsidRDefault="00264130" w:rsidP="00F47537">
            <w:pPr>
              <w:ind w:left="360"/>
            </w:pPr>
            <w:r>
              <w:t>2.</w:t>
            </w:r>
            <w:r>
              <w:tab/>
              <w:t>Základní seznámení s jazykem SQL a tvorba tabulek</w:t>
            </w:r>
          </w:p>
          <w:p w14:paraId="47B4B0A0" w14:textId="77777777" w:rsidR="00264130" w:rsidRDefault="00264130" w:rsidP="00F47537">
            <w:pPr>
              <w:ind w:left="360"/>
            </w:pPr>
            <w:r>
              <w:t>3.</w:t>
            </w:r>
            <w:r>
              <w:tab/>
              <w:t>Práce s daty – modifikace a výběr</w:t>
            </w:r>
          </w:p>
          <w:p w14:paraId="79E8B307" w14:textId="77777777" w:rsidR="00264130" w:rsidRDefault="00264130" w:rsidP="00F47537">
            <w:pPr>
              <w:ind w:left="360"/>
            </w:pPr>
            <w:r>
              <w:t>4.</w:t>
            </w:r>
            <w:r>
              <w:tab/>
              <w:t>Dotazování více tabulek</w:t>
            </w:r>
          </w:p>
          <w:p w14:paraId="6F291517" w14:textId="77777777" w:rsidR="00264130" w:rsidRDefault="00264130" w:rsidP="00F47537">
            <w:pPr>
              <w:ind w:left="360"/>
            </w:pPr>
            <w:r>
              <w:t>5.</w:t>
            </w:r>
            <w:r>
              <w:tab/>
              <w:t>Agregace a systémové funkce</w:t>
            </w:r>
          </w:p>
          <w:p w14:paraId="161B15CF" w14:textId="77777777" w:rsidR="00264130" w:rsidRDefault="00264130" w:rsidP="00F47537">
            <w:pPr>
              <w:ind w:left="360"/>
            </w:pPr>
            <w:r>
              <w:t>6.</w:t>
            </w:r>
            <w:r>
              <w:tab/>
              <w:t>Vnořené dotazy</w:t>
            </w:r>
          </w:p>
          <w:p w14:paraId="282062D1" w14:textId="77777777" w:rsidR="00264130" w:rsidRDefault="00264130" w:rsidP="00F47537">
            <w:pPr>
              <w:ind w:left="360"/>
            </w:pPr>
            <w:r>
              <w:t>7.</w:t>
            </w:r>
            <w:r>
              <w:tab/>
              <w:t>Pokročilé funkce Selectu</w:t>
            </w:r>
          </w:p>
          <w:p w14:paraId="7D7BC3BD" w14:textId="77777777" w:rsidR="00264130" w:rsidRDefault="00264130" w:rsidP="00F47537">
            <w:pPr>
              <w:ind w:left="360"/>
            </w:pPr>
            <w:r>
              <w:t>8.</w:t>
            </w:r>
            <w:r>
              <w:tab/>
              <w:t xml:space="preserve">Programování objektů pomocí T-SQL  </w:t>
            </w:r>
          </w:p>
          <w:p w14:paraId="1011255F" w14:textId="77777777" w:rsidR="00264130" w:rsidRDefault="00264130" w:rsidP="00F47537">
            <w:pPr>
              <w:ind w:left="360"/>
            </w:pPr>
            <w:r>
              <w:t>9.</w:t>
            </w:r>
            <w:r>
              <w:tab/>
              <w:t>Modelování databáze</w:t>
            </w:r>
          </w:p>
          <w:p w14:paraId="7CD35CCA" w14:textId="77777777" w:rsidR="00264130" w:rsidRDefault="00264130" w:rsidP="00F47537">
            <w:pPr>
              <w:ind w:left="360"/>
            </w:pPr>
            <w:r>
              <w:t>10.</w:t>
            </w:r>
            <w:r>
              <w:tab/>
              <w:t>Relační datový model</w:t>
            </w:r>
          </w:p>
          <w:p w14:paraId="539BA2D3" w14:textId="77777777" w:rsidR="00264130" w:rsidRDefault="00264130" w:rsidP="00F47537">
            <w:pPr>
              <w:ind w:left="360"/>
            </w:pPr>
            <w:r>
              <w:t>11.</w:t>
            </w:r>
            <w:r>
              <w:tab/>
              <w:t>Normalizace a postupy návrh DB</w:t>
            </w:r>
          </w:p>
          <w:p w14:paraId="14C252CB" w14:textId="77777777" w:rsidR="00264130" w:rsidRDefault="00264130" w:rsidP="00F47537">
            <w:pPr>
              <w:ind w:left="360"/>
            </w:pPr>
            <w:r>
              <w:t>12.</w:t>
            </w:r>
            <w:r>
              <w:tab/>
              <w:t>Triggery a transakční zpracování</w:t>
            </w:r>
          </w:p>
          <w:p w14:paraId="7DEEFCED" w14:textId="77777777" w:rsidR="00264130" w:rsidRDefault="00264130" w:rsidP="00F47537">
            <w:pPr>
              <w:ind w:left="360"/>
            </w:pPr>
            <w:r>
              <w:t>13.</w:t>
            </w:r>
            <w:r>
              <w:tab/>
              <w:t>Bezpečnost databází</w:t>
            </w:r>
          </w:p>
          <w:p w14:paraId="3ADD410A" w14:textId="77777777" w:rsidR="00264130" w:rsidRDefault="00264130" w:rsidP="00F47537">
            <w:pPr>
              <w:ind w:left="360"/>
              <w:rPr>
                <w:ins w:id="446" w:author="Martin Sysel" w:date="2018-10-31T14:27:00Z"/>
              </w:rPr>
            </w:pPr>
            <w:r>
              <w:t xml:space="preserve">14. Indexace a ukládání dat  </w:t>
            </w:r>
          </w:p>
          <w:p w14:paraId="5469FF5E" w14:textId="7C57441F" w:rsidR="00833ADD" w:rsidRDefault="00833ADD" w:rsidP="00F47537">
            <w:pPr>
              <w:ind w:left="360"/>
            </w:pPr>
          </w:p>
        </w:tc>
      </w:tr>
      <w:tr w:rsidR="00264130" w14:paraId="48E8D2D6" w14:textId="77777777" w:rsidTr="00F47537">
        <w:trPr>
          <w:trHeight w:val="265"/>
        </w:trPr>
        <w:tc>
          <w:tcPr>
            <w:tcW w:w="3653" w:type="dxa"/>
            <w:gridSpan w:val="2"/>
            <w:tcBorders>
              <w:top w:val="nil"/>
            </w:tcBorders>
            <w:shd w:val="clear" w:color="auto" w:fill="F7CAAC"/>
          </w:tcPr>
          <w:p w14:paraId="3B7096EA" w14:textId="77777777" w:rsidR="00264130" w:rsidRDefault="00264130" w:rsidP="00F47537">
            <w:pPr>
              <w:jc w:val="both"/>
            </w:pPr>
            <w:r>
              <w:rPr>
                <w:b/>
              </w:rPr>
              <w:t>Studijní literatura a studijní pomůcky</w:t>
            </w:r>
          </w:p>
        </w:tc>
        <w:tc>
          <w:tcPr>
            <w:tcW w:w="6202" w:type="dxa"/>
            <w:gridSpan w:val="6"/>
            <w:tcBorders>
              <w:top w:val="nil"/>
              <w:bottom w:val="nil"/>
            </w:tcBorders>
          </w:tcPr>
          <w:p w14:paraId="695A512B" w14:textId="77777777" w:rsidR="00264130" w:rsidRDefault="00264130" w:rsidP="00F47537">
            <w:pPr>
              <w:jc w:val="both"/>
            </w:pPr>
          </w:p>
        </w:tc>
      </w:tr>
      <w:tr w:rsidR="00264130" w14:paraId="4F119DB6" w14:textId="77777777" w:rsidTr="00F47537">
        <w:trPr>
          <w:trHeight w:val="1497"/>
        </w:trPr>
        <w:tc>
          <w:tcPr>
            <w:tcW w:w="9855" w:type="dxa"/>
            <w:gridSpan w:val="8"/>
            <w:tcBorders>
              <w:top w:val="nil"/>
            </w:tcBorders>
          </w:tcPr>
          <w:p w14:paraId="26ED2B05" w14:textId="77777777" w:rsidR="00264130" w:rsidRPr="001C0137" w:rsidRDefault="00264130" w:rsidP="00F47537">
            <w:pPr>
              <w:jc w:val="both"/>
              <w:rPr>
                <w:b/>
                <w:bCs/>
              </w:rPr>
            </w:pPr>
            <w:r w:rsidRPr="001C0137">
              <w:rPr>
                <w:b/>
                <w:bCs/>
              </w:rPr>
              <w:t>Povinná literatura:</w:t>
            </w:r>
          </w:p>
          <w:p w14:paraId="73981908" w14:textId="77777777" w:rsidR="00264130" w:rsidRPr="007046D4" w:rsidRDefault="00264130" w:rsidP="00F47537">
            <w:pPr>
              <w:jc w:val="both"/>
              <w:rPr>
                <w:bCs/>
              </w:rPr>
            </w:pPr>
            <w:r>
              <w:rPr>
                <w:bCs/>
              </w:rPr>
              <w:t>LACKO, Ľ</w:t>
            </w:r>
            <w:r w:rsidRPr="00DB034C">
              <w:rPr>
                <w:bCs/>
              </w:rPr>
              <w:t xml:space="preserve">. </w:t>
            </w:r>
            <w:r w:rsidRPr="004057AB">
              <w:rPr>
                <w:bCs/>
                <w:i/>
              </w:rPr>
              <w:t xml:space="preserve">Mistrovství v SQL Server 2012: [kompletní průvodce databázového experta]. </w:t>
            </w:r>
            <w:r w:rsidRPr="00DB034C">
              <w:rPr>
                <w:bCs/>
              </w:rPr>
              <w:t>Brno: Computer Press, 2013. ISBN 978-80-251-3773-4.</w:t>
            </w:r>
          </w:p>
          <w:p w14:paraId="2D054D48" w14:textId="77777777" w:rsidR="00264130" w:rsidRDefault="00264130" w:rsidP="00F47537">
            <w:pPr>
              <w:jc w:val="both"/>
            </w:pPr>
            <w:r>
              <w:t>BEN-GAN, I</w:t>
            </w:r>
            <w:r w:rsidRPr="00DB034C">
              <w:t xml:space="preserve">. </w:t>
            </w:r>
            <w:r w:rsidRPr="004057AB">
              <w:rPr>
                <w:i/>
              </w:rPr>
              <w:t>T-SQL fundamentals</w:t>
            </w:r>
            <w:r w:rsidRPr="00DB034C">
              <w:t>. Redmond, WA: Microsoft Press, 2016. ISBN 978-1509302000.</w:t>
            </w:r>
          </w:p>
          <w:p w14:paraId="3F7282EC" w14:textId="77777777" w:rsidR="00264130" w:rsidRPr="00E05968" w:rsidRDefault="00264130" w:rsidP="00F47537">
            <w:pPr>
              <w:jc w:val="both"/>
              <w:rPr>
                <w:b/>
              </w:rPr>
            </w:pPr>
            <w:r w:rsidRPr="00E05968">
              <w:rPr>
                <w:b/>
              </w:rPr>
              <w:t>Doporučená literatura:</w:t>
            </w:r>
          </w:p>
          <w:p w14:paraId="27156151" w14:textId="77777777" w:rsidR="00264130" w:rsidRPr="004057AB" w:rsidRDefault="00264130" w:rsidP="00F47537">
            <w:r w:rsidRPr="004057AB">
              <w:t>KROENKE, D</w:t>
            </w:r>
            <w:r>
              <w:t>.</w:t>
            </w:r>
            <w:r w:rsidRPr="004057AB">
              <w:t xml:space="preserve"> a D</w:t>
            </w:r>
            <w:r>
              <w:t>.</w:t>
            </w:r>
            <w:r w:rsidRPr="004057AB">
              <w:t xml:space="preserve"> J. AUER. </w:t>
            </w:r>
            <w:r w:rsidRPr="004057AB">
              <w:rPr>
                <w:i/>
              </w:rPr>
              <w:t>Databáze</w:t>
            </w:r>
            <w:r w:rsidRPr="004057AB">
              <w:t>. Brno: Computer Press, 2015. ISBN 9788025143520.</w:t>
            </w:r>
          </w:p>
          <w:p w14:paraId="7A432222" w14:textId="77777777" w:rsidR="00264130" w:rsidRPr="004057AB" w:rsidRDefault="00264130" w:rsidP="00F47537">
            <w:r w:rsidRPr="004057AB">
              <w:t>POKORNÝ, J</w:t>
            </w:r>
            <w:r>
              <w:t>.</w:t>
            </w:r>
            <w:r w:rsidRPr="004057AB">
              <w:t xml:space="preserve"> a M</w:t>
            </w:r>
            <w:r>
              <w:t>.</w:t>
            </w:r>
            <w:r w:rsidRPr="004057AB">
              <w:t xml:space="preserve"> VALENTA. </w:t>
            </w:r>
            <w:r w:rsidRPr="004057AB">
              <w:rPr>
                <w:i/>
              </w:rPr>
              <w:t>Databázové systémy</w:t>
            </w:r>
            <w:r w:rsidRPr="004057AB">
              <w:t>. Praha: České vysoké učení technické v Praze, 2013. ISBN 978-80-0105-212-9.</w:t>
            </w:r>
          </w:p>
          <w:p w14:paraId="7C817E04" w14:textId="77777777" w:rsidR="00264130" w:rsidRDefault="00264130" w:rsidP="00F47537">
            <w:pPr>
              <w:jc w:val="both"/>
            </w:pPr>
            <w:r>
              <w:t xml:space="preserve">PETKOVIĆ, D. </w:t>
            </w:r>
            <w:r w:rsidRPr="004057AB">
              <w:rPr>
                <w:i/>
              </w:rPr>
              <w:t>Microsoft SQL Server 2016: a beginner's guide</w:t>
            </w:r>
            <w:r>
              <w:t>. Sixth Edition. New York: McGraw-Hill Education, 2016. ISBN 978-1259641794.</w:t>
            </w:r>
          </w:p>
          <w:p w14:paraId="0ECC4F79" w14:textId="77777777" w:rsidR="00264130" w:rsidRDefault="00264130" w:rsidP="00F47537">
            <w:pPr>
              <w:jc w:val="both"/>
            </w:pPr>
            <w:r>
              <w:lastRenderedPageBreak/>
              <w:t xml:space="preserve">DAVIDSON, L. a J. a M. MOSS. </w:t>
            </w:r>
            <w:r w:rsidRPr="004057AB">
              <w:rPr>
                <w:i/>
              </w:rPr>
              <w:t>Pro SQL server relational database design and implementation</w:t>
            </w:r>
            <w:r>
              <w:t>. Fifth Edition. New York, NY: Apress, [2016]. ISBN 9781484219720.</w:t>
            </w:r>
          </w:p>
        </w:tc>
      </w:tr>
      <w:tr w:rsidR="00264130" w14:paraId="284117FA" w14:textId="77777777" w:rsidTr="00F4753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1DC3744" w14:textId="77777777" w:rsidR="00264130" w:rsidRDefault="00264130" w:rsidP="00F47537">
            <w:pPr>
              <w:jc w:val="center"/>
              <w:rPr>
                <w:b/>
              </w:rPr>
            </w:pPr>
            <w:r>
              <w:rPr>
                <w:b/>
              </w:rPr>
              <w:lastRenderedPageBreak/>
              <w:t>Informace ke kombinované nebo distanční formě</w:t>
            </w:r>
          </w:p>
        </w:tc>
      </w:tr>
      <w:tr w:rsidR="00264130" w14:paraId="07600728" w14:textId="77777777" w:rsidTr="00F47537">
        <w:tc>
          <w:tcPr>
            <w:tcW w:w="4787" w:type="dxa"/>
            <w:gridSpan w:val="3"/>
            <w:tcBorders>
              <w:top w:val="single" w:sz="2" w:space="0" w:color="auto"/>
            </w:tcBorders>
            <w:shd w:val="clear" w:color="auto" w:fill="F7CAAC"/>
          </w:tcPr>
          <w:p w14:paraId="6441976D" w14:textId="77777777" w:rsidR="00264130" w:rsidRDefault="00264130" w:rsidP="00F47537">
            <w:pPr>
              <w:jc w:val="both"/>
            </w:pPr>
            <w:r>
              <w:rPr>
                <w:b/>
              </w:rPr>
              <w:t>Rozsah konzultací (soustředění)</w:t>
            </w:r>
          </w:p>
        </w:tc>
        <w:tc>
          <w:tcPr>
            <w:tcW w:w="889" w:type="dxa"/>
            <w:tcBorders>
              <w:top w:val="single" w:sz="2" w:space="0" w:color="auto"/>
            </w:tcBorders>
          </w:tcPr>
          <w:p w14:paraId="435B26FC" w14:textId="77777777" w:rsidR="00264130" w:rsidRDefault="00264130" w:rsidP="00F47537">
            <w:pPr>
              <w:jc w:val="both"/>
            </w:pPr>
          </w:p>
        </w:tc>
        <w:tc>
          <w:tcPr>
            <w:tcW w:w="4179" w:type="dxa"/>
            <w:gridSpan w:val="4"/>
            <w:tcBorders>
              <w:top w:val="single" w:sz="2" w:space="0" w:color="auto"/>
            </w:tcBorders>
            <w:shd w:val="clear" w:color="auto" w:fill="F7CAAC"/>
          </w:tcPr>
          <w:p w14:paraId="1AF36B17" w14:textId="77777777" w:rsidR="00264130" w:rsidRDefault="00264130" w:rsidP="00F47537">
            <w:pPr>
              <w:jc w:val="both"/>
              <w:rPr>
                <w:b/>
              </w:rPr>
            </w:pPr>
            <w:r>
              <w:rPr>
                <w:b/>
              </w:rPr>
              <w:t xml:space="preserve">hodin </w:t>
            </w:r>
          </w:p>
        </w:tc>
      </w:tr>
      <w:tr w:rsidR="00264130" w14:paraId="223B6BBA" w14:textId="77777777" w:rsidTr="00F47537">
        <w:tc>
          <w:tcPr>
            <w:tcW w:w="9855" w:type="dxa"/>
            <w:gridSpan w:val="8"/>
            <w:shd w:val="clear" w:color="auto" w:fill="F7CAAC"/>
          </w:tcPr>
          <w:p w14:paraId="09FF4D0C" w14:textId="77777777" w:rsidR="00264130" w:rsidRDefault="00264130" w:rsidP="00F47537">
            <w:pPr>
              <w:jc w:val="both"/>
              <w:rPr>
                <w:b/>
              </w:rPr>
            </w:pPr>
            <w:r>
              <w:rPr>
                <w:b/>
              </w:rPr>
              <w:t>Informace o způsobu kontaktu s vyučujícím</w:t>
            </w:r>
          </w:p>
        </w:tc>
      </w:tr>
      <w:tr w:rsidR="00264130" w14:paraId="12440809" w14:textId="77777777" w:rsidTr="00BC6C81">
        <w:trPr>
          <w:trHeight w:val="737"/>
        </w:trPr>
        <w:tc>
          <w:tcPr>
            <w:tcW w:w="9855" w:type="dxa"/>
            <w:gridSpan w:val="8"/>
          </w:tcPr>
          <w:p w14:paraId="5CA0720B" w14:textId="77777777" w:rsidR="00264130" w:rsidRPr="000C0D19" w:rsidRDefault="00264130" w:rsidP="00F47537">
            <w:pPr>
              <w:jc w:val="both"/>
            </w:pPr>
          </w:p>
        </w:tc>
      </w:tr>
    </w:tbl>
    <w:p w14:paraId="56F4F44B" w14:textId="77777777" w:rsidR="00264130" w:rsidRDefault="00264130" w:rsidP="00264130">
      <w:del w:id="447" w:author="Martin Sysel" w:date="2018-10-31T14:28:00Z">
        <w:r w:rsidDel="00833ADD">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64130" w14:paraId="34B43E7F" w14:textId="77777777" w:rsidTr="00F47537">
        <w:tc>
          <w:tcPr>
            <w:tcW w:w="9855" w:type="dxa"/>
            <w:gridSpan w:val="8"/>
            <w:tcBorders>
              <w:bottom w:val="double" w:sz="4" w:space="0" w:color="auto"/>
            </w:tcBorders>
            <w:shd w:val="clear" w:color="auto" w:fill="BDD6EE"/>
          </w:tcPr>
          <w:p w14:paraId="0E4CD5D6" w14:textId="29E3DF9D" w:rsidR="00264130" w:rsidRDefault="00264130" w:rsidP="00F47537">
            <w:pPr>
              <w:tabs>
                <w:tab w:val="right" w:pos="9721"/>
              </w:tabs>
              <w:jc w:val="both"/>
              <w:rPr>
                <w:b/>
                <w:sz w:val="28"/>
              </w:rPr>
            </w:pPr>
            <w:r>
              <w:rPr>
                <w:b/>
                <w:sz w:val="28"/>
              </w:rPr>
              <w:lastRenderedPageBreak/>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448" w:author="Martin Sysel" w:date="2018-11-16T14:38:00Z">
              <w:r w:rsidR="0066375C" w:rsidRPr="0066375C">
                <w:rPr>
                  <w:rStyle w:val="Odkazintenzivn"/>
                  <w:rPrChange w:id="449" w:author="Martin Sysel" w:date="2018-11-16T14:38:00Z">
                    <w:rPr>
                      <w:b/>
                    </w:rPr>
                  </w:rPrChange>
                </w:rPr>
                <w:t>Abecední seznam</w:t>
              </w:r>
            </w:ins>
            <w:del w:id="450" w:author="Martin Sysel" w:date="2018-11-07T12:29:00Z">
              <w:r w:rsidR="008A4BC7" w:rsidRPr="008A4BC7" w:rsidDel="00C873A9">
                <w:rPr>
                  <w:rStyle w:val="Odkazintenzivn"/>
                </w:rPr>
                <w:delText>Abecední seznam</w:delText>
              </w:r>
            </w:del>
            <w:r>
              <w:rPr>
                <w:b/>
                <w:sz w:val="28"/>
              </w:rPr>
              <w:fldChar w:fldCharType="end"/>
            </w:r>
          </w:p>
        </w:tc>
      </w:tr>
      <w:tr w:rsidR="00264130" w14:paraId="684B3C64" w14:textId="77777777" w:rsidTr="00F47537">
        <w:tc>
          <w:tcPr>
            <w:tcW w:w="3086" w:type="dxa"/>
            <w:tcBorders>
              <w:top w:val="double" w:sz="4" w:space="0" w:color="auto"/>
            </w:tcBorders>
            <w:shd w:val="clear" w:color="auto" w:fill="F7CAAC"/>
          </w:tcPr>
          <w:p w14:paraId="01CE5A1E" w14:textId="77777777" w:rsidR="00264130" w:rsidRDefault="00264130" w:rsidP="00F47537">
            <w:pPr>
              <w:jc w:val="both"/>
              <w:rPr>
                <w:b/>
              </w:rPr>
            </w:pPr>
            <w:r>
              <w:rPr>
                <w:b/>
              </w:rPr>
              <w:t>Název studijního předmětu</w:t>
            </w:r>
          </w:p>
        </w:tc>
        <w:tc>
          <w:tcPr>
            <w:tcW w:w="6769" w:type="dxa"/>
            <w:gridSpan w:val="7"/>
            <w:tcBorders>
              <w:top w:val="double" w:sz="4" w:space="0" w:color="auto"/>
            </w:tcBorders>
          </w:tcPr>
          <w:p w14:paraId="6463EB6A" w14:textId="77777777" w:rsidR="00264130" w:rsidRDefault="00264130" w:rsidP="00F47537">
            <w:pPr>
              <w:jc w:val="both"/>
            </w:pPr>
            <w:bookmarkStart w:id="451" w:name="druhyjazykNemcina1"/>
            <w:r>
              <w:t>Druhý cizí jazyk - němčina 1</w:t>
            </w:r>
            <w:bookmarkEnd w:id="451"/>
          </w:p>
        </w:tc>
      </w:tr>
      <w:tr w:rsidR="00264130" w14:paraId="6D832A6B" w14:textId="77777777" w:rsidTr="00F47537">
        <w:tc>
          <w:tcPr>
            <w:tcW w:w="3086" w:type="dxa"/>
            <w:shd w:val="clear" w:color="auto" w:fill="F7CAAC"/>
          </w:tcPr>
          <w:p w14:paraId="2958B4FA" w14:textId="77777777" w:rsidR="00264130" w:rsidRDefault="00264130" w:rsidP="00F47537">
            <w:pPr>
              <w:jc w:val="both"/>
              <w:rPr>
                <w:b/>
              </w:rPr>
            </w:pPr>
            <w:r>
              <w:rPr>
                <w:b/>
              </w:rPr>
              <w:t>Typ předmětu</w:t>
            </w:r>
          </w:p>
        </w:tc>
        <w:tc>
          <w:tcPr>
            <w:tcW w:w="3406" w:type="dxa"/>
            <w:gridSpan w:val="4"/>
          </w:tcPr>
          <w:p w14:paraId="4B239CD5" w14:textId="77777777" w:rsidR="00264130" w:rsidRDefault="00264130" w:rsidP="00F47537">
            <w:pPr>
              <w:jc w:val="both"/>
            </w:pPr>
            <w:r>
              <w:t>Povinně volitelný</w:t>
            </w:r>
          </w:p>
        </w:tc>
        <w:tc>
          <w:tcPr>
            <w:tcW w:w="2695" w:type="dxa"/>
            <w:gridSpan w:val="2"/>
            <w:shd w:val="clear" w:color="auto" w:fill="F7CAAC"/>
          </w:tcPr>
          <w:p w14:paraId="30447231" w14:textId="77777777" w:rsidR="00264130" w:rsidRDefault="00264130" w:rsidP="00F47537">
            <w:pPr>
              <w:jc w:val="both"/>
            </w:pPr>
            <w:r>
              <w:rPr>
                <w:b/>
              </w:rPr>
              <w:t>doporučený ročník / semestr</w:t>
            </w:r>
          </w:p>
        </w:tc>
        <w:tc>
          <w:tcPr>
            <w:tcW w:w="668" w:type="dxa"/>
          </w:tcPr>
          <w:p w14:paraId="4CDDA155" w14:textId="77777777" w:rsidR="00264130" w:rsidRDefault="00264130" w:rsidP="00F47537">
            <w:pPr>
              <w:jc w:val="both"/>
            </w:pPr>
            <w:r>
              <w:t>2/Z</w:t>
            </w:r>
          </w:p>
        </w:tc>
      </w:tr>
      <w:tr w:rsidR="00264130" w14:paraId="3CBA821B" w14:textId="77777777" w:rsidTr="00F47537">
        <w:tc>
          <w:tcPr>
            <w:tcW w:w="3086" w:type="dxa"/>
            <w:shd w:val="clear" w:color="auto" w:fill="F7CAAC"/>
          </w:tcPr>
          <w:p w14:paraId="5BFF4454" w14:textId="77777777" w:rsidR="00264130" w:rsidRDefault="00264130" w:rsidP="00F47537">
            <w:pPr>
              <w:jc w:val="both"/>
              <w:rPr>
                <w:b/>
              </w:rPr>
            </w:pPr>
            <w:r>
              <w:rPr>
                <w:b/>
              </w:rPr>
              <w:t>Rozsah studijního předmětu</w:t>
            </w:r>
          </w:p>
        </w:tc>
        <w:tc>
          <w:tcPr>
            <w:tcW w:w="1701" w:type="dxa"/>
            <w:gridSpan w:val="2"/>
          </w:tcPr>
          <w:p w14:paraId="6AED3549" w14:textId="77777777" w:rsidR="00264130" w:rsidRDefault="00264130" w:rsidP="00F47537">
            <w:pPr>
              <w:jc w:val="both"/>
            </w:pPr>
            <w:r>
              <w:t>28s</w:t>
            </w:r>
          </w:p>
        </w:tc>
        <w:tc>
          <w:tcPr>
            <w:tcW w:w="889" w:type="dxa"/>
            <w:shd w:val="clear" w:color="auto" w:fill="F7CAAC"/>
          </w:tcPr>
          <w:p w14:paraId="29222B81" w14:textId="77777777" w:rsidR="00264130" w:rsidRDefault="00264130" w:rsidP="00F47537">
            <w:pPr>
              <w:jc w:val="both"/>
              <w:rPr>
                <w:b/>
              </w:rPr>
            </w:pPr>
            <w:r>
              <w:rPr>
                <w:b/>
              </w:rPr>
              <w:t xml:space="preserve">hod. </w:t>
            </w:r>
          </w:p>
        </w:tc>
        <w:tc>
          <w:tcPr>
            <w:tcW w:w="816" w:type="dxa"/>
          </w:tcPr>
          <w:p w14:paraId="1EEBC29E" w14:textId="77777777" w:rsidR="00264130" w:rsidRDefault="00264130" w:rsidP="00F47537">
            <w:pPr>
              <w:jc w:val="both"/>
            </w:pPr>
          </w:p>
        </w:tc>
        <w:tc>
          <w:tcPr>
            <w:tcW w:w="2156" w:type="dxa"/>
            <w:shd w:val="clear" w:color="auto" w:fill="F7CAAC"/>
          </w:tcPr>
          <w:p w14:paraId="5595D734" w14:textId="77777777" w:rsidR="00264130" w:rsidRDefault="00264130" w:rsidP="00F47537">
            <w:pPr>
              <w:jc w:val="both"/>
              <w:rPr>
                <w:b/>
              </w:rPr>
            </w:pPr>
            <w:r>
              <w:rPr>
                <w:b/>
              </w:rPr>
              <w:t>kreditů</w:t>
            </w:r>
          </w:p>
        </w:tc>
        <w:tc>
          <w:tcPr>
            <w:tcW w:w="1207" w:type="dxa"/>
            <w:gridSpan w:val="2"/>
          </w:tcPr>
          <w:p w14:paraId="706DBB62" w14:textId="77777777" w:rsidR="00264130" w:rsidRDefault="00264130" w:rsidP="00F47537">
            <w:pPr>
              <w:jc w:val="both"/>
            </w:pPr>
            <w:r>
              <w:t>2</w:t>
            </w:r>
          </w:p>
        </w:tc>
      </w:tr>
      <w:tr w:rsidR="00264130" w14:paraId="6E8147F6" w14:textId="77777777" w:rsidTr="00F47537">
        <w:tc>
          <w:tcPr>
            <w:tcW w:w="3086" w:type="dxa"/>
            <w:shd w:val="clear" w:color="auto" w:fill="F7CAAC"/>
          </w:tcPr>
          <w:p w14:paraId="5A1E280A" w14:textId="77777777" w:rsidR="00264130" w:rsidRDefault="00264130" w:rsidP="00F47537">
            <w:pPr>
              <w:jc w:val="both"/>
              <w:rPr>
                <w:b/>
                <w:sz w:val="22"/>
              </w:rPr>
            </w:pPr>
            <w:r>
              <w:rPr>
                <w:b/>
              </w:rPr>
              <w:t>Prerekvizity, korekvizity, ekvivalence</w:t>
            </w:r>
          </w:p>
        </w:tc>
        <w:tc>
          <w:tcPr>
            <w:tcW w:w="6769" w:type="dxa"/>
            <w:gridSpan w:val="7"/>
          </w:tcPr>
          <w:p w14:paraId="51F2E67E" w14:textId="77777777" w:rsidR="00264130" w:rsidRDefault="00264130" w:rsidP="00F47537">
            <w:pPr>
              <w:jc w:val="both"/>
            </w:pPr>
            <w:r>
              <w:t>nejsou</w:t>
            </w:r>
          </w:p>
        </w:tc>
      </w:tr>
      <w:tr w:rsidR="00264130" w14:paraId="384F114D" w14:textId="77777777" w:rsidTr="00F47537">
        <w:tc>
          <w:tcPr>
            <w:tcW w:w="3086" w:type="dxa"/>
            <w:shd w:val="clear" w:color="auto" w:fill="F7CAAC"/>
          </w:tcPr>
          <w:p w14:paraId="70B2A08D" w14:textId="77777777" w:rsidR="00264130" w:rsidRDefault="00264130" w:rsidP="00F47537">
            <w:pPr>
              <w:jc w:val="both"/>
              <w:rPr>
                <w:b/>
              </w:rPr>
            </w:pPr>
            <w:r>
              <w:rPr>
                <w:b/>
              </w:rPr>
              <w:t>Způsob ověření studijních výsledků</w:t>
            </w:r>
          </w:p>
        </w:tc>
        <w:tc>
          <w:tcPr>
            <w:tcW w:w="3406" w:type="dxa"/>
            <w:gridSpan w:val="4"/>
          </w:tcPr>
          <w:p w14:paraId="0FC6288D" w14:textId="77777777" w:rsidR="00264130" w:rsidRDefault="00264130" w:rsidP="00F47537">
            <w:pPr>
              <w:jc w:val="both"/>
            </w:pPr>
            <w:r>
              <w:t>zápočet</w:t>
            </w:r>
          </w:p>
        </w:tc>
        <w:tc>
          <w:tcPr>
            <w:tcW w:w="2156" w:type="dxa"/>
            <w:shd w:val="clear" w:color="auto" w:fill="F7CAAC"/>
          </w:tcPr>
          <w:p w14:paraId="400E6F48" w14:textId="77777777" w:rsidR="00264130" w:rsidRDefault="00264130" w:rsidP="00F47537">
            <w:pPr>
              <w:jc w:val="both"/>
              <w:rPr>
                <w:b/>
              </w:rPr>
            </w:pPr>
            <w:r>
              <w:rPr>
                <w:b/>
              </w:rPr>
              <w:t>Forma výuky</w:t>
            </w:r>
          </w:p>
        </w:tc>
        <w:tc>
          <w:tcPr>
            <w:tcW w:w="1207" w:type="dxa"/>
            <w:gridSpan w:val="2"/>
          </w:tcPr>
          <w:p w14:paraId="04CFF0A1" w14:textId="77777777" w:rsidR="00264130" w:rsidRDefault="00264130" w:rsidP="00F47537">
            <w:pPr>
              <w:jc w:val="both"/>
            </w:pPr>
            <w:r>
              <w:t>seminář</w:t>
            </w:r>
          </w:p>
        </w:tc>
      </w:tr>
      <w:tr w:rsidR="00264130" w14:paraId="160AF5FC" w14:textId="77777777" w:rsidTr="00F47537">
        <w:tc>
          <w:tcPr>
            <w:tcW w:w="3086" w:type="dxa"/>
            <w:shd w:val="clear" w:color="auto" w:fill="F7CAAC"/>
          </w:tcPr>
          <w:p w14:paraId="4C579562" w14:textId="77777777" w:rsidR="00264130" w:rsidRDefault="00264130" w:rsidP="00F47537">
            <w:pPr>
              <w:jc w:val="both"/>
              <w:rPr>
                <w:b/>
              </w:rPr>
            </w:pPr>
            <w:r>
              <w:rPr>
                <w:b/>
              </w:rPr>
              <w:t>Forma způsobu ověření studijních výsledků a další požadavky na studenta</w:t>
            </w:r>
          </w:p>
        </w:tc>
        <w:tc>
          <w:tcPr>
            <w:tcW w:w="6769" w:type="dxa"/>
            <w:gridSpan w:val="7"/>
            <w:tcBorders>
              <w:bottom w:val="nil"/>
            </w:tcBorders>
          </w:tcPr>
          <w:p w14:paraId="570AA558" w14:textId="77777777" w:rsidR="00264130" w:rsidRDefault="00264130" w:rsidP="00F47537">
            <w:pPr>
              <w:jc w:val="both"/>
            </w:pPr>
            <w:r>
              <w:t>Písemná forma</w:t>
            </w:r>
          </w:p>
          <w:p w14:paraId="4E760B84" w14:textId="77777777" w:rsidR="00264130" w:rsidRDefault="00264130" w:rsidP="00F47537">
            <w:pPr>
              <w:jc w:val="both"/>
            </w:pPr>
            <w:r>
              <w:t xml:space="preserve">1. Povinná a aktivní účast na jednotlivých seminářích (80% účast na seminářích). </w:t>
            </w:r>
          </w:p>
          <w:p w14:paraId="21A4AC09" w14:textId="77777777" w:rsidR="00264130" w:rsidRDefault="00264130" w:rsidP="00F47537">
            <w:pPr>
              <w:jc w:val="both"/>
            </w:pPr>
            <w:r>
              <w:t xml:space="preserve">2. Teoretické a praktické zvládnutí základní problematiky a jednotlivých témat. </w:t>
            </w:r>
          </w:p>
          <w:p w14:paraId="45688A05" w14:textId="77777777" w:rsidR="00264130" w:rsidRDefault="00264130" w:rsidP="00F47537">
            <w:pPr>
              <w:jc w:val="both"/>
            </w:pPr>
            <w:r>
              <w:t xml:space="preserve">3. Úspěšné a samostatné vypracování všech zadaných úloh v průběhu semestru. </w:t>
            </w:r>
          </w:p>
          <w:p w14:paraId="5683B6DC" w14:textId="77777777" w:rsidR="00264130" w:rsidRDefault="00264130" w:rsidP="00F47537">
            <w:pPr>
              <w:jc w:val="both"/>
            </w:pPr>
            <w:r>
              <w:t>4. Prokázání úspěšného zvládnutí probírané tématiky při průběžném a závěrečném testu.</w:t>
            </w:r>
          </w:p>
        </w:tc>
      </w:tr>
      <w:tr w:rsidR="00264130" w14:paraId="29BF18E8" w14:textId="77777777" w:rsidTr="00F47537">
        <w:trPr>
          <w:trHeight w:val="554"/>
        </w:trPr>
        <w:tc>
          <w:tcPr>
            <w:tcW w:w="9855" w:type="dxa"/>
            <w:gridSpan w:val="8"/>
            <w:tcBorders>
              <w:top w:val="nil"/>
            </w:tcBorders>
          </w:tcPr>
          <w:p w14:paraId="3D8B72C7" w14:textId="77777777" w:rsidR="00264130" w:rsidRDefault="00264130" w:rsidP="00F47537">
            <w:pPr>
              <w:jc w:val="both"/>
            </w:pPr>
          </w:p>
        </w:tc>
      </w:tr>
      <w:tr w:rsidR="00264130" w14:paraId="4040D1C4" w14:textId="77777777" w:rsidTr="00F47537">
        <w:trPr>
          <w:trHeight w:val="197"/>
        </w:trPr>
        <w:tc>
          <w:tcPr>
            <w:tcW w:w="3086" w:type="dxa"/>
            <w:tcBorders>
              <w:top w:val="nil"/>
            </w:tcBorders>
            <w:shd w:val="clear" w:color="auto" w:fill="F7CAAC"/>
          </w:tcPr>
          <w:p w14:paraId="232B433E" w14:textId="77777777" w:rsidR="00264130" w:rsidRDefault="00264130" w:rsidP="00F47537">
            <w:pPr>
              <w:jc w:val="both"/>
              <w:rPr>
                <w:b/>
              </w:rPr>
            </w:pPr>
            <w:r>
              <w:rPr>
                <w:b/>
              </w:rPr>
              <w:t>Garant předmětu</w:t>
            </w:r>
          </w:p>
        </w:tc>
        <w:tc>
          <w:tcPr>
            <w:tcW w:w="6769" w:type="dxa"/>
            <w:gridSpan w:val="7"/>
            <w:tcBorders>
              <w:top w:val="nil"/>
            </w:tcBorders>
          </w:tcPr>
          <w:p w14:paraId="4DBF5586" w14:textId="77777777" w:rsidR="00264130" w:rsidRDefault="00264130" w:rsidP="00F47537">
            <w:pPr>
              <w:jc w:val="both"/>
            </w:pPr>
          </w:p>
        </w:tc>
      </w:tr>
      <w:tr w:rsidR="00264130" w14:paraId="63219747" w14:textId="77777777" w:rsidTr="00F47537">
        <w:trPr>
          <w:trHeight w:val="243"/>
        </w:trPr>
        <w:tc>
          <w:tcPr>
            <w:tcW w:w="3086" w:type="dxa"/>
            <w:tcBorders>
              <w:top w:val="nil"/>
            </w:tcBorders>
            <w:shd w:val="clear" w:color="auto" w:fill="F7CAAC"/>
          </w:tcPr>
          <w:p w14:paraId="11BC2F1D" w14:textId="77777777" w:rsidR="00264130" w:rsidRDefault="00264130" w:rsidP="00F47537">
            <w:pPr>
              <w:jc w:val="both"/>
              <w:rPr>
                <w:b/>
              </w:rPr>
            </w:pPr>
            <w:r>
              <w:rPr>
                <w:b/>
              </w:rPr>
              <w:t>Zapojení garanta do výuky předmětu</w:t>
            </w:r>
          </w:p>
        </w:tc>
        <w:tc>
          <w:tcPr>
            <w:tcW w:w="6769" w:type="dxa"/>
            <w:gridSpan w:val="7"/>
            <w:tcBorders>
              <w:top w:val="nil"/>
            </w:tcBorders>
          </w:tcPr>
          <w:p w14:paraId="7B681604" w14:textId="77777777" w:rsidR="00264130" w:rsidRDefault="00264130" w:rsidP="00F47537">
            <w:pPr>
              <w:jc w:val="both"/>
            </w:pPr>
          </w:p>
        </w:tc>
      </w:tr>
      <w:tr w:rsidR="00264130" w14:paraId="2FD7B4A6" w14:textId="77777777" w:rsidTr="00F47537">
        <w:tc>
          <w:tcPr>
            <w:tcW w:w="3086" w:type="dxa"/>
            <w:shd w:val="clear" w:color="auto" w:fill="F7CAAC"/>
          </w:tcPr>
          <w:p w14:paraId="1AB57A81" w14:textId="77777777" w:rsidR="00264130" w:rsidRDefault="00264130" w:rsidP="00F47537">
            <w:pPr>
              <w:jc w:val="both"/>
              <w:rPr>
                <w:b/>
              </w:rPr>
            </w:pPr>
            <w:r>
              <w:rPr>
                <w:b/>
              </w:rPr>
              <w:t>Vyučující</w:t>
            </w:r>
          </w:p>
        </w:tc>
        <w:tc>
          <w:tcPr>
            <w:tcW w:w="6769" w:type="dxa"/>
            <w:gridSpan w:val="7"/>
            <w:tcBorders>
              <w:bottom w:val="nil"/>
            </w:tcBorders>
          </w:tcPr>
          <w:p w14:paraId="3F295612" w14:textId="46A8B6BE" w:rsidR="00264130" w:rsidRDefault="00B97FBF" w:rsidP="00F47537">
            <w:pPr>
              <w:jc w:val="both"/>
            </w:pPr>
            <w:r w:rsidRPr="00EA49B5">
              <w:rPr>
                <w:i/>
                <w:iCs/>
              </w:rPr>
              <w:t>Předmět má pro zaměření SP doplňující charakter</w:t>
            </w:r>
          </w:p>
        </w:tc>
      </w:tr>
      <w:tr w:rsidR="00264130" w14:paraId="2E471BBE" w14:textId="77777777" w:rsidTr="00F47537">
        <w:trPr>
          <w:trHeight w:val="554"/>
        </w:trPr>
        <w:tc>
          <w:tcPr>
            <w:tcW w:w="9855" w:type="dxa"/>
            <w:gridSpan w:val="8"/>
            <w:tcBorders>
              <w:top w:val="nil"/>
            </w:tcBorders>
          </w:tcPr>
          <w:p w14:paraId="013A226B" w14:textId="77777777" w:rsidR="00264130" w:rsidRDefault="00264130" w:rsidP="00F47537">
            <w:pPr>
              <w:jc w:val="both"/>
            </w:pPr>
          </w:p>
        </w:tc>
      </w:tr>
      <w:tr w:rsidR="00264130" w14:paraId="4D90FE33" w14:textId="77777777" w:rsidTr="00F47537">
        <w:tc>
          <w:tcPr>
            <w:tcW w:w="3086" w:type="dxa"/>
            <w:shd w:val="clear" w:color="auto" w:fill="F7CAAC"/>
          </w:tcPr>
          <w:p w14:paraId="79001CB1" w14:textId="77777777" w:rsidR="00264130" w:rsidRDefault="00264130" w:rsidP="00F47537">
            <w:pPr>
              <w:jc w:val="both"/>
              <w:rPr>
                <w:b/>
              </w:rPr>
            </w:pPr>
            <w:r>
              <w:rPr>
                <w:b/>
              </w:rPr>
              <w:t>Stručná anotace předmětu</w:t>
            </w:r>
          </w:p>
        </w:tc>
        <w:tc>
          <w:tcPr>
            <w:tcW w:w="6769" w:type="dxa"/>
            <w:gridSpan w:val="7"/>
            <w:tcBorders>
              <w:bottom w:val="nil"/>
            </w:tcBorders>
          </w:tcPr>
          <w:p w14:paraId="1459A163" w14:textId="77777777" w:rsidR="00264130" w:rsidRDefault="00264130" w:rsidP="00F47537">
            <w:pPr>
              <w:jc w:val="both"/>
            </w:pPr>
          </w:p>
        </w:tc>
      </w:tr>
      <w:tr w:rsidR="00264130" w14:paraId="12D57D84" w14:textId="77777777" w:rsidTr="00F47537">
        <w:trPr>
          <w:trHeight w:val="3938"/>
        </w:trPr>
        <w:tc>
          <w:tcPr>
            <w:tcW w:w="9855" w:type="dxa"/>
            <w:gridSpan w:val="8"/>
            <w:tcBorders>
              <w:top w:val="nil"/>
              <w:bottom w:val="single" w:sz="12" w:space="0" w:color="auto"/>
            </w:tcBorders>
          </w:tcPr>
          <w:p w14:paraId="4E74BCF3" w14:textId="77777777" w:rsidR="00264130" w:rsidRPr="005745C2" w:rsidRDefault="00264130" w:rsidP="00F47537">
            <w:pPr>
              <w:rPr>
                <w:color w:val="000000"/>
                <w:shd w:val="clear" w:color="auto" w:fill="FFFFFF"/>
              </w:rPr>
            </w:pPr>
            <w:r w:rsidRPr="005745C2">
              <w:rPr>
                <w:color w:val="000000"/>
                <w:shd w:val="clear" w:color="auto" w:fill="FFFFFF"/>
              </w:rPr>
              <w:t>Cílem předmětu je rozvíjení schopnosti používat německý jazyk v běžných životních situacích, diskutovat na vybrané téma, vyjadřovat se ústně i písemně v jednoduchých a srozumitelných větách, hovořit o základních oblastech života.</w:t>
            </w:r>
          </w:p>
          <w:p w14:paraId="6F81889F" w14:textId="77777777" w:rsidR="00264130" w:rsidRPr="005745C2" w:rsidRDefault="00264130" w:rsidP="00F47537">
            <w:pPr>
              <w:rPr>
                <w:color w:val="000000"/>
                <w:shd w:val="clear" w:color="auto" w:fill="FFFFFF"/>
              </w:rPr>
            </w:pPr>
          </w:p>
          <w:p w14:paraId="2B7A57FE" w14:textId="6E22AB3F" w:rsidR="00C3785D" w:rsidRDefault="00264130">
            <w:pPr>
              <w:rPr>
                <w:ins w:id="452" w:author="Martin Sysel" w:date="2018-10-31T14:45:00Z"/>
                <w:color w:val="000000"/>
                <w:shd w:val="clear" w:color="auto" w:fill="FFFFFF"/>
              </w:rPr>
            </w:pPr>
            <w:r w:rsidRPr="00C3785D">
              <w:rPr>
                <w:color w:val="000000"/>
                <w:shd w:val="clear" w:color="auto" w:fill="FFFFFF"/>
                <w:rPrChange w:id="453" w:author="Martin Sysel" w:date="2018-10-31T14:45:00Z">
                  <w:rPr>
                    <w:shd w:val="clear" w:color="auto" w:fill="FFFFFF"/>
                  </w:rPr>
                </w:rPrChange>
              </w:rPr>
              <w:t>Konverzační témata</w:t>
            </w:r>
            <w:ins w:id="454" w:author="Martin Sysel" w:date="2018-10-31T14:47:00Z">
              <w:r w:rsidR="00C3785D">
                <w:rPr>
                  <w:color w:val="000000"/>
                  <w:shd w:val="clear" w:color="auto" w:fill="FFFFFF"/>
                </w:rPr>
                <w:t xml:space="preserve"> a gramatika:</w:t>
              </w:r>
            </w:ins>
          </w:p>
          <w:p w14:paraId="3E0D1001" w14:textId="1E45E26B" w:rsidR="00C3785D" w:rsidRPr="00C3785D" w:rsidRDefault="00264130">
            <w:pPr>
              <w:pStyle w:val="Odstavecseseznamem"/>
              <w:numPr>
                <w:ilvl w:val="0"/>
                <w:numId w:val="61"/>
              </w:numPr>
              <w:rPr>
                <w:ins w:id="455" w:author="Martin Sysel" w:date="2018-10-31T14:46:00Z"/>
                <w:rPrChange w:id="456" w:author="Martin Sysel" w:date="2018-10-31T14:46:00Z">
                  <w:rPr>
                    <w:ins w:id="457" w:author="Martin Sysel" w:date="2018-10-31T14:46:00Z"/>
                    <w:color w:val="000000"/>
                    <w:shd w:val="clear" w:color="auto" w:fill="FFFFFF"/>
                  </w:rPr>
                </w:rPrChange>
              </w:rPr>
              <w:pPrChange w:id="458" w:author="Martin Sysel" w:date="2018-10-31T14:45:00Z">
                <w:pPr/>
              </w:pPrChange>
            </w:pPr>
            <w:del w:id="459" w:author="Martin Sysel" w:date="2018-10-31T14:45:00Z">
              <w:r w:rsidRPr="00C3785D" w:rsidDel="00C3785D">
                <w:rPr>
                  <w:color w:val="000000"/>
                  <w:shd w:val="clear" w:color="auto" w:fill="FFFFFF"/>
                  <w:rPrChange w:id="460" w:author="Martin Sysel" w:date="2018-10-31T14:45:00Z">
                    <w:rPr>
                      <w:shd w:val="clear" w:color="auto" w:fill="FFFFFF"/>
                    </w:rPr>
                  </w:rPrChange>
                </w:rPr>
                <w:delText>:</w:delText>
              </w:r>
              <w:r w:rsidRPr="00C3785D" w:rsidDel="00C3785D">
                <w:rPr>
                  <w:color w:val="000000"/>
                  <w:rPrChange w:id="461" w:author="Martin Sysel" w:date="2018-10-31T14:45:00Z">
                    <w:rPr/>
                  </w:rPrChange>
                </w:rPr>
                <w:br/>
              </w:r>
            </w:del>
            <w:del w:id="462" w:author="Martin Sysel" w:date="2018-10-31T14:44:00Z">
              <w:r w:rsidRPr="00C3785D" w:rsidDel="00C3785D">
                <w:rPr>
                  <w:color w:val="000000"/>
                  <w:shd w:val="clear" w:color="auto" w:fill="FFFFFF"/>
                  <w:rPrChange w:id="463" w:author="Martin Sysel" w:date="2018-10-31T14:45:00Z">
                    <w:rPr>
                      <w:shd w:val="clear" w:color="auto" w:fill="FFFFFF"/>
                    </w:rPr>
                  </w:rPrChange>
                </w:rPr>
                <w:delText xml:space="preserve">- </w:delText>
              </w:r>
            </w:del>
            <w:del w:id="464" w:author="Martin Sysel" w:date="2018-10-31T14:48:00Z">
              <w:r w:rsidRPr="00C3785D" w:rsidDel="00C3785D">
                <w:rPr>
                  <w:color w:val="000000"/>
                  <w:shd w:val="clear" w:color="auto" w:fill="FFFFFF"/>
                  <w:rPrChange w:id="465" w:author="Martin Sysel" w:date="2018-10-31T14:45:00Z">
                    <w:rPr>
                      <w:shd w:val="clear" w:color="auto" w:fill="FFFFFF"/>
                    </w:rPr>
                  </w:rPrChange>
                </w:rPr>
                <w:delText>Naše rodina</w:delText>
              </w:r>
            </w:del>
            <w:del w:id="466" w:author="Martin Sysel" w:date="2018-10-31T14:45:00Z">
              <w:r w:rsidRPr="00C3785D" w:rsidDel="00C3785D">
                <w:rPr>
                  <w:color w:val="000000"/>
                  <w:rPrChange w:id="467" w:author="Martin Sysel" w:date="2018-10-31T14:45:00Z">
                    <w:rPr/>
                  </w:rPrChange>
                </w:rPr>
                <w:br/>
              </w:r>
            </w:del>
            <w:del w:id="468" w:author="Martin Sysel" w:date="2018-10-31T14:44:00Z">
              <w:r w:rsidRPr="00C3785D" w:rsidDel="00C3785D">
                <w:rPr>
                  <w:color w:val="000000"/>
                  <w:shd w:val="clear" w:color="auto" w:fill="FFFFFF"/>
                  <w:rPrChange w:id="469" w:author="Martin Sysel" w:date="2018-10-31T14:45:00Z">
                    <w:rPr>
                      <w:shd w:val="clear" w:color="auto" w:fill="FFFFFF"/>
                    </w:rPr>
                  </w:rPrChange>
                </w:rPr>
                <w:delText xml:space="preserve">- </w:delText>
              </w:r>
            </w:del>
            <w:del w:id="470" w:author="Martin Sysel" w:date="2018-10-31T14:48:00Z">
              <w:r w:rsidRPr="00C3785D" w:rsidDel="00C3785D">
                <w:rPr>
                  <w:color w:val="000000"/>
                  <w:shd w:val="clear" w:color="auto" w:fill="FFFFFF"/>
                  <w:rPrChange w:id="471" w:author="Martin Sysel" w:date="2018-10-31T14:45:00Z">
                    <w:rPr>
                      <w:shd w:val="clear" w:color="auto" w:fill="FFFFFF"/>
                    </w:rPr>
                  </w:rPrChange>
                </w:rPr>
                <w:delText>Na návštěvě</w:delText>
              </w:r>
            </w:del>
            <w:del w:id="472" w:author="Martin Sysel" w:date="2018-10-31T14:45:00Z">
              <w:r w:rsidRPr="00C3785D" w:rsidDel="00C3785D">
                <w:rPr>
                  <w:color w:val="000000"/>
                  <w:rPrChange w:id="473" w:author="Martin Sysel" w:date="2018-10-31T14:45:00Z">
                    <w:rPr/>
                  </w:rPrChange>
                </w:rPr>
                <w:br/>
              </w:r>
            </w:del>
            <w:del w:id="474" w:author="Martin Sysel" w:date="2018-10-31T14:44:00Z">
              <w:r w:rsidRPr="00C3785D" w:rsidDel="00C3785D">
                <w:rPr>
                  <w:color w:val="000000"/>
                  <w:shd w:val="clear" w:color="auto" w:fill="FFFFFF"/>
                  <w:rPrChange w:id="475" w:author="Martin Sysel" w:date="2018-10-31T14:45:00Z">
                    <w:rPr>
                      <w:shd w:val="clear" w:color="auto" w:fill="FFFFFF"/>
                    </w:rPr>
                  </w:rPrChange>
                </w:rPr>
                <w:delText xml:space="preserve">- </w:delText>
              </w:r>
            </w:del>
            <w:del w:id="476" w:author="Martin Sysel" w:date="2018-10-31T14:48:00Z">
              <w:r w:rsidRPr="00C3785D" w:rsidDel="00C3785D">
                <w:rPr>
                  <w:color w:val="000000"/>
                  <w:shd w:val="clear" w:color="auto" w:fill="FFFFFF"/>
                  <w:rPrChange w:id="477" w:author="Martin Sysel" w:date="2018-10-31T14:45:00Z">
                    <w:rPr>
                      <w:shd w:val="clear" w:color="auto" w:fill="FFFFFF"/>
                    </w:rPr>
                  </w:rPrChange>
                </w:rPr>
                <w:delText>Naše hodina němčiny</w:delText>
              </w:r>
            </w:del>
            <w:del w:id="478" w:author="Martin Sysel" w:date="2018-10-31T14:45:00Z">
              <w:r w:rsidRPr="00C3785D" w:rsidDel="00C3785D">
                <w:rPr>
                  <w:color w:val="000000"/>
                  <w:rPrChange w:id="479" w:author="Martin Sysel" w:date="2018-10-31T14:45:00Z">
                    <w:rPr/>
                  </w:rPrChange>
                </w:rPr>
                <w:br/>
              </w:r>
            </w:del>
            <w:del w:id="480" w:author="Martin Sysel" w:date="2018-10-31T14:44:00Z">
              <w:r w:rsidRPr="00C3785D" w:rsidDel="00C3785D">
                <w:rPr>
                  <w:color w:val="000000"/>
                  <w:shd w:val="clear" w:color="auto" w:fill="FFFFFF"/>
                  <w:rPrChange w:id="481" w:author="Martin Sysel" w:date="2018-10-31T14:45:00Z">
                    <w:rPr>
                      <w:shd w:val="clear" w:color="auto" w:fill="FFFFFF"/>
                    </w:rPr>
                  </w:rPrChange>
                </w:rPr>
                <w:delText xml:space="preserve">- </w:delText>
              </w:r>
            </w:del>
            <w:del w:id="482" w:author="Martin Sysel" w:date="2018-10-31T14:45:00Z">
              <w:r w:rsidRPr="00C3785D" w:rsidDel="00C3785D">
                <w:rPr>
                  <w:color w:val="000000"/>
                  <w:shd w:val="clear" w:color="auto" w:fill="FFFFFF"/>
                  <w:rPrChange w:id="483" w:author="Martin Sysel" w:date="2018-10-31T14:45:00Z">
                    <w:rPr>
                      <w:shd w:val="clear" w:color="auto" w:fill="FFFFFF"/>
                    </w:rPr>
                  </w:rPrChange>
                </w:rPr>
                <w:delText>J</w:delText>
              </w:r>
            </w:del>
            <w:del w:id="484" w:author="Martin Sysel" w:date="2018-10-31T14:48:00Z">
              <w:r w:rsidRPr="00C3785D" w:rsidDel="00C3785D">
                <w:rPr>
                  <w:color w:val="000000"/>
                  <w:shd w:val="clear" w:color="auto" w:fill="FFFFFF"/>
                  <w:rPrChange w:id="485" w:author="Martin Sysel" w:date="2018-10-31T14:48:00Z">
                    <w:rPr>
                      <w:shd w:val="clear" w:color="auto" w:fill="FFFFFF"/>
                    </w:rPr>
                  </w:rPrChange>
                </w:rPr>
                <w:delText>ídlo</w:delText>
              </w:r>
            </w:del>
            <w:del w:id="486" w:author="Martin Sysel" w:date="2018-10-31T14:45:00Z">
              <w:r w:rsidRPr="00C3785D" w:rsidDel="00C3785D">
                <w:rPr>
                  <w:color w:val="000000"/>
                  <w:rPrChange w:id="487" w:author="Martin Sysel" w:date="2018-10-31T14:48:00Z">
                    <w:rPr/>
                  </w:rPrChange>
                </w:rPr>
                <w:br/>
              </w:r>
            </w:del>
            <w:del w:id="488" w:author="Martin Sysel" w:date="2018-10-31T14:44:00Z">
              <w:r w:rsidRPr="00C3785D" w:rsidDel="00C3785D">
                <w:rPr>
                  <w:color w:val="000000"/>
                  <w:shd w:val="clear" w:color="auto" w:fill="FFFFFF"/>
                  <w:rPrChange w:id="489" w:author="Martin Sysel" w:date="2018-10-31T14:48:00Z">
                    <w:rPr>
                      <w:shd w:val="clear" w:color="auto" w:fill="FFFFFF"/>
                    </w:rPr>
                  </w:rPrChange>
                </w:rPr>
                <w:delText xml:space="preserve">- </w:delText>
              </w:r>
            </w:del>
            <w:del w:id="490" w:author="Martin Sysel" w:date="2018-10-31T14:48:00Z">
              <w:r w:rsidRPr="00C3785D" w:rsidDel="00C3785D">
                <w:rPr>
                  <w:color w:val="000000"/>
                  <w:shd w:val="clear" w:color="auto" w:fill="FFFFFF"/>
                  <w:rPrChange w:id="491" w:author="Martin Sysel" w:date="2018-10-31T14:48:00Z">
                    <w:rPr>
                      <w:shd w:val="clear" w:color="auto" w:fill="FFFFFF"/>
                    </w:rPr>
                  </w:rPrChange>
                </w:rPr>
                <w:delText>Stěhování</w:delText>
              </w:r>
            </w:del>
            <w:del w:id="492" w:author="Martin Sysel" w:date="2018-10-31T14:45:00Z">
              <w:r w:rsidRPr="00C3785D" w:rsidDel="00C3785D">
                <w:rPr>
                  <w:color w:val="000000"/>
                  <w:rPrChange w:id="493" w:author="Martin Sysel" w:date="2018-10-31T14:48:00Z">
                    <w:rPr/>
                  </w:rPrChange>
                </w:rPr>
                <w:br/>
              </w:r>
            </w:del>
            <w:del w:id="494" w:author="Martin Sysel" w:date="2018-10-31T14:44:00Z">
              <w:r w:rsidRPr="00C3785D" w:rsidDel="00C3785D">
                <w:rPr>
                  <w:color w:val="000000"/>
                  <w:shd w:val="clear" w:color="auto" w:fill="FFFFFF"/>
                  <w:rPrChange w:id="495" w:author="Martin Sysel" w:date="2018-10-31T14:48:00Z">
                    <w:rPr>
                      <w:shd w:val="clear" w:color="auto" w:fill="FFFFFF"/>
                    </w:rPr>
                  </w:rPrChange>
                </w:rPr>
                <w:delText xml:space="preserve">- </w:delText>
              </w:r>
            </w:del>
            <w:del w:id="496" w:author="Martin Sysel" w:date="2018-10-31T14:48:00Z">
              <w:r w:rsidRPr="00C3785D" w:rsidDel="00C3785D">
                <w:rPr>
                  <w:color w:val="000000"/>
                  <w:shd w:val="clear" w:color="auto" w:fill="FFFFFF"/>
                  <w:rPrChange w:id="497" w:author="Martin Sysel" w:date="2018-10-31T14:48:00Z">
                    <w:rPr>
                      <w:shd w:val="clear" w:color="auto" w:fill="FFFFFF"/>
                    </w:rPr>
                  </w:rPrChange>
                </w:rPr>
                <w:delText>U lékaře</w:delText>
              </w:r>
            </w:del>
            <w:del w:id="498" w:author="Martin Sysel" w:date="2018-10-31T14:45:00Z">
              <w:r w:rsidRPr="00C3785D" w:rsidDel="00C3785D">
                <w:rPr>
                  <w:color w:val="000000"/>
                  <w:rPrChange w:id="499" w:author="Martin Sysel" w:date="2018-10-31T14:45:00Z">
                    <w:rPr/>
                  </w:rPrChange>
                </w:rPr>
                <w:br/>
              </w:r>
            </w:del>
            <w:del w:id="500" w:author="Martin Sysel" w:date="2018-10-31T14:44:00Z">
              <w:r w:rsidRPr="00C3785D" w:rsidDel="00C3785D">
                <w:rPr>
                  <w:color w:val="000000"/>
                  <w:shd w:val="clear" w:color="auto" w:fill="FFFFFF"/>
                  <w:rPrChange w:id="501" w:author="Martin Sysel" w:date="2018-10-31T14:45:00Z">
                    <w:rPr>
                      <w:shd w:val="clear" w:color="auto" w:fill="FFFFFF"/>
                    </w:rPr>
                  </w:rPrChange>
                </w:rPr>
                <w:delText xml:space="preserve">- </w:delText>
              </w:r>
            </w:del>
            <w:del w:id="502" w:author="Martin Sysel" w:date="2018-10-31T14:47:00Z">
              <w:r w:rsidRPr="00C3785D" w:rsidDel="00C3785D">
                <w:rPr>
                  <w:color w:val="000000"/>
                  <w:shd w:val="clear" w:color="auto" w:fill="FFFFFF"/>
                  <w:rPrChange w:id="503" w:author="Martin Sysel" w:date="2018-10-31T14:45:00Z">
                    <w:rPr>
                      <w:shd w:val="clear" w:color="auto" w:fill="FFFFFF"/>
                    </w:rPr>
                  </w:rPrChange>
                </w:rPr>
                <w:delText>Test</w:delText>
              </w:r>
            </w:del>
            <w:del w:id="504" w:author="Martin Sysel" w:date="2018-10-31T14:46:00Z">
              <w:r w:rsidRPr="00C3785D" w:rsidDel="00C3785D">
                <w:rPr>
                  <w:color w:val="000000"/>
                  <w:rPrChange w:id="505" w:author="Martin Sysel" w:date="2018-10-31T14:45:00Z">
                    <w:rPr/>
                  </w:rPrChange>
                </w:rPr>
                <w:br/>
              </w:r>
            </w:del>
            <w:del w:id="506" w:author="Martin Sysel" w:date="2018-10-31T14:47:00Z">
              <w:r w:rsidRPr="00C3785D" w:rsidDel="00C3785D">
                <w:rPr>
                  <w:color w:val="000000"/>
                  <w:shd w:val="clear" w:color="auto" w:fill="FFFFFF"/>
                  <w:rPrChange w:id="507" w:author="Martin Sysel" w:date="2018-10-31T14:45:00Z">
                    <w:rPr>
                      <w:shd w:val="clear" w:color="auto" w:fill="FFFFFF"/>
                    </w:rPr>
                  </w:rPrChange>
                </w:rPr>
                <w:delText>Gramatika</w:delText>
              </w:r>
            </w:del>
            <w:del w:id="508" w:author="Martin Sysel" w:date="2018-10-31T14:46:00Z">
              <w:r w:rsidRPr="00C3785D" w:rsidDel="00C3785D">
                <w:rPr>
                  <w:color w:val="000000"/>
                  <w:shd w:val="clear" w:color="auto" w:fill="FFFFFF"/>
                  <w:rPrChange w:id="509" w:author="Martin Sysel" w:date="2018-10-31T14:45:00Z">
                    <w:rPr>
                      <w:shd w:val="clear" w:color="auto" w:fill="FFFFFF"/>
                    </w:rPr>
                  </w:rPrChange>
                </w:rPr>
                <w:delText>:</w:delText>
              </w:r>
              <w:r w:rsidRPr="00C3785D" w:rsidDel="00C3785D">
                <w:rPr>
                  <w:color w:val="000000"/>
                  <w:rPrChange w:id="510" w:author="Martin Sysel" w:date="2018-10-31T14:45:00Z">
                    <w:rPr/>
                  </w:rPrChange>
                </w:rPr>
                <w:br/>
              </w:r>
            </w:del>
            <w:del w:id="511" w:author="Martin Sysel" w:date="2018-10-31T14:44:00Z">
              <w:r w:rsidRPr="00C3785D" w:rsidDel="00C3785D">
                <w:rPr>
                  <w:color w:val="000000"/>
                  <w:shd w:val="clear" w:color="auto" w:fill="FFFFFF"/>
                  <w:rPrChange w:id="512" w:author="Martin Sysel" w:date="2018-10-31T14:45:00Z">
                    <w:rPr>
                      <w:shd w:val="clear" w:color="auto" w:fill="FFFFFF"/>
                    </w:rPr>
                  </w:rPrChange>
                </w:rPr>
                <w:delText xml:space="preserve">- </w:delText>
              </w:r>
            </w:del>
            <w:r w:rsidRPr="00C3785D">
              <w:rPr>
                <w:color w:val="000000"/>
                <w:shd w:val="clear" w:color="auto" w:fill="FFFFFF"/>
                <w:rPrChange w:id="513" w:author="Martin Sysel" w:date="2018-10-31T14:45:00Z">
                  <w:rPr>
                    <w:shd w:val="clear" w:color="auto" w:fill="FFFFFF"/>
                  </w:rPr>
                </w:rPrChange>
              </w:rPr>
              <w:t>Skloňování podstatných jmen a zájmen</w:t>
            </w:r>
          </w:p>
          <w:p w14:paraId="09097F92" w14:textId="77777777" w:rsidR="00C3785D" w:rsidRPr="00C3785D" w:rsidRDefault="00264130">
            <w:pPr>
              <w:pStyle w:val="Odstavecseseznamem"/>
              <w:numPr>
                <w:ilvl w:val="0"/>
                <w:numId w:val="61"/>
              </w:numPr>
              <w:rPr>
                <w:ins w:id="514" w:author="Martin Sysel" w:date="2018-10-31T14:46:00Z"/>
                <w:rPrChange w:id="515" w:author="Martin Sysel" w:date="2018-10-31T14:46:00Z">
                  <w:rPr>
                    <w:ins w:id="516" w:author="Martin Sysel" w:date="2018-10-31T14:46:00Z"/>
                    <w:color w:val="000000"/>
                    <w:shd w:val="clear" w:color="auto" w:fill="FFFFFF"/>
                  </w:rPr>
                </w:rPrChange>
              </w:rPr>
              <w:pPrChange w:id="517" w:author="Martin Sysel" w:date="2018-10-31T14:46:00Z">
                <w:pPr/>
              </w:pPrChange>
            </w:pPr>
            <w:del w:id="518" w:author="Martin Sysel" w:date="2018-10-31T14:46:00Z">
              <w:r w:rsidRPr="00C3785D" w:rsidDel="00C3785D">
                <w:rPr>
                  <w:color w:val="000000"/>
                  <w:shd w:val="clear" w:color="auto" w:fill="FFFFFF"/>
                  <w:rPrChange w:id="519" w:author="Martin Sysel" w:date="2018-10-31T14:45:00Z">
                    <w:rPr>
                      <w:shd w:val="clear" w:color="auto" w:fill="FFFFFF"/>
                    </w:rPr>
                  </w:rPrChange>
                </w:rPr>
                <w:delText> </w:delText>
              </w:r>
              <w:r w:rsidRPr="00C3785D" w:rsidDel="00C3785D">
                <w:rPr>
                  <w:color w:val="000000"/>
                  <w:rPrChange w:id="520" w:author="Martin Sysel" w:date="2018-10-31T14:45:00Z">
                    <w:rPr/>
                  </w:rPrChange>
                </w:rPr>
                <w:br/>
              </w:r>
            </w:del>
            <w:del w:id="521" w:author="Martin Sysel" w:date="2018-10-31T14:44:00Z">
              <w:r w:rsidRPr="00C3785D" w:rsidDel="00C3785D">
                <w:rPr>
                  <w:color w:val="000000"/>
                  <w:shd w:val="clear" w:color="auto" w:fill="FFFFFF"/>
                  <w:rPrChange w:id="522" w:author="Martin Sysel" w:date="2018-10-31T14:45:00Z">
                    <w:rPr>
                      <w:shd w:val="clear" w:color="auto" w:fill="FFFFFF"/>
                    </w:rPr>
                  </w:rPrChange>
                </w:rPr>
                <w:delText xml:space="preserve">- </w:delText>
              </w:r>
            </w:del>
            <w:r w:rsidRPr="00C3785D">
              <w:rPr>
                <w:color w:val="000000"/>
                <w:shd w:val="clear" w:color="auto" w:fill="FFFFFF"/>
                <w:rPrChange w:id="523" w:author="Martin Sysel" w:date="2018-10-31T14:45:00Z">
                  <w:rPr>
                    <w:shd w:val="clear" w:color="auto" w:fill="FFFFFF"/>
                  </w:rPr>
                </w:rPrChange>
              </w:rPr>
              <w:t>Imperativ</w:t>
            </w:r>
          </w:p>
          <w:p w14:paraId="436C8240" w14:textId="77777777" w:rsidR="00C3785D" w:rsidRPr="00C3785D" w:rsidRDefault="00264130">
            <w:pPr>
              <w:pStyle w:val="Odstavecseseznamem"/>
              <w:numPr>
                <w:ilvl w:val="0"/>
                <w:numId w:val="61"/>
              </w:numPr>
              <w:rPr>
                <w:ins w:id="524" w:author="Martin Sysel" w:date="2018-10-31T14:46:00Z"/>
                <w:rPrChange w:id="525" w:author="Martin Sysel" w:date="2018-10-31T14:46:00Z">
                  <w:rPr>
                    <w:ins w:id="526" w:author="Martin Sysel" w:date="2018-10-31T14:46:00Z"/>
                    <w:color w:val="000000"/>
                    <w:shd w:val="clear" w:color="auto" w:fill="FFFFFF"/>
                  </w:rPr>
                </w:rPrChange>
              </w:rPr>
              <w:pPrChange w:id="527" w:author="Martin Sysel" w:date="2018-10-31T14:46:00Z">
                <w:pPr/>
              </w:pPrChange>
            </w:pPr>
            <w:del w:id="528" w:author="Martin Sysel" w:date="2018-10-31T14:46:00Z">
              <w:r w:rsidRPr="00C3785D" w:rsidDel="00C3785D">
                <w:rPr>
                  <w:color w:val="000000"/>
                  <w:shd w:val="clear" w:color="auto" w:fill="FFFFFF"/>
                  <w:rPrChange w:id="529" w:author="Martin Sysel" w:date="2018-10-31T14:45:00Z">
                    <w:rPr>
                      <w:shd w:val="clear" w:color="auto" w:fill="FFFFFF"/>
                    </w:rPr>
                  </w:rPrChange>
                </w:rPr>
                <w:delText> </w:delText>
              </w:r>
              <w:r w:rsidRPr="00C3785D" w:rsidDel="00C3785D">
                <w:rPr>
                  <w:color w:val="000000"/>
                  <w:rPrChange w:id="530" w:author="Martin Sysel" w:date="2018-10-31T14:45:00Z">
                    <w:rPr/>
                  </w:rPrChange>
                </w:rPr>
                <w:br/>
              </w:r>
            </w:del>
            <w:del w:id="531" w:author="Martin Sysel" w:date="2018-10-31T14:44:00Z">
              <w:r w:rsidRPr="00C3785D" w:rsidDel="00C3785D">
                <w:rPr>
                  <w:color w:val="000000"/>
                  <w:shd w:val="clear" w:color="auto" w:fill="FFFFFF"/>
                  <w:rPrChange w:id="532" w:author="Martin Sysel" w:date="2018-10-31T14:45:00Z">
                    <w:rPr>
                      <w:shd w:val="clear" w:color="auto" w:fill="FFFFFF"/>
                    </w:rPr>
                  </w:rPrChange>
                </w:rPr>
                <w:delText xml:space="preserve">- </w:delText>
              </w:r>
            </w:del>
            <w:r w:rsidRPr="00C3785D">
              <w:rPr>
                <w:color w:val="000000"/>
                <w:shd w:val="clear" w:color="auto" w:fill="FFFFFF"/>
                <w:rPrChange w:id="533" w:author="Martin Sysel" w:date="2018-10-31T14:45:00Z">
                  <w:rPr>
                    <w:shd w:val="clear" w:color="auto" w:fill="FFFFFF"/>
                  </w:rPr>
                </w:rPrChange>
              </w:rPr>
              <w:t>Modální slovesa</w:t>
            </w:r>
          </w:p>
          <w:p w14:paraId="190FBEDE" w14:textId="77777777" w:rsidR="00C3785D" w:rsidRPr="00C3785D" w:rsidRDefault="00264130">
            <w:pPr>
              <w:pStyle w:val="Odstavecseseznamem"/>
              <w:numPr>
                <w:ilvl w:val="0"/>
                <w:numId w:val="61"/>
              </w:numPr>
              <w:rPr>
                <w:ins w:id="534" w:author="Martin Sysel" w:date="2018-10-31T14:46:00Z"/>
                <w:rPrChange w:id="535" w:author="Martin Sysel" w:date="2018-10-31T14:46:00Z">
                  <w:rPr>
                    <w:ins w:id="536" w:author="Martin Sysel" w:date="2018-10-31T14:46:00Z"/>
                    <w:color w:val="000000"/>
                    <w:shd w:val="clear" w:color="auto" w:fill="FFFFFF"/>
                  </w:rPr>
                </w:rPrChange>
              </w:rPr>
              <w:pPrChange w:id="537" w:author="Martin Sysel" w:date="2018-10-31T14:46:00Z">
                <w:pPr/>
              </w:pPrChange>
            </w:pPr>
            <w:del w:id="538" w:author="Martin Sysel" w:date="2018-10-31T14:46:00Z">
              <w:r w:rsidRPr="00C3785D" w:rsidDel="00C3785D">
                <w:rPr>
                  <w:color w:val="000000"/>
                  <w:shd w:val="clear" w:color="auto" w:fill="FFFFFF"/>
                  <w:rPrChange w:id="539" w:author="Martin Sysel" w:date="2018-10-31T14:45:00Z">
                    <w:rPr>
                      <w:shd w:val="clear" w:color="auto" w:fill="FFFFFF"/>
                    </w:rPr>
                  </w:rPrChange>
                </w:rPr>
                <w:delText> </w:delText>
              </w:r>
              <w:r w:rsidRPr="00C3785D" w:rsidDel="00C3785D">
                <w:rPr>
                  <w:color w:val="000000"/>
                  <w:rPrChange w:id="540" w:author="Martin Sysel" w:date="2018-10-31T14:45:00Z">
                    <w:rPr/>
                  </w:rPrChange>
                </w:rPr>
                <w:br/>
              </w:r>
            </w:del>
            <w:del w:id="541" w:author="Martin Sysel" w:date="2018-10-31T14:44:00Z">
              <w:r w:rsidRPr="00C3785D" w:rsidDel="00C3785D">
                <w:rPr>
                  <w:color w:val="000000"/>
                  <w:shd w:val="clear" w:color="auto" w:fill="FFFFFF"/>
                  <w:rPrChange w:id="542" w:author="Martin Sysel" w:date="2018-10-31T14:45:00Z">
                    <w:rPr>
                      <w:shd w:val="clear" w:color="auto" w:fill="FFFFFF"/>
                    </w:rPr>
                  </w:rPrChange>
                </w:rPr>
                <w:delText xml:space="preserve">- </w:delText>
              </w:r>
            </w:del>
            <w:r w:rsidRPr="00C3785D">
              <w:rPr>
                <w:color w:val="000000"/>
                <w:shd w:val="clear" w:color="auto" w:fill="FFFFFF"/>
                <w:rPrChange w:id="543" w:author="Martin Sysel" w:date="2018-10-31T14:45:00Z">
                  <w:rPr>
                    <w:shd w:val="clear" w:color="auto" w:fill="FFFFFF"/>
                  </w:rPr>
                </w:rPrChange>
              </w:rPr>
              <w:t>Silná slovesa</w:t>
            </w:r>
          </w:p>
          <w:p w14:paraId="03833E22" w14:textId="77777777" w:rsidR="00C3785D" w:rsidRPr="00C3785D" w:rsidRDefault="00264130">
            <w:pPr>
              <w:pStyle w:val="Odstavecseseznamem"/>
              <w:numPr>
                <w:ilvl w:val="0"/>
                <w:numId w:val="61"/>
              </w:numPr>
              <w:rPr>
                <w:ins w:id="544" w:author="Martin Sysel" w:date="2018-10-31T14:46:00Z"/>
                <w:rPrChange w:id="545" w:author="Martin Sysel" w:date="2018-10-31T14:46:00Z">
                  <w:rPr>
                    <w:ins w:id="546" w:author="Martin Sysel" w:date="2018-10-31T14:46:00Z"/>
                    <w:color w:val="000000"/>
                    <w:shd w:val="clear" w:color="auto" w:fill="FFFFFF"/>
                  </w:rPr>
                </w:rPrChange>
              </w:rPr>
              <w:pPrChange w:id="547" w:author="Martin Sysel" w:date="2018-10-31T14:46:00Z">
                <w:pPr/>
              </w:pPrChange>
            </w:pPr>
            <w:del w:id="548" w:author="Martin Sysel" w:date="2018-10-31T14:46:00Z">
              <w:r w:rsidRPr="00C3785D" w:rsidDel="00C3785D">
                <w:rPr>
                  <w:color w:val="000000"/>
                  <w:rPrChange w:id="549" w:author="Martin Sysel" w:date="2018-10-31T14:45:00Z">
                    <w:rPr/>
                  </w:rPrChange>
                </w:rPr>
                <w:br/>
              </w:r>
            </w:del>
            <w:del w:id="550" w:author="Martin Sysel" w:date="2018-10-31T14:44:00Z">
              <w:r w:rsidRPr="00C3785D" w:rsidDel="00C3785D">
                <w:rPr>
                  <w:color w:val="000000"/>
                  <w:shd w:val="clear" w:color="auto" w:fill="FFFFFF"/>
                  <w:rPrChange w:id="551" w:author="Martin Sysel" w:date="2018-10-31T14:45:00Z">
                    <w:rPr>
                      <w:shd w:val="clear" w:color="auto" w:fill="FFFFFF"/>
                    </w:rPr>
                  </w:rPrChange>
                </w:rPr>
                <w:delText xml:space="preserve">- </w:delText>
              </w:r>
            </w:del>
            <w:r w:rsidRPr="00C3785D">
              <w:rPr>
                <w:color w:val="000000"/>
                <w:shd w:val="clear" w:color="auto" w:fill="FFFFFF"/>
                <w:rPrChange w:id="552" w:author="Martin Sysel" w:date="2018-10-31T14:45:00Z">
                  <w:rPr>
                    <w:shd w:val="clear" w:color="auto" w:fill="FFFFFF"/>
                  </w:rPr>
                </w:rPrChange>
              </w:rPr>
              <w:t>Předložky - 3.p., 4.p., 3.a 4.p.</w:t>
            </w:r>
          </w:p>
          <w:p w14:paraId="692C4210" w14:textId="77777777" w:rsidR="00C3785D" w:rsidRPr="00C3785D" w:rsidRDefault="00264130">
            <w:pPr>
              <w:pStyle w:val="Odstavecseseznamem"/>
              <w:numPr>
                <w:ilvl w:val="0"/>
                <w:numId w:val="61"/>
              </w:numPr>
              <w:rPr>
                <w:ins w:id="553" w:author="Martin Sysel" w:date="2018-10-31T14:46:00Z"/>
                <w:rPrChange w:id="554" w:author="Martin Sysel" w:date="2018-10-31T14:46:00Z">
                  <w:rPr>
                    <w:ins w:id="555" w:author="Martin Sysel" w:date="2018-10-31T14:46:00Z"/>
                    <w:color w:val="000000"/>
                    <w:shd w:val="clear" w:color="auto" w:fill="FFFFFF"/>
                  </w:rPr>
                </w:rPrChange>
              </w:rPr>
              <w:pPrChange w:id="556" w:author="Martin Sysel" w:date="2018-10-31T14:46:00Z">
                <w:pPr/>
              </w:pPrChange>
            </w:pPr>
            <w:del w:id="557" w:author="Martin Sysel" w:date="2018-10-31T14:46:00Z">
              <w:r w:rsidRPr="00C3785D" w:rsidDel="00C3785D">
                <w:rPr>
                  <w:color w:val="000000"/>
                  <w:rPrChange w:id="558" w:author="Martin Sysel" w:date="2018-10-31T14:45:00Z">
                    <w:rPr/>
                  </w:rPrChange>
                </w:rPr>
                <w:br/>
              </w:r>
            </w:del>
            <w:del w:id="559" w:author="Martin Sysel" w:date="2018-10-31T14:44:00Z">
              <w:r w:rsidRPr="00C3785D" w:rsidDel="00C3785D">
                <w:rPr>
                  <w:color w:val="000000"/>
                  <w:shd w:val="clear" w:color="auto" w:fill="FFFFFF"/>
                  <w:rPrChange w:id="560" w:author="Martin Sysel" w:date="2018-10-31T14:45:00Z">
                    <w:rPr>
                      <w:shd w:val="clear" w:color="auto" w:fill="FFFFFF"/>
                    </w:rPr>
                  </w:rPrChange>
                </w:rPr>
                <w:delText xml:space="preserve">- </w:delText>
              </w:r>
            </w:del>
            <w:r w:rsidRPr="00C3785D">
              <w:rPr>
                <w:color w:val="000000"/>
                <w:shd w:val="clear" w:color="auto" w:fill="FFFFFF"/>
                <w:rPrChange w:id="561" w:author="Martin Sysel" w:date="2018-10-31T14:45:00Z">
                  <w:rPr>
                    <w:shd w:val="clear" w:color="auto" w:fill="FFFFFF"/>
                  </w:rPr>
                </w:rPrChange>
              </w:rPr>
              <w:t>Odlučitelné a neodlučitelné předpony</w:t>
            </w:r>
          </w:p>
          <w:p w14:paraId="0AD50026" w14:textId="77777777" w:rsidR="00C3785D" w:rsidRPr="00C3785D" w:rsidRDefault="00264130">
            <w:pPr>
              <w:pStyle w:val="Odstavecseseznamem"/>
              <w:numPr>
                <w:ilvl w:val="0"/>
                <w:numId w:val="61"/>
              </w:numPr>
              <w:rPr>
                <w:ins w:id="562" w:author="Martin Sysel" w:date="2018-10-31T14:46:00Z"/>
                <w:rPrChange w:id="563" w:author="Martin Sysel" w:date="2018-10-31T14:46:00Z">
                  <w:rPr>
                    <w:ins w:id="564" w:author="Martin Sysel" w:date="2018-10-31T14:46:00Z"/>
                    <w:color w:val="000000"/>
                    <w:shd w:val="clear" w:color="auto" w:fill="FFFFFF"/>
                  </w:rPr>
                </w:rPrChange>
              </w:rPr>
              <w:pPrChange w:id="565" w:author="Martin Sysel" w:date="2018-10-31T14:46:00Z">
                <w:pPr/>
              </w:pPrChange>
            </w:pPr>
            <w:del w:id="566" w:author="Martin Sysel" w:date="2018-10-31T14:46:00Z">
              <w:r w:rsidRPr="00C3785D" w:rsidDel="00C3785D">
                <w:rPr>
                  <w:color w:val="000000"/>
                  <w:rPrChange w:id="567" w:author="Martin Sysel" w:date="2018-10-31T14:45:00Z">
                    <w:rPr/>
                  </w:rPrChange>
                </w:rPr>
                <w:br/>
              </w:r>
            </w:del>
            <w:del w:id="568" w:author="Martin Sysel" w:date="2018-10-31T14:44:00Z">
              <w:r w:rsidRPr="00C3785D" w:rsidDel="00C3785D">
                <w:rPr>
                  <w:color w:val="000000"/>
                  <w:shd w:val="clear" w:color="auto" w:fill="FFFFFF"/>
                  <w:rPrChange w:id="569" w:author="Martin Sysel" w:date="2018-10-31T14:45:00Z">
                    <w:rPr>
                      <w:shd w:val="clear" w:color="auto" w:fill="FFFFFF"/>
                    </w:rPr>
                  </w:rPrChange>
                </w:rPr>
                <w:delText xml:space="preserve">- </w:delText>
              </w:r>
            </w:del>
            <w:r w:rsidRPr="00C3785D">
              <w:rPr>
                <w:color w:val="000000"/>
                <w:shd w:val="clear" w:color="auto" w:fill="FFFFFF"/>
                <w:rPrChange w:id="570" w:author="Martin Sysel" w:date="2018-10-31T14:45:00Z">
                  <w:rPr>
                    <w:shd w:val="clear" w:color="auto" w:fill="FFFFFF"/>
                  </w:rPr>
                </w:rPrChange>
              </w:rPr>
              <w:t>Budoucí čas </w:t>
            </w:r>
          </w:p>
          <w:p w14:paraId="41377669" w14:textId="77777777" w:rsidR="00C3785D" w:rsidRPr="00C3785D" w:rsidRDefault="00264130">
            <w:pPr>
              <w:pStyle w:val="Odstavecseseznamem"/>
              <w:numPr>
                <w:ilvl w:val="0"/>
                <w:numId w:val="61"/>
              </w:numPr>
              <w:rPr>
                <w:ins w:id="571" w:author="Martin Sysel" w:date="2018-10-31T14:46:00Z"/>
                <w:rPrChange w:id="572" w:author="Martin Sysel" w:date="2018-10-31T14:46:00Z">
                  <w:rPr>
                    <w:ins w:id="573" w:author="Martin Sysel" w:date="2018-10-31T14:46:00Z"/>
                    <w:color w:val="000000"/>
                    <w:shd w:val="clear" w:color="auto" w:fill="FFFFFF"/>
                  </w:rPr>
                </w:rPrChange>
              </w:rPr>
              <w:pPrChange w:id="574" w:author="Martin Sysel" w:date="2018-10-31T14:46:00Z">
                <w:pPr/>
              </w:pPrChange>
            </w:pPr>
            <w:del w:id="575" w:author="Martin Sysel" w:date="2018-10-31T14:46:00Z">
              <w:r w:rsidRPr="00C3785D" w:rsidDel="00C3785D">
                <w:rPr>
                  <w:color w:val="000000"/>
                  <w:rPrChange w:id="576" w:author="Martin Sysel" w:date="2018-10-31T14:45:00Z">
                    <w:rPr/>
                  </w:rPrChange>
                </w:rPr>
                <w:br/>
              </w:r>
            </w:del>
            <w:del w:id="577" w:author="Martin Sysel" w:date="2018-10-31T14:44:00Z">
              <w:r w:rsidRPr="00C3785D" w:rsidDel="00C3785D">
                <w:rPr>
                  <w:color w:val="000000"/>
                  <w:shd w:val="clear" w:color="auto" w:fill="FFFFFF"/>
                  <w:rPrChange w:id="578" w:author="Martin Sysel" w:date="2018-10-31T14:45:00Z">
                    <w:rPr>
                      <w:shd w:val="clear" w:color="auto" w:fill="FFFFFF"/>
                    </w:rPr>
                  </w:rPrChange>
                </w:rPr>
                <w:delText xml:space="preserve">- </w:delText>
              </w:r>
            </w:del>
            <w:r w:rsidRPr="00C3785D">
              <w:rPr>
                <w:color w:val="000000"/>
                <w:shd w:val="clear" w:color="auto" w:fill="FFFFFF"/>
                <w:rPrChange w:id="579" w:author="Martin Sysel" w:date="2018-10-31T14:45:00Z">
                  <w:rPr>
                    <w:shd w:val="clear" w:color="auto" w:fill="FFFFFF"/>
                  </w:rPr>
                </w:rPrChange>
              </w:rPr>
              <w:t>Nepřímé otázky </w:t>
            </w:r>
          </w:p>
          <w:p w14:paraId="50288CD6" w14:textId="77777777" w:rsidR="00C3785D" w:rsidRPr="00C3785D" w:rsidRDefault="00264130">
            <w:pPr>
              <w:pStyle w:val="Odstavecseseznamem"/>
              <w:numPr>
                <w:ilvl w:val="0"/>
                <w:numId w:val="61"/>
              </w:numPr>
              <w:rPr>
                <w:ins w:id="580" w:author="Martin Sysel" w:date="2018-10-31T14:46:00Z"/>
                <w:rPrChange w:id="581" w:author="Martin Sysel" w:date="2018-10-31T14:46:00Z">
                  <w:rPr>
                    <w:ins w:id="582" w:author="Martin Sysel" w:date="2018-10-31T14:46:00Z"/>
                    <w:color w:val="000000"/>
                    <w:shd w:val="clear" w:color="auto" w:fill="FFFFFF"/>
                  </w:rPr>
                </w:rPrChange>
              </w:rPr>
              <w:pPrChange w:id="583" w:author="Martin Sysel" w:date="2018-10-31T14:46:00Z">
                <w:pPr/>
              </w:pPrChange>
            </w:pPr>
            <w:del w:id="584" w:author="Martin Sysel" w:date="2018-10-31T14:46:00Z">
              <w:r w:rsidRPr="00C3785D" w:rsidDel="00C3785D">
                <w:rPr>
                  <w:color w:val="000000"/>
                  <w:rPrChange w:id="585" w:author="Martin Sysel" w:date="2018-10-31T14:45:00Z">
                    <w:rPr/>
                  </w:rPrChange>
                </w:rPr>
                <w:br/>
              </w:r>
            </w:del>
            <w:del w:id="586" w:author="Martin Sysel" w:date="2018-10-31T14:44:00Z">
              <w:r w:rsidRPr="00C3785D" w:rsidDel="00C3785D">
                <w:rPr>
                  <w:color w:val="000000"/>
                  <w:shd w:val="clear" w:color="auto" w:fill="FFFFFF"/>
                  <w:rPrChange w:id="587" w:author="Martin Sysel" w:date="2018-10-31T14:45:00Z">
                    <w:rPr>
                      <w:shd w:val="clear" w:color="auto" w:fill="FFFFFF"/>
                    </w:rPr>
                  </w:rPrChange>
                </w:rPr>
                <w:delText xml:space="preserve">- </w:delText>
              </w:r>
            </w:del>
            <w:r w:rsidRPr="00C3785D">
              <w:rPr>
                <w:color w:val="000000"/>
                <w:shd w:val="clear" w:color="auto" w:fill="FFFFFF"/>
                <w:rPrChange w:id="588" w:author="Martin Sysel" w:date="2018-10-31T14:45:00Z">
                  <w:rPr>
                    <w:shd w:val="clear" w:color="auto" w:fill="FFFFFF"/>
                  </w:rPr>
                </w:rPrChange>
              </w:rPr>
              <w:t>Pořádek slov ve větě hlavní a vedlejší </w:t>
            </w:r>
          </w:p>
          <w:p w14:paraId="1021DC2F" w14:textId="68BEB7FF" w:rsidR="00C3785D" w:rsidRPr="00C3785D" w:rsidRDefault="00264130" w:rsidP="00C3785D">
            <w:pPr>
              <w:pStyle w:val="Odstavecseseznamem"/>
              <w:numPr>
                <w:ilvl w:val="0"/>
                <w:numId w:val="61"/>
              </w:numPr>
              <w:rPr>
                <w:ins w:id="589" w:author="Martin Sysel" w:date="2018-10-31T14:48:00Z"/>
                <w:rPrChange w:id="590" w:author="Martin Sysel" w:date="2018-10-31T14:48:00Z">
                  <w:rPr>
                    <w:ins w:id="591" w:author="Martin Sysel" w:date="2018-10-31T14:48:00Z"/>
                    <w:color w:val="000000"/>
                    <w:shd w:val="clear" w:color="auto" w:fill="FFFFFF"/>
                  </w:rPr>
                </w:rPrChange>
              </w:rPr>
            </w:pPr>
            <w:del w:id="592" w:author="Martin Sysel" w:date="2018-10-31T14:46:00Z">
              <w:r w:rsidRPr="00C3785D" w:rsidDel="00C3785D">
                <w:rPr>
                  <w:color w:val="000000"/>
                  <w:rPrChange w:id="593" w:author="Martin Sysel" w:date="2018-10-31T14:45:00Z">
                    <w:rPr/>
                  </w:rPrChange>
                </w:rPr>
                <w:br/>
              </w:r>
            </w:del>
            <w:del w:id="594" w:author="Martin Sysel" w:date="2018-10-31T14:44:00Z">
              <w:r w:rsidRPr="00C3785D" w:rsidDel="00C3785D">
                <w:rPr>
                  <w:color w:val="000000"/>
                  <w:shd w:val="clear" w:color="auto" w:fill="FFFFFF"/>
                  <w:rPrChange w:id="595" w:author="Martin Sysel" w:date="2018-10-31T14:45:00Z">
                    <w:rPr>
                      <w:shd w:val="clear" w:color="auto" w:fill="FFFFFF"/>
                    </w:rPr>
                  </w:rPrChange>
                </w:rPr>
                <w:delText xml:space="preserve">- </w:delText>
              </w:r>
            </w:del>
            <w:r w:rsidRPr="00C3785D">
              <w:rPr>
                <w:color w:val="000000"/>
                <w:shd w:val="clear" w:color="auto" w:fill="FFFFFF"/>
                <w:rPrChange w:id="596" w:author="Martin Sysel" w:date="2018-10-31T14:45:00Z">
                  <w:rPr>
                    <w:shd w:val="clear" w:color="auto" w:fill="FFFFFF"/>
                  </w:rPr>
                </w:rPrChange>
              </w:rPr>
              <w:t>Skloňování přídavných jmen v</w:t>
            </w:r>
            <w:del w:id="597" w:author="Martin Sysel" w:date="2018-10-31T14:47:00Z">
              <w:r w:rsidRPr="00C3785D" w:rsidDel="00C3785D">
                <w:rPr>
                  <w:color w:val="000000"/>
                  <w:shd w:val="clear" w:color="auto" w:fill="FFFFFF"/>
                  <w:rPrChange w:id="598" w:author="Martin Sysel" w:date="2018-10-31T14:45:00Z">
                    <w:rPr>
                      <w:shd w:val="clear" w:color="auto" w:fill="FFFFFF"/>
                    </w:rPr>
                  </w:rPrChange>
                </w:rPr>
                <w:delText xml:space="preserve"> </w:delText>
              </w:r>
            </w:del>
            <w:ins w:id="599" w:author="Martin Sysel" w:date="2018-10-31T14:48:00Z">
              <w:r w:rsidR="00C3785D">
                <w:rPr>
                  <w:color w:val="000000"/>
                  <w:shd w:val="clear" w:color="auto" w:fill="FFFFFF"/>
                </w:rPr>
                <w:t> </w:t>
              </w:r>
            </w:ins>
            <w:r w:rsidRPr="00C3785D">
              <w:rPr>
                <w:color w:val="000000"/>
                <w:shd w:val="clear" w:color="auto" w:fill="FFFFFF"/>
                <w:rPrChange w:id="600" w:author="Martin Sysel" w:date="2018-10-31T14:45:00Z">
                  <w:rPr>
                    <w:shd w:val="clear" w:color="auto" w:fill="FFFFFF"/>
                  </w:rPr>
                </w:rPrChange>
              </w:rPr>
              <w:t>přívlastku</w:t>
            </w:r>
          </w:p>
          <w:p w14:paraId="73DB3ABA" w14:textId="77777777" w:rsidR="00C3785D" w:rsidRDefault="00C3785D" w:rsidP="00C3785D">
            <w:pPr>
              <w:pStyle w:val="Odstavecseseznamem"/>
              <w:numPr>
                <w:ilvl w:val="0"/>
                <w:numId w:val="61"/>
              </w:numPr>
              <w:rPr>
                <w:ins w:id="601" w:author="Martin Sysel" w:date="2018-10-31T14:48:00Z"/>
                <w:color w:val="000000"/>
                <w:shd w:val="clear" w:color="auto" w:fill="FFFFFF"/>
              </w:rPr>
            </w:pPr>
            <w:ins w:id="602" w:author="Martin Sysel" w:date="2018-10-31T14:48:00Z">
              <w:r w:rsidRPr="005E2AA6">
                <w:rPr>
                  <w:color w:val="000000"/>
                  <w:shd w:val="clear" w:color="auto" w:fill="FFFFFF"/>
                </w:rPr>
                <w:t>Naše rodina, Na návštěvě</w:t>
              </w:r>
            </w:ins>
          </w:p>
          <w:p w14:paraId="3C68E1AA" w14:textId="77777777" w:rsidR="00C3785D" w:rsidRDefault="00C3785D" w:rsidP="00C3785D">
            <w:pPr>
              <w:pStyle w:val="Odstavecseseznamem"/>
              <w:numPr>
                <w:ilvl w:val="0"/>
                <w:numId w:val="61"/>
              </w:numPr>
              <w:rPr>
                <w:ins w:id="603" w:author="Martin Sysel" w:date="2018-10-31T14:48:00Z"/>
                <w:color w:val="000000"/>
                <w:shd w:val="clear" w:color="auto" w:fill="FFFFFF"/>
              </w:rPr>
            </w:pPr>
            <w:ins w:id="604" w:author="Martin Sysel" w:date="2018-10-31T14:48:00Z">
              <w:r w:rsidRPr="005E2AA6">
                <w:rPr>
                  <w:color w:val="000000"/>
                  <w:shd w:val="clear" w:color="auto" w:fill="FFFFFF"/>
                </w:rPr>
                <w:t>Naše hodina němčiny</w:t>
              </w:r>
            </w:ins>
          </w:p>
          <w:p w14:paraId="3D6765AA" w14:textId="7C22F1EB" w:rsidR="00C3785D" w:rsidRPr="00C3785D" w:rsidRDefault="00C3785D">
            <w:pPr>
              <w:pStyle w:val="Odstavecseseznamem"/>
              <w:numPr>
                <w:ilvl w:val="0"/>
                <w:numId w:val="61"/>
              </w:numPr>
              <w:rPr>
                <w:ins w:id="605" w:author="Martin Sysel" w:date="2018-10-31T14:47:00Z"/>
                <w:color w:val="000000"/>
                <w:shd w:val="clear" w:color="auto" w:fill="FFFFFF"/>
              </w:rPr>
            </w:pPr>
            <w:ins w:id="606" w:author="Martin Sysel" w:date="2018-10-31T14:48:00Z">
              <w:r w:rsidRPr="005E2AA6">
                <w:rPr>
                  <w:color w:val="000000"/>
                  <w:shd w:val="clear" w:color="auto" w:fill="FFFFFF"/>
                </w:rPr>
                <w:t>Jídlo, Stěhování</w:t>
              </w:r>
              <w:r>
                <w:rPr>
                  <w:color w:val="000000"/>
                  <w:shd w:val="clear" w:color="auto" w:fill="FFFFFF"/>
                </w:rPr>
                <w:t>,</w:t>
              </w:r>
              <w:r w:rsidRPr="005E2AA6">
                <w:rPr>
                  <w:color w:val="000000"/>
                  <w:shd w:val="clear" w:color="auto" w:fill="FFFFFF"/>
                </w:rPr>
                <w:t>U lékaře</w:t>
              </w:r>
            </w:ins>
          </w:p>
          <w:p w14:paraId="36163B97" w14:textId="6ABA8233" w:rsidR="00C3785D" w:rsidRPr="005E2AA6" w:rsidRDefault="00C3785D" w:rsidP="00C3785D">
            <w:pPr>
              <w:pStyle w:val="Odstavecseseznamem"/>
              <w:numPr>
                <w:ilvl w:val="0"/>
                <w:numId w:val="61"/>
              </w:numPr>
              <w:rPr>
                <w:ins w:id="607" w:author="Martin Sysel" w:date="2018-10-31T14:47:00Z"/>
              </w:rPr>
            </w:pPr>
            <w:ins w:id="608" w:author="Martin Sysel" w:date="2018-10-31T14:47:00Z">
              <w:r w:rsidRPr="005E2AA6">
                <w:rPr>
                  <w:color w:val="000000"/>
                  <w:shd w:val="clear" w:color="auto" w:fill="FFFFFF"/>
                </w:rPr>
                <w:t>Test</w:t>
              </w:r>
            </w:ins>
          </w:p>
          <w:p w14:paraId="57632D80" w14:textId="6154EC59" w:rsidR="00C3785D" w:rsidRDefault="00264130">
            <w:pPr>
              <w:pStyle w:val="Odstavecseseznamem"/>
              <w:pPrChange w:id="609" w:author="Martin Sysel" w:date="2018-10-31T14:47:00Z">
                <w:pPr/>
              </w:pPrChange>
            </w:pPr>
            <w:del w:id="610" w:author="Martin Sysel" w:date="2018-10-31T14:47:00Z">
              <w:r w:rsidRPr="00C3785D" w:rsidDel="00C3785D">
                <w:rPr>
                  <w:color w:val="000000"/>
                  <w:rPrChange w:id="611" w:author="Martin Sysel" w:date="2018-10-31T14:45:00Z">
                    <w:rPr/>
                  </w:rPrChange>
                </w:rPr>
                <w:br/>
              </w:r>
            </w:del>
          </w:p>
        </w:tc>
      </w:tr>
      <w:tr w:rsidR="00264130" w14:paraId="0F2EE68B" w14:textId="77777777" w:rsidTr="00F47537">
        <w:trPr>
          <w:trHeight w:val="265"/>
        </w:trPr>
        <w:tc>
          <w:tcPr>
            <w:tcW w:w="3653" w:type="dxa"/>
            <w:gridSpan w:val="2"/>
            <w:tcBorders>
              <w:top w:val="nil"/>
            </w:tcBorders>
            <w:shd w:val="clear" w:color="auto" w:fill="F7CAAC"/>
          </w:tcPr>
          <w:p w14:paraId="233CE7A7" w14:textId="77777777" w:rsidR="00264130" w:rsidRDefault="00264130" w:rsidP="00F47537">
            <w:pPr>
              <w:jc w:val="both"/>
            </w:pPr>
            <w:r>
              <w:rPr>
                <w:b/>
              </w:rPr>
              <w:t>Studijní literatura a studijní pomůcky</w:t>
            </w:r>
          </w:p>
        </w:tc>
        <w:tc>
          <w:tcPr>
            <w:tcW w:w="6202" w:type="dxa"/>
            <w:gridSpan w:val="6"/>
            <w:tcBorders>
              <w:top w:val="nil"/>
              <w:bottom w:val="nil"/>
            </w:tcBorders>
          </w:tcPr>
          <w:p w14:paraId="728FBC12" w14:textId="77777777" w:rsidR="00264130" w:rsidRDefault="00264130" w:rsidP="00F47537">
            <w:pPr>
              <w:jc w:val="both"/>
            </w:pPr>
          </w:p>
        </w:tc>
      </w:tr>
      <w:tr w:rsidR="00264130" w14:paraId="31A086FB" w14:textId="77777777" w:rsidTr="00F47537">
        <w:trPr>
          <w:trHeight w:val="1497"/>
        </w:trPr>
        <w:tc>
          <w:tcPr>
            <w:tcW w:w="9855" w:type="dxa"/>
            <w:gridSpan w:val="8"/>
            <w:tcBorders>
              <w:top w:val="nil"/>
            </w:tcBorders>
          </w:tcPr>
          <w:p w14:paraId="154F1A78" w14:textId="77777777" w:rsidR="00264130" w:rsidRPr="005745C2" w:rsidRDefault="00264130" w:rsidP="00F47537">
            <w:pPr>
              <w:jc w:val="both"/>
              <w:rPr>
                <w:b/>
                <w:bCs/>
              </w:rPr>
            </w:pPr>
            <w:r w:rsidRPr="005745C2">
              <w:rPr>
                <w:b/>
                <w:bCs/>
              </w:rPr>
              <w:lastRenderedPageBreak/>
              <w:t>Povinná literatura:</w:t>
            </w:r>
          </w:p>
          <w:p w14:paraId="16B73B5F" w14:textId="77777777" w:rsidR="00264130" w:rsidRPr="005745C2" w:rsidRDefault="00264130" w:rsidP="00F47537">
            <w:pPr>
              <w:jc w:val="both"/>
              <w:rPr>
                <w:color w:val="000000"/>
                <w:shd w:val="clear" w:color="auto" w:fill="FFFFFF"/>
              </w:rPr>
            </w:pPr>
            <w:r w:rsidRPr="005745C2">
              <w:rPr>
                <w:color w:val="000000"/>
                <w:shd w:val="clear" w:color="auto" w:fill="FFFFFF"/>
              </w:rPr>
              <w:t>DRMLOVÁ, D</w:t>
            </w:r>
            <w:r>
              <w:rPr>
                <w:color w:val="000000"/>
                <w:shd w:val="clear" w:color="auto" w:fill="FFFFFF"/>
              </w:rPr>
              <w:t>.</w:t>
            </w:r>
            <w:r w:rsidRPr="005745C2">
              <w:rPr>
                <w:color w:val="000000"/>
                <w:shd w:val="clear" w:color="auto" w:fill="FFFFFF"/>
              </w:rPr>
              <w:t xml:space="preserve"> a kol. </w:t>
            </w:r>
            <w:r w:rsidRPr="005745C2">
              <w:rPr>
                <w:i/>
                <w:iCs/>
                <w:color w:val="000000"/>
                <w:shd w:val="clear" w:color="auto" w:fill="FFFFFF"/>
              </w:rPr>
              <w:t>Německy s úsměvem nově</w:t>
            </w:r>
            <w:r w:rsidRPr="005745C2">
              <w:rPr>
                <w:color w:val="000000"/>
                <w:shd w:val="clear" w:color="auto" w:fill="FFFFFF"/>
              </w:rPr>
              <w:t>. Plzeň, Fraus, 2009. ISBN 978-80-7238-891-2. </w:t>
            </w:r>
          </w:p>
          <w:p w14:paraId="0E6D73D2" w14:textId="77777777" w:rsidR="00264130" w:rsidRPr="005745C2" w:rsidRDefault="00264130" w:rsidP="00F47537">
            <w:pPr>
              <w:jc w:val="both"/>
              <w:rPr>
                <w:b/>
              </w:rPr>
            </w:pPr>
            <w:r w:rsidRPr="005745C2">
              <w:rPr>
                <w:b/>
              </w:rPr>
              <w:t>Doporučená literatura:</w:t>
            </w:r>
          </w:p>
          <w:p w14:paraId="1800FDA2" w14:textId="77777777" w:rsidR="00264130" w:rsidRPr="005745C2" w:rsidRDefault="00264130" w:rsidP="00F47537">
            <w:pPr>
              <w:jc w:val="both"/>
              <w:rPr>
                <w:color w:val="000000"/>
                <w:shd w:val="clear" w:color="auto" w:fill="FFFFFF"/>
              </w:rPr>
            </w:pPr>
            <w:r w:rsidRPr="005745C2">
              <w:rPr>
                <w:color w:val="000000"/>
                <w:shd w:val="clear" w:color="auto" w:fill="FFFFFF"/>
              </w:rPr>
              <w:t>KRENN, W., PUCHTE, H. </w:t>
            </w:r>
            <w:r w:rsidRPr="005745C2">
              <w:rPr>
                <w:i/>
                <w:iCs/>
                <w:color w:val="000000"/>
                <w:shd w:val="clear" w:color="auto" w:fill="FFFFFF"/>
              </w:rPr>
              <w:t>Motive A1-B1</w:t>
            </w:r>
            <w:r w:rsidRPr="005745C2">
              <w:rPr>
                <w:color w:val="000000"/>
                <w:shd w:val="clear" w:color="auto" w:fill="FFFFFF"/>
              </w:rPr>
              <w:t>. Hueber Verlag, München, 2016. ISBN 978-3-19-001878-9. </w:t>
            </w:r>
          </w:p>
          <w:p w14:paraId="790EE81F" w14:textId="77777777" w:rsidR="00264130" w:rsidRPr="005745C2" w:rsidRDefault="00264130" w:rsidP="00F47537">
            <w:pPr>
              <w:jc w:val="both"/>
              <w:rPr>
                <w:color w:val="000000"/>
                <w:shd w:val="clear" w:color="auto" w:fill="FFFFFF"/>
              </w:rPr>
            </w:pPr>
            <w:r w:rsidRPr="005745C2">
              <w:rPr>
                <w:color w:val="000000"/>
                <w:shd w:val="clear" w:color="auto" w:fill="FFFFFF"/>
              </w:rPr>
              <w:t>HÖPPNEROVÁ, V. </w:t>
            </w:r>
            <w:r w:rsidRPr="005745C2">
              <w:rPr>
                <w:i/>
                <w:iCs/>
                <w:color w:val="000000"/>
                <w:shd w:val="clear" w:color="auto" w:fill="FFFFFF"/>
              </w:rPr>
              <w:t>Němčina pro jazykové školy 1 nově</w:t>
            </w:r>
            <w:r w:rsidRPr="005745C2">
              <w:rPr>
                <w:color w:val="000000"/>
                <w:shd w:val="clear" w:color="auto" w:fill="FFFFFF"/>
              </w:rPr>
              <w:t>. Plzeň, Fraus, 2010. ISBN 978-80-7238-912-4. </w:t>
            </w:r>
          </w:p>
          <w:p w14:paraId="4BEBD6E9" w14:textId="77777777" w:rsidR="00264130" w:rsidRDefault="00264130" w:rsidP="00F47537">
            <w:pPr>
              <w:jc w:val="both"/>
            </w:pPr>
            <w:r w:rsidRPr="005745C2">
              <w:rPr>
                <w:color w:val="000000"/>
                <w:shd w:val="clear" w:color="auto" w:fill="FFFFFF"/>
              </w:rPr>
              <w:t>HÖPPNEROVÁ, V. </w:t>
            </w:r>
            <w:r w:rsidRPr="005745C2">
              <w:rPr>
                <w:i/>
                <w:iCs/>
                <w:color w:val="000000"/>
                <w:shd w:val="clear" w:color="auto" w:fill="FFFFFF"/>
              </w:rPr>
              <w:t>Němčina pro jazykové školy 2 nově</w:t>
            </w:r>
            <w:r w:rsidRPr="005745C2">
              <w:rPr>
                <w:color w:val="000000"/>
                <w:shd w:val="clear" w:color="auto" w:fill="FFFFFF"/>
              </w:rPr>
              <w:t>. Plzeň, Fraus, 2011. ISBN 978-80-7238-958-2.</w:t>
            </w:r>
          </w:p>
        </w:tc>
      </w:tr>
      <w:tr w:rsidR="00264130" w14:paraId="6C355DAC" w14:textId="77777777" w:rsidTr="00F4753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766718F5" w14:textId="77777777" w:rsidR="00264130" w:rsidRDefault="00264130" w:rsidP="00F47537">
            <w:pPr>
              <w:jc w:val="center"/>
              <w:rPr>
                <w:b/>
              </w:rPr>
            </w:pPr>
            <w:r>
              <w:rPr>
                <w:b/>
              </w:rPr>
              <w:t>Informace ke kombinované nebo distanční formě</w:t>
            </w:r>
          </w:p>
        </w:tc>
      </w:tr>
      <w:tr w:rsidR="00264130" w14:paraId="536049B7" w14:textId="77777777" w:rsidTr="00F47537">
        <w:tc>
          <w:tcPr>
            <w:tcW w:w="4787" w:type="dxa"/>
            <w:gridSpan w:val="3"/>
            <w:tcBorders>
              <w:top w:val="single" w:sz="2" w:space="0" w:color="auto"/>
            </w:tcBorders>
            <w:shd w:val="clear" w:color="auto" w:fill="F7CAAC"/>
          </w:tcPr>
          <w:p w14:paraId="56577443" w14:textId="77777777" w:rsidR="00264130" w:rsidRDefault="00264130" w:rsidP="00F47537">
            <w:pPr>
              <w:jc w:val="both"/>
            </w:pPr>
            <w:r>
              <w:rPr>
                <w:b/>
              </w:rPr>
              <w:t>Rozsah konzultací (soustředění)</w:t>
            </w:r>
          </w:p>
        </w:tc>
        <w:tc>
          <w:tcPr>
            <w:tcW w:w="889" w:type="dxa"/>
            <w:tcBorders>
              <w:top w:val="single" w:sz="2" w:space="0" w:color="auto"/>
            </w:tcBorders>
          </w:tcPr>
          <w:p w14:paraId="74141404" w14:textId="77777777" w:rsidR="00264130" w:rsidRDefault="00264130" w:rsidP="00F47537">
            <w:pPr>
              <w:jc w:val="both"/>
            </w:pPr>
          </w:p>
        </w:tc>
        <w:tc>
          <w:tcPr>
            <w:tcW w:w="4179" w:type="dxa"/>
            <w:gridSpan w:val="4"/>
            <w:tcBorders>
              <w:top w:val="single" w:sz="2" w:space="0" w:color="auto"/>
            </w:tcBorders>
            <w:shd w:val="clear" w:color="auto" w:fill="F7CAAC"/>
          </w:tcPr>
          <w:p w14:paraId="4150C9F3" w14:textId="77777777" w:rsidR="00264130" w:rsidRDefault="00264130" w:rsidP="00F47537">
            <w:pPr>
              <w:jc w:val="both"/>
              <w:rPr>
                <w:b/>
              </w:rPr>
            </w:pPr>
            <w:r>
              <w:rPr>
                <w:b/>
              </w:rPr>
              <w:t xml:space="preserve">hodin </w:t>
            </w:r>
          </w:p>
        </w:tc>
      </w:tr>
      <w:tr w:rsidR="00264130" w14:paraId="77FE6A8D" w14:textId="77777777" w:rsidTr="00F47537">
        <w:tc>
          <w:tcPr>
            <w:tcW w:w="9855" w:type="dxa"/>
            <w:gridSpan w:val="8"/>
            <w:shd w:val="clear" w:color="auto" w:fill="F7CAAC"/>
          </w:tcPr>
          <w:p w14:paraId="2FF8D489" w14:textId="77777777" w:rsidR="00264130" w:rsidRDefault="00264130" w:rsidP="00F47537">
            <w:pPr>
              <w:jc w:val="both"/>
              <w:rPr>
                <w:b/>
              </w:rPr>
            </w:pPr>
            <w:r>
              <w:rPr>
                <w:b/>
              </w:rPr>
              <w:t>Informace o způsobu kontaktu s vyučujícím</w:t>
            </w:r>
          </w:p>
        </w:tc>
      </w:tr>
      <w:tr w:rsidR="00264130" w14:paraId="2721CD25" w14:textId="77777777" w:rsidTr="00F47537">
        <w:trPr>
          <w:trHeight w:val="894"/>
        </w:trPr>
        <w:tc>
          <w:tcPr>
            <w:tcW w:w="9855" w:type="dxa"/>
            <w:gridSpan w:val="8"/>
          </w:tcPr>
          <w:p w14:paraId="764A9ACE" w14:textId="77777777" w:rsidR="00264130" w:rsidRPr="00A804ED" w:rsidRDefault="00264130" w:rsidP="00F47537">
            <w:pPr>
              <w:jc w:val="both"/>
              <w:rPr>
                <w:sz w:val="22"/>
                <w:szCs w:val="22"/>
              </w:rPr>
            </w:pPr>
          </w:p>
        </w:tc>
      </w:tr>
    </w:tbl>
    <w:p w14:paraId="56C7C51A" w14:textId="77777777" w:rsidR="00264130" w:rsidRDefault="00264130" w:rsidP="0026413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64130" w14:paraId="0B2A4025" w14:textId="77777777" w:rsidTr="00F47537">
        <w:tc>
          <w:tcPr>
            <w:tcW w:w="9855" w:type="dxa"/>
            <w:gridSpan w:val="8"/>
            <w:tcBorders>
              <w:bottom w:val="double" w:sz="4" w:space="0" w:color="auto"/>
            </w:tcBorders>
            <w:shd w:val="clear" w:color="auto" w:fill="BDD6EE"/>
          </w:tcPr>
          <w:p w14:paraId="48E16D48" w14:textId="64BF9F8B" w:rsidR="00264130" w:rsidRDefault="00264130" w:rsidP="00F47537">
            <w:pPr>
              <w:tabs>
                <w:tab w:val="right" w:pos="9721"/>
              </w:tabs>
              <w:jc w:val="both"/>
              <w:rPr>
                <w:b/>
                <w:sz w:val="28"/>
              </w:rPr>
            </w:pPr>
            <w:r>
              <w:rPr>
                <w:b/>
                <w:sz w:val="28"/>
              </w:rPr>
              <w:lastRenderedPageBreak/>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612" w:author="Martin Sysel" w:date="2018-11-16T14:38:00Z">
              <w:r w:rsidR="0066375C" w:rsidRPr="0066375C">
                <w:rPr>
                  <w:rStyle w:val="Odkazintenzivn"/>
                  <w:rPrChange w:id="613" w:author="Martin Sysel" w:date="2018-11-16T14:38:00Z">
                    <w:rPr>
                      <w:b/>
                    </w:rPr>
                  </w:rPrChange>
                </w:rPr>
                <w:t>Abecední seznam</w:t>
              </w:r>
            </w:ins>
            <w:del w:id="614" w:author="Martin Sysel" w:date="2018-11-07T12:29:00Z">
              <w:r w:rsidR="008A4BC7" w:rsidRPr="008A4BC7" w:rsidDel="00C873A9">
                <w:rPr>
                  <w:rStyle w:val="Odkazintenzivn"/>
                </w:rPr>
                <w:delText>Abecední seznam</w:delText>
              </w:r>
            </w:del>
            <w:r>
              <w:rPr>
                <w:b/>
                <w:sz w:val="28"/>
              </w:rPr>
              <w:fldChar w:fldCharType="end"/>
            </w:r>
          </w:p>
        </w:tc>
      </w:tr>
      <w:tr w:rsidR="00264130" w14:paraId="5259CD2C" w14:textId="77777777" w:rsidTr="00F47537">
        <w:tc>
          <w:tcPr>
            <w:tcW w:w="3086" w:type="dxa"/>
            <w:tcBorders>
              <w:top w:val="double" w:sz="4" w:space="0" w:color="auto"/>
            </w:tcBorders>
            <w:shd w:val="clear" w:color="auto" w:fill="F7CAAC"/>
          </w:tcPr>
          <w:p w14:paraId="6EEB8EE0" w14:textId="77777777" w:rsidR="00264130" w:rsidRDefault="00264130" w:rsidP="00F47537">
            <w:pPr>
              <w:jc w:val="both"/>
              <w:rPr>
                <w:b/>
              </w:rPr>
            </w:pPr>
            <w:r>
              <w:rPr>
                <w:b/>
              </w:rPr>
              <w:t>Název studijního předmětu</w:t>
            </w:r>
          </w:p>
        </w:tc>
        <w:tc>
          <w:tcPr>
            <w:tcW w:w="6769" w:type="dxa"/>
            <w:gridSpan w:val="7"/>
            <w:tcBorders>
              <w:top w:val="double" w:sz="4" w:space="0" w:color="auto"/>
            </w:tcBorders>
          </w:tcPr>
          <w:p w14:paraId="5DD5137F" w14:textId="77777777" w:rsidR="00264130" w:rsidRDefault="00264130" w:rsidP="00F47537">
            <w:pPr>
              <w:jc w:val="both"/>
            </w:pPr>
            <w:bookmarkStart w:id="615" w:name="druhyjazykNemcina2"/>
            <w:r>
              <w:t>Druhý cizí jazyk - němčina 2</w:t>
            </w:r>
            <w:bookmarkEnd w:id="615"/>
          </w:p>
        </w:tc>
      </w:tr>
      <w:tr w:rsidR="00264130" w14:paraId="745D3F35" w14:textId="77777777" w:rsidTr="00F47537">
        <w:tc>
          <w:tcPr>
            <w:tcW w:w="3086" w:type="dxa"/>
            <w:shd w:val="clear" w:color="auto" w:fill="F7CAAC"/>
          </w:tcPr>
          <w:p w14:paraId="5A20E940" w14:textId="77777777" w:rsidR="00264130" w:rsidRDefault="00264130" w:rsidP="00F47537">
            <w:pPr>
              <w:jc w:val="both"/>
              <w:rPr>
                <w:b/>
              </w:rPr>
            </w:pPr>
            <w:r>
              <w:rPr>
                <w:b/>
              </w:rPr>
              <w:t>Typ předmětu</w:t>
            </w:r>
          </w:p>
        </w:tc>
        <w:tc>
          <w:tcPr>
            <w:tcW w:w="3406" w:type="dxa"/>
            <w:gridSpan w:val="4"/>
          </w:tcPr>
          <w:p w14:paraId="3BA1150A" w14:textId="77777777" w:rsidR="00264130" w:rsidRDefault="00264130" w:rsidP="00F47537">
            <w:pPr>
              <w:jc w:val="both"/>
            </w:pPr>
            <w:r>
              <w:t>Povinně volitelný</w:t>
            </w:r>
          </w:p>
        </w:tc>
        <w:tc>
          <w:tcPr>
            <w:tcW w:w="2695" w:type="dxa"/>
            <w:gridSpan w:val="2"/>
            <w:shd w:val="clear" w:color="auto" w:fill="F7CAAC"/>
          </w:tcPr>
          <w:p w14:paraId="2DB103D7" w14:textId="77777777" w:rsidR="00264130" w:rsidRDefault="00264130" w:rsidP="00F47537">
            <w:pPr>
              <w:jc w:val="both"/>
            </w:pPr>
            <w:r>
              <w:rPr>
                <w:b/>
              </w:rPr>
              <w:t>doporučený ročník / semestr</w:t>
            </w:r>
          </w:p>
        </w:tc>
        <w:tc>
          <w:tcPr>
            <w:tcW w:w="668" w:type="dxa"/>
          </w:tcPr>
          <w:p w14:paraId="7AED1576" w14:textId="77777777" w:rsidR="00264130" w:rsidRDefault="00264130" w:rsidP="00F47537">
            <w:pPr>
              <w:jc w:val="both"/>
            </w:pPr>
            <w:r>
              <w:t>2/L</w:t>
            </w:r>
          </w:p>
        </w:tc>
      </w:tr>
      <w:tr w:rsidR="00264130" w14:paraId="62161466" w14:textId="77777777" w:rsidTr="00F47537">
        <w:tc>
          <w:tcPr>
            <w:tcW w:w="3086" w:type="dxa"/>
            <w:shd w:val="clear" w:color="auto" w:fill="F7CAAC"/>
          </w:tcPr>
          <w:p w14:paraId="384ED176" w14:textId="77777777" w:rsidR="00264130" w:rsidRDefault="00264130" w:rsidP="00F47537">
            <w:pPr>
              <w:jc w:val="both"/>
              <w:rPr>
                <w:b/>
              </w:rPr>
            </w:pPr>
            <w:r>
              <w:rPr>
                <w:b/>
              </w:rPr>
              <w:t>Rozsah studijního předmětu</w:t>
            </w:r>
          </w:p>
        </w:tc>
        <w:tc>
          <w:tcPr>
            <w:tcW w:w="1701" w:type="dxa"/>
            <w:gridSpan w:val="2"/>
          </w:tcPr>
          <w:p w14:paraId="42C6636D" w14:textId="77777777" w:rsidR="00264130" w:rsidRDefault="00264130" w:rsidP="00F47537">
            <w:pPr>
              <w:jc w:val="both"/>
            </w:pPr>
            <w:r>
              <w:t>28s</w:t>
            </w:r>
          </w:p>
        </w:tc>
        <w:tc>
          <w:tcPr>
            <w:tcW w:w="889" w:type="dxa"/>
            <w:shd w:val="clear" w:color="auto" w:fill="F7CAAC"/>
          </w:tcPr>
          <w:p w14:paraId="4FE111FB" w14:textId="77777777" w:rsidR="00264130" w:rsidRDefault="00264130" w:rsidP="00F47537">
            <w:pPr>
              <w:jc w:val="both"/>
              <w:rPr>
                <w:b/>
              </w:rPr>
            </w:pPr>
            <w:r>
              <w:rPr>
                <w:b/>
              </w:rPr>
              <w:t xml:space="preserve">hod. </w:t>
            </w:r>
          </w:p>
        </w:tc>
        <w:tc>
          <w:tcPr>
            <w:tcW w:w="816" w:type="dxa"/>
          </w:tcPr>
          <w:p w14:paraId="087BABAB" w14:textId="77777777" w:rsidR="00264130" w:rsidRDefault="00264130" w:rsidP="00F47537">
            <w:pPr>
              <w:jc w:val="both"/>
            </w:pPr>
          </w:p>
        </w:tc>
        <w:tc>
          <w:tcPr>
            <w:tcW w:w="2156" w:type="dxa"/>
            <w:shd w:val="clear" w:color="auto" w:fill="F7CAAC"/>
          </w:tcPr>
          <w:p w14:paraId="0B757EAA" w14:textId="77777777" w:rsidR="00264130" w:rsidRDefault="00264130" w:rsidP="00F47537">
            <w:pPr>
              <w:jc w:val="both"/>
              <w:rPr>
                <w:b/>
              </w:rPr>
            </w:pPr>
            <w:r>
              <w:rPr>
                <w:b/>
              </w:rPr>
              <w:t>kreditů</w:t>
            </w:r>
          </w:p>
        </w:tc>
        <w:tc>
          <w:tcPr>
            <w:tcW w:w="1207" w:type="dxa"/>
            <w:gridSpan w:val="2"/>
          </w:tcPr>
          <w:p w14:paraId="3588F46F" w14:textId="77777777" w:rsidR="00264130" w:rsidRDefault="00264130" w:rsidP="00F47537">
            <w:pPr>
              <w:jc w:val="both"/>
            </w:pPr>
            <w:r>
              <w:t>3</w:t>
            </w:r>
          </w:p>
        </w:tc>
      </w:tr>
      <w:tr w:rsidR="00264130" w14:paraId="7E8D7C95" w14:textId="77777777" w:rsidTr="00F47537">
        <w:tc>
          <w:tcPr>
            <w:tcW w:w="3086" w:type="dxa"/>
            <w:shd w:val="clear" w:color="auto" w:fill="F7CAAC"/>
          </w:tcPr>
          <w:p w14:paraId="0419713D" w14:textId="77777777" w:rsidR="00264130" w:rsidRDefault="00264130" w:rsidP="00F47537">
            <w:pPr>
              <w:jc w:val="both"/>
              <w:rPr>
                <w:b/>
                <w:sz w:val="22"/>
              </w:rPr>
            </w:pPr>
            <w:r>
              <w:rPr>
                <w:b/>
              </w:rPr>
              <w:t>Prerekvizity, korekvizity, ekvivalence</w:t>
            </w:r>
          </w:p>
        </w:tc>
        <w:tc>
          <w:tcPr>
            <w:tcW w:w="6769" w:type="dxa"/>
            <w:gridSpan w:val="7"/>
          </w:tcPr>
          <w:p w14:paraId="5F19DF04" w14:textId="77777777" w:rsidR="00264130" w:rsidRDefault="00264130" w:rsidP="00F47537">
            <w:pPr>
              <w:jc w:val="both"/>
            </w:pPr>
            <w:r>
              <w:t>Němčina 1</w:t>
            </w:r>
          </w:p>
        </w:tc>
      </w:tr>
      <w:tr w:rsidR="00264130" w14:paraId="23522110" w14:textId="77777777" w:rsidTr="00F47537">
        <w:tc>
          <w:tcPr>
            <w:tcW w:w="3086" w:type="dxa"/>
            <w:shd w:val="clear" w:color="auto" w:fill="F7CAAC"/>
          </w:tcPr>
          <w:p w14:paraId="14F1620F" w14:textId="77777777" w:rsidR="00264130" w:rsidRDefault="00264130" w:rsidP="00F47537">
            <w:pPr>
              <w:jc w:val="both"/>
              <w:rPr>
                <w:b/>
              </w:rPr>
            </w:pPr>
            <w:r>
              <w:rPr>
                <w:b/>
              </w:rPr>
              <w:t>Způsob ověření studijních výsledků</w:t>
            </w:r>
          </w:p>
        </w:tc>
        <w:tc>
          <w:tcPr>
            <w:tcW w:w="3406" w:type="dxa"/>
            <w:gridSpan w:val="4"/>
          </w:tcPr>
          <w:p w14:paraId="0B4B8BBB" w14:textId="77777777" w:rsidR="00264130" w:rsidRDefault="00264130" w:rsidP="00F47537">
            <w:pPr>
              <w:jc w:val="both"/>
            </w:pPr>
            <w:r>
              <w:t>Klasifikovaný zápočet</w:t>
            </w:r>
          </w:p>
        </w:tc>
        <w:tc>
          <w:tcPr>
            <w:tcW w:w="2156" w:type="dxa"/>
            <w:shd w:val="clear" w:color="auto" w:fill="F7CAAC"/>
          </w:tcPr>
          <w:p w14:paraId="6C3C33D6" w14:textId="77777777" w:rsidR="00264130" w:rsidRDefault="00264130" w:rsidP="00F47537">
            <w:pPr>
              <w:jc w:val="both"/>
              <w:rPr>
                <w:b/>
              </w:rPr>
            </w:pPr>
            <w:r>
              <w:rPr>
                <w:b/>
              </w:rPr>
              <w:t>Forma výuky</w:t>
            </w:r>
          </w:p>
        </w:tc>
        <w:tc>
          <w:tcPr>
            <w:tcW w:w="1207" w:type="dxa"/>
            <w:gridSpan w:val="2"/>
          </w:tcPr>
          <w:p w14:paraId="5C9D8DB4" w14:textId="77777777" w:rsidR="00264130" w:rsidRDefault="00264130" w:rsidP="00F47537">
            <w:pPr>
              <w:jc w:val="both"/>
            </w:pPr>
            <w:r>
              <w:t>seminář</w:t>
            </w:r>
          </w:p>
        </w:tc>
      </w:tr>
      <w:tr w:rsidR="00264130" w14:paraId="24F72BDF" w14:textId="77777777" w:rsidTr="00F47537">
        <w:tc>
          <w:tcPr>
            <w:tcW w:w="3086" w:type="dxa"/>
            <w:shd w:val="clear" w:color="auto" w:fill="F7CAAC"/>
          </w:tcPr>
          <w:p w14:paraId="20CB2128" w14:textId="77777777" w:rsidR="00264130" w:rsidRDefault="00264130" w:rsidP="00F47537">
            <w:pPr>
              <w:jc w:val="both"/>
              <w:rPr>
                <w:b/>
              </w:rPr>
            </w:pPr>
            <w:r>
              <w:rPr>
                <w:b/>
              </w:rPr>
              <w:t>Forma způsobu ověření studijních výsledků a další požadavky na studenta</w:t>
            </w:r>
          </w:p>
        </w:tc>
        <w:tc>
          <w:tcPr>
            <w:tcW w:w="6769" w:type="dxa"/>
            <w:gridSpan w:val="7"/>
            <w:tcBorders>
              <w:bottom w:val="nil"/>
            </w:tcBorders>
          </w:tcPr>
          <w:p w14:paraId="2BC3B3CE" w14:textId="77777777" w:rsidR="00264130" w:rsidRDefault="00264130" w:rsidP="00F47537">
            <w:pPr>
              <w:jc w:val="both"/>
            </w:pPr>
            <w:r>
              <w:t>Písemná forma</w:t>
            </w:r>
          </w:p>
          <w:p w14:paraId="0DD5A920" w14:textId="77777777" w:rsidR="00264130" w:rsidRDefault="00264130" w:rsidP="00F47537">
            <w:pPr>
              <w:jc w:val="both"/>
            </w:pPr>
            <w:r>
              <w:t xml:space="preserve">1. Povinná a aktivní účast na jednotlivých seminářích (80% účast na seminářích). </w:t>
            </w:r>
          </w:p>
          <w:p w14:paraId="58C5E872" w14:textId="77777777" w:rsidR="00264130" w:rsidRDefault="00264130" w:rsidP="00F47537">
            <w:pPr>
              <w:jc w:val="both"/>
            </w:pPr>
            <w:r>
              <w:t xml:space="preserve">2. Teoretické a praktické zvládnutí základní problematiky a jednotlivých témat. </w:t>
            </w:r>
          </w:p>
          <w:p w14:paraId="3B73439E" w14:textId="77777777" w:rsidR="00264130" w:rsidRDefault="00264130" w:rsidP="00F47537">
            <w:pPr>
              <w:jc w:val="both"/>
            </w:pPr>
            <w:r>
              <w:t xml:space="preserve">3. Úspěšné a samostatné vypracování všech zadaných úloh v průběhu semestru. </w:t>
            </w:r>
          </w:p>
          <w:p w14:paraId="4FF5D4F2" w14:textId="77777777" w:rsidR="00264130" w:rsidRDefault="00264130" w:rsidP="00F47537">
            <w:pPr>
              <w:jc w:val="both"/>
            </w:pPr>
            <w:r>
              <w:t>4. Prokázání úspěšného zvládnutí probírané tématiky při průběžném a závěrečném testu.</w:t>
            </w:r>
          </w:p>
        </w:tc>
      </w:tr>
      <w:tr w:rsidR="00264130" w14:paraId="6AEA61A5" w14:textId="77777777" w:rsidTr="00F47537">
        <w:trPr>
          <w:trHeight w:val="554"/>
        </w:trPr>
        <w:tc>
          <w:tcPr>
            <w:tcW w:w="9855" w:type="dxa"/>
            <w:gridSpan w:val="8"/>
            <w:tcBorders>
              <w:top w:val="nil"/>
            </w:tcBorders>
          </w:tcPr>
          <w:p w14:paraId="395AC954" w14:textId="77777777" w:rsidR="00264130" w:rsidRDefault="00264130" w:rsidP="00F47537">
            <w:pPr>
              <w:jc w:val="both"/>
            </w:pPr>
          </w:p>
        </w:tc>
      </w:tr>
      <w:tr w:rsidR="00264130" w14:paraId="330E18EC" w14:textId="77777777" w:rsidTr="00F47537">
        <w:trPr>
          <w:trHeight w:val="197"/>
        </w:trPr>
        <w:tc>
          <w:tcPr>
            <w:tcW w:w="3086" w:type="dxa"/>
            <w:tcBorders>
              <w:top w:val="nil"/>
            </w:tcBorders>
            <w:shd w:val="clear" w:color="auto" w:fill="F7CAAC"/>
          </w:tcPr>
          <w:p w14:paraId="3CB0F7BE" w14:textId="77777777" w:rsidR="00264130" w:rsidRDefault="00264130" w:rsidP="00F47537">
            <w:pPr>
              <w:jc w:val="both"/>
              <w:rPr>
                <w:b/>
              </w:rPr>
            </w:pPr>
            <w:r>
              <w:rPr>
                <w:b/>
              </w:rPr>
              <w:t>Garant předmětu</w:t>
            </w:r>
          </w:p>
        </w:tc>
        <w:tc>
          <w:tcPr>
            <w:tcW w:w="6769" w:type="dxa"/>
            <w:gridSpan w:val="7"/>
            <w:tcBorders>
              <w:top w:val="nil"/>
            </w:tcBorders>
          </w:tcPr>
          <w:p w14:paraId="6C1D1727" w14:textId="77777777" w:rsidR="00264130" w:rsidRDefault="00264130" w:rsidP="00F47537">
            <w:pPr>
              <w:jc w:val="both"/>
            </w:pPr>
          </w:p>
        </w:tc>
      </w:tr>
      <w:tr w:rsidR="00264130" w14:paraId="0935B0AA" w14:textId="77777777" w:rsidTr="00F47537">
        <w:trPr>
          <w:trHeight w:val="243"/>
        </w:trPr>
        <w:tc>
          <w:tcPr>
            <w:tcW w:w="3086" w:type="dxa"/>
            <w:tcBorders>
              <w:top w:val="nil"/>
            </w:tcBorders>
            <w:shd w:val="clear" w:color="auto" w:fill="F7CAAC"/>
          </w:tcPr>
          <w:p w14:paraId="3EDEE2FC" w14:textId="77777777" w:rsidR="00264130" w:rsidRDefault="00264130" w:rsidP="00F47537">
            <w:pPr>
              <w:jc w:val="both"/>
              <w:rPr>
                <w:b/>
              </w:rPr>
            </w:pPr>
            <w:r>
              <w:rPr>
                <w:b/>
              </w:rPr>
              <w:t>Zapojení garanta do výuky předmětu</w:t>
            </w:r>
          </w:p>
        </w:tc>
        <w:tc>
          <w:tcPr>
            <w:tcW w:w="6769" w:type="dxa"/>
            <w:gridSpan w:val="7"/>
            <w:tcBorders>
              <w:top w:val="nil"/>
            </w:tcBorders>
          </w:tcPr>
          <w:p w14:paraId="07B6C1CE" w14:textId="77777777" w:rsidR="00264130" w:rsidRDefault="00264130" w:rsidP="00F47537">
            <w:pPr>
              <w:jc w:val="both"/>
            </w:pPr>
          </w:p>
        </w:tc>
      </w:tr>
      <w:tr w:rsidR="00264130" w14:paraId="6F7DCBE3" w14:textId="77777777" w:rsidTr="00F47537">
        <w:tc>
          <w:tcPr>
            <w:tcW w:w="3086" w:type="dxa"/>
            <w:shd w:val="clear" w:color="auto" w:fill="F7CAAC"/>
          </w:tcPr>
          <w:p w14:paraId="6BC71F67" w14:textId="77777777" w:rsidR="00264130" w:rsidRDefault="00264130" w:rsidP="00F47537">
            <w:pPr>
              <w:jc w:val="both"/>
              <w:rPr>
                <w:b/>
              </w:rPr>
            </w:pPr>
            <w:r>
              <w:rPr>
                <w:b/>
              </w:rPr>
              <w:t>Vyučující</w:t>
            </w:r>
          </w:p>
        </w:tc>
        <w:tc>
          <w:tcPr>
            <w:tcW w:w="6769" w:type="dxa"/>
            <w:gridSpan w:val="7"/>
            <w:tcBorders>
              <w:bottom w:val="nil"/>
            </w:tcBorders>
          </w:tcPr>
          <w:p w14:paraId="510CB4B8" w14:textId="66C48E72" w:rsidR="00264130" w:rsidRDefault="00B97FBF" w:rsidP="00F47537">
            <w:pPr>
              <w:jc w:val="both"/>
            </w:pPr>
            <w:r w:rsidRPr="00EA49B5">
              <w:rPr>
                <w:i/>
                <w:iCs/>
              </w:rPr>
              <w:t>Předmět má pro zaměření SP doplňující charakter</w:t>
            </w:r>
          </w:p>
        </w:tc>
      </w:tr>
      <w:tr w:rsidR="00264130" w14:paraId="4EA5206C" w14:textId="77777777" w:rsidTr="00F47537">
        <w:trPr>
          <w:trHeight w:val="554"/>
        </w:trPr>
        <w:tc>
          <w:tcPr>
            <w:tcW w:w="9855" w:type="dxa"/>
            <w:gridSpan w:val="8"/>
            <w:tcBorders>
              <w:top w:val="nil"/>
            </w:tcBorders>
          </w:tcPr>
          <w:p w14:paraId="4803A386" w14:textId="77777777" w:rsidR="00264130" w:rsidRDefault="00264130" w:rsidP="00F47537">
            <w:pPr>
              <w:jc w:val="both"/>
            </w:pPr>
          </w:p>
        </w:tc>
      </w:tr>
      <w:tr w:rsidR="00264130" w14:paraId="2D109169" w14:textId="77777777" w:rsidTr="00F47537">
        <w:tc>
          <w:tcPr>
            <w:tcW w:w="3086" w:type="dxa"/>
            <w:shd w:val="clear" w:color="auto" w:fill="F7CAAC"/>
          </w:tcPr>
          <w:p w14:paraId="2FD9B9C9" w14:textId="77777777" w:rsidR="00264130" w:rsidRDefault="00264130" w:rsidP="00F47537">
            <w:pPr>
              <w:jc w:val="both"/>
              <w:rPr>
                <w:b/>
              </w:rPr>
            </w:pPr>
            <w:r>
              <w:rPr>
                <w:b/>
              </w:rPr>
              <w:t>Stručná anotace předmětu</w:t>
            </w:r>
          </w:p>
        </w:tc>
        <w:tc>
          <w:tcPr>
            <w:tcW w:w="6769" w:type="dxa"/>
            <w:gridSpan w:val="7"/>
            <w:tcBorders>
              <w:bottom w:val="nil"/>
            </w:tcBorders>
          </w:tcPr>
          <w:p w14:paraId="4EB912BC" w14:textId="77777777" w:rsidR="00264130" w:rsidRDefault="00264130" w:rsidP="00F47537">
            <w:pPr>
              <w:jc w:val="both"/>
            </w:pPr>
          </w:p>
        </w:tc>
      </w:tr>
      <w:tr w:rsidR="00264130" w14:paraId="636C1D5C" w14:textId="77777777" w:rsidTr="00F47537">
        <w:trPr>
          <w:trHeight w:val="3938"/>
        </w:trPr>
        <w:tc>
          <w:tcPr>
            <w:tcW w:w="9855" w:type="dxa"/>
            <w:gridSpan w:val="8"/>
            <w:tcBorders>
              <w:top w:val="nil"/>
              <w:bottom w:val="single" w:sz="12" w:space="0" w:color="auto"/>
            </w:tcBorders>
          </w:tcPr>
          <w:p w14:paraId="6FA73E30" w14:textId="77777777" w:rsidR="00264130" w:rsidRPr="00686375" w:rsidRDefault="00264130" w:rsidP="00F47537">
            <w:pPr>
              <w:rPr>
                <w:color w:val="000000"/>
                <w:shd w:val="clear" w:color="auto" w:fill="FFFFFF"/>
              </w:rPr>
            </w:pPr>
            <w:r w:rsidRPr="00686375">
              <w:rPr>
                <w:color w:val="000000"/>
                <w:shd w:val="clear" w:color="auto" w:fill="FFFFFF"/>
              </w:rPr>
              <w:t>Cílem předmětu je rozvíjení schopnosti používat německý jazyk v běžných životních situacích, diskutovat na vybrané téma, vyjadřovat se ústně i písemně v jednoduchých a srozumitelných větách, hovořit o základních oblastech života.</w:t>
            </w:r>
          </w:p>
          <w:p w14:paraId="7E09977E" w14:textId="77777777" w:rsidR="00264130" w:rsidRPr="00686375" w:rsidRDefault="00264130" w:rsidP="00F47537">
            <w:pPr>
              <w:rPr>
                <w:color w:val="000000"/>
                <w:shd w:val="clear" w:color="auto" w:fill="FFFFFF"/>
              </w:rPr>
            </w:pPr>
          </w:p>
          <w:p w14:paraId="049456E9" w14:textId="77777777" w:rsidR="009A1CA7" w:rsidRDefault="00264130" w:rsidP="009A1CA7">
            <w:pPr>
              <w:rPr>
                <w:color w:val="000000"/>
                <w:shd w:val="clear" w:color="auto" w:fill="FFFFFF"/>
              </w:rPr>
            </w:pPr>
            <w:r w:rsidRPr="009A1CA7">
              <w:rPr>
                <w:color w:val="000000"/>
                <w:shd w:val="clear" w:color="auto" w:fill="FFFFFF"/>
              </w:rPr>
              <w:t>Konverzační témata</w:t>
            </w:r>
            <w:r w:rsidR="009A1CA7" w:rsidRPr="009A1CA7">
              <w:rPr>
                <w:color w:val="000000"/>
                <w:shd w:val="clear" w:color="auto" w:fill="FFFFFF"/>
              </w:rPr>
              <w:t xml:space="preserve"> a gramatika</w:t>
            </w:r>
            <w:r w:rsidRPr="009A1CA7">
              <w:rPr>
                <w:color w:val="000000"/>
                <w:shd w:val="clear" w:color="auto" w:fill="FFFFFF"/>
              </w:rPr>
              <w:t>:</w:t>
            </w:r>
          </w:p>
          <w:p w14:paraId="3B48AFA4" w14:textId="77777777" w:rsidR="009A1CA7" w:rsidRDefault="009A1CA7" w:rsidP="009A1CA7">
            <w:pPr>
              <w:pStyle w:val="Odstavecseseznamem"/>
              <w:numPr>
                <w:ilvl w:val="0"/>
                <w:numId w:val="63"/>
              </w:numPr>
              <w:rPr>
                <w:color w:val="000000"/>
                <w:shd w:val="clear" w:color="auto" w:fill="FFFFFF"/>
              </w:rPr>
            </w:pPr>
            <w:r w:rsidRPr="009A1CA7">
              <w:rPr>
                <w:color w:val="000000"/>
                <w:shd w:val="clear" w:color="auto" w:fill="FFFFFF"/>
              </w:rPr>
              <w:t>Skloňování přídavných jmen</w:t>
            </w:r>
          </w:p>
          <w:p w14:paraId="5CFD1497" w14:textId="77777777" w:rsidR="009A1CA7" w:rsidRPr="009A1CA7" w:rsidRDefault="009A1CA7" w:rsidP="009A1CA7">
            <w:pPr>
              <w:pStyle w:val="Odstavecseseznamem"/>
              <w:numPr>
                <w:ilvl w:val="0"/>
                <w:numId w:val="63"/>
              </w:numPr>
              <w:rPr>
                <w:color w:val="000000"/>
                <w:shd w:val="clear" w:color="auto" w:fill="FFFFFF"/>
              </w:rPr>
            </w:pPr>
            <w:r w:rsidRPr="009A1CA7">
              <w:rPr>
                <w:color w:val="000000"/>
                <w:shd w:val="clear" w:color="auto" w:fill="FFFFFF"/>
              </w:rPr>
              <w:t>Ŕadové číslovky, vyjádření data</w:t>
            </w:r>
          </w:p>
          <w:p w14:paraId="257EDA0D" w14:textId="77777777" w:rsidR="009A1CA7" w:rsidRDefault="009A1CA7" w:rsidP="009A1CA7">
            <w:pPr>
              <w:pStyle w:val="Odstavecseseznamem"/>
              <w:numPr>
                <w:ilvl w:val="0"/>
                <w:numId w:val="63"/>
              </w:numPr>
              <w:rPr>
                <w:color w:val="000000"/>
                <w:shd w:val="clear" w:color="auto" w:fill="FFFFFF"/>
              </w:rPr>
            </w:pPr>
            <w:r w:rsidRPr="009A1CA7">
              <w:rPr>
                <w:color w:val="000000"/>
                <w:shd w:val="clear" w:color="auto" w:fill="FFFFFF"/>
              </w:rPr>
              <w:t>Zvratná slovesa, Budoucí čas</w:t>
            </w:r>
          </w:p>
          <w:p w14:paraId="2EA8DAA2" w14:textId="77777777" w:rsidR="009A1CA7" w:rsidRPr="009A1CA7" w:rsidRDefault="009A1CA7" w:rsidP="009A1CA7">
            <w:pPr>
              <w:pStyle w:val="Odstavecseseznamem"/>
              <w:numPr>
                <w:ilvl w:val="0"/>
                <w:numId w:val="63"/>
              </w:numPr>
              <w:rPr>
                <w:color w:val="000000"/>
                <w:shd w:val="clear" w:color="auto" w:fill="FFFFFF"/>
              </w:rPr>
            </w:pPr>
            <w:r w:rsidRPr="009A1CA7">
              <w:rPr>
                <w:color w:val="000000"/>
                <w:shd w:val="clear" w:color="auto" w:fill="FFFFFF"/>
              </w:rPr>
              <w:t>Tázací zájmeno "welcher" a "was für ein"</w:t>
            </w:r>
          </w:p>
          <w:p w14:paraId="52E0898D" w14:textId="77777777" w:rsidR="009A1CA7" w:rsidRPr="009A1CA7" w:rsidRDefault="009A1CA7" w:rsidP="009A1CA7">
            <w:pPr>
              <w:pStyle w:val="Odstavecseseznamem"/>
              <w:numPr>
                <w:ilvl w:val="0"/>
                <w:numId w:val="63"/>
              </w:numPr>
              <w:rPr>
                <w:color w:val="000000"/>
                <w:shd w:val="clear" w:color="auto" w:fill="FFFFFF"/>
              </w:rPr>
            </w:pPr>
            <w:r w:rsidRPr="009A1CA7">
              <w:rPr>
                <w:color w:val="000000"/>
                <w:shd w:val="clear" w:color="auto" w:fill="FFFFFF"/>
              </w:rPr>
              <w:t>Vedlejší věty (wenn, weil)</w:t>
            </w:r>
          </w:p>
          <w:p w14:paraId="13BA3881" w14:textId="77777777" w:rsidR="009A1CA7" w:rsidRPr="009A1CA7" w:rsidRDefault="009A1CA7" w:rsidP="009A1CA7">
            <w:pPr>
              <w:pStyle w:val="Odstavecseseznamem"/>
              <w:numPr>
                <w:ilvl w:val="0"/>
                <w:numId w:val="63"/>
              </w:numPr>
              <w:rPr>
                <w:color w:val="000000"/>
                <w:shd w:val="clear" w:color="auto" w:fill="FFFFFF"/>
              </w:rPr>
            </w:pPr>
            <w:r w:rsidRPr="009A1CA7">
              <w:rPr>
                <w:color w:val="000000"/>
                <w:shd w:val="clear" w:color="auto" w:fill="FFFFFF"/>
              </w:rPr>
              <w:t>Stupňování přídavných jmen, Skloňování přídavných jmen po zájmenech a číslovkách</w:t>
            </w:r>
          </w:p>
          <w:p w14:paraId="650121AB" w14:textId="77777777" w:rsidR="009A1CA7" w:rsidRDefault="009A1CA7" w:rsidP="009A1CA7">
            <w:pPr>
              <w:pStyle w:val="Odstavecseseznamem"/>
              <w:numPr>
                <w:ilvl w:val="0"/>
                <w:numId w:val="63"/>
              </w:numPr>
              <w:rPr>
                <w:color w:val="000000"/>
                <w:shd w:val="clear" w:color="auto" w:fill="FFFFFF"/>
              </w:rPr>
            </w:pPr>
            <w:r w:rsidRPr="009A1CA7">
              <w:rPr>
                <w:color w:val="000000"/>
                <w:shd w:val="clear" w:color="auto" w:fill="FFFFFF"/>
              </w:rPr>
              <w:t>Zeměpisné názvy, Vazby sloves a zájmenná příslovce</w:t>
            </w:r>
          </w:p>
          <w:p w14:paraId="661AF668" w14:textId="77777777" w:rsidR="009A1CA7" w:rsidRPr="009A1CA7" w:rsidRDefault="009A1CA7" w:rsidP="009A1CA7">
            <w:pPr>
              <w:pStyle w:val="Odstavecseseznamem"/>
              <w:numPr>
                <w:ilvl w:val="0"/>
                <w:numId w:val="63"/>
              </w:numPr>
              <w:rPr>
                <w:color w:val="000000"/>
                <w:shd w:val="clear" w:color="auto" w:fill="FFFFFF"/>
              </w:rPr>
            </w:pPr>
            <w:r w:rsidRPr="009A1CA7">
              <w:rPr>
                <w:color w:val="000000"/>
                <w:shd w:val="clear" w:color="auto" w:fill="FFFFFF"/>
              </w:rPr>
              <w:t>Préteritum, Zpodstatnělá přídavná jména</w:t>
            </w:r>
          </w:p>
          <w:p w14:paraId="403C57FA" w14:textId="0B8CA4EC" w:rsidR="009A1CA7" w:rsidRPr="009A1CA7" w:rsidRDefault="009A1CA7" w:rsidP="009A1CA7">
            <w:pPr>
              <w:pStyle w:val="Odstavecseseznamem"/>
              <w:numPr>
                <w:ilvl w:val="0"/>
                <w:numId w:val="63"/>
              </w:numPr>
              <w:rPr>
                <w:color w:val="000000"/>
                <w:shd w:val="clear" w:color="auto" w:fill="FFFFFF"/>
              </w:rPr>
            </w:pPr>
            <w:r w:rsidRPr="009A1CA7">
              <w:rPr>
                <w:color w:val="000000"/>
                <w:shd w:val="clear" w:color="auto" w:fill="FFFFFF"/>
              </w:rPr>
              <w:t>Věty vztažné, Souřadící spojky</w:t>
            </w:r>
          </w:p>
          <w:p w14:paraId="07C4FB18" w14:textId="77777777" w:rsidR="009A1CA7" w:rsidRPr="009A1CA7" w:rsidRDefault="00264130" w:rsidP="009A1CA7">
            <w:pPr>
              <w:pStyle w:val="Odstavecseseznamem"/>
              <w:numPr>
                <w:ilvl w:val="0"/>
                <w:numId w:val="63"/>
              </w:numPr>
            </w:pPr>
            <w:r w:rsidRPr="009A1CA7">
              <w:rPr>
                <w:color w:val="000000"/>
                <w:shd w:val="clear" w:color="auto" w:fill="FFFFFF"/>
              </w:rPr>
              <w:t>Umziehen (Lektoin 6)</w:t>
            </w:r>
          </w:p>
          <w:p w14:paraId="379C66E5" w14:textId="77777777" w:rsidR="009A1CA7" w:rsidRPr="009A1CA7" w:rsidRDefault="00264130" w:rsidP="009A1CA7">
            <w:pPr>
              <w:pStyle w:val="Odstavecseseznamem"/>
              <w:numPr>
                <w:ilvl w:val="0"/>
                <w:numId w:val="63"/>
              </w:numPr>
            </w:pPr>
            <w:r w:rsidRPr="009A1CA7">
              <w:rPr>
                <w:color w:val="000000"/>
                <w:shd w:val="clear" w:color="auto" w:fill="FFFFFF"/>
              </w:rPr>
              <w:t>Beim Arzt (Lektion 7)</w:t>
            </w:r>
          </w:p>
          <w:p w14:paraId="4A998DB9" w14:textId="77777777" w:rsidR="009A1CA7" w:rsidRPr="009A1CA7" w:rsidRDefault="00264130" w:rsidP="009A1CA7">
            <w:pPr>
              <w:pStyle w:val="Odstavecseseznamem"/>
              <w:numPr>
                <w:ilvl w:val="0"/>
                <w:numId w:val="63"/>
              </w:numPr>
            </w:pPr>
            <w:r w:rsidRPr="009A1CA7">
              <w:rPr>
                <w:color w:val="000000"/>
                <w:shd w:val="clear" w:color="auto" w:fill="FFFFFF"/>
              </w:rPr>
              <w:t>Sport (Lektion 8)</w:t>
            </w:r>
          </w:p>
          <w:p w14:paraId="50547C92" w14:textId="77777777" w:rsidR="009A1CA7" w:rsidRPr="009A1CA7" w:rsidRDefault="00264130" w:rsidP="009A1CA7">
            <w:pPr>
              <w:pStyle w:val="Odstavecseseznamem"/>
              <w:numPr>
                <w:ilvl w:val="0"/>
                <w:numId w:val="63"/>
              </w:numPr>
            </w:pPr>
            <w:r w:rsidRPr="009A1CA7">
              <w:rPr>
                <w:color w:val="000000"/>
                <w:shd w:val="clear" w:color="auto" w:fill="FFFFFF"/>
              </w:rPr>
              <w:t>Telefonieren (Lektion 9)</w:t>
            </w:r>
          </w:p>
          <w:p w14:paraId="5105B7E1" w14:textId="5CD42131" w:rsidR="00264130" w:rsidRDefault="00264130" w:rsidP="009A1CA7">
            <w:pPr>
              <w:pStyle w:val="Odstavecseseznamem"/>
              <w:numPr>
                <w:ilvl w:val="0"/>
                <w:numId w:val="63"/>
              </w:numPr>
            </w:pPr>
            <w:r w:rsidRPr="009A1CA7">
              <w:rPr>
                <w:color w:val="000000"/>
                <w:shd w:val="clear" w:color="auto" w:fill="FFFFFF"/>
              </w:rPr>
              <w:t>Reisen (Lektion 10)</w:t>
            </w:r>
            <w:r w:rsidRPr="009A1CA7">
              <w:rPr>
                <w:color w:val="000000"/>
              </w:rPr>
              <w:br/>
            </w:r>
            <w:r w:rsidRPr="009A1CA7">
              <w:rPr>
                <w:color w:val="000000"/>
              </w:rPr>
              <w:br/>
            </w:r>
          </w:p>
        </w:tc>
      </w:tr>
      <w:tr w:rsidR="00264130" w14:paraId="61DF47E9" w14:textId="77777777" w:rsidTr="00F47537">
        <w:trPr>
          <w:trHeight w:val="265"/>
        </w:trPr>
        <w:tc>
          <w:tcPr>
            <w:tcW w:w="3653" w:type="dxa"/>
            <w:gridSpan w:val="2"/>
            <w:tcBorders>
              <w:top w:val="nil"/>
            </w:tcBorders>
            <w:shd w:val="clear" w:color="auto" w:fill="F7CAAC"/>
          </w:tcPr>
          <w:p w14:paraId="45AF3E78" w14:textId="77777777" w:rsidR="00264130" w:rsidRDefault="00264130" w:rsidP="00F47537">
            <w:pPr>
              <w:jc w:val="both"/>
            </w:pPr>
            <w:r>
              <w:rPr>
                <w:b/>
              </w:rPr>
              <w:t>Studijní literatura a studijní pomůcky</w:t>
            </w:r>
          </w:p>
        </w:tc>
        <w:tc>
          <w:tcPr>
            <w:tcW w:w="6202" w:type="dxa"/>
            <w:gridSpan w:val="6"/>
            <w:tcBorders>
              <w:top w:val="nil"/>
              <w:bottom w:val="nil"/>
            </w:tcBorders>
          </w:tcPr>
          <w:p w14:paraId="6EFC5895" w14:textId="77777777" w:rsidR="00264130" w:rsidRDefault="00264130" w:rsidP="00F47537">
            <w:pPr>
              <w:jc w:val="both"/>
            </w:pPr>
          </w:p>
        </w:tc>
      </w:tr>
      <w:tr w:rsidR="00264130" w14:paraId="44B2D0EA" w14:textId="77777777" w:rsidTr="00F47537">
        <w:trPr>
          <w:trHeight w:val="1497"/>
        </w:trPr>
        <w:tc>
          <w:tcPr>
            <w:tcW w:w="9855" w:type="dxa"/>
            <w:gridSpan w:val="8"/>
            <w:tcBorders>
              <w:top w:val="nil"/>
            </w:tcBorders>
          </w:tcPr>
          <w:p w14:paraId="4DD6922E" w14:textId="77777777" w:rsidR="00264130" w:rsidRPr="005745C2" w:rsidRDefault="00264130" w:rsidP="00F47537">
            <w:pPr>
              <w:jc w:val="both"/>
              <w:rPr>
                <w:b/>
                <w:bCs/>
              </w:rPr>
            </w:pPr>
            <w:r w:rsidRPr="005745C2">
              <w:rPr>
                <w:b/>
                <w:bCs/>
              </w:rPr>
              <w:t>Povinná literatura:</w:t>
            </w:r>
          </w:p>
          <w:p w14:paraId="3BB2D510" w14:textId="77777777" w:rsidR="00264130" w:rsidRPr="005745C2" w:rsidRDefault="00264130" w:rsidP="00F47537">
            <w:pPr>
              <w:jc w:val="both"/>
              <w:rPr>
                <w:color w:val="000000"/>
                <w:shd w:val="clear" w:color="auto" w:fill="FFFFFF"/>
              </w:rPr>
            </w:pPr>
            <w:r w:rsidRPr="005745C2">
              <w:rPr>
                <w:color w:val="000000"/>
                <w:shd w:val="clear" w:color="auto" w:fill="FFFFFF"/>
              </w:rPr>
              <w:t>DRMLOVÁ, D</w:t>
            </w:r>
            <w:r>
              <w:rPr>
                <w:color w:val="000000"/>
                <w:shd w:val="clear" w:color="auto" w:fill="FFFFFF"/>
              </w:rPr>
              <w:t>.</w:t>
            </w:r>
            <w:r w:rsidRPr="005745C2">
              <w:rPr>
                <w:color w:val="000000"/>
                <w:shd w:val="clear" w:color="auto" w:fill="FFFFFF"/>
              </w:rPr>
              <w:t xml:space="preserve"> a kol. </w:t>
            </w:r>
            <w:r w:rsidRPr="005745C2">
              <w:rPr>
                <w:i/>
                <w:iCs/>
                <w:color w:val="000000"/>
                <w:shd w:val="clear" w:color="auto" w:fill="FFFFFF"/>
              </w:rPr>
              <w:t>Německy s úsměvem nově</w:t>
            </w:r>
            <w:r w:rsidRPr="005745C2">
              <w:rPr>
                <w:color w:val="000000"/>
                <w:shd w:val="clear" w:color="auto" w:fill="FFFFFF"/>
              </w:rPr>
              <w:t>. Plzeň, Fraus, 2009. ISBN 978-80-7238-891-2. </w:t>
            </w:r>
          </w:p>
          <w:p w14:paraId="56A4A54C" w14:textId="77777777" w:rsidR="00264130" w:rsidRPr="005745C2" w:rsidRDefault="00264130" w:rsidP="00F47537">
            <w:pPr>
              <w:jc w:val="both"/>
              <w:rPr>
                <w:b/>
              </w:rPr>
            </w:pPr>
            <w:r w:rsidRPr="005745C2">
              <w:rPr>
                <w:b/>
              </w:rPr>
              <w:t>Doporučená literatura:</w:t>
            </w:r>
          </w:p>
          <w:p w14:paraId="05663053" w14:textId="77777777" w:rsidR="00264130" w:rsidRPr="005745C2" w:rsidRDefault="00264130" w:rsidP="00F47537">
            <w:pPr>
              <w:jc w:val="both"/>
              <w:rPr>
                <w:color w:val="000000"/>
                <w:shd w:val="clear" w:color="auto" w:fill="FFFFFF"/>
              </w:rPr>
            </w:pPr>
            <w:r w:rsidRPr="005745C2">
              <w:rPr>
                <w:color w:val="000000"/>
                <w:shd w:val="clear" w:color="auto" w:fill="FFFFFF"/>
              </w:rPr>
              <w:t>KRENN, W., PUCHTE, H. </w:t>
            </w:r>
            <w:r w:rsidRPr="005745C2">
              <w:rPr>
                <w:i/>
                <w:iCs/>
                <w:color w:val="000000"/>
                <w:shd w:val="clear" w:color="auto" w:fill="FFFFFF"/>
              </w:rPr>
              <w:t>Motive A1-B1</w:t>
            </w:r>
            <w:r w:rsidRPr="005745C2">
              <w:rPr>
                <w:color w:val="000000"/>
                <w:shd w:val="clear" w:color="auto" w:fill="FFFFFF"/>
              </w:rPr>
              <w:t>. Hueber Verlag, München, 2016. ISBN 978-3-19-001878-9. </w:t>
            </w:r>
          </w:p>
          <w:p w14:paraId="3C58A037" w14:textId="77777777" w:rsidR="00264130" w:rsidRPr="005745C2" w:rsidRDefault="00264130" w:rsidP="00F47537">
            <w:pPr>
              <w:jc w:val="both"/>
              <w:rPr>
                <w:color w:val="000000"/>
                <w:shd w:val="clear" w:color="auto" w:fill="FFFFFF"/>
              </w:rPr>
            </w:pPr>
            <w:r w:rsidRPr="005745C2">
              <w:rPr>
                <w:color w:val="000000"/>
                <w:shd w:val="clear" w:color="auto" w:fill="FFFFFF"/>
              </w:rPr>
              <w:t>HÖPPNEROVÁ, V. </w:t>
            </w:r>
            <w:r w:rsidRPr="005745C2">
              <w:rPr>
                <w:i/>
                <w:iCs/>
                <w:color w:val="000000"/>
                <w:shd w:val="clear" w:color="auto" w:fill="FFFFFF"/>
              </w:rPr>
              <w:t>Němčina pro jazykové školy 1 nově</w:t>
            </w:r>
            <w:r w:rsidRPr="005745C2">
              <w:rPr>
                <w:color w:val="000000"/>
                <w:shd w:val="clear" w:color="auto" w:fill="FFFFFF"/>
              </w:rPr>
              <w:t>. Plzeň, Fraus, 2010. ISBN 978-80-7238-912-4. </w:t>
            </w:r>
          </w:p>
          <w:p w14:paraId="2F07436F" w14:textId="77777777" w:rsidR="00264130" w:rsidRDefault="00264130" w:rsidP="00F47537">
            <w:pPr>
              <w:jc w:val="both"/>
            </w:pPr>
            <w:r w:rsidRPr="005745C2">
              <w:rPr>
                <w:color w:val="000000"/>
                <w:shd w:val="clear" w:color="auto" w:fill="FFFFFF"/>
              </w:rPr>
              <w:t>HÖPPNEROVÁ, V. </w:t>
            </w:r>
            <w:r w:rsidRPr="005745C2">
              <w:rPr>
                <w:i/>
                <w:iCs/>
                <w:color w:val="000000"/>
                <w:shd w:val="clear" w:color="auto" w:fill="FFFFFF"/>
              </w:rPr>
              <w:t>Němčina pro jazykové školy 2 nově</w:t>
            </w:r>
            <w:r w:rsidRPr="005745C2">
              <w:rPr>
                <w:color w:val="000000"/>
                <w:shd w:val="clear" w:color="auto" w:fill="FFFFFF"/>
              </w:rPr>
              <w:t>. Plzeň, Fraus, 2011. ISBN 978-80-7238-958-2.</w:t>
            </w:r>
          </w:p>
        </w:tc>
      </w:tr>
      <w:tr w:rsidR="00264130" w14:paraId="3E37F222" w14:textId="77777777" w:rsidTr="00F4753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B0587D0" w14:textId="77777777" w:rsidR="00264130" w:rsidRDefault="00264130" w:rsidP="00F47537">
            <w:pPr>
              <w:jc w:val="center"/>
              <w:rPr>
                <w:b/>
              </w:rPr>
            </w:pPr>
            <w:r>
              <w:rPr>
                <w:b/>
              </w:rPr>
              <w:t>Informace ke kombinované nebo distanční formě</w:t>
            </w:r>
          </w:p>
        </w:tc>
      </w:tr>
      <w:tr w:rsidR="00264130" w14:paraId="6D3F59B7" w14:textId="77777777" w:rsidTr="00F47537">
        <w:tc>
          <w:tcPr>
            <w:tcW w:w="4787" w:type="dxa"/>
            <w:gridSpan w:val="3"/>
            <w:tcBorders>
              <w:top w:val="single" w:sz="2" w:space="0" w:color="auto"/>
            </w:tcBorders>
            <w:shd w:val="clear" w:color="auto" w:fill="F7CAAC"/>
          </w:tcPr>
          <w:p w14:paraId="0350C557" w14:textId="77777777" w:rsidR="00264130" w:rsidRDefault="00264130" w:rsidP="00F47537">
            <w:pPr>
              <w:jc w:val="both"/>
            </w:pPr>
            <w:r>
              <w:rPr>
                <w:b/>
              </w:rPr>
              <w:t>Rozsah konzultací (soustředění)</w:t>
            </w:r>
          </w:p>
        </w:tc>
        <w:tc>
          <w:tcPr>
            <w:tcW w:w="889" w:type="dxa"/>
            <w:tcBorders>
              <w:top w:val="single" w:sz="2" w:space="0" w:color="auto"/>
            </w:tcBorders>
          </w:tcPr>
          <w:p w14:paraId="4CAF5CEB" w14:textId="77777777" w:rsidR="00264130" w:rsidRDefault="00264130" w:rsidP="00F47537">
            <w:pPr>
              <w:jc w:val="both"/>
            </w:pPr>
          </w:p>
        </w:tc>
        <w:tc>
          <w:tcPr>
            <w:tcW w:w="4179" w:type="dxa"/>
            <w:gridSpan w:val="4"/>
            <w:tcBorders>
              <w:top w:val="single" w:sz="2" w:space="0" w:color="auto"/>
            </w:tcBorders>
            <w:shd w:val="clear" w:color="auto" w:fill="F7CAAC"/>
          </w:tcPr>
          <w:p w14:paraId="7E8C73B1" w14:textId="77777777" w:rsidR="00264130" w:rsidRDefault="00264130" w:rsidP="00F47537">
            <w:pPr>
              <w:jc w:val="both"/>
              <w:rPr>
                <w:b/>
              </w:rPr>
            </w:pPr>
            <w:r>
              <w:rPr>
                <w:b/>
              </w:rPr>
              <w:t xml:space="preserve">hodin </w:t>
            </w:r>
          </w:p>
        </w:tc>
      </w:tr>
      <w:tr w:rsidR="00264130" w14:paraId="67DAD027" w14:textId="77777777" w:rsidTr="00F47537">
        <w:tc>
          <w:tcPr>
            <w:tcW w:w="9855" w:type="dxa"/>
            <w:gridSpan w:val="8"/>
            <w:shd w:val="clear" w:color="auto" w:fill="F7CAAC"/>
          </w:tcPr>
          <w:p w14:paraId="3261AA9B" w14:textId="77777777" w:rsidR="00264130" w:rsidRDefault="00264130" w:rsidP="00F47537">
            <w:pPr>
              <w:jc w:val="both"/>
              <w:rPr>
                <w:b/>
              </w:rPr>
            </w:pPr>
            <w:r>
              <w:rPr>
                <w:b/>
              </w:rPr>
              <w:t>Informace o způsobu kontaktu s vyučujícím</w:t>
            </w:r>
          </w:p>
        </w:tc>
      </w:tr>
      <w:tr w:rsidR="00264130" w14:paraId="7F19A774" w14:textId="77777777" w:rsidTr="009A1CA7">
        <w:trPr>
          <w:trHeight w:val="843"/>
        </w:trPr>
        <w:tc>
          <w:tcPr>
            <w:tcW w:w="9855" w:type="dxa"/>
            <w:gridSpan w:val="8"/>
            <w:tcBorders>
              <w:bottom w:val="single" w:sz="4" w:space="0" w:color="auto"/>
            </w:tcBorders>
          </w:tcPr>
          <w:p w14:paraId="50704BD2" w14:textId="77777777" w:rsidR="00264130" w:rsidRPr="00A804ED" w:rsidRDefault="00264130" w:rsidP="00F47537">
            <w:pPr>
              <w:jc w:val="both"/>
              <w:rPr>
                <w:sz w:val="22"/>
                <w:szCs w:val="22"/>
              </w:rPr>
            </w:pPr>
          </w:p>
        </w:tc>
      </w:tr>
      <w:tr w:rsidR="009A1CA7" w14:paraId="159092CE" w14:textId="77777777" w:rsidTr="009A1CA7">
        <w:trPr>
          <w:trHeight w:val="843"/>
        </w:trPr>
        <w:tc>
          <w:tcPr>
            <w:tcW w:w="9855" w:type="dxa"/>
            <w:gridSpan w:val="8"/>
            <w:tcBorders>
              <w:left w:val="nil"/>
              <w:bottom w:val="nil"/>
              <w:right w:val="nil"/>
            </w:tcBorders>
          </w:tcPr>
          <w:p w14:paraId="4FD0BA86" w14:textId="77777777" w:rsidR="009A1CA7" w:rsidRPr="00A804ED" w:rsidRDefault="009A1CA7" w:rsidP="00F47537">
            <w:pPr>
              <w:jc w:val="both"/>
              <w:rPr>
                <w:sz w:val="22"/>
                <w:szCs w:val="22"/>
              </w:rPr>
            </w:pPr>
          </w:p>
        </w:tc>
      </w:tr>
      <w:tr w:rsidR="00264130" w14:paraId="4BA32034" w14:textId="77777777" w:rsidTr="009A1CA7">
        <w:tc>
          <w:tcPr>
            <w:tcW w:w="9855" w:type="dxa"/>
            <w:gridSpan w:val="8"/>
            <w:tcBorders>
              <w:top w:val="nil"/>
              <w:bottom w:val="double" w:sz="4" w:space="0" w:color="auto"/>
            </w:tcBorders>
            <w:shd w:val="clear" w:color="auto" w:fill="BDD6EE"/>
          </w:tcPr>
          <w:p w14:paraId="163A0A20" w14:textId="4ECACBB3" w:rsidR="00264130" w:rsidRDefault="00264130" w:rsidP="00F47537">
            <w:pPr>
              <w:tabs>
                <w:tab w:val="right" w:pos="9721"/>
              </w:tabs>
              <w:jc w:val="both"/>
              <w:rPr>
                <w:b/>
                <w:sz w:val="28"/>
              </w:rPr>
            </w:pPr>
            <w:r>
              <w:rPr>
                <w:b/>
                <w:sz w:val="28"/>
              </w:rPr>
              <w:lastRenderedPageBreak/>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616" w:author="Martin Sysel" w:date="2018-11-16T14:38:00Z">
              <w:r w:rsidR="0066375C" w:rsidRPr="0066375C">
                <w:rPr>
                  <w:rStyle w:val="Odkazintenzivn"/>
                  <w:rPrChange w:id="617" w:author="Martin Sysel" w:date="2018-11-16T14:38:00Z">
                    <w:rPr>
                      <w:b/>
                    </w:rPr>
                  </w:rPrChange>
                </w:rPr>
                <w:t>Abecední seznam</w:t>
              </w:r>
            </w:ins>
            <w:del w:id="618" w:author="Martin Sysel" w:date="2018-11-07T12:29:00Z">
              <w:r w:rsidR="008A4BC7" w:rsidRPr="008A4BC7" w:rsidDel="00C873A9">
                <w:rPr>
                  <w:rStyle w:val="Odkazintenzivn"/>
                </w:rPr>
                <w:delText>Abecední seznam</w:delText>
              </w:r>
            </w:del>
            <w:r>
              <w:rPr>
                <w:b/>
                <w:sz w:val="28"/>
              </w:rPr>
              <w:fldChar w:fldCharType="end"/>
            </w:r>
          </w:p>
        </w:tc>
      </w:tr>
      <w:tr w:rsidR="00264130" w14:paraId="1B136EAD" w14:textId="77777777" w:rsidTr="00F47537">
        <w:tc>
          <w:tcPr>
            <w:tcW w:w="3086" w:type="dxa"/>
            <w:tcBorders>
              <w:top w:val="double" w:sz="4" w:space="0" w:color="auto"/>
            </w:tcBorders>
            <w:shd w:val="clear" w:color="auto" w:fill="F7CAAC"/>
          </w:tcPr>
          <w:p w14:paraId="4C1735AB" w14:textId="77777777" w:rsidR="00264130" w:rsidRDefault="00264130" w:rsidP="00F47537">
            <w:pPr>
              <w:jc w:val="both"/>
              <w:rPr>
                <w:b/>
              </w:rPr>
            </w:pPr>
            <w:r>
              <w:rPr>
                <w:b/>
              </w:rPr>
              <w:t>Název studijního předmětu</w:t>
            </w:r>
          </w:p>
        </w:tc>
        <w:tc>
          <w:tcPr>
            <w:tcW w:w="6769" w:type="dxa"/>
            <w:gridSpan w:val="7"/>
            <w:tcBorders>
              <w:top w:val="double" w:sz="4" w:space="0" w:color="auto"/>
            </w:tcBorders>
          </w:tcPr>
          <w:p w14:paraId="3172C59A" w14:textId="77777777" w:rsidR="00264130" w:rsidRDefault="00264130" w:rsidP="00F47537">
            <w:pPr>
              <w:jc w:val="both"/>
            </w:pPr>
            <w:bookmarkStart w:id="619" w:name="druhyjazykRustina1"/>
            <w:r>
              <w:t>Druhý cizí jazyk - ruština 1</w:t>
            </w:r>
            <w:bookmarkEnd w:id="619"/>
          </w:p>
        </w:tc>
      </w:tr>
      <w:tr w:rsidR="00264130" w14:paraId="273FC034" w14:textId="77777777" w:rsidTr="00F47537">
        <w:tc>
          <w:tcPr>
            <w:tcW w:w="3086" w:type="dxa"/>
            <w:shd w:val="clear" w:color="auto" w:fill="F7CAAC"/>
          </w:tcPr>
          <w:p w14:paraId="5389B27F" w14:textId="77777777" w:rsidR="00264130" w:rsidRDefault="00264130" w:rsidP="00F47537">
            <w:pPr>
              <w:jc w:val="both"/>
              <w:rPr>
                <w:b/>
              </w:rPr>
            </w:pPr>
            <w:r>
              <w:rPr>
                <w:b/>
              </w:rPr>
              <w:t>Typ předmětu</w:t>
            </w:r>
          </w:p>
        </w:tc>
        <w:tc>
          <w:tcPr>
            <w:tcW w:w="3406" w:type="dxa"/>
            <w:gridSpan w:val="4"/>
          </w:tcPr>
          <w:p w14:paraId="64918F32" w14:textId="77777777" w:rsidR="00264130" w:rsidRDefault="00264130" w:rsidP="00F47537">
            <w:pPr>
              <w:jc w:val="both"/>
            </w:pPr>
            <w:r>
              <w:t>Povinně volitelný</w:t>
            </w:r>
          </w:p>
        </w:tc>
        <w:tc>
          <w:tcPr>
            <w:tcW w:w="2695" w:type="dxa"/>
            <w:gridSpan w:val="2"/>
            <w:shd w:val="clear" w:color="auto" w:fill="F7CAAC"/>
          </w:tcPr>
          <w:p w14:paraId="3F2F61EE" w14:textId="77777777" w:rsidR="00264130" w:rsidRDefault="00264130" w:rsidP="00F47537">
            <w:pPr>
              <w:jc w:val="both"/>
            </w:pPr>
            <w:r>
              <w:rPr>
                <w:b/>
              </w:rPr>
              <w:t>doporučený ročník / semestr</w:t>
            </w:r>
          </w:p>
        </w:tc>
        <w:tc>
          <w:tcPr>
            <w:tcW w:w="668" w:type="dxa"/>
          </w:tcPr>
          <w:p w14:paraId="17CCCF77" w14:textId="77777777" w:rsidR="00264130" w:rsidRDefault="00264130" w:rsidP="00F47537">
            <w:pPr>
              <w:jc w:val="both"/>
            </w:pPr>
            <w:r>
              <w:t>2/Z</w:t>
            </w:r>
          </w:p>
        </w:tc>
      </w:tr>
      <w:tr w:rsidR="00264130" w14:paraId="2C43F5A5" w14:textId="77777777" w:rsidTr="00F47537">
        <w:tc>
          <w:tcPr>
            <w:tcW w:w="3086" w:type="dxa"/>
            <w:shd w:val="clear" w:color="auto" w:fill="F7CAAC"/>
          </w:tcPr>
          <w:p w14:paraId="53BD58AA" w14:textId="77777777" w:rsidR="00264130" w:rsidRDefault="00264130" w:rsidP="00F47537">
            <w:pPr>
              <w:jc w:val="both"/>
              <w:rPr>
                <w:b/>
              </w:rPr>
            </w:pPr>
            <w:r>
              <w:rPr>
                <w:b/>
              </w:rPr>
              <w:t>Rozsah studijního předmětu</w:t>
            </w:r>
          </w:p>
        </w:tc>
        <w:tc>
          <w:tcPr>
            <w:tcW w:w="1701" w:type="dxa"/>
            <w:gridSpan w:val="2"/>
          </w:tcPr>
          <w:p w14:paraId="21FF606E" w14:textId="77777777" w:rsidR="00264130" w:rsidRDefault="00264130" w:rsidP="00F47537">
            <w:pPr>
              <w:jc w:val="both"/>
            </w:pPr>
            <w:r>
              <w:t>28s</w:t>
            </w:r>
          </w:p>
        </w:tc>
        <w:tc>
          <w:tcPr>
            <w:tcW w:w="889" w:type="dxa"/>
            <w:shd w:val="clear" w:color="auto" w:fill="F7CAAC"/>
          </w:tcPr>
          <w:p w14:paraId="5D231A4D" w14:textId="77777777" w:rsidR="00264130" w:rsidRDefault="00264130" w:rsidP="00F47537">
            <w:pPr>
              <w:jc w:val="both"/>
              <w:rPr>
                <w:b/>
              </w:rPr>
            </w:pPr>
            <w:r>
              <w:rPr>
                <w:b/>
              </w:rPr>
              <w:t xml:space="preserve">hod. </w:t>
            </w:r>
          </w:p>
        </w:tc>
        <w:tc>
          <w:tcPr>
            <w:tcW w:w="816" w:type="dxa"/>
          </w:tcPr>
          <w:p w14:paraId="26B4DA9C" w14:textId="77777777" w:rsidR="00264130" w:rsidRDefault="00264130" w:rsidP="00F47537">
            <w:pPr>
              <w:jc w:val="both"/>
            </w:pPr>
          </w:p>
        </w:tc>
        <w:tc>
          <w:tcPr>
            <w:tcW w:w="2156" w:type="dxa"/>
            <w:shd w:val="clear" w:color="auto" w:fill="F7CAAC"/>
          </w:tcPr>
          <w:p w14:paraId="033355F6" w14:textId="77777777" w:rsidR="00264130" w:rsidRDefault="00264130" w:rsidP="00F47537">
            <w:pPr>
              <w:jc w:val="both"/>
              <w:rPr>
                <w:b/>
              </w:rPr>
            </w:pPr>
            <w:r>
              <w:rPr>
                <w:b/>
              </w:rPr>
              <w:t>kreditů</w:t>
            </w:r>
          </w:p>
        </w:tc>
        <w:tc>
          <w:tcPr>
            <w:tcW w:w="1207" w:type="dxa"/>
            <w:gridSpan w:val="2"/>
          </w:tcPr>
          <w:p w14:paraId="63757630" w14:textId="77777777" w:rsidR="00264130" w:rsidRDefault="00264130" w:rsidP="00F47537">
            <w:pPr>
              <w:jc w:val="both"/>
            </w:pPr>
            <w:r>
              <w:t>2</w:t>
            </w:r>
          </w:p>
        </w:tc>
      </w:tr>
      <w:tr w:rsidR="00264130" w14:paraId="39E5EFE1" w14:textId="77777777" w:rsidTr="00F47537">
        <w:tc>
          <w:tcPr>
            <w:tcW w:w="3086" w:type="dxa"/>
            <w:shd w:val="clear" w:color="auto" w:fill="F7CAAC"/>
          </w:tcPr>
          <w:p w14:paraId="46337C21" w14:textId="77777777" w:rsidR="00264130" w:rsidRDefault="00264130" w:rsidP="00F47537">
            <w:pPr>
              <w:jc w:val="both"/>
              <w:rPr>
                <w:b/>
                <w:sz w:val="22"/>
              </w:rPr>
            </w:pPr>
            <w:r>
              <w:rPr>
                <w:b/>
              </w:rPr>
              <w:t>Prerekvizity, korekvizity, ekvivalence</w:t>
            </w:r>
          </w:p>
        </w:tc>
        <w:tc>
          <w:tcPr>
            <w:tcW w:w="6769" w:type="dxa"/>
            <w:gridSpan w:val="7"/>
          </w:tcPr>
          <w:p w14:paraId="402DD8E0" w14:textId="77777777" w:rsidR="00264130" w:rsidRDefault="00264130" w:rsidP="00F47537">
            <w:pPr>
              <w:jc w:val="both"/>
            </w:pPr>
            <w:r>
              <w:t>nejsou</w:t>
            </w:r>
          </w:p>
        </w:tc>
      </w:tr>
      <w:tr w:rsidR="00264130" w14:paraId="7BEFDE1C" w14:textId="77777777" w:rsidTr="00F47537">
        <w:tc>
          <w:tcPr>
            <w:tcW w:w="3086" w:type="dxa"/>
            <w:shd w:val="clear" w:color="auto" w:fill="F7CAAC"/>
          </w:tcPr>
          <w:p w14:paraId="453050CC" w14:textId="77777777" w:rsidR="00264130" w:rsidRDefault="00264130" w:rsidP="00F47537">
            <w:pPr>
              <w:jc w:val="both"/>
              <w:rPr>
                <w:b/>
              </w:rPr>
            </w:pPr>
            <w:r>
              <w:rPr>
                <w:b/>
              </w:rPr>
              <w:t>Způsob ověření studijních výsledků</w:t>
            </w:r>
          </w:p>
        </w:tc>
        <w:tc>
          <w:tcPr>
            <w:tcW w:w="3406" w:type="dxa"/>
            <w:gridSpan w:val="4"/>
          </w:tcPr>
          <w:p w14:paraId="69987594" w14:textId="77777777" w:rsidR="00264130" w:rsidRDefault="00264130" w:rsidP="00F47537">
            <w:pPr>
              <w:jc w:val="both"/>
            </w:pPr>
            <w:r>
              <w:t>zápočet</w:t>
            </w:r>
          </w:p>
        </w:tc>
        <w:tc>
          <w:tcPr>
            <w:tcW w:w="2156" w:type="dxa"/>
            <w:shd w:val="clear" w:color="auto" w:fill="F7CAAC"/>
          </w:tcPr>
          <w:p w14:paraId="18E395F2" w14:textId="77777777" w:rsidR="00264130" w:rsidRDefault="00264130" w:rsidP="00F47537">
            <w:pPr>
              <w:jc w:val="both"/>
              <w:rPr>
                <w:b/>
              </w:rPr>
            </w:pPr>
            <w:r>
              <w:rPr>
                <w:b/>
              </w:rPr>
              <w:t>Forma výuky</w:t>
            </w:r>
          </w:p>
        </w:tc>
        <w:tc>
          <w:tcPr>
            <w:tcW w:w="1207" w:type="dxa"/>
            <w:gridSpan w:val="2"/>
          </w:tcPr>
          <w:p w14:paraId="6DFC1CF5" w14:textId="77777777" w:rsidR="00264130" w:rsidRDefault="00264130" w:rsidP="00F47537">
            <w:pPr>
              <w:jc w:val="both"/>
            </w:pPr>
            <w:r>
              <w:t>seminář</w:t>
            </w:r>
          </w:p>
        </w:tc>
      </w:tr>
      <w:tr w:rsidR="00264130" w14:paraId="35001C6C" w14:textId="77777777" w:rsidTr="00F47537">
        <w:tc>
          <w:tcPr>
            <w:tcW w:w="3086" w:type="dxa"/>
            <w:shd w:val="clear" w:color="auto" w:fill="F7CAAC"/>
          </w:tcPr>
          <w:p w14:paraId="3C28C2CC" w14:textId="77777777" w:rsidR="00264130" w:rsidRDefault="00264130" w:rsidP="00F47537">
            <w:pPr>
              <w:jc w:val="both"/>
              <w:rPr>
                <w:b/>
              </w:rPr>
            </w:pPr>
            <w:r>
              <w:rPr>
                <w:b/>
              </w:rPr>
              <w:t>Forma způsobu ověření studijních výsledků a další požadavky na studenta</w:t>
            </w:r>
          </w:p>
        </w:tc>
        <w:tc>
          <w:tcPr>
            <w:tcW w:w="6769" w:type="dxa"/>
            <w:gridSpan w:val="7"/>
            <w:tcBorders>
              <w:bottom w:val="nil"/>
            </w:tcBorders>
          </w:tcPr>
          <w:p w14:paraId="02C5D1DF" w14:textId="77777777" w:rsidR="00264130" w:rsidRDefault="00264130" w:rsidP="00F47537">
            <w:pPr>
              <w:jc w:val="both"/>
            </w:pPr>
            <w:r>
              <w:t>Písemná forma</w:t>
            </w:r>
          </w:p>
          <w:p w14:paraId="7A110F9B" w14:textId="77777777" w:rsidR="00264130" w:rsidRDefault="00264130" w:rsidP="00F47537">
            <w:pPr>
              <w:jc w:val="both"/>
            </w:pPr>
            <w:r>
              <w:t xml:space="preserve">1. Povinná a aktivní účast na jednotlivých seminářích (80% účast na seminářích). </w:t>
            </w:r>
          </w:p>
          <w:p w14:paraId="7B90A4F8" w14:textId="77777777" w:rsidR="00264130" w:rsidRDefault="00264130" w:rsidP="00F47537">
            <w:pPr>
              <w:jc w:val="both"/>
            </w:pPr>
            <w:r>
              <w:t xml:space="preserve">2. Teoretické a praktické zvládnutí základní problematiky a jednotlivých témat. </w:t>
            </w:r>
          </w:p>
          <w:p w14:paraId="7715B201" w14:textId="77777777" w:rsidR="00264130" w:rsidRDefault="00264130" w:rsidP="00F47537">
            <w:pPr>
              <w:jc w:val="both"/>
            </w:pPr>
            <w:r>
              <w:t xml:space="preserve">3. Úspěšné a samostatné vypracování všech zadaných úloh v průběhu semestru. </w:t>
            </w:r>
          </w:p>
          <w:p w14:paraId="165AD092" w14:textId="77777777" w:rsidR="00264130" w:rsidRDefault="00264130" w:rsidP="00F47537">
            <w:pPr>
              <w:jc w:val="both"/>
            </w:pPr>
            <w:r>
              <w:t>4. Prokázání úspěšného zvládnutí probírané tématiky při průběžném a závěrečném testu.</w:t>
            </w:r>
          </w:p>
        </w:tc>
      </w:tr>
      <w:tr w:rsidR="00264130" w14:paraId="5AAE0052" w14:textId="77777777" w:rsidTr="00F47537">
        <w:trPr>
          <w:trHeight w:val="267"/>
        </w:trPr>
        <w:tc>
          <w:tcPr>
            <w:tcW w:w="9855" w:type="dxa"/>
            <w:gridSpan w:val="8"/>
            <w:tcBorders>
              <w:top w:val="nil"/>
            </w:tcBorders>
          </w:tcPr>
          <w:p w14:paraId="604F3B97" w14:textId="77777777" w:rsidR="00264130" w:rsidRDefault="00264130" w:rsidP="00F47537">
            <w:pPr>
              <w:jc w:val="both"/>
            </w:pPr>
          </w:p>
        </w:tc>
      </w:tr>
      <w:tr w:rsidR="00264130" w14:paraId="53E27950" w14:textId="77777777" w:rsidTr="00F47537">
        <w:trPr>
          <w:trHeight w:val="197"/>
        </w:trPr>
        <w:tc>
          <w:tcPr>
            <w:tcW w:w="3086" w:type="dxa"/>
            <w:tcBorders>
              <w:top w:val="nil"/>
            </w:tcBorders>
            <w:shd w:val="clear" w:color="auto" w:fill="F7CAAC"/>
          </w:tcPr>
          <w:p w14:paraId="604F3C47" w14:textId="77777777" w:rsidR="00264130" w:rsidRDefault="00264130" w:rsidP="00F47537">
            <w:pPr>
              <w:jc w:val="both"/>
              <w:rPr>
                <w:b/>
              </w:rPr>
            </w:pPr>
            <w:r>
              <w:rPr>
                <w:b/>
              </w:rPr>
              <w:t>Garant předmětu</w:t>
            </w:r>
          </w:p>
        </w:tc>
        <w:tc>
          <w:tcPr>
            <w:tcW w:w="6769" w:type="dxa"/>
            <w:gridSpan w:val="7"/>
            <w:tcBorders>
              <w:top w:val="nil"/>
            </w:tcBorders>
          </w:tcPr>
          <w:p w14:paraId="5AC85E9C" w14:textId="77777777" w:rsidR="00264130" w:rsidRDefault="00264130" w:rsidP="00F47537">
            <w:pPr>
              <w:jc w:val="both"/>
            </w:pPr>
          </w:p>
        </w:tc>
      </w:tr>
      <w:tr w:rsidR="00264130" w14:paraId="48A42946" w14:textId="77777777" w:rsidTr="00F47537">
        <w:trPr>
          <w:trHeight w:val="243"/>
        </w:trPr>
        <w:tc>
          <w:tcPr>
            <w:tcW w:w="3086" w:type="dxa"/>
            <w:tcBorders>
              <w:top w:val="nil"/>
            </w:tcBorders>
            <w:shd w:val="clear" w:color="auto" w:fill="F7CAAC"/>
          </w:tcPr>
          <w:p w14:paraId="3254C875" w14:textId="77777777" w:rsidR="00264130" w:rsidRDefault="00264130" w:rsidP="00F47537">
            <w:pPr>
              <w:jc w:val="both"/>
              <w:rPr>
                <w:b/>
              </w:rPr>
            </w:pPr>
            <w:r>
              <w:rPr>
                <w:b/>
              </w:rPr>
              <w:t>Zapojení garanta do výuky předmětu</w:t>
            </w:r>
          </w:p>
        </w:tc>
        <w:tc>
          <w:tcPr>
            <w:tcW w:w="6769" w:type="dxa"/>
            <w:gridSpan w:val="7"/>
            <w:tcBorders>
              <w:top w:val="nil"/>
            </w:tcBorders>
          </w:tcPr>
          <w:p w14:paraId="799AF489" w14:textId="77777777" w:rsidR="00264130" w:rsidRDefault="00264130" w:rsidP="00F47537">
            <w:pPr>
              <w:jc w:val="both"/>
            </w:pPr>
          </w:p>
        </w:tc>
      </w:tr>
      <w:tr w:rsidR="00264130" w14:paraId="6582C20D" w14:textId="77777777" w:rsidTr="00F47537">
        <w:tc>
          <w:tcPr>
            <w:tcW w:w="3086" w:type="dxa"/>
            <w:shd w:val="clear" w:color="auto" w:fill="F7CAAC"/>
          </w:tcPr>
          <w:p w14:paraId="5CD045DC" w14:textId="77777777" w:rsidR="00264130" w:rsidRDefault="00264130" w:rsidP="00F47537">
            <w:pPr>
              <w:jc w:val="both"/>
              <w:rPr>
                <w:b/>
              </w:rPr>
            </w:pPr>
            <w:r>
              <w:rPr>
                <w:b/>
              </w:rPr>
              <w:t>Vyučující</w:t>
            </w:r>
          </w:p>
        </w:tc>
        <w:tc>
          <w:tcPr>
            <w:tcW w:w="6769" w:type="dxa"/>
            <w:gridSpan w:val="7"/>
            <w:tcBorders>
              <w:bottom w:val="nil"/>
            </w:tcBorders>
          </w:tcPr>
          <w:p w14:paraId="3D14E42F" w14:textId="3502ED77" w:rsidR="00264130" w:rsidRDefault="00B97FBF" w:rsidP="00F47537">
            <w:pPr>
              <w:jc w:val="both"/>
            </w:pPr>
            <w:r w:rsidRPr="00EA49B5">
              <w:rPr>
                <w:i/>
                <w:iCs/>
              </w:rPr>
              <w:t>Předmět má pro zaměření SP doplňující charakter</w:t>
            </w:r>
          </w:p>
        </w:tc>
      </w:tr>
      <w:tr w:rsidR="00264130" w14:paraId="2220F543" w14:textId="77777777" w:rsidTr="00F47537">
        <w:trPr>
          <w:trHeight w:val="175"/>
        </w:trPr>
        <w:tc>
          <w:tcPr>
            <w:tcW w:w="9855" w:type="dxa"/>
            <w:gridSpan w:val="8"/>
            <w:tcBorders>
              <w:top w:val="nil"/>
            </w:tcBorders>
          </w:tcPr>
          <w:p w14:paraId="645B6AE6" w14:textId="77777777" w:rsidR="00264130" w:rsidRDefault="00264130" w:rsidP="00F47537">
            <w:pPr>
              <w:jc w:val="both"/>
            </w:pPr>
          </w:p>
        </w:tc>
      </w:tr>
      <w:tr w:rsidR="00264130" w14:paraId="70F4E038" w14:textId="77777777" w:rsidTr="00F47537">
        <w:tc>
          <w:tcPr>
            <w:tcW w:w="3086" w:type="dxa"/>
            <w:shd w:val="clear" w:color="auto" w:fill="F7CAAC"/>
          </w:tcPr>
          <w:p w14:paraId="656DE0E8" w14:textId="77777777" w:rsidR="00264130" w:rsidRDefault="00264130" w:rsidP="00F47537">
            <w:pPr>
              <w:jc w:val="both"/>
              <w:rPr>
                <w:b/>
              </w:rPr>
            </w:pPr>
            <w:r>
              <w:rPr>
                <w:b/>
              </w:rPr>
              <w:t>Stručná anotace předmětu</w:t>
            </w:r>
          </w:p>
        </w:tc>
        <w:tc>
          <w:tcPr>
            <w:tcW w:w="6769" w:type="dxa"/>
            <w:gridSpan w:val="7"/>
            <w:tcBorders>
              <w:bottom w:val="nil"/>
            </w:tcBorders>
          </w:tcPr>
          <w:p w14:paraId="435A0EC1" w14:textId="77777777" w:rsidR="00264130" w:rsidRDefault="00264130" w:rsidP="00F47537">
            <w:pPr>
              <w:jc w:val="both"/>
            </w:pPr>
          </w:p>
        </w:tc>
      </w:tr>
      <w:tr w:rsidR="00264130" w14:paraId="4CE8E2DE" w14:textId="77777777" w:rsidTr="00F47537">
        <w:trPr>
          <w:trHeight w:val="6182"/>
        </w:trPr>
        <w:tc>
          <w:tcPr>
            <w:tcW w:w="9855" w:type="dxa"/>
            <w:gridSpan w:val="8"/>
            <w:tcBorders>
              <w:top w:val="nil"/>
              <w:bottom w:val="single" w:sz="12" w:space="0" w:color="auto"/>
            </w:tcBorders>
          </w:tcPr>
          <w:p w14:paraId="7D4AC9F0" w14:textId="57AF3CDD" w:rsidR="00264130" w:rsidRDefault="00264130" w:rsidP="00F47537">
            <w:pPr>
              <w:rPr>
                <w:color w:val="000000"/>
                <w:shd w:val="clear" w:color="auto" w:fill="FFFFFF"/>
              </w:rPr>
            </w:pPr>
            <w:r w:rsidRPr="007725D5">
              <w:rPr>
                <w:color w:val="000000"/>
                <w:shd w:val="clear" w:color="auto" w:fill="FFFFFF"/>
              </w:rPr>
              <w:t>Kurz je orientován na výuku ruského jazyka na úrovni A0 a A1-1 Společného evropského referenčního rámce pro jazyky. Komunikativní kompetence studentů jsou podporovány postupným shrnováním jazykových poznatků ve funkčních a systémových souvislostech. Soustavná pozornost se věnuje estetickým a etickým aspektům cizojazyčné výuky, reáliím v interkulturních souvislostech. Úroveň A1-1 se orientuje zejména na dovednosti poslechu s porozuměním a hovoru ve spojení s dovednostmi čtení s porozuměním a psaní. Obecný jazyk je probírán na základě zvolené učebnice (1. díl učebního souboru 5 elementov), je však i rozšiřován různými doplňujícími materiály. Kurz je veden formou dvouhodinových cvičení s frekvencí 1x týdně. Studenti jsou zároveň systematicky vedeni k domácí práci a samostudiu, přičemž kurz nabízí reflexi, nácvik a testování získaných dovedností. </w:t>
            </w:r>
            <w:r w:rsidRPr="007725D5">
              <w:rPr>
                <w:color w:val="000000"/>
              </w:rPr>
              <w:br/>
            </w:r>
            <w:r w:rsidRPr="007725D5">
              <w:rPr>
                <w:color w:val="000000"/>
                <w:shd w:val="clear" w:color="auto" w:fill="FFFFFF"/>
              </w:rPr>
              <w:t>Posluchač si osvo</w:t>
            </w:r>
            <w:r>
              <w:rPr>
                <w:color w:val="000000"/>
                <w:shd w:val="clear" w:color="auto" w:fill="FFFFFF"/>
              </w:rPr>
              <w:t>jí ruský jazyk na úrovni A1-1. </w:t>
            </w:r>
          </w:p>
          <w:p w14:paraId="78BEDC19" w14:textId="40D60A2C" w:rsidR="009A1CA7" w:rsidRDefault="009A1CA7" w:rsidP="00F47537">
            <w:pPr>
              <w:rPr>
                <w:color w:val="000000"/>
                <w:shd w:val="clear" w:color="auto" w:fill="FFFFFF"/>
              </w:rPr>
            </w:pPr>
          </w:p>
          <w:p w14:paraId="6E5103B6" w14:textId="5AA5B615" w:rsidR="009A1CA7" w:rsidRPr="00B60A23" w:rsidRDefault="009A1CA7" w:rsidP="00F47537">
            <w:pPr>
              <w:rPr>
                <w:color w:val="000000"/>
                <w:shd w:val="clear" w:color="auto" w:fill="FFFFFF"/>
              </w:rPr>
            </w:pPr>
            <w:r>
              <w:rPr>
                <w:color w:val="000000"/>
                <w:shd w:val="clear" w:color="auto" w:fill="FFFFFF"/>
              </w:rPr>
              <w:t>Témata:</w:t>
            </w:r>
          </w:p>
          <w:p w14:paraId="162F6584" w14:textId="77777777" w:rsidR="009A1CA7" w:rsidRPr="009A1CA7" w:rsidRDefault="00264130" w:rsidP="009A1CA7">
            <w:pPr>
              <w:pStyle w:val="Odstavecseseznamem"/>
              <w:numPr>
                <w:ilvl w:val="0"/>
                <w:numId w:val="64"/>
              </w:numPr>
            </w:pPr>
            <w:r w:rsidRPr="009A1CA7">
              <w:rPr>
                <w:color w:val="000000"/>
                <w:shd w:val="clear" w:color="auto" w:fill="FFFFFF"/>
              </w:rPr>
              <w:t>Russkij jazyk: 5 elementov, uroki 1-6</w:t>
            </w:r>
          </w:p>
          <w:p w14:paraId="475038D8" w14:textId="77777777" w:rsidR="009A1CA7" w:rsidRPr="009A1CA7" w:rsidRDefault="00264130" w:rsidP="009A1CA7">
            <w:pPr>
              <w:pStyle w:val="Odstavecseseznamem"/>
              <w:numPr>
                <w:ilvl w:val="0"/>
                <w:numId w:val="64"/>
              </w:numPr>
            </w:pPr>
            <w:r w:rsidRPr="009A1CA7">
              <w:rPr>
                <w:color w:val="000000"/>
                <w:shd w:val="clear" w:color="auto" w:fill="FFFFFF"/>
              </w:rPr>
              <w:t>Grafika, intonace, zvuky </w:t>
            </w:r>
          </w:p>
          <w:p w14:paraId="176A54D2" w14:textId="77777777" w:rsidR="009A1CA7" w:rsidRPr="009A1CA7" w:rsidRDefault="00264130" w:rsidP="009A1CA7">
            <w:pPr>
              <w:pStyle w:val="Odstavecseseznamem"/>
              <w:numPr>
                <w:ilvl w:val="0"/>
                <w:numId w:val="64"/>
              </w:numPr>
            </w:pPr>
            <w:r w:rsidRPr="009A1CA7">
              <w:rPr>
                <w:color w:val="000000"/>
                <w:shd w:val="clear" w:color="auto" w:fill="FFFFFF"/>
              </w:rPr>
              <w:t>Redukce nepřízvučných samohlásek, tvrdé a měkké souhlásky </w:t>
            </w:r>
          </w:p>
          <w:p w14:paraId="56FAADC1" w14:textId="77777777" w:rsidR="009A1CA7" w:rsidRPr="009A1CA7" w:rsidRDefault="00264130" w:rsidP="009A1CA7">
            <w:pPr>
              <w:pStyle w:val="Odstavecseseznamem"/>
              <w:numPr>
                <w:ilvl w:val="0"/>
                <w:numId w:val="64"/>
              </w:numPr>
            </w:pPr>
            <w:r w:rsidRPr="009A1CA7">
              <w:rPr>
                <w:color w:val="000000"/>
                <w:shd w:val="clear" w:color="auto" w:fill="FFFFFF"/>
              </w:rPr>
              <w:t>Struktura věty, osobní zájmena </w:t>
            </w:r>
          </w:p>
          <w:p w14:paraId="162F785C" w14:textId="77777777" w:rsidR="009A1CA7" w:rsidRPr="009A1CA7" w:rsidRDefault="00264130" w:rsidP="009A1CA7">
            <w:pPr>
              <w:pStyle w:val="Odstavecseseznamem"/>
              <w:numPr>
                <w:ilvl w:val="0"/>
                <w:numId w:val="64"/>
              </w:numPr>
            </w:pPr>
            <w:r w:rsidRPr="009A1CA7">
              <w:rPr>
                <w:color w:val="000000"/>
                <w:shd w:val="clear" w:color="auto" w:fill="FFFFFF"/>
              </w:rPr>
              <w:t>Rodina, kolegové </w:t>
            </w:r>
          </w:p>
          <w:p w14:paraId="60E38BB0" w14:textId="6DB00EAA" w:rsidR="009A1CA7" w:rsidRPr="009A1CA7" w:rsidRDefault="00264130" w:rsidP="009A1CA7">
            <w:pPr>
              <w:pStyle w:val="Odstavecseseznamem"/>
              <w:numPr>
                <w:ilvl w:val="0"/>
                <w:numId w:val="64"/>
              </w:numPr>
            </w:pPr>
            <w:r w:rsidRPr="009A1CA7">
              <w:rPr>
                <w:color w:val="000000"/>
                <w:shd w:val="clear" w:color="auto" w:fill="FFFFFF"/>
              </w:rPr>
              <w:t>Rod podstatných jmen, množné číslo </w:t>
            </w:r>
          </w:p>
          <w:p w14:paraId="314E5D6E" w14:textId="77777777" w:rsidR="009A1CA7" w:rsidRPr="009A1CA7" w:rsidRDefault="00264130" w:rsidP="009A1CA7">
            <w:pPr>
              <w:pStyle w:val="Odstavecseseznamem"/>
              <w:numPr>
                <w:ilvl w:val="0"/>
                <w:numId w:val="64"/>
              </w:numPr>
            </w:pPr>
            <w:r w:rsidRPr="009A1CA7">
              <w:rPr>
                <w:color w:val="000000"/>
                <w:shd w:val="clear" w:color="auto" w:fill="FFFFFF"/>
              </w:rPr>
              <w:t>Orientace ve městě </w:t>
            </w:r>
          </w:p>
          <w:p w14:paraId="39952BCD" w14:textId="77777777" w:rsidR="009A1CA7" w:rsidRPr="009A1CA7" w:rsidRDefault="00264130" w:rsidP="009A1CA7">
            <w:pPr>
              <w:pStyle w:val="Odstavecseseznamem"/>
              <w:numPr>
                <w:ilvl w:val="0"/>
                <w:numId w:val="64"/>
              </w:numPr>
            </w:pPr>
            <w:r w:rsidRPr="009A1CA7">
              <w:rPr>
                <w:color w:val="000000"/>
                <w:shd w:val="clear" w:color="auto" w:fill="FFFFFF"/>
              </w:rPr>
              <w:t>Slovesa prvního časování </w:t>
            </w:r>
          </w:p>
          <w:p w14:paraId="1A94B824" w14:textId="7CB7B717" w:rsidR="009A1CA7" w:rsidRPr="009A1CA7" w:rsidRDefault="009A1CA7" w:rsidP="009A1CA7">
            <w:pPr>
              <w:pStyle w:val="Odstavecseseznamem"/>
              <w:numPr>
                <w:ilvl w:val="0"/>
                <w:numId w:val="64"/>
              </w:numPr>
            </w:pPr>
            <w:r>
              <w:rPr>
                <w:color w:val="000000"/>
                <w:shd w:val="clear" w:color="auto" w:fill="FFFFFF"/>
              </w:rPr>
              <w:t>V lékárně, v obchodě, d</w:t>
            </w:r>
            <w:r w:rsidRPr="009A1CA7">
              <w:rPr>
                <w:color w:val="000000"/>
                <w:shd w:val="clear" w:color="auto" w:fill="FFFFFF"/>
              </w:rPr>
              <w:t>ialogy </w:t>
            </w:r>
          </w:p>
          <w:p w14:paraId="18904475" w14:textId="77777777" w:rsidR="009A1CA7" w:rsidRPr="009A1CA7" w:rsidRDefault="00264130" w:rsidP="009A1CA7">
            <w:pPr>
              <w:pStyle w:val="Odstavecseseznamem"/>
              <w:numPr>
                <w:ilvl w:val="0"/>
                <w:numId w:val="64"/>
              </w:numPr>
            </w:pPr>
            <w:r w:rsidRPr="009A1CA7">
              <w:rPr>
                <w:color w:val="000000"/>
                <w:shd w:val="clear" w:color="auto" w:fill="FFFFFF"/>
              </w:rPr>
              <w:t>Přivlastňovací zájmena, otázka bez tázacího zájmena </w:t>
            </w:r>
          </w:p>
          <w:p w14:paraId="07D8DE39" w14:textId="77777777" w:rsidR="009A1CA7" w:rsidRPr="009A1CA7" w:rsidRDefault="00264130" w:rsidP="009A1CA7">
            <w:pPr>
              <w:pStyle w:val="Odstavecseseznamem"/>
              <w:numPr>
                <w:ilvl w:val="0"/>
                <w:numId w:val="64"/>
              </w:numPr>
            </w:pPr>
            <w:r w:rsidRPr="009A1CA7">
              <w:rPr>
                <w:color w:val="000000"/>
                <w:shd w:val="clear" w:color="auto" w:fill="FFFFFF"/>
              </w:rPr>
              <w:t>Minulý čas, tvary vlastních jmen </w:t>
            </w:r>
          </w:p>
          <w:p w14:paraId="5D50323D" w14:textId="77777777" w:rsidR="009A1CA7" w:rsidRPr="009A1CA7" w:rsidRDefault="00264130" w:rsidP="009A1CA7">
            <w:pPr>
              <w:pStyle w:val="Odstavecseseznamem"/>
              <w:numPr>
                <w:ilvl w:val="0"/>
                <w:numId w:val="64"/>
              </w:numPr>
            </w:pPr>
            <w:r w:rsidRPr="009A1CA7">
              <w:rPr>
                <w:color w:val="000000"/>
                <w:shd w:val="clear" w:color="auto" w:fill="FFFFFF"/>
              </w:rPr>
              <w:t>Jsem student </w:t>
            </w:r>
          </w:p>
          <w:p w14:paraId="0223DE35" w14:textId="77777777" w:rsidR="009A1CA7" w:rsidRPr="009A1CA7" w:rsidRDefault="00264130" w:rsidP="009A1CA7">
            <w:pPr>
              <w:pStyle w:val="Odstavecseseznamem"/>
              <w:numPr>
                <w:ilvl w:val="0"/>
                <w:numId w:val="64"/>
              </w:numPr>
            </w:pPr>
            <w:r w:rsidRPr="009A1CA7">
              <w:rPr>
                <w:color w:val="000000"/>
                <w:shd w:val="clear" w:color="auto" w:fill="FFFFFF"/>
              </w:rPr>
              <w:t>Slovesa prvního časování, slovotvorba; v práci a v restauraci </w:t>
            </w:r>
          </w:p>
          <w:p w14:paraId="3931F74C" w14:textId="7A13DC84" w:rsidR="009A1CA7" w:rsidRPr="007725D5" w:rsidRDefault="00264130" w:rsidP="009A1CA7">
            <w:pPr>
              <w:pStyle w:val="Odstavecseseznamem"/>
              <w:numPr>
                <w:ilvl w:val="0"/>
                <w:numId w:val="64"/>
              </w:numPr>
            </w:pPr>
            <w:r w:rsidRPr="009A1CA7">
              <w:rPr>
                <w:color w:val="000000"/>
                <w:shd w:val="clear" w:color="auto" w:fill="FFFFFF"/>
              </w:rPr>
              <w:t>Kontrolní práce</w:t>
            </w:r>
          </w:p>
        </w:tc>
      </w:tr>
      <w:tr w:rsidR="00264130" w14:paraId="4DC2B373" w14:textId="77777777" w:rsidTr="00F47537">
        <w:trPr>
          <w:trHeight w:val="265"/>
        </w:trPr>
        <w:tc>
          <w:tcPr>
            <w:tcW w:w="3653" w:type="dxa"/>
            <w:gridSpan w:val="2"/>
            <w:tcBorders>
              <w:top w:val="nil"/>
            </w:tcBorders>
            <w:shd w:val="clear" w:color="auto" w:fill="F7CAAC"/>
          </w:tcPr>
          <w:p w14:paraId="1D544AB3" w14:textId="77777777" w:rsidR="00264130" w:rsidRDefault="00264130" w:rsidP="00F47537">
            <w:pPr>
              <w:jc w:val="both"/>
            </w:pPr>
            <w:r>
              <w:rPr>
                <w:b/>
              </w:rPr>
              <w:t>Studijní literatura a studijní pomůcky</w:t>
            </w:r>
          </w:p>
        </w:tc>
        <w:tc>
          <w:tcPr>
            <w:tcW w:w="6202" w:type="dxa"/>
            <w:gridSpan w:val="6"/>
            <w:tcBorders>
              <w:top w:val="nil"/>
              <w:bottom w:val="nil"/>
            </w:tcBorders>
          </w:tcPr>
          <w:p w14:paraId="45C265A8" w14:textId="77777777" w:rsidR="00264130" w:rsidRDefault="00264130" w:rsidP="00F47537">
            <w:pPr>
              <w:jc w:val="both"/>
            </w:pPr>
          </w:p>
        </w:tc>
      </w:tr>
      <w:tr w:rsidR="00264130" w14:paraId="564EE3E9" w14:textId="77777777" w:rsidTr="00F47537">
        <w:trPr>
          <w:trHeight w:val="1497"/>
        </w:trPr>
        <w:tc>
          <w:tcPr>
            <w:tcW w:w="9855" w:type="dxa"/>
            <w:gridSpan w:val="8"/>
            <w:tcBorders>
              <w:top w:val="nil"/>
            </w:tcBorders>
          </w:tcPr>
          <w:p w14:paraId="416B1F50" w14:textId="77777777" w:rsidR="00264130" w:rsidRPr="007725D5" w:rsidRDefault="00264130" w:rsidP="00F47537">
            <w:pPr>
              <w:jc w:val="both"/>
              <w:rPr>
                <w:b/>
                <w:bCs/>
              </w:rPr>
            </w:pPr>
            <w:r w:rsidRPr="007725D5">
              <w:rPr>
                <w:b/>
                <w:bCs/>
              </w:rPr>
              <w:t>Povinná literatura:</w:t>
            </w:r>
          </w:p>
          <w:p w14:paraId="459D266A" w14:textId="77777777" w:rsidR="00264130" w:rsidRPr="007725D5" w:rsidRDefault="00264130" w:rsidP="00F47537">
            <w:pPr>
              <w:jc w:val="both"/>
              <w:rPr>
                <w:bCs/>
              </w:rPr>
            </w:pPr>
            <w:r w:rsidRPr="007725D5">
              <w:rPr>
                <w:bCs/>
                <w:iCs/>
                <w:color w:val="000000"/>
                <w:shd w:val="clear" w:color="auto" w:fill="FFFFFF"/>
              </w:rPr>
              <w:t>Russkij jazyk: 5 elementov (ESMANTOVA, Tatjana)</w:t>
            </w:r>
          </w:p>
          <w:p w14:paraId="38D78EFE" w14:textId="77777777" w:rsidR="00264130" w:rsidRPr="007725D5" w:rsidRDefault="00264130" w:rsidP="00F47537">
            <w:pPr>
              <w:jc w:val="both"/>
              <w:rPr>
                <w:b/>
              </w:rPr>
            </w:pPr>
            <w:r w:rsidRPr="007725D5">
              <w:rPr>
                <w:b/>
              </w:rPr>
              <w:t>Doporučená literatura:</w:t>
            </w:r>
          </w:p>
          <w:p w14:paraId="409581FC" w14:textId="77777777" w:rsidR="00264130" w:rsidRPr="007725D5" w:rsidRDefault="00264130" w:rsidP="00F47537">
            <w:pPr>
              <w:jc w:val="both"/>
            </w:pPr>
            <w:r w:rsidRPr="007725D5">
              <w:rPr>
                <w:bCs/>
                <w:shd w:val="clear" w:color="auto" w:fill="FFFFFF"/>
              </w:rPr>
              <w:t>LEPILOVÁ, K</w:t>
            </w:r>
            <w:r>
              <w:rPr>
                <w:bCs/>
                <w:shd w:val="clear" w:color="auto" w:fill="FFFFFF"/>
              </w:rPr>
              <w:t>.</w:t>
            </w:r>
            <w:r w:rsidRPr="007725D5">
              <w:rPr>
                <w:bCs/>
                <w:shd w:val="clear" w:color="auto" w:fill="FFFFFF"/>
              </w:rPr>
              <w:t> </w:t>
            </w:r>
            <w:r w:rsidRPr="007725D5">
              <w:rPr>
                <w:bCs/>
                <w:i/>
                <w:iCs/>
                <w:shd w:val="clear" w:color="auto" w:fill="FFFFFF"/>
              </w:rPr>
              <w:t>Rusky na cesty : základní slovní obraty pro dorozumění s cizincem</w:t>
            </w:r>
            <w:r w:rsidRPr="007725D5">
              <w:rPr>
                <w:bCs/>
                <w:shd w:val="clear" w:color="auto" w:fill="FFFFFF"/>
              </w:rPr>
              <w:t>. Vyd. 1. Brno : Computer Press, 2007. ISBN 978-80-251-1563-3. </w:t>
            </w:r>
          </w:p>
          <w:p w14:paraId="42A886F9" w14:textId="77777777" w:rsidR="00264130" w:rsidRDefault="00264130" w:rsidP="00F47537">
            <w:pPr>
              <w:jc w:val="both"/>
            </w:pPr>
            <w:r w:rsidRPr="007725D5">
              <w:rPr>
                <w:bCs/>
                <w:shd w:val="clear" w:color="auto" w:fill="FFFFFF"/>
              </w:rPr>
              <w:t>ŠROUFKOVÁ, M. </w:t>
            </w:r>
            <w:r w:rsidRPr="007725D5">
              <w:rPr>
                <w:bCs/>
                <w:i/>
                <w:iCs/>
                <w:shd w:val="clear" w:color="auto" w:fill="FFFFFF"/>
              </w:rPr>
              <w:t>Rusko-český</w:t>
            </w:r>
            <w:r>
              <w:rPr>
                <w:bCs/>
                <w:i/>
                <w:iCs/>
                <w:shd w:val="clear" w:color="auto" w:fill="FFFFFF"/>
              </w:rPr>
              <w:t>, č</w:t>
            </w:r>
            <w:r w:rsidRPr="007725D5">
              <w:rPr>
                <w:bCs/>
                <w:i/>
                <w:iCs/>
                <w:shd w:val="clear" w:color="auto" w:fill="FFFFFF"/>
              </w:rPr>
              <w:t>esko-ruský slovník = Russko-eešskij, eešsko-russkij slovar'</w:t>
            </w:r>
            <w:r w:rsidRPr="007725D5">
              <w:rPr>
                <w:bCs/>
                <w:shd w:val="clear" w:color="auto" w:fill="FFFFFF"/>
              </w:rPr>
              <w:t>. Vyd. 1. Praha : Leda, 1998. ISBN 80-85927-41-1.</w:t>
            </w:r>
          </w:p>
        </w:tc>
      </w:tr>
      <w:tr w:rsidR="00264130" w14:paraId="70C29999" w14:textId="77777777" w:rsidTr="00F4753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B8A393D" w14:textId="77777777" w:rsidR="00264130" w:rsidRDefault="00264130" w:rsidP="00F47537">
            <w:pPr>
              <w:jc w:val="center"/>
              <w:rPr>
                <w:b/>
              </w:rPr>
            </w:pPr>
            <w:r>
              <w:rPr>
                <w:b/>
              </w:rPr>
              <w:t>Informace ke kombinované nebo distanční formě</w:t>
            </w:r>
          </w:p>
        </w:tc>
      </w:tr>
      <w:tr w:rsidR="00264130" w14:paraId="0C998960" w14:textId="77777777" w:rsidTr="00F47537">
        <w:tc>
          <w:tcPr>
            <w:tcW w:w="4787" w:type="dxa"/>
            <w:gridSpan w:val="3"/>
            <w:tcBorders>
              <w:top w:val="single" w:sz="2" w:space="0" w:color="auto"/>
            </w:tcBorders>
            <w:shd w:val="clear" w:color="auto" w:fill="F7CAAC"/>
          </w:tcPr>
          <w:p w14:paraId="748B6483" w14:textId="77777777" w:rsidR="00264130" w:rsidRDefault="00264130" w:rsidP="00F47537">
            <w:pPr>
              <w:jc w:val="both"/>
            </w:pPr>
            <w:r>
              <w:rPr>
                <w:b/>
              </w:rPr>
              <w:t>Rozsah konzultací (soustředění)</w:t>
            </w:r>
          </w:p>
        </w:tc>
        <w:tc>
          <w:tcPr>
            <w:tcW w:w="889" w:type="dxa"/>
            <w:tcBorders>
              <w:top w:val="single" w:sz="2" w:space="0" w:color="auto"/>
            </w:tcBorders>
          </w:tcPr>
          <w:p w14:paraId="229BDF04" w14:textId="77777777" w:rsidR="00264130" w:rsidRDefault="00264130" w:rsidP="00F47537">
            <w:pPr>
              <w:jc w:val="both"/>
            </w:pPr>
          </w:p>
        </w:tc>
        <w:tc>
          <w:tcPr>
            <w:tcW w:w="4179" w:type="dxa"/>
            <w:gridSpan w:val="4"/>
            <w:tcBorders>
              <w:top w:val="single" w:sz="2" w:space="0" w:color="auto"/>
            </w:tcBorders>
            <w:shd w:val="clear" w:color="auto" w:fill="F7CAAC"/>
          </w:tcPr>
          <w:p w14:paraId="50C765CF" w14:textId="77777777" w:rsidR="00264130" w:rsidRDefault="00264130" w:rsidP="00F47537">
            <w:pPr>
              <w:jc w:val="both"/>
              <w:rPr>
                <w:b/>
              </w:rPr>
            </w:pPr>
            <w:r>
              <w:rPr>
                <w:b/>
              </w:rPr>
              <w:t xml:space="preserve">hodin </w:t>
            </w:r>
          </w:p>
        </w:tc>
      </w:tr>
      <w:tr w:rsidR="00264130" w14:paraId="6CB93674" w14:textId="77777777" w:rsidTr="00F47537">
        <w:tc>
          <w:tcPr>
            <w:tcW w:w="9855" w:type="dxa"/>
            <w:gridSpan w:val="8"/>
            <w:shd w:val="clear" w:color="auto" w:fill="F7CAAC"/>
          </w:tcPr>
          <w:p w14:paraId="7937CCD0" w14:textId="77777777" w:rsidR="00264130" w:rsidRDefault="00264130" w:rsidP="00F47537">
            <w:pPr>
              <w:jc w:val="both"/>
              <w:rPr>
                <w:b/>
              </w:rPr>
            </w:pPr>
            <w:r>
              <w:rPr>
                <w:b/>
              </w:rPr>
              <w:t>Informace o způsobu kontaktu s vyučujícím</w:t>
            </w:r>
          </w:p>
        </w:tc>
      </w:tr>
      <w:tr w:rsidR="00264130" w14:paraId="5AFC0D18" w14:textId="77777777" w:rsidTr="00F47537">
        <w:trPr>
          <w:trHeight w:val="843"/>
        </w:trPr>
        <w:tc>
          <w:tcPr>
            <w:tcW w:w="9855" w:type="dxa"/>
            <w:gridSpan w:val="8"/>
          </w:tcPr>
          <w:p w14:paraId="186AF9C1" w14:textId="77777777" w:rsidR="00264130" w:rsidRPr="00A804ED" w:rsidRDefault="00264130" w:rsidP="00F47537">
            <w:pPr>
              <w:jc w:val="both"/>
              <w:rPr>
                <w:sz w:val="22"/>
                <w:szCs w:val="22"/>
              </w:rPr>
            </w:pPr>
          </w:p>
        </w:tc>
      </w:tr>
    </w:tbl>
    <w:p w14:paraId="128F4377" w14:textId="77777777" w:rsidR="00264130" w:rsidRDefault="00264130" w:rsidP="00264130">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64130" w14:paraId="4FD54646" w14:textId="77777777" w:rsidTr="00F47537">
        <w:tc>
          <w:tcPr>
            <w:tcW w:w="9855" w:type="dxa"/>
            <w:gridSpan w:val="8"/>
            <w:tcBorders>
              <w:bottom w:val="double" w:sz="4" w:space="0" w:color="auto"/>
            </w:tcBorders>
            <w:shd w:val="clear" w:color="auto" w:fill="BDD6EE"/>
          </w:tcPr>
          <w:p w14:paraId="1D1BD55E" w14:textId="0C7836C1" w:rsidR="00264130" w:rsidRDefault="00264130" w:rsidP="00F47537">
            <w:pPr>
              <w:tabs>
                <w:tab w:val="right" w:pos="9721"/>
              </w:tabs>
              <w:jc w:val="both"/>
              <w:rPr>
                <w:b/>
                <w:sz w:val="28"/>
              </w:rPr>
            </w:pPr>
            <w:r>
              <w:rPr>
                <w:b/>
                <w:sz w:val="28"/>
              </w:rPr>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620" w:author="Martin Sysel" w:date="2018-11-16T14:38:00Z">
              <w:r w:rsidR="0066375C" w:rsidRPr="0066375C">
                <w:rPr>
                  <w:rStyle w:val="Odkazintenzivn"/>
                  <w:rPrChange w:id="621" w:author="Martin Sysel" w:date="2018-11-16T14:38:00Z">
                    <w:rPr>
                      <w:b/>
                    </w:rPr>
                  </w:rPrChange>
                </w:rPr>
                <w:t>Abecední seznam</w:t>
              </w:r>
            </w:ins>
            <w:del w:id="622" w:author="Martin Sysel" w:date="2018-11-07T12:29:00Z">
              <w:r w:rsidR="008A4BC7" w:rsidRPr="008A4BC7" w:rsidDel="00C873A9">
                <w:rPr>
                  <w:rStyle w:val="Odkazintenzivn"/>
                </w:rPr>
                <w:delText>Abecední seznam</w:delText>
              </w:r>
            </w:del>
            <w:r>
              <w:rPr>
                <w:b/>
                <w:sz w:val="28"/>
              </w:rPr>
              <w:fldChar w:fldCharType="end"/>
            </w:r>
          </w:p>
        </w:tc>
      </w:tr>
      <w:tr w:rsidR="00264130" w14:paraId="5183AB8C" w14:textId="77777777" w:rsidTr="00F47537">
        <w:tc>
          <w:tcPr>
            <w:tcW w:w="3086" w:type="dxa"/>
            <w:tcBorders>
              <w:top w:val="double" w:sz="4" w:space="0" w:color="auto"/>
            </w:tcBorders>
            <w:shd w:val="clear" w:color="auto" w:fill="F7CAAC"/>
          </w:tcPr>
          <w:p w14:paraId="43F5BE13" w14:textId="77777777" w:rsidR="00264130" w:rsidRDefault="00264130" w:rsidP="00F47537">
            <w:pPr>
              <w:jc w:val="both"/>
              <w:rPr>
                <w:b/>
              </w:rPr>
            </w:pPr>
            <w:r>
              <w:rPr>
                <w:b/>
              </w:rPr>
              <w:t>Název studijního předmětu</w:t>
            </w:r>
          </w:p>
        </w:tc>
        <w:tc>
          <w:tcPr>
            <w:tcW w:w="6769" w:type="dxa"/>
            <w:gridSpan w:val="7"/>
            <w:tcBorders>
              <w:top w:val="double" w:sz="4" w:space="0" w:color="auto"/>
            </w:tcBorders>
          </w:tcPr>
          <w:p w14:paraId="4589C627" w14:textId="77777777" w:rsidR="00264130" w:rsidRDefault="00264130" w:rsidP="00F47537">
            <w:pPr>
              <w:jc w:val="both"/>
            </w:pPr>
            <w:bookmarkStart w:id="623" w:name="druhyjazykRustina2"/>
            <w:r>
              <w:t>Druhý cizí jazyk - ruština 2</w:t>
            </w:r>
            <w:bookmarkEnd w:id="623"/>
          </w:p>
        </w:tc>
      </w:tr>
      <w:tr w:rsidR="00264130" w14:paraId="4E98CE73" w14:textId="77777777" w:rsidTr="00F47537">
        <w:tc>
          <w:tcPr>
            <w:tcW w:w="3086" w:type="dxa"/>
            <w:shd w:val="clear" w:color="auto" w:fill="F7CAAC"/>
          </w:tcPr>
          <w:p w14:paraId="4358EA7B" w14:textId="77777777" w:rsidR="00264130" w:rsidRDefault="00264130" w:rsidP="00F47537">
            <w:pPr>
              <w:jc w:val="both"/>
              <w:rPr>
                <w:b/>
              </w:rPr>
            </w:pPr>
            <w:r>
              <w:rPr>
                <w:b/>
              </w:rPr>
              <w:t>Typ předmětu</w:t>
            </w:r>
          </w:p>
        </w:tc>
        <w:tc>
          <w:tcPr>
            <w:tcW w:w="3406" w:type="dxa"/>
            <w:gridSpan w:val="4"/>
          </w:tcPr>
          <w:p w14:paraId="45285B9B" w14:textId="77777777" w:rsidR="00264130" w:rsidRDefault="00264130" w:rsidP="00F47537">
            <w:pPr>
              <w:jc w:val="both"/>
            </w:pPr>
            <w:r>
              <w:t>Povinně volitelný</w:t>
            </w:r>
          </w:p>
        </w:tc>
        <w:tc>
          <w:tcPr>
            <w:tcW w:w="2695" w:type="dxa"/>
            <w:gridSpan w:val="2"/>
            <w:shd w:val="clear" w:color="auto" w:fill="F7CAAC"/>
          </w:tcPr>
          <w:p w14:paraId="384F2ADE" w14:textId="77777777" w:rsidR="00264130" w:rsidRDefault="00264130" w:rsidP="00F47537">
            <w:pPr>
              <w:jc w:val="both"/>
            </w:pPr>
            <w:r>
              <w:rPr>
                <w:b/>
              </w:rPr>
              <w:t>doporučený ročník / semestr</w:t>
            </w:r>
          </w:p>
        </w:tc>
        <w:tc>
          <w:tcPr>
            <w:tcW w:w="668" w:type="dxa"/>
          </w:tcPr>
          <w:p w14:paraId="502C4D28" w14:textId="77777777" w:rsidR="00264130" w:rsidRDefault="00264130" w:rsidP="00F47537">
            <w:pPr>
              <w:jc w:val="both"/>
            </w:pPr>
            <w:r>
              <w:t>2/L</w:t>
            </w:r>
          </w:p>
        </w:tc>
      </w:tr>
      <w:tr w:rsidR="00264130" w14:paraId="6C325332" w14:textId="77777777" w:rsidTr="00F47537">
        <w:tc>
          <w:tcPr>
            <w:tcW w:w="3086" w:type="dxa"/>
            <w:shd w:val="clear" w:color="auto" w:fill="F7CAAC"/>
          </w:tcPr>
          <w:p w14:paraId="5734E03A" w14:textId="77777777" w:rsidR="00264130" w:rsidRDefault="00264130" w:rsidP="00F47537">
            <w:pPr>
              <w:jc w:val="both"/>
              <w:rPr>
                <w:b/>
              </w:rPr>
            </w:pPr>
            <w:r>
              <w:rPr>
                <w:b/>
              </w:rPr>
              <w:t>Rozsah studijního předmětu</w:t>
            </w:r>
          </w:p>
        </w:tc>
        <w:tc>
          <w:tcPr>
            <w:tcW w:w="1701" w:type="dxa"/>
            <w:gridSpan w:val="2"/>
          </w:tcPr>
          <w:p w14:paraId="228AF1BB" w14:textId="77777777" w:rsidR="00264130" w:rsidRDefault="00264130" w:rsidP="00F47537">
            <w:pPr>
              <w:jc w:val="both"/>
            </w:pPr>
            <w:r>
              <w:t>28s</w:t>
            </w:r>
          </w:p>
        </w:tc>
        <w:tc>
          <w:tcPr>
            <w:tcW w:w="889" w:type="dxa"/>
            <w:shd w:val="clear" w:color="auto" w:fill="F7CAAC"/>
          </w:tcPr>
          <w:p w14:paraId="4768528C" w14:textId="77777777" w:rsidR="00264130" w:rsidRDefault="00264130" w:rsidP="00F47537">
            <w:pPr>
              <w:jc w:val="both"/>
              <w:rPr>
                <w:b/>
              </w:rPr>
            </w:pPr>
            <w:r>
              <w:rPr>
                <w:b/>
              </w:rPr>
              <w:t xml:space="preserve">hod. </w:t>
            </w:r>
          </w:p>
        </w:tc>
        <w:tc>
          <w:tcPr>
            <w:tcW w:w="816" w:type="dxa"/>
          </w:tcPr>
          <w:p w14:paraId="0833A6DF" w14:textId="77777777" w:rsidR="00264130" w:rsidRDefault="00264130" w:rsidP="00F47537">
            <w:pPr>
              <w:jc w:val="both"/>
            </w:pPr>
          </w:p>
        </w:tc>
        <w:tc>
          <w:tcPr>
            <w:tcW w:w="2156" w:type="dxa"/>
            <w:shd w:val="clear" w:color="auto" w:fill="F7CAAC"/>
          </w:tcPr>
          <w:p w14:paraId="40955C9A" w14:textId="77777777" w:rsidR="00264130" w:rsidRDefault="00264130" w:rsidP="00F47537">
            <w:pPr>
              <w:jc w:val="both"/>
              <w:rPr>
                <w:b/>
              </w:rPr>
            </w:pPr>
            <w:r>
              <w:rPr>
                <w:b/>
              </w:rPr>
              <w:t>kreditů</w:t>
            </w:r>
          </w:p>
        </w:tc>
        <w:tc>
          <w:tcPr>
            <w:tcW w:w="1207" w:type="dxa"/>
            <w:gridSpan w:val="2"/>
          </w:tcPr>
          <w:p w14:paraId="3D0E6480" w14:textId="77777777" w:rsidR="00264130" w:rsidRDefault="00264130" w:rsidP="00F47537">
            <w:pPr>
              <w:jc w:val="both"/>
            </w:pPr>
            <w:r>
              <w:t>3</w:t>
            </w:r>
          </w:p>
        </w:tc>
      </w:tr>
      <w:tr w:rsidR="00264130" w14:paraId="68A3C88F" w14:textId="77777777" w:rsidTr="00F47537">
        <w:tc>
          <w:tcPr>
            <w:tcW w:w="3086" w:type="dxa"/>
            <w:shd w:val="clear" w:color="auto" w:fill="F7CAAC"/>
          </w:tcPr>
          <w:p w14:paraId="61AE970E" w14:textId="77777777" w:rsidR="00264130" w:rsidRDefault="00264130" w:rsidP="00F47537">
            <w:pPr>
              <w:jc w:val="both"/>
              <w:rPr>
                <w:b/>
                <w:sz w:val="22"/>
              </w:rPr>
            </w:pPr>
            <w:r>
              <w:rPr>
                <w:b/>
              </w:rPr>
              <w:t>Prerekvizity, korekvizity, ekvivalence</w:t>
            </w:r>
          </w:p>
        </w:tc>
        <w:tc>
          <w:tcPr>
            <w:tcW w:w="6769" w:type="dxa"/>
            <w:gridSpan w:val="7"/>
          </w:tcPr>
          <w:p w14:paraId="01E5D187" w14:textId="77777777" w:rsidR="00264130" w:rsidRDefault="00264130" w:rsidP="00F47537">
            <w:pPr>
              <w:jc w:val="both"/>
            </w:pPr>
            <w:r>
              <w:t>Ruština 1</w:t>
            </w:r>
          </w:p>
        </w:tc>
      </w:tr>
      <w:tr w:rsidR="00264130" w14:paraId="616453F1" w14:textId="77777777" w:rsidTr="00F47537">
        <w:tc>
          <w:tcPr>
            <w:tcW w:w="3086" w:type="dxa"/>
            <w:shd w:val="clear" w:color="auto" w:fill="F7CAAC"/>
          </w:tcPr>
          <w:p w14:paraId="6E520FB5" w14:textId="77777777" w:rsidR="00264130" w:rsidRDefault="00264130" w:rsidP="00F47537">
            <w:pPr>
              <w:jc w:val="both"/>
              <w:rPr>
                <w:b/>
              </w:rPr>
            </w:pPr>
            <w:r>
              <w:rPr>
                <w:b/>
              </w:rPr>
              <w:t>Způsob ověření studijních výsledků</w:t>
            </w:r>
          </w:p>
        </w:tc>
        <w:tc>
          <w:tcPr>
            <w:tcW w:w="3406" w:type="dxa"/>
            <w:gridSpan w:val="4"/>
          </w:tcPr>
          <w:p w14:paraId="5D3189F7" w14:textId="77777777" w:rsidR="00264130" w:rsidRDefault="00264130" w:rsidP="00F47537">
            <w:pPr>
              <w:jc w:val="both"/>
            </w:pPr>
            <w:r>
              <w:t>Klasifikovaný zápočet</w:t>
            </w:r>
          </w:p>
        </w:tc>
        <w:tc>
          <w:tcPr>
            <w:tcW w:w="2156" w:type="dxa"/>
            <w:shd w:val="clear" w:color="auto" w:fill="F7CAAC"/>
          </w:tcPr>
          <w:p w14:paraId="5086A245" w14:textId="77777777" w:rsidR="00264130" w:rsidRDefault="00264130" w:rsidP="00F47537">
            <w:pPr>
              <w:jc w:val="both"/>
              <w:rPr>
                <w:b/>
              </w:rPr>
            </w:pPr>
            <w:r>
              <w:rPr>
                <w:b/>
              </w:rPr>
              <w:t>Forma výuky</w:t>
            </w:r>
          </w:p>
        </w:tc>
        <w:tc>
          <w:tcPr>
            <w:tcW w:w="1207" w:type="dxa"/>
            <w:gridSpan w:val="2"/>
          </w:tcPr>
          <w:p w14:paraId="580C0D3A" w14:textId="77777777" w:rsidR="00264130" w:rsidRDefault="00264130" w:rsidP="00F47537">
            <w:pPr>
              <w:jc w:val="both"/>
            </w:pPr>
            <w:r>
              <w:t>seminář</w:t>
            </w:r>
          </w:p>
        </w:tc>
      </w:tr>
      <w:tr w:rsidR="00264130" w14:paraId="4CB93423" w14:textId="77777777" w:rsidTr="00F47537">
        <w:tc>
          <w:tcPr>
            <w:tcW w:w="3086" w:type="dxa"/>
            <w:shd w:val="clear" w:color="auto" w:fill="F7CAAC"/>
          </w:tcPr>
          <w:p w14:paraId="60F537A4" w14:textId="77777777" w:rsidR="00264130" w:rsidRDefault="00264130" w:rsidP="00F47537">
            <w:pPr>
              <w:jc w:val="both"/>
              <w:rPr>
                <w:b/>
              </w:rPr>
            </w:pPr>
            <w:r>
              <w:rPr>
                <w:b/>
              </w:rPr>
              <w:t>Forma způsobu ověření studijních výsledků a další požadavky na studenta</w:t>
            </w:r>
          </w:p>
        </w:tc>
        <w:tc>
          <w:tcPr>
            <w:tcW w:w="6769" w:type="dxa"/>
            <w:gridSpan w:val="7"/>
            <w:tcBorders>
              <w:bottom w:val="nil"/>
            </w:tcBorders>
          </w:tcPr>
          <w:p w14:paraId="3A64686B" w14:textId="77777777" w:rsidR="00264130" w:rsidRDefault="00264130" w:rsidP="00F47537">
            <w:pPr>
              <w:jc w:val="both"/>
            </w:pPr>
            <w:r>
              <w:t>Písemná forma</w:t>
            </w:r>
          </w:p>
          <w:p w14:paraId="3906A28B" w14:textId="77777777" w:rsidR="00264130" w:rsidRDefault="00264130" w:rsidP="00F47537">
            <w:pPr>
              <w:jc w:val="both"/>
            </w:pPr>
            <w:r>
              <w:t xml:space="preserve">1. Povinná a aktivní účast na jednotlivých seminářích (80% účast na seminářích). </w:t>
            </w:r>
          </w:p>
          <w:p w14:paraId="4E9687E3" w14:textId="77777777" w:rsidR="00264130" w:rsidRDefault="00264130" w:rsidP="00F47537">
            <w:pPr>
              <w:jc w:val="both"/>
            </w:pPr>
            <w:r>
              <w:t xml:space="preserve">2. Teoretické a praktické zvládnutí základní problematiky a jednotlivých témat. </w:t>
            </w:r>
          </w:p>
          <w:p w14:paraId="7FE7DDB0" w14:textId="77777777" w:rsidR="00264130" w:rsidRDefault="00264130" w:rsidP="00F47537">
            <w:pPr>
              <w:jc w:val="both"/>
            </w:pPr>
            <w:r>
              <w:t xml:space="preserve">3. Úspěšné a samostatné vypracování všech zadaných úloh v průběhu semestru. </w:t>
            </w:r>
          </w:p>
          <w:p w14:paraId="7D309B0D" w14:textId="77777777" w:rsidR="00264130" w:rsidRDefault="00264130" w:rsidP="00F47537">
            <w:pPr>
              <w:jc w:val="both"/>
            </w:pPr>
            <w:r>
              <w:t>4. Prokázání úspěšného zvládnutí probírané tématiky při průběžném a závěrečném testu.</w:t>
            </w:r>
          </w:p>
        </w:tc>
      </w:tr>
      <w:tr w:rsidR="00264130" w14:paraId="672F0CF1" w14:textId="77777777" w:rsidTr="00F47537">
        <w:trPr>
          <w:trHeight w:val="554"/>
        </w:trPr>
        <w:tc>
          <w:tcPr>
            <w:tcW w:w="9855" w:type="dxa"/>
            <w:gridSpan w:val="8"/>
            <w:tcBorders>
              <w:top w:val="nil"/>
            </w:tcBorders>
          </w:tcPr>
          <w:p w14:paraId="78120AA3" w14:textId="77777777" w:rsidR="00264130" w:rsidRDefault="00264130" w:rsidP="00F47537">
            <w:pPr>
              <w:jc w:val="both"/>
            </w:pPr>
          </w:p>
        </w:tc>
      </w:tr>
      <w:tr w:rsidR="00264130" w14:paraId="470B9DC8" w14:textId="77777777" w:rsidTr="00F47537">
        <w:trPr>
          <w:trHeight w:val="197"/>
        </w:trPr>
        <w:tc>
          <w:tcPr>
            <w:tcW w:w="3086" w:type="dxa"/>
            <w:tcBorders>
              <w:top w:val="nil"/>
            </w:tcBorders>
            <w:shd w:val="clear" w:color="auto" w:fill="F7CAAC"/>
          </w:tcPr>
          <w:p w14:paraId="131071F7" w14:textId="77777777" w:rsidR="00264130" w:rsidRDefault="00264130" w:rsidP="00F47537">
            <w:pPr>
              <w:jc w:val="both"/>
              <w:rPr>
                <w:b/>
              </w:rPr>
            </w:pPr>
            <w:r>
              <w:rPr>
                <w:b/>
              </w:rPr>
              <w:t>Garant předmětu</w:t>
            </w:r>
          </w:p>
        </w:tc>
        <w:tc>
          <w:tcPr>
            <w:tcW w:w="6769" w:type="dxa"/>
            <w:gridSpan w:val="7"/>
            <w:tcBorders>
              <w:top w:val="nil"/>
            </w:tcBorders>
          </w:tcPr>
          <w:p w14:paraId="78F0C03B" w14:textId="77777777" w:rsidR="00264130" w:rsidRDefault="00264130" w:rsidP="00F47537">
            <w:pPr>
              <w:jc w:val="both"/>
            </w:pPr>
          </w:p>
        </w:tc>
      </w:tr>
      <w:tr w:rsidR="00264130" w14:paraId="63EFA44D" w14:textId="77777777" w:rsidTr="00F47537">
        <w:trPr>
          <w:trHeight w:val="243"/>
        </w:trPr>
        <w:tc>
          <w:tcPr>
            <w:tcW w:w="3086" w:type="dxa"/>
            <w:tcBorders>
              <w:top w:val="nil"/>
            </w:tcBorders>
            <w:shd w:val="clear" w:color="auto" w:fill="F7CAAC"/>
          </w:tcPr>
          <w:p w14:paraId="23B0CF5C" w14:textId="77777777" w:rsidR="00264130" w:rsidRDefault="00264130" w:rsidP="00F47537">
            <w:pPr>
              <w:jc w:val="both"/>
              <w:rPr>
                <w:b/>
              </w:rPr>
            </w:pPr>
            <w:r>
              <w:rPr>
                <w:b/>
              </w:rPr>
              <w:t>Zapojení garanta do výuky předmětu</w:t>
            </w:r>
          </w:p>
        </w:tc>
        <w:tc>
          <w:tcPr>
            <w:tcW w:w="6769" w:type="dxa"/>
            <w:gridSpan w:val="7"/>
            <w:tcBorders>
              <w:top w:val="nil"/>
            </w:tcBorders>
          </w:tcPr>
          <w:p w14:paraId="510FBDC2" w14:textId="77777777" w:rsidR="00264130" w:rsidRDefault="00264130" w:rsidP="00F47537">
            <w:pPr>
              <w:jc w:val="both"/>
            </w:pPr>
          </w:p>
        </w:tc>
      </w:tr>
      <w:tr w:rsidR="00264130" w14:paraId="67E416CF" w14:textId="77777777" w:rsidTr="00F47537">
        <w:tc>
          <w:tcPr>
            <w:tcW w:w="3086" w:type="dxa"/>
            <w:shd w:val="clear" w:color="auto" w:fill="F7CAAC"/>
          </w:tcPr>
          <w:p w14:paraId="7B7EFC3B" w14:textId="77777777" w:rsidR="00264130" w:rsidRDefault="00264130" w:rsidP="00F47537">
            <w:pPr>
              <w:jc w:val="both"/>
              <w:rPr>
                <w:b/>
              </w:rPr>
            </w:pPr>
            <w:r>
              <w:rPr>
                <w:b/>
              </w:rPr>
              <w:t>Vyučující</w:t>
            </w:r>
          </w:p>
        </w:tc>
        <w:tc>
          <w:tcPr>
            <w:tcW w:w="6769" w:type="dxa"/>
            <w:gridSpan w:val="7"/>
            <w:tcBorders>
              <w:bottom w:val="nil"/>
            </w:tcBorders>
          </w:tcPr>
          <w:p w14:paraId="519F509A" w14:textId="108727C6" w:rsidR="00264130" w:rsidRDefault="00B97FBF" w:rsidP="00F47537">
            <w:pPr>
              <w:jc w:val="both"/>
            </w:pPr>
            <w:r w:rsidRPr="00EA49B5">
              <w:rPr>
                <w:i/>
                <w:iCs/>
              </w:rPr>
              <w:t>Předmět má pro zaměření SP doplňující charakter</w:t>
            </w:r>
          </w:p>
        </w:tc>
      </w:tr>
      <w:tr w:rsidR="00264130" w14:paraId="60095C2C" w14:textId="77777777" w:rsidTr="00F47537">
        <w:trPr>
          <w:trHeight w:val="554"/>
        </w:trPr>
        <w:tc>
          <w:tcPr>
            <w:tcW w:w="9855" w:type="dxa"/>
            <w:gridSpan w:val="8"/>
            <w:tcBorders>
              <w:top w:val="nil"/>
            </w:tcBorders>
          </w:tcPr>
          <w:p w14:paraId="344BEE7F" w14:textId="77777777" w:rsidR="00264130" w:rsidRDefault="00264130" w:rsidP="00F47537">
            <w:pPr>
              <w:jc w:val="both"/>
            </w:pPr>
          </w:p>
        </w:tc>
      </w:tr>
      <w:tr w:rsidR="00264130" w14:paraId="76D6CED6" w14:textId="77777777" w:rsidTr="00F47537">
        <w:tc>
          <w:tcPr>
            <w:tcW w:w="3086" w:type="dxa"/>
            <w:shd w:val="clear" w:color="auto" w:fill="F7CAAC"/>
          </w:tcPr>
          <w:p w14:paraId="6221DC40" w14:textId="77777777" w:rsidR="00264130" w:rsidRDefault="00264130" w:rsidP="00F47537">
            <w:pPr>
              <w:jc w:val="both"/>
              <w:rPr>
                <w:b/>
              </w:rPr>
            </w:pPr>
            <w:r>
              <w:rPr>
                <w:b/>
              </w:rPr>
              <w:t>Stručná anotace předmětu</w:t>
            </w:r>
          </w:p>
        </w:tc>
        <w:tc>
          <w:tcPr>
            <w:tcW w:w="6769" w:type="dxa"/>
            <w:gridSpan w:val="7"/>
            <w:tcBorders>
              <w:bottom w:val="nil"/>
            </w:tcBorders>
          </w:tcPr>
          <w:p w14:paraId="480B5C0A" w14:textId="77777777" w:rsidR="00264130" w:rsidRDefault="00264130" w:rsidP="00F47537">
            <w:pPr>
              <w:jc w:val="both"/>
            </w:pPr>
          </w:p>
        </w:tc>
      </w:tr>
      <w:tr w:rsidR="00264130" w14:paraId="7D8EC87F" w14:textId="77777777" w:rsidTr="00F47537">
        <w:trPr>
          <w:trHeight w:val="3938"/>
        </w:trPr>
        <w:tc>
          <w:tcPr>
            <w:tcW w:w="9855" w:type="dxa"/>
            <w:gridSpan w:val="8"/>
            <w:tcBorders>
              <w:top w:val="nil"/>
              <w:bottom w:val="single" w:sz="12" w:space="0" w:color="auto"/>
            </w:tcBorders>
          </w:tcPr>
          <w:p w14:paraId="29C9D477" w14:textId="77777777" w:rsidR="00264130" w:rsidRPr="000D70D1" w:rsidRDefault="00264130" w:rsidP="00F47537">
            <w:pPr>
              <w:rPr>
                <w:color w:val="000000"/>
                <w:shd w:val="clear" w:color="auto" w:fill="FFFFFF"/>
              </w:rPr>
            </w:pPr>
            <w:r w:rsidRPr="000D70D1">
              <w:rPr>
                <w:color w:val="000000"/>
                <w:shd w:val="clear" w:color="auto" w:fill="FFFFFF"/>
              </w:rPr>
              <w:t>Kurz je orientován na výuku jazyka ruského na úrovni A1 Společného evropského referenčního rámce pro jazyky. </w:t>
            </w:r>
            <w:r w:rsidRPr="000D70D1">
              <w:rPr>
                <w:color w:val="000000"/>
              </w:rPr>
              <w:br/>
            </w:r>
            <w:r w:rsidRPr="000D70D1">
              <w:rPr>
                <w:color w:val="000000"/>
                <w:shd w:val="clear" w:color="auto" w:fill="FFFFFF"/>
              </w:rPr>
              <w:t>Úroveň A1 se orientuje především na dovednosti poslechu s porozuměním, na čtení s porozuměním a psaní. </w:t>
            </w:r>
            <w:r w:rsidRPr="000D70D1">
              <w:rPr>
                <w:color w:val="000000"/>
              </w:rPr>
              <w:br/>
            </w:r>
            <w:r w:rsidRPr="000D70D1">
              <w:rPr>
                <w:color w:val="000000"/>
                <w:shd w:val="clear" w:color="auto" w:fill="FFFFFF"/>
              </w:rPr>
              <w:t>Obecný jazyk je probírán na základě zvolené učebnice a v letním semestru bude obohacován o doplňující materiály. </w:t>
            </w:r>
          </w:p>
          <w:p w14:paraId="3EE8A249" w14:textId="7F86B704" w:rsidR="00264130" w:rsidRDefault="00264130" w:rsidP="00F47537">
            <w:pPr>
              <w:rPr>
                <w:color w:val="000000"/>
                <w:shd w:val="clear" w:color="auto" w:fill="FFFFFF"/>
              </w:rPr>
            </w:pPr>
          </w:p>
          <w:p w14:paraId="6E2804B1" w14:textId="773DDDB8" w:rsidR="009A1CA7" w:rsidRPr="000D70D1" w:rsidRDefault="009A1CA7" w:rsidP="00F47537">
            <w:pPr>
              <w:rPr>
                <w:color w:val="000000"/>
                <w:shd w:val="clear" w:color="auto" w:fill="FFFFFF"/>
              </w:rPr>
            </w:pPr>
            <w:r>
              <w:rPr>
                <w:color w:val="000000"/>
                <w:shd w:val="clear" w:color="auto" w:fill="FFFFFF"/>
              </w:rPr>
              <w:t>Témata:</w:t>
            </w:r>
          </w:p>
          <w:p w14:paraId="4B5A59E7" w14:textId="77777777" w:rsidR="009A1CA7" w:rsidRPr="009A1CA7" w:rsidRDefault="00264130" w:rsidP="009A1CA7">
            <w:pPr>
              <w:pStyle w:val="Odstavecseseznamem"/>
              <w:numPr>
                <w:ilvl w:val="0"/>
                <w:numId w:val="65"/>
              </w:numPr>
            </w:pPr>
            <w:r w:rsidRPr="009A1CA7">
              <w:rPr>
                <w:color w:val="000000"/>
                <w:shd w:val="clear" w:color="auto" w:fill="FFFFFF"/>
              </w:rPr>
              <w:t>Boris je byznysmen</w:t>
            </w:r>
          </w:p>
          <w:p w14:paraId="257F491E" w14:textId="77777777" w:rsidR="009A1CA7" w:rsidRPr="009A1CA7" w:rsidRDefault="00264130" w:rsidP="009A1CA7">
            <w:pPr>
              <w:pStyle w:val="Odstavecseseznamem"/>
              <w:numPr>
                <w:ilvl w:val="0"/>
                <w:numId w:val="65"/>
              </w:numPr>
            </w:pPr>
            <w:r w:rsidRPr="009A1CA7">
              <w:rPr>
                <w:color w:val="000000"/>
                <w:shd w:val="clear" w:color="auto" w:fill="FFFFFF"/>
              </w:rPr>
              <w:t>Hudba </w:t>
            </w:r>
          </w:p>
          <w:p w14:paraId="07C79A61" w14:textId="77777777" w:rsidR="009A1CA7" w:rsidRPr="009A1CA7" w:rsidRDefault="00264130" w:rsidP="009A1CA7">
            <w:pPr>
              <w:pStyle w:val="Odstavecseseznamem"/>
              <w:numPr>
                <w:ilvl w:val="0"/>
                <w:numId w:val="65"/>
              </w:numPr>
            </w:pPr>
            <w:r w:rsidRPr="009A1CA7">
              <w:rPr>
                <w:color w:val="000000"/>
                <w:shd w:val="clear" w:color="auto" w:fill="FFFFFF"/>
              </w:rPr>
              <w:t>Na zkoušce </w:t>
            </w:r>
          </w:p>
          <w:p w14:paraId="10FD988E" w14:textId="77777777" w:rsidR="009A1CA7" w:rsidRPr="009A1CA7" w:rsidRDefault="00264130" w:rsidP="009A1CA7">
            <w:pPr>
              <w:pStyle w:val="Odstavecseseznamem"/>
              <w:numPr>
                <w:ilvl w:val="0"/>
                <w:numId w:val="65"/>
              </w:numPr>
            </w:pPr>
            <w:r w:rsidRPr="009A1CA7">
              <w:rPr>
                <w:color w:val="000000"/>
                <w:shd w:val="clear" w:color="auto" w:fill="FFFFFF"/>
              </w:rPr>
              <w:t>Moje rodina</w:t>
            </w:r>
          </w:p>
          <w:p w14:paraId="198D8ACF" w14:textId="77777777" w:rsidR="009A1CA7" w:rsidRPr="009A1CA7" w:rsidRDefault="00264130" w:rsidP="009A1CA7">
            <w:pPr>
              <w:pStyle w:val="Odstavecseseznamem"/>
              <w:numPr>
                <w:ilvl w:val="0"/>
                <w:numId w:val="65"/>
              </w:numPr>
            </w:pPr>
            <w:r w:rsidRPr="009A1CA7">
              <w:rPr>
                <w:color w:val="000000"/>
                <w:shd w:val="clear" w:color="auto" w:fill="FFFFFF"/>
              </w:rPr>
              <w:t>Naši sousedé </w:t>
            </w:r>
          </w:p>
          <w:p w14:paraId="0E85440A" w14:textId="77777777" w:rsidR="009A1CA7" w:rsidRPr="009A1CA7" w:rsidRDefault="00264130" w:rsidP="009A1CA7">
            <w:pPr>
              <w:pStyle w:val="Odstavecseseznamem"/>
              <w:numPr>
                <w:ilvl w:val="0"/>
                <w:numId w:val="65"/>
              </w:numPr>
            </w:pPr>
            <w:r w:rsidRPr="009A1CA7">
              <w:rPr>
                <w:color w:val="000000"/>
                <w:shd w:val="clear" w:color="auto" w:fill="FFFFFF"/>
              </w:rPr>
              <w:t>Pasová kontrola </w:t>
            </w:r>
          </w:p>
          <w:p w14:paraId="2DA8B49C" w14:textId="77777777" w:rsidR="009A1CA7" w:rsidRPr="009A1CA7" w:rsidRDefault="00264130" w:rsidP="009A1CA7">
            <w:pPr>
              <w:pStyle w:val="Odstavecseseznamem"/>
              <w:numPr>
                <w:ilvl w:val="0"/>
                <w:numId w:val="65"/>
              </w:numPr>
            </w:pPr>
            <w:r w:rsidRPr="009A1CA7">
              <w:rPr>
                <w:color w:val="000000"/>
                <w:shd w:val="clear" w:color="auto" w:fill="FFFFFF"/>
              </w:rPr>
              <w:t>V obchodě </w:t>
            </w:r>
          </w:p>
          <w:p w14:paraId="12FB6F36" w14:textId="77777777" w:rsidR="009A1CA7" w:rsidRPr="009A1CA7" w:rsidRDefault="00264130" w:rsidP="009A1CA7">
            <w:pPr>
              <w:pStyle w:val="Odstavecseseznamem"/>
              <w:numPr>
                <w:ilvl w:val="0"/>
                <w:numId w:val="65"/>
              </w:numPr>
            </w:pPr>
            <w:r w:rsidRPr="009A1CA7">
              <w:rPr>
                <w:color w:val="000000"/>
                <w:shd w:val="clear" w:color="auto" w:fill="FFFFFF"/>
              </w:rPr>
              <w:t>Jsem student </w:t>
            </w:r>
          </w:p>
          <w:p w14:paraId="148C01E0" w14:textId="77777777" w:rsidR="009A1CA7" w:rsidRPr="009A1CA7" w:rsidRDefault="00264130" w:rsidP="009A1CA7">
            <w:pPr>
              <w:pStyle w:val="Odstavecseseznamem"/>
              <w:numPr>
                <w:ilvl w:val="0"/>
                <w:numId w:val="65"/>
              </w:numPr>
            </w:pPr>
            <w:r w:rsidRPr="009A1CA7">
              <w:rPr>
                <w:color w:val="000000"/>
                <w:shd w:val="clear" w:color="auto" w:fill="FFFFFF"/>
              </w:rPr>
              <w:t>Osobní data </w:t>
            </w:r>
          </w:p>
          <w:p w14:paraId="7BAC57C6" w14:textId="77777777" w:rsidR="009A1CA7" w:rsidRPr="009A1CA7" w:rsidRDefault="00264130" w:rsidP="009A1CA7">
            <w:pPr>
              <w:pStyle w:val="Odstavecseseznamem"/>
              <w:numPr>
                <w:ilvl w:val="0"/>
                <w:numId w:val="65"/>
              </w:numPr>
            </w:pPr>
            <w:r w:rsidRPr="009A1CA7">
              <w:rPr>
                <w:color w:val="000000"/>
                <w:shd w:val="clear" w:color="auto" w:fill="FFFFFF"/>
              </w:rPr>
              <w:t>Kancelář </w:t>
            </w:r>
          </w:p>
          <w:p w14:paraId="2378BAA5" w14:textId="77777777" w:rsidR="009A1CA7" w:rsidRPr="009A1CA7" w:rsidRDefault="00264130" w:rsidP="009A1CA7">
            <w:pPr>
              <w:pStyle w:val="Odstavecseseznamem"/>
              <w:numPr>
                <w:ilvl w:val="0"/>
                <w:numId w:val="65"/>
              </w:numPr>
            </w:pPr>
            <w:r w:rsidRPr="009A1CA7">
              <w:rPr>
                <w:color w:val="000000"/>
                <w:shd w:val="clear" w:color="auto" w:fill="FFFFFF"/>
              </w:rPr>
              <w:t>V restauraci </w:t>
            </w:r>
          </w:p>
          <w:p w14:paraId="14AC9761" w14:textId="77777777" w:rsidR="009A1CA7" w:rsidRPr="009A1CA7" w:rsidRDefault="00264130" w:rsidP="009A1CA7">
            <w:pPr>
              <w:pStyle w:val="Odstavecseseznamem"/>
              <w:numPr>
                <w:ilvl w:val="0"/>
                <w:numId w:val="65"/>
              </w:numPr>
            </w:pPr>
            <w:r w:rsidRPr="009A1CA7">
              <w:rPr>
                <w:color w:val="000000"/>
                <w:shd w:val="clear" w:color="auto" w:fill="FFFFFF"/>
              </w:rPr>
              <w:t>Hledáme kavárnu </w:t>
            </w:r>
          </w:p>
          <w:p w14:paraId="53741FFF" w14:textId="77777777" w:rsidR="009A1CA7" w:rsidRPr="009A1CA7" w:rsidRDefault="00264130" w:rsidP="009A1CA7">
            <w:pPr>
              <w:pStyle w:val="Odstavecseseznamem"/>
              <w:numPr>
                <w:ilvl w:val="0"/>
                <w:numId w:val="65"/>
              </w:numPr>
            </w:pPr>
            <w:r w:rsidRPr="009A1CA7">
              <w:rPr>
                <w:color w:val="000000"/>
                <w:shd w:val="clear" w:color="auto" w:fill="FFFFFF"/>
              </w:rPr>
              <w:t>V divadle </w:t>
            </w:r>
          </w:p>
          <w:p w14:paraId="1112E4A5" w14:textId="77777777" w:rsidR="00264130" w:rsidRPr="009A1CA7" w:rsidRDefault="00264130" w:rsidP="009A1CA7">
            <w:pPr>
              <w:pStyle w:val="Odstavecseseznamem"/>
              <w:numPr>
                <w:ilvl w:val="0"/>
                <w:numId w:val="65"/>
              </w:numPr>
            </w:pPr>
            <w:r w:rsidRPr="009A1CA7">
              <w:rPr>
                <w:color w:val="000000"/>
                <w:shd w:val="clear" w:color="auto" w:fill="FFFFFF"/>
              </w:rPr>
              <w:t>Test </w:t>
            </w:r>
          </w:p>
          <w:p w14:paraId="7DA6A82D" w14:textId="1C089A44" w:rsidR="009A1CA7" w:rsidRDefault="009A1CA7" w:rsidP="009A1CA7"/>
        </w:tc>
      </w:tr>
      <w:tr w:rsidR="00264130" w14:paraId="5B55B363" w14:textId="77777777" w:rsidTr="00F47537">
        <w:trPr>
          <w:trHeight w:val="265"/>
        </w:trPr>
        <w:tc>
          <w:tcPr>
            <w:tcW w:w="3653" w:type="dxa"/>
            <w:gridSpan w:val="2"/>
            <w:tcBorders>
              <w:top w:val="nil"/>
            </w:tcBorders>
            <w:shd w:val="clear" w:color="auto" w:fill="F7CAAC"/>
          </w:tcPr>
          <w:p w14:paraId="69AE9D9B" w14:textId="77777777" w:rsidR="00264130" w:rsidRDefault="00264130" w:rsidP="00F47537">
            <w:pPr>
              <w:jc w:val="both"/>
            </w:pPr>
            <w:r>
              <w:rPr>
                <w:b/>
              </w:rPr>
              <w:t>Studijní literatura a studijní pomůcky</w:t>
            </w:r>
          </w:p>
        </w:tc>
        <w:tc>
          <w:tcPr>
            <w:tcW w:w="6202" w:type="dxa"/>
            <w:gridSpan w:val="6"/>
            <w:tcBorders>
              <w:top w:val="nil"/>
              <w:bottom w:val="nil"/>
            </w:tcBorders>
          </w:tcPr>
          <w:p w14:paraId="6AE12BAE" w14:textId="77777777" w:rsidR="00264130" w:rsidRDefault="00264130" w:rsidP="00F47537">
            <w:pPr>
              <w:jc w:val="both"/>
            </w:pPr>
          </w:p>
        </w:tc>
      </w:tr>
      <w:tr w:rsidR="00264130" w14:paraId="5FB85330" w14:textId="77777777" w:rsidTr="00F47537">
        <w:trPr>
          <w:trHeight w:val="1497"/>
        </w:trPr>
        <w:tc>
          <w:tcPr>
            <w:tcW w:w="9855" w:type="dxa"/>
            <w:gridSpan w:val="8"/>
            <w:tcBorders>
              <w:top w:val="nil"/>
            </w:tcBorders>
          </w:tcPr>
          <w:p w14:paraId="01CFBC81" w14:textId="77777777" w:rsidR="00264130" w:rsidRPr="007725D5" w:rsidRDefault="00264130" w:rsidP="00F47537">
            <w:pPr>
              <w:jc w:val="both"/>
              <w:rPr>
                <w:b/>
                <w:bCs/>
              </w:rPr>
            </w:pPr>
            <w:r w:rsidRPr="007725D5">
              <w:rPr>
                <w:b/>
                <w:bCs/>
              </w:rPr>
              <w:t>Povinná literatura:</w:t>
            </w:r>
          </w:p>
          <w:p w14:paraId="197F44AF" w14:textId="77777777" w:rsidR="00264130" w:rsidRPr="007725D5" w:rsidRDefault="00264130" w:rsidP="00F47537">
            <w:pPr>
              <w:jc w:val="both"/>
              <w:rPr>
                <w:bCs/>
              </w:rPr>
            </w:pPr>
            <w:r w:rsidRPr="007725D5">
              <w:rPr>
                <w:bCs/>
                <w:iCs/>
                <w:color w:val="000000"/>
                <w:shd w:val="clear" w:color="auto" w:fill="FFFFFF"/>
              </w:rPr>
              <w:t>Russkij jazyk: 5 elementov (ESMANTOVA, Tatjana)</w:t>
            </w:r>
          </w:p>
          <w:p w14:paraId="427A9A4F" w14:textId="77777777" w:rsidR="00264130" w:rsidRPr="007725D5" w:rsidRDefault="00264130" w:rsidP="00F47537">
            <w:pPr>
              <w:jc w:val="both"/>
              <w:rPr>
                <w:b/>
              </w:rPr>
            </w:pPr>
            <w:r w:rsidRPr="007725D5">
              <w:rPr>
                <w:b/>
              </w:rPr>
              <w:t>Doporučená literatura:</w:t>
            </w:r>
          </w:p>
          <w:p w14:paraId="747EA409" w14:textId="77777777" w:rsidR="00264130" w:rsidRPr="007725D5" w:rsidRDefault="00264130" w:rsidP="00F47537">
            <w:pPr>
              <w:jc w:val="both"/>
            </w:pPr>
            <w:r w:rsidRPr="007725D5">
              <w:rPr>
                <w:bCs/>
                <w:shd w:val="clear" w:color="auto" w:fill="FFFFFF"/>
              </w:rPr>
              <w:t>LEPILOVÁ, K</w:t>
            </w:r>
            <w:r>
              <w:rPr>
                <w:bCs/>
                <w:shd w:val="clear" w:color="auto" w:fill="FFFFFF"/>
              </w:rPr>
              <w:t>.</w:t>
            </w:r>
            <w:r w:rsidRPr="007725D5">
              <w:rPr>
                <w:bCs/>
                <w:shd w:val="clear" w:color="auto" w:fill="FFFFFF"/>
              </w:rPr>
              <w:t> </w:t>
            </w:r>
            <w:r w:rsidRPr="007725D5">
              <w:rPr>
                <w:bCs/>
                <w:i/>
                <w:iCs/>
                <w:shd w:val="clear" w:color="auto" w:fill="FFFFFF"/>
              </w:rPr>
              <w:t>Rusky na cesty : základní slovní obraty pro dorozumění s cizincem</w:t>
            </w:r>
            <w:r w:rsidRPr="007725D5">
              <w:rPr>
                <w:bCs/>
                <w:shd w:val="clear" w:color="auto" w:fill="FFFFFF"/>
              </w:rPr>
              <w:t>. Vyd. 1. Brno : Computer Press, 2007. ISBN 978-80-251-1563-3. </w:t>
            </w:r>
          </w:p>
          <w:p w14:paraId="3967D738" w14:textId="77777777" w:rsidR="00264130" w:rsidRDefault="00264130" w:rsidP="00F47537">
            <w:pPr>
              <w:jc w:val="both"/>
            </w:pPr>
            <w:r w:rsidRPr="007725D5">
              <w:rPr>
                <w:bCs/>
                <w:shd w:val="clear" w:color="auto" w:fill="FFFFFF"/>
              </w:rPr>
              <w:t>ŠROUFKOVÁ, M. </w:t>
            </w:r>
            <w:r w:rsidRPr="007725D5">
              <w:rPr>
                <w:bCs/>
                <w:i/>
                <w:iCs/>
                <w:shd w:val="clear" w:color="auto" w:fill="FFFFFF"/>
              </w:rPr>
              <w:t>Rusko-český</w:t>
            </w:r>
            <w:r>
              <w:rPr>
                <w:bCs/>
                <w:i/>
                <w:iCs/>
                <w:shd w:val="clear" w:color="auto" w:fill="FFFFFF"/>
              </w:rPr>
              <w:t>, č</w:t>
            </w:r>
            <w:r w:rsidRPr="007725D5">
              <w:rPr>
                <w:bCs/>
                <w:i/>
                <w:iCs/>
                <w:shd w:val="clear" w:color="auto" w:fill="FFFFFF"/>
              </w:rPr>
              <w:t>esko-ruský slovník = Russko-eešskij, eešsko-russkij slovar'</w:t>
            </w:r>
            <w:r w:rsidRPr="007725D5">
              <w:rPr>
                <w:bCs/>
                <w:shd w:val="clear" w:color="auto" w:fill="FFFFFF"/>
              </w:rPr>
              <w:t>. Vyd. 1. Praha : Leda, 1998. ISBN 80-85927-41-1.</w:t>
            </w:r>
          </w:p>
        </w:tc>
      </w:tr>
      <w:tr w:rsidR="00264130" w14:paraId="167A2E87" w14:textId="77777777" w:rsidTr="00F4753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D5C3C18" w14:textId="77777777" w:rsidR="00264130" w:rsidRDefault="00264130" w:rsidP="00F47537">
            <w:pPr>
              <w:jc w:val="center"/>
              <w:rPr>
                <w:b/>
              </w:rPr>
            </w:pPr>
            <w:r>
              <w:rPr>
                <w:b/>
              </w:rPr>
              <w:t>Informace ke kombinované nebo distanční formě</w:t>
            </w:r>
          </w:p>
        </w:tc>
      </w:tr>
      <w:tr w:rsidR="00264130" w14:paraId="2038E17B" w14:textId="77777777" w:rsidTr="00F47537">
        <w:tc>
          <w:tcPr>
            <w:tcW w:w="4787" w:type="dxa"/>
            <w:gridSpan w:val="3"/>
            <w:tcBorders>
              <w:top w:val="single" w:sz="2" w:space="0" w:color="auto"/>
            </w:tcBorders>
            <w:shd w:val="clear" w:color="auto" w:fill="F7CAAC"/>
          </w:tcPr>
          <w:p w14:paraId="6857A14B" w14:textId="77777777" w:rsidR="00264130" w:rsidRDefault="00264130" w:rsidP="00F47537">
            <w:pPr>
              <w:jc w:val="both"/>
            </w:pPr>
            <w:r>
              <w:rPr>
                <w:b/>
              </w:rPr>
              <w:t>Rozsah konzultací (soustředění)</w:t>
            </w:r>
          </w:p>
        </w:tc>
        <w:tc>
          <w:tcPr>
            <w:tcW w:w="889" w:type="dxa"/>
            <w:tcBorders>
              <w:top w:val="single" w:sz="2" w:space="0" w:color="auto"/>
            </w:tcBorders>
          </w:tcPr>
          <w:p w14:paraId="04D3B98E" w14:textId="77777777" w:rsidR="00264130" w:rsidRDefault="00264130" w:rsidP="00F47537">
            <w:pPr>
              <w:jc w:val="both"/>
            </w:pPr>
          </w:p>
        </w:tc>
        <w:tc>
          <w:tcPr>
            <w:tcW w:w="4179" w:type="dxa"/>
            <w:gridSpan w:val="4"/>
            <w:tcBorders>
              <w:top w:val="single" w:sz="2" w:space="0" w:color="auto"/>
            </w:tcBorders>
            <w:shd w:val="clear" w:color="auto" w:fill="F7CAAC"/>
          </w:tcPr>
          <w:p w14:paraId="49822100" w14:textId="77777777" w:rsidR="00264130" w:rsidRDefault="00264130" w:rsidP="00F47537">
            <w:pPr>
              <w:jc w:val="both"/>
              <w:rPr>
                <w:b/>
              </w:rPr>
            </w:pPr>
            <w:r>
              <w:rPr>
                <w:b/>
              </w:rPr>
              <w:t xml:space="preserve">hodin </w:t>
            </w:r>
          </w:p>
        </w:tc>
      </w:tr>
      <w:tr w:rsidR="00264130" w14:paraId="4189B328" w14:textId="77777777" w:rsidTr="00F47537">
        <w:tc>
          <w:tcPr>
            <w:tcW w:w="9855" w:type="dxa"/>
            <w:gridSpan w:val="8"/>
            <w:shd w:val="clear" w:color="auto" w:fill="F7CAAC"/>
          </w:tcPr>
          <w:p w14:paraId="412EF56A" w14:textId="77777777" w:rsidR="00264130" w:rsidRDefault="00264130" w:rsidP="00F47537">
            <w:pPr>
              <w:jc w:val="both"/>
              <w:rPr>
                <w:b/>
              </w:rPr>
            </w:pPr>
            <w:r>
              <w:rPr>
                <w:b/>
              </w:rPr>
              <w:t>Informace o způsobu kontaktu s vyučujícím</w:t>
            </w:r>
          </w:p>
        </w:tc>
      </w:tr>
      <w:tr w:rsidR="00264130" w14:paraId="68C3AB9F" w14:textId="77777777" w:rsidTr="00BC6C81">
        <w:trPr>
          <w:trHeight w:val="794"/>
        </w:trPr>
        <w:tc>
          <w:tcPr>
            <w:tcW w:w="9855" w:type="dxa"/>
            <w:gridSpan w:val="8"/>
          </w:tcPr>
          <w:p w14:paraId="5AAAE297" w14:textId="77777777" w:rsidR="00264130" w:rsidRPr="00B60A23" w:rsidRDefault="00264130" w:rsidP="00F47537">
            <w:pPr>
              <w:jc w:val="both"/>
              <w:rPr>
                <w:szCs w:val="22"/>
              </w:rPr>
            </w:pPr>
          </w:p>
        </w:tc>
      </w:tr>
    </w:tbl>
    <w:p w14:paraId="359BDAC3" w14:textId="77777777" w:rsidR="00264130" w:rsidRDefault="00264130" w:rsidP="00264130">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64130" w14:paraId="6455C0EE" w14:textId="77777777" w:rsidTr="00F47537">
        <w:tc>
          <w:tcPr>
            <w:tcW w:w="9855" w:type="dxa"/>
            <w:gridSpan w:val="8"/>
            <w:tcBorders>
              <w:bottom w:val="double" w:sz="4" w:space="0" w:color="auto"/>
            </w:tcBorders>
            <w:shd w:val="clear" w:color="auto" w:fill="BDD6EE"/>
          </w:tcPr>
          <w:p w14:paraId="06181121" w14:textId="6A2238B1" w:rsidR="00264130" w:rsidRDefault="00264130" w:rsidP="00F47537">
            <w:pPr>
              <w:tabs>
                <w:tab w:val="right" w:pos="9721"/>
              </w:tabs>
              <w:jc w:val="both"/>
              <w:rPr>
                <w:b/>
                <w:sz w:val="28"/>
              </w:rPr>
            </w:pPr>
            <w:r>
              <w:rPr>
                <w:b/>
                <w:sz w:val="28"/>
              </w:rPr>
              <w:lastRenderedPageBreak/>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624" w:author="Martin Sysel" w:date="2018-11-16T14:38:00Z">
              <w:r w:rsidR="0066375C" w:rsidRPr="0066375C">
                <w:rPr>
                  <w:rStyle w:val="Odkazintenzivn"/>
                  <w:rPrChange w:id="625" w:author="Martin Sysel" w:date="2018-11-16T14:38:00Z">
                    <w:rPr>
                      <w:b/>
                    </w:rPr>
                  </w:rPrChange>
                </w:rPr>
                <w:t>Abecední seznam</w:t>
              </w:r>
            </w:ins>
            <w:del w:id="626" w:author="Martin Sysel" w:date="2018-11-07T12:29:00Z">
              <w:r w:rsidR="008A4BC7" w:rsidRPr="008A4BC7" w:rsidDel="00C873A9">
                <w:rPr>
                  <w:rStyle w:val="Odkazintenzivn"/>
                </w:rPr>
                <w:delText>Abecední seznam</w:delText>
              </w:r>
            </w:del>
            <w:r>
              <w:rPr>
                <w:b/>
                <w:sz w:val="28"/>
              </w:rPr>
              <w:fldChar w:fldCharType="end"/>
            </w:r>
          </w:p>
        </w:tc>
      </w:tr>
      <w:tr w:rsidR="00264130" w14:paraId="609B007A" w14:textId="77777777" w:rsidTr="00F47537">
        <w:tc>
          <w:tcPr>
            <w:tcW w:w="3086" w:type="dxa"/>
            <w:tcBorders>
              <w:top w:val="double" w:sz="4" w:space="0" w:color="auto"/>
            </w:tcBorders>
            <w:shd w:val="clear" w:color="auto" w:fill="F7CAAC"/>
          </w:tcPr>
          <w:p w14:paraId="48D74F2A" w14:textId="77777777" w:rsidR="00264130" w:rsidRDefault="00264130" w:rsidP="00F47537">
            <w:pPr>
              <w:jc w:val="both"/>
              <w:rPr>
                <w:b/>
              </w:rPr>
            </w:pPr>
            <w:r>
              <w:rPr>
                <w:b/>
              </w:rPr>
              <w:t>Název studijního předmětu</w:t>
            </w:r>
          </w:p>
        </w:tc>
        <w:tc>
          <w:tcPr>
            <w:tcW w:w="6769" w:type="dxa"/>
            <w:gridSpan w:val="7"/>
            <w:tcBorders>
              <w:top w:val="double" w:sz="4" w:space="0" w:color="auto"/>
            </w:tcBorders>
          </w:tcPr>
          <w:p w14:paraId="0704DCE5" w14:textId="77777777" w:rsidR="00264130" w:rsidRDefault="00264130" w:rsidP="00F47537">
            <w:pPr>
              <w:jc w:val="both"/>
            </w:pPr>
            <w:bookmarkStart w:id="627" w:name="druhyjazykSpanelstina1"/>
            <w:r>
              <w:t>Druhý cizí jazyk - španělština 1</w:t>
            </w:r>
            <w:bookmarkEnd w:id="627"/>
          </w:p>
        </w:tc>
      </w:tr>
      <w:tr w:rsidR="00264130" w14:paraId="410D7C93" w14:textId="77777777" w:rsidTr="00F47537">
        <w:tc>
          <w:tcPr>
            <w:tcW w:w="3086" w:type="dxa"/>
            <w:shd w:val="clear" w:color="auto" w:fill="F7CAAC"/>
          </w:tcPr>
          <w:p w14:paraId="356E2682" w14:textId="77777777" w:rsidR="00264130" w:rsidRDefault="00264130" w:rsidP="00F47537">
            <w:pPr>
              <w:jc w:val="both"/>
              <w:rPr>
                <w:b/>
              </w:rPr>
            </w:pPr>
            <w:r>
              <w:rPr>
                <w:b/>
              </w:rPr>
              <w:t>Typ předmětu</w:t>
            </w:r>
          </w:p>
        </w:tc>
        <w:tc>
          <w:tcPr>
            <w:tcW w:w="3406" w:type="dxa"/>
            <w:gridSpan w:val="4"/>
          </w:tcPr>
          <w:p w14:paraId="5DC80910" w14:textId="77777777" w:rsidR="00264130" w:rsidRDefault="00264130" w:rsidP="00F47537">
            <w:pPr>
              <w:jc w:val="both"/>
            </w:pPr>
            <w:r>
              <w:t>Povinně volitelný</w:t>
            </w:r>
          </w:p>
        </w:tc>
        <w:tc>
          <w:tcPr>
            <w:tcW w:w="2695" w:type="dxa"/>
            <w:gridSpan w:val="2"/>
            <w:shd w:val="clear" w:color="auto" w:fill="F7CAAC"/>
          </w:tcPr>
          <w:p w14:paraId="5E10A1B9" w14:textId="77777777" w:rsidR="00264130" w:rsidRDefault="00264130" w:rsidP="00F47537">
            <w:pPr>
              <w:jc w:val="both"/>
            </w:pPr>
            <w:r>
              <w:rPr>
                <w:b/>
              </w:rPr>
              <w:t>doporučený ročník / semestr</w:t>
            </w:r>
          </w:p>
        </w:tc>
        <w:tc>
          <w:tcPr>
            <w:tcW w:w="668" w:type="dxa"/>
          </w:tcPr>
          <w:p w14:paraId="3F191A29" w14:textId="77777777" w:rsidR="00264130" w:rsidRDefault="00264130" w:rsidP="00F47537">
            <w:pPr>
              <w:jc w:val="both"/>
            </w:pPr>
            <w:r>
              <w:t>2/Z</w:t>
            </w:r>
          </w:p>
        </w:tc>
      </w:tr>
      <w:tr w:rsidR="00264130" w14:paraId="23812AAE" w14:textId="77777777" w:rsidTr="00F47537">
        <w:tc>
          <w:tcPr>
            <w:tcW w:w="3086" w:type="dxa"/>
            <w:shd w:val="clear" w:color="auto" w:fill="F7CAAC"/>
          </w:tcPr>
          <w:p w14:paraId="3D70D989" w14:textId="77777777" w:rsidR="00264130" w:rsidRDefault="00264130" w:rsidP="00F47537">
            <w:pPr>
              <w:jc w:val="both"/>
              <w:rPr>
                <w:b/>
              </w:rPr>
            </w:pPr>
            <w:r>
              <w:rPr>
                <w:b/>
              </w:rPr>
              <w:t>Rozsah studijního předmětu</w:t>
            </w:r>
          </w:p>
        </w:tc>
        <w:tc>
          <w:tcPr>
            <w:tcW w:w="1701" w:type="dxa"/>
            <w:gridSpan w:val="2"/>
          </w:tcPr>
          <w:p w14:paraId="2D563736" w14:textId="77777777" w:rsidR="00264130" w:rsidRDefault="00264130" w:rsidP="00F47537">
            <w:pPr>
              <w:jc w:val="both"/>
            </w:pPr>
            <w:r>
              <w:t>28s</w:t>
            </w:r>
          </w:p>
        </w:tc>
        <w:tc>
          <w:tcPr>
            <w:tcW w:w="889" w:type="dxa"/>
            <w:shd w:val="clear" w:color="auto" w:fill="F7CAAC"/>
          </w:tcPr>
          <w:p w14:paraId="5F90CF4F" w14:textId="77777777" w:rsidR="00264130" w:rsidRDefault="00264130" w:rsidP="00F47537">
            <w:pPr>
              <w:jc w:val="both"/>
              <w:rPr>
                <w:b/>
              </w:rPr>
            </w:pPr>
            <w:r>
              <w:rPr>
                <w:b/>
              </w:rPr>
              <w:t xml:space="preserve">hod. </w:t>
            </w:r>
          </w:p>
        </w:tc>
        <w:tc>
          <w:tcPr>
            <w:tcW w:w="816" w:type="dxa"/>
          </w:tcPr>
          <w:p w14:paraId="516DE87C" w14:textId="77777777" w:rsidR="00264130" w:rsidRDefault="00264130" w:rsidP="00F47537">
            <w:pPr>
              <w:jc w:val="both"/>
            </w:pPr>
          </w:p>
        </w:tc>
        <w:tc>
          <w:tcPr>
            <w:tcW w:w="2156" w:type="dxa"/>
            <w:shd w:val="clear" w:color="auto" w:fill="F7CAAC"/>
          </w:tcPr>
          <w:p w14:paraId="007CAE46" w14:textId="77777777" w:rsidR="00264130" w:rsidRDefault="00264130" w:rsidP="00F47537">
            <w:pPr>
              <w:jc w:val="both"/>
              <w:rPr>
                <w:b/>
              </w:rPr>
            </w:pPr>
            <w:r>
              <w:rPr>
                <w:b/>
              </w:rPr>
              <w:t>kreditů</w:t>
            </w:r>
          </w:p>
        </w:tc>
        <w:tc>
          <w:tcPr>
            <w:tcW w:w="1207" w:type="dxa"/>
            <w:gridSpan w:val="2"/>
          </w:tcPr>
          <w:p w14:paraId="4A366302" w14:textId="77777777" w:rsidR="00264130" w:rsidRDefault="00264130" w:rsidP="00F47537">
            <w:pPr>
              <w:jc w:val="both"/>
            </w:pPr>
            <w:r>
              <w:t>1</w:t>
            </w:r>
          </w:p>
        </w:tc>
      </w:tr>
      <w:tr w:rsidR="00264130" w14:paraId="3A8F3430" w14:textId="77777777" w:rsidTr="00F47537">
        <w:tc>
          <w:tcPr>
            <w:tcW w:w="3086" w:type="dxa"/>
            <w:shd w:val="clear" w:color="auto" w:fill="F7CAAC"/>
          </w:tcPr>
          <w:p w14:paraId="2D4F2A2E" w14:textId="77777777" w:rsidR="00264130" w:rsidRDefault="00264130" w:rsidP="00F47537">
            <w:pPr>
              <w:jc w:val="both"/>
              <w:rPr>
                <w:b/>
                <w:sz w:val="22"/>
              </w:rPr>
            </w:pPr>
            <w:r>
              <w:rPr>
                <w:b/>
              </w:rPr>
              <w:t>Prerekvizity, korekvizity, ekvivalence</w:t>
            </w:r>
          </w:p>
        </w:tc>
        <w:tc>
          <w:tcPr>
            <w:tcW w:w="6769" w:type="dxa"/>
            <w:gridSpan w:val="7"/>
          </w:tcPr>
          <w:p w14:paraId="5111FFCD" w14:textId="77777777" w:rsidR="00264130" w:rsidRDefault="00264130" w:rsidP="00F47537">
            <w:pPr>
              <w:jc w:val="both"/>
            </w:pPr>
            <w:r>
              <w:t>nejsou</w:t>
            </w:r>
          </w:p>
        </w:tc>
      </w:tr>
      <w:tr w:rsidR="00264130" w14:paraId="0D7C0458" w14:textId="77777777" w:rsidTr="00F47537">
        <w:tc>
          <w:tcPr>
            <w:tcW w:w="3086" w:type="dxa"/>
            <w:shd w:val="clear" w:color="auto" w:fill="F7CAAC"/>
          </w:tcPr>
          <w:p w14:paraId="22D1F1AD" w14:textId="77777777" w:rsidR="00264130" w:rsidRDefault="00264130" w:rsidP="00F47537">
            <w:pPr>
              <w:jc w:val="both"/>
              <w:rPr>
                <w:b/>
              </w:rPr>
            </w:pPr>
            <w:r>
              <w:rPr>
                <w:b/>
              </w:rPr>
              <w:t>Způsob ověření studijních výsledků</w:t>
            </w:r>
          </w:p>
        </w:tc>
        <w:tc>
          <w:tcPr>
            <w:tcW w:w="3406" w:type="dxa"/>
            <w:gridSpan w:val="4"/>
          </w:tcPr>
          <w:p w14:paraId="6B314453" w14:textId="77777777" w:rsidR="00264130" w:rsidRDefault="00264130" w:rsidP="00F47537">
            <w:pPr>
              <w:jc w:val="both"/>
            </w:pPr>
            <w:r>
              <w:t>zápočet</w:t>
            </w:r>
          </w:p>
        </w:tc>
        <w:tc>
          <w:tcPr>
            <w:tcW w:w="2156" w:type="dxa"/>
            <w:shd w:val="clear" w:color="auto" w:fill="F7CAAC"/>
          </w:tcPr>
          <w:p w14:paraId="5C17131F" w14:textId="77777777" w:rsidR="00264130" w:rsidRDefault="00264130" w:rsidP="00F47537">
            <w:pPr>
              <w:jc w:val="both"/>
              <w:rPr>
                <w:b/>
              </w:rPr>
            </w:pPr>
            <w:r>
              <w:rPr>
                <w:b/>
              </w:rPr>
              <w:t>Forma výuky</w:t>
            </w:r>
          </w:p>
        </w:tc>
        <w:tc>
          <w:tcPr>
            <w:tcW w:w="1207" w:type="dxa"/>
            <w:gridSpan w:val="2"/>
          </w:tcPr>
          <w:p w14:paraId="7C45668C" w14:textId="77777777" w:rsidR="00264130" w:rsidRDefault="00264130" w:rsidP="00F47537">
            <w:pPr>
              <w:jc w:val="both"/>
            </w:pPr>
            <w:r>
              <w:t>seminář</w:t>
            </w:r>
          </w:p>
        </w:tc>
      </w:tr>
      <w:tr w:rsidR="00264130" w14:paraId="5E599DC4" w14:textId="77777777" w:rsidTr="00F47537">
        <w:tc>
          <w:tcPr>
            <w:tcW w:w="3086" w:type="dxa"/>
            <w:shd w:val="clear" w:color="auto" w:fill="F7CAAC"/>
          </w:tcPr>
          <w:p w14:paraId="69BF64A1" w14:textId="77777777" w:rsidR="00264130" w:rsidRDefault="00264130" w:rsidP="00F47537">
            <w:pPr>
              <w:jc w:val="both"/>
              <w:rPr>
                <w:b/>
              </w:rPr>
            </w:pPr>
            <w:r>
              <w:rPr>
                <w:b/>
              </w:rPr>
              <w:t>Forma způsobu ověření studijních výsledků a další požadavky na studenta</w:t>
            </w:r>
          </w:p>
        </w:tc>
        <w:tc>
          <w:tcPr>
            <w:tcW w:w="6769" w:type="dxa"/>
            <w:gridSpan w:val="7"/>
            <w:tcBorders>
              <w:bottom w:val="nil"/>
            </w:tcBorders>
          </w:tcPr>
          <w:p w14:paraId="6E846B52" w14:textId="77777777" w:rsidR="00264130" w:rsidRDefault="00264130" w:rsidP="00F47537">
            <w:pPr>
              <w:jc w:val="both"/>
            </w:pPr>
            <w:r>
              <w:t>Písemná forma</w:t>
            </w:r>
          </w:p>
          <w:p w14:paraId="69162C23" w14:textId="77777777" w:rsidR="00264130" w:rsidRDefault="00264130" w:rsidP="00F47537">
            <w:pPr>
              <w:jc w:val="both"/>
            </w:pPr>
            <w:r>
              <w:t xml:space="preserve">1. Povinná a aktivní účast na jednotlivých seminářích (80% účast na seminářích). </w:t>
            </w:r>
          </w:p>
          <w:p w14:paraId="12A82497" w14:textId="77777777" w:rsidR="00264130" w:rsidRDefault="00264130" w:rsidP="00F47537">
            <w:pPr>
              <w:jc w:val="both"/>
            </w:pPr>
            <w:r>
              <w:t xml:space="preserve">2. Teoretické a praktické zvládnutí základní problematiky a jednotlivých témat. </w:t>
            </w:r>
          </w:p>
          <w:p w14:paraId="57908195" w14:textId="77777777" w:rsidR="00264130" w:rsidRDefault="00264130" w:rsidP="00F47537">
            <w:pPr>
              <w:jc w:val="both"/>
            </w:pPr>
            <w:r>
              <w:t xml:space="preserve">3. Úspěšné a samostatné vypracování všech zadaných úloh v průběhu semestru. </w:t>
            </w:r>
          </w:p>
          <w:p w14:paraId="5DC80AF7" w14:textId="77777777" w:rsidR="00264130" w:rsidRDefault="00264130" w:rsidP="00F47537">
            <w:pPr>
              <w:jc w:val="both"/>
            </w:pPr>
            <w:r>
              <w:t>4. Prokázání úspěšného zvládnutí probírané tématiky při průběžném a závěrečném testu.</w:t>
            </w:r>
          </w:p>
        </w:tc>
      </w:tr>
      <w:tr w:rsidR="00264130" w14:paraId="1E0F3272" w14:textId="77777777" w:rsidTr="00F47537">
        <w:trPr>
          <w:trHeight w:val="554"/>
        </w:trPr>
        <w:tc>
          <w:tcPr>
            <w:tcW w:w="9855" w:type="dxa"/>
            <w:gridSpan w:val="8"/>
            <w:tcBorders>
              <w:top w:val="nil"/>
            </w:tcBorders>
          </w:tcPr>
          <w:p w14:paraId="2F064198" w14:textId="77777777" w:rsidR="00264130" w:rsidRDefault="00264130" w:rsidP="00F47537">
            <w:pPr>
              <w:jc w:val="both"/>
            </w:pPr>
          </w:p>
        </w:tc>
      </w:tr>
      <w:tr w:rsidR="00264130" w14:paraId="301D9A77" w14:textId="77777777" w:rsidTr="00F47537">
        <w:trPr>
          <w:trHeight w:val="197"/>
        </w:trPr>
        <w:tc>
          <w:tcPr>
            <w:tcW w:w="3086" w:type="dxa"/>
            <w:tcBorders>
              <w:top w:val="nil"/>
            </w:tcBorders>
            <w:shd w:val="clear" w:color="auto" w:fill="F7CAAC"/>
          </w:tcPr>
          <w:p w14:paraId="480F0B2B" w14:textId="77777777" w:rsidR="00264130" w:rsidRDefault="00264130" w:rsidP="00F47537">
            <w:pPr>
              <w:jc w:val="both"/>
              <w:rPr>
                <w:b/>
              </w:rPr>
            </w:pPr>
            <w:r>
              <w:rPr>
                <w:b/>
              </w:rPr>
              <w:t>Garant předmětu</w:t>
            </w:r>
          </w:p>
        </w:tc>
        <w:tc>
          <w:tcPr>
            <w:tcW w:w="6769" w:type="dxa"/>
            <w:gridSpan w:val="7"/>
            <w:tcBorders>
              <w:top w:val="nil"/>
            </w:tcBorders>
          </w:tcPr>
          <w:p w14:paraId="042C3C9A" w14:textId="77777777" w:rsidR="00264130" w:rsidRDefault="00264130" w:rsidP="00F47537">
            <w:pPr>
              <w:jc w:val="both"/>
            </w:pPr>
          </w:p>
        </w:tc>
      </w:tr>
      <w:tr w:rsidR="00264130" w14:paraId="29F6EFD9" w14:textId="77777777" w:rsidTr="00F47537">
        <w:trPr>
          <w:trHeight w:val="243"/>
        </w:trPr>
        <w:tc>
          <w:tcPr>
            <w:tcW w:w="3086" w:type="dxa"/>
            <w:tcBorders>
              <w:top w:val="nil"/>
            </w:tcBorders>
            <w:shd w:val="clear" w:color="auto" w:fill="F7CAAC"/>
          </w:tcPr>
          <w:p w14:paraId="7ABB9BBF" w14:textId="77777777" w:rsidR="00264130" w:rsidRDefault="00264130" w:rsidP="00F47537">
            <w:pPr>
              <w:jc w:val="both"/>
              <w:rPr>
                <w:b/>
              </w:rPr>
            </w:pPr>
            <w:r>
              <w:rPr>
                <w:b/>
              </w:rPr>
              <w:t>Zapojení garanta do výuky předmětu</w:t>
            </w:r>
          </w:p>
        </w:tc>
        <w:tc>
          <w:tcPr>
            <w:tcW w:w="6769" w:type="dxa"/>
            <w:gridSpan w:val="7"/>
            <w:tcBorders>
              <w:top w:val="nil"/>
            </w:tcBorders>
          </w:tcPr>
          <w:p w14:paraId="0A52EA66" w14:textId="77777777" w:rsidR="00264130" w:rsidRDefault="00264130" w:rsidP="00F47537">
            <w:pPr>
              <w:jc w:val="both"/>
            </w:pPr>
          </w:p>
        </w:tc>
      </w:tr>
      <w:tr w:rsidR="00264130" w14:paraId="42850C84" w14:textId="77777777" w:rsidTr="00F47537">
        <w:tc>
          <w:tcPr>
            <w:tcW w:w="3086" w:type="dxa"/>
            <w:shd w:val="clear" w:color="auto" w:fill="F7CAAC"/>
          </w:tcPr>
          <w:p w14:paraId="015C126E" w14:textId="77777777" w:rsidR="00264130" w:rsidRDefault="00264130" w:rsidP="00F47537">
            <w:pPr>
              <w:jc w:val="both"/>
              <w:rPr>
                <w:b/>
              </w:rPr>
            </w:pPr>
            <w:r>
              <w:rPr>
                <w:b/>
              </w:rPr>
              <w:t>Vyučující</w:t>
            </w:r>
          </w:p>
        </w:tc>
        <w:tc>
          <w:tcPr>
            <w:tcW w:w="6769" w:type="dxa"/>
            <w:gridSpan w:val="7"/>
            <w:tcBorders>
              <w:bottom w:val="nil"/>
            </w:tcBorders>
          </w:tcPr>
          <w:p w14:paraId="443BBB16" w14:textId="5FCC7490" w:rsidR="00264130" w:rsidRDefault="00B97FBF" w:rsidP="00F47537">
            <w:pPr>
              <w:jc w:val="both"/>
            </w:pPr>
            <w:r w:rsidRPr="00EA49B5">
              <w:rPr>
                <w:i/>
                <w:iCs/>
              </w:rPr>
              <w:t>Předmět má pro zaměření SP doplňující charakter</w:t>
            </w:r>
          </w:p>
        </w:tc>
      </w:tr>
      <w:tr w:rsidR="00264130" w14:paraId="35CE0B76" w14:textId="77777777" w:rsidTr="00F47537">
        <w:trPr>
          <w:trHeight w:val="554"/>
        </w:trPr>
        <w:tc>
          <w:tcPr>
            <w:tcW w:w="9855" w:type="dxa"/>
            <w:gridSpan w:val="8"/>
            <w:tcBorders>
              <w:top w:val="nil"/>
            </w:tcBorders>
          </w:tcPr>
          <w:p w14:paraId="053DFAE0" w14:textId="77777777" w:rsidR="00264130" w:rsidRDefault="00264130" w:rsidP="00F47537">
            <w:pPr>
              <w:jc w:val="both"/>
            </w:pPr>
          </w:p>
        </w:tc>
      </w:tr>
      <w:tr w:rsidR="00264130" w14:paraId="7D6C5F09" w14:textId="77777777" w:rsidTr="00F47537">
        <w:tc>
          <w:tcPr>
            <w:tcW w:w="3086" w:type="dxa"/>
            <w:shd w:val="clear" w:color="auto" w:fill="F7CAAC"/>
          </w:tcPr>
          <w:p w14:paraId="3C9A8E86" w14:textId="77777777" w:rsidR="00264130" w:rsidRDefault="00264130" w:rsidP="00F47537">
            <w:pPr>
              <w:jc w:val="both"/>
              <w:rPr>
                <w:b/>
              </w:rPr>
            </w:pPr>
            <w:r>
              <w:rPr>
                <w:b/>
              </w:rPr>
              <w:t>Stručná anotace předmětu</w:t>
            </w:r>
          </w:p>
        </w:tc>
        <w:tc>
          <w:tcPr>
            <w:tcW w:w="6769" w:type="dxa"/>
            <w:gridSpan w:val="7"/>
            <w:tcBorders>
              <w:bottom w:val="nil"/>
            </w:tcBorders>
          </w:tcPr>
          <w:p w14:paraId="105A90A9" w14:textId="77777777" w:rsidR="00264130" w:rsidRDefault="00264130" w:rsidP="00F47537">
            <w:pPr>
              <w:jc w:val="both"/>
            </w:pPr>
          </w:p>
        </w:tc>
      </w:tr>
      <w:tr w:rsidR="00264130" w14:paraId="10DD1105" w14:textId="77777777" w:rsidTr="00F47537">
        <w:trPr>
          <w:trHeight w:val="3938"/>
        </w:trPr>
        <w:tc>
          <w:tcPr>
            <w:tcW w:w="9855" w:type="dxa"/>
            <w:gridSpan w:val="8"/>
            <w:tcBorders>
              <w:top w:val="nil"/>
              <w:bottom w:val="single" w:sz="12" w:space="0" w:color="auto"/>
            </w:tcBorders>
          </w:tcPr>
          <w:p w14:paraId="4186CC96" w14:textId="77777777" w:rsidR="00264130" w:rsidRPr="00F72F6C" w:rsidRDefault="00264130" w:rsidP="00F47537">
            <w:pPr>
              <w:rPr>
                <w:color w:val="000000"/>
                <w:shd w:val="clear" w:color="auto" w:fill="FFFFFF"/>
              </w:rPr>
            </w:pPr>
            <w:r w:rsidRPr="00F72F6C">
              <w:rPr>
                <w:color w:val="000000"/>
                <w:shd w:val="clear" w:color="auto" w:fill="FFFFFF"/>
              </w:rPr>
              <w:t>Cílem kurzu je dosáhnout základních znalostí všeobecné španělštiny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14:paraId="6B637B1E" w14:textId="4FC8B418" w:rsidR="00264130" w:rsidRDefault="00264130" w:rsidP="00F47537">
            <w:pPr>
              <w:rPr>
                <w:color w:val="000000"/>
                <w:shd w:val="clear" w:color="auto" w:fill="FFFFFF"/>
              </w:rPr>
            </w:pPr>
          </w:p>
          <w:p w14:paraId="61B1CCE4" w14:textId="4F678C23" w:rsidR="001B420B" w:rsidRPr="00F72F6C" w:rsidRDefault="001B420B" w:rsidP="00F47537">
            <w:pPr>
              <w:rPr>
                <w:color w:val="000000"/>
                <w:shd w:val="clear" w:color="auto" w:fill="FFFFFF"/>
              </w:rPr>
            </w:pPr>
            <w:r>
              <w:rPr>
                <w:color w:val="000000"/>
                <w:shd w:val="clear" w:color="auto" w:fill="FFFFFF"/>
              </w:rPr>
              <w:t>Témata:</w:t>
            </w:r>
          </w:p>
          <w:p w14:paraId="7A215814" w14:textId="491CE05C" w:rsidR="001B420B" w:rsidRPr="001B420B" w:rsidRDefault="00264130" w:rsidP="001B420B">
            <w:pPr>
              <w:pStyle w:val="Odstavecseseznamem"/>
              <w:numPr>
                <w:ilvl w:val="0"/>
                <w:numId w:val="66"/>
              </w:numPr>
            </w:pPr>
            <w:r w:rsidRPr="001B420B">
              <w:rPr>
                <w:color w:val="000000"/>
                <w:shd w:val="clear" w:color="auto" w:fill="FFFFFF"/>
              </w:rPr>
              <w:t>Pravidla čtení španělských slov</w:t>
            </w:r>
          </w:p>
          <w:p w14:paraId="464B495D" w14:textId="77777777" w:rsidR="001B420B" w:rsidRPr="001B420B" w:rsidRDefault="001B420B" w:rsidP="001B420B">
            <w:pPr>
              <w:pStyle w:val="Odstavecseseznamem"/>
              <w:numPr>
                <w:ilvl w:val="0"/>
                <w:numId w:val="66"/>
              </w:numPr>
            </w:pPr>
            <w:r w:rsidRPr="001B420B">
              <w:rPr>
                <w:color w:val="000000"/>
                <w:shd w:val="clear" w:color="auto" w:fill="FFFFFF"/>
              </w:rPr>
              <w:t>Pravidla čtení španělských slov</w:t>
            </w:r>
          </w:p>
          <w:p w14:paraId="352B9817" w14:textId="77777777" w:rsidR="001B420B" w:rsidRPr="001B420B" w:rsidRDefault="00264130" w:rsidP="001B420B">
            <w:pPr>
              <w:pStyle w:val="Odstavecseseznamem"/>
              <w:numPr>
                <w:ilvl w:val="0"/>
                <w:numId w:val="66"/>
              </w:numPr>
            </w:pPr>
            <w:r w:rsidRPr="001B420B">
              <w:rPr>
                <w:color w:val="000000"/>
                <w:shd w:val="clear" w:color="auto" w:fill="FFFFFF"/>
              </w:rPr>
              <w:t>Rod přídavných a podstatných jmen</w:t>
            </w:r>
          </w:p>
          <w:p w14:paraId="04397290" w14:textId="0D6D4D9B" w:rsidR="001B420B" w:rsidRPr="001B420B" w:rsidRDefault="00264130" w:rsidP="001B420B">
            <w:pPr>
              <w:pStyle w:val="Odstavecseseznamem"/>
              <w:numPr>
                <w:ilvl w:val="0"/>
                <w:numId w:val="66"/>
              </w:numPr>
            </w:pPr>
            <w:r w:rsidRPr="001B420B">
              <w:rPr>
                <w:color w:val="000000"/>
                <w:shd w:val="clear" w:color="auto" w:fill="FFFFFF"/>
              </w:rPr>
              <w:t>Přítomný čas s</w:t>
            </w:r>
            <w:r w:rsidR="001B420B">
              <w:rPr>
                <w:color w:val="000000"/>
                <w:shd w:val="clear" w:color="auto" w:fill="FFFFFF"/>
              </w:rPr>
              <w:t>loves: SER, LLAMARSE, TRABAJAR</w:t>
            </w:r>
          </w:p>
          <w:p w14:paraId="4A831CDF" w14:textId="0C7E91B2" w:rsidR="001B420B" w:rsidRPr="001B420B" w:rsidRDefault="001B420B" w:rsidP="001B420B">
            <w:pPr>
              <w:pStyle w:val="Odstavecseseznamem"/>
              <w:numPr>
                <w:ilvl w:val="0"/>
                <w:numId w:val="66"/>
              </w:numPr>
            </w:pPr>
            <w:r w:rsidRPr="001B420B">
              <w:rPr>
                <w:color w:val="000000"/>
                <w:shd w:val="clear" w:color="auto" w:fill="FFFFFF"/>
              </w:rPr>
              <w:t xml:space="preserve">Přítomný čas sloves: </w:t>
            </w:r>
            <w:r>
              <w:rPr>
                <w:color w:val="000000"/>
                <w:shd w:val="clear" w:color="auto" w:fill="FFFFFF"/>
              </w:rPr>
              <w:t>VIVIR, ESTAR, TENER</w:t>
            </w:r>
          </w:p>
          <w:p w14:paraId="21109F75" w14:textId="7230859F" w:rsidR="001B420B" w:rsidRPr="001B420B" w:rsidRDefault="00264130" w:rsidP="001B420B">
            <w:pPr>
              <w:pStyle w:val="Odstavecseseznamem"/>
              <w:numPr>
                <w:ilvl w:val="0"/>
                <w:numId w:val="66"/>
              </w:numPr>
            </w:pPr>
            <w:r w:rsidRPr="001B420B">
              <w:rPr>
                <w:color w:val="000000"/>
                <w:shd w:val="clear" w:color="auto" w:fill="FFFFFF"/>
              </w:rPr>
              <w:t>Přízvuk</w:t>
            </w:r>
          </w:p>
          <w:p w14:paraId="672F8DBA" w14:textId="77777777" w:rsidR="001B420B" w:rsidRPr="001B420B" w:rsidRDefault="00264130" w:rsidP="001B420B">
            <w:pPr>
              <w:pStyle w:val="Odstavecseseznamem"/>
              <w:numPr>
                <w:ilvl w:val="0"/>
                <w:numId w:val="66"/>
              </w:numPr>
            </w:pPr>
            <w:r w:rsidRPr="001B420B">
              <w:rPr>
                <w:color w:val="000000"/>
                <w:shd w:val="clear" w:color="auto" w:fill="FFFFFF"/>
              </w:rPr>
              <w:t>Tvoření otázek pomocí: DÓNDE, QUÉ, DE DÓNDE, CÓMO</w:t>
            </w:r>
          </w:p>
          <w:p w14:paraId="642FF766" w14:textId="77777777" w:rsidR="001B420B" w:rsidRPr="001B420B" w:rsidRDefault="00264130" w:rsidP="001B420B">
            <w:pPr>
              <w:pStyle w:val="Odstavecseseznamem"/>
              <w:numPr>
                <w:ilvl w:val="0"/>
                <w:numId w:val="66"/>
              </w:numPr>
            </w:pPr>
            <w:r w:rsidRPr="001B420B">
              <w:rPr>
                <w:color w:val="000000"/>
                <w:shd w:val="clear" w:color="auto" w:fill="FFFFFF"/>
              </w:rPr>
              <w:t>Zájmena ukazovací a přivlastňovací</w:t>
            </w:r>
          </w:p>
          <w:p w14:paraId="7E18A8C1" w14:textId="77777777" w:rsidR="001B420B" w:rsidRPr="001B420B" w:rsidRDefault="00264130" w:rsidP="001B420B">
            <w:pPr>
              <w:pStyle w:val="Odstavecseseznamem"/>
              <w:numPr>
                <w:ilvl w:val="0"/>
                <w:numId w:val="66"/>
              </w:numPr>
            </w:pPr>
            <w:r w:rsidRPr="001B420B">
              <w:rPr>
                <w:color w:val="000000"/>
                <w:shd w:val="clear" w:color="auto" w:fill="FFFFFF"/>
              </w:rPr>
              <w:t>Množné číslo přídavných a podstatných jmen</w:t>
            </w:r>
          </w:p>
          <w:p w14:paraId="4298BF22" w14:textId="77777777" w:rsidR="001B420B" w:rsidRPr="001B420B" w:rsidRDefault="00264130" w:rsidP="001B420B">
            <w:pPr>
              <w:pStyle w:val="Odstavecseseznamem"/>
              <w:numPr>
                <w:ilvl w:val="0"/>
                <w:numId w:val="66"/>
              </w:numPr>
            </w:pPr>
            <w:r w:rsidRPr="001B420B">
              <w:rPr>
                <w:color w:val="000000"/>
                <w:shd w:val="clear" w:color="auto" w:fill="FFFFFF"/>
              </w:rPr>
              <w:t>Přítomný čas prostý pravidelných sloves</w:t>
            </w:r>
          </w:p>
          <w:p w14:paraId="7D88D5FE" w14:textId="77777777" w:rsidR="001B420B" w:rsidRPr="001B420B" w:rsidRDefault="00264130" w:rsidP="001B420B">
            <w:pPr>
              <w:pStyle w:val="Odstavecseseznamem"/>
              <w:numPr>
                <w:ilvl w:val="0"/>
                <w:numId w:val="66"/>
              </w:numPr>
            </w:pPr>
            <w:r w:rsidRPr="001B420B">
              <w:rPr>
                <w:color w:val="000000"/>
                <w:shd w:val="clear" w:color="auto" w:fill="FFFFFF"/>
              </w:rPr>
              <w:t>Člen určitý: EL, LA, LOS, LAS</w:t>
            </w:r>
          </w:p>
          <w:p w14:paraId="690B5C65" w14:textId="5FD0EB9C" w:rsidR="001B420B" w:rsidRPr="001B420B" w:rsidRDefault="00264130" w:rsidP="001B420B">
            <w:pPr>
              <w:pStyle w:val="Odstavecseseznamem"/>
              <w:numPr>
                <w:ilvl w:val="0"/>
                <w:numId w:val="66"/>
              </w:numPr>
            </w:pPr>
            <w:r w:rsidRPr="001B420B">
              <w:rPr>
                <w:color w:val="000000"/>
                <w:shd w:val="clear" w:color="auto" w:fill="FFFFFF"/>
              </w:rPr>
              <w:t>Předložkové vazby: ENCIMA DE, DEBAJO DE, AL LADO DE </w:t>
            </w:r>
          </w:p>
          <w:p w14:paraId="63B6E285" w14:textId="77777777" w:rsidR="001B420B" w:rsidRPr="001B420B" w:rsidRDefault="00264130" w:rsidP="001B420B">
            <w:pPr>
              <w:pStyle w:val="Odstavecseseznamem"/>
              <w:numPr>
                <w:ilvl w:val="0"/>
                <w:numId w:val="66"/>
              </w:numPr>
            </w:pPr>
            <w:r w:rsidRPr="001B420B">
              <w:rPr>
                <w:color w:val="000000"/>
                <w:shd w:val="clear" w:color="auto" w:fill="FFFFFF"/>
              </w:rPr>
              <w:t>Základní a řadové číslovky</w:t>
            </w:r>
          </w:p>
          <w:p w14:paraId="0DF0D037" w14:textId="6E457F60" w:rsidR="00264130" w:rsidRPr="001B420B" w:rsidRDefault="00264130" w:rsidP="001B420B">
            <w:pPr>
              <w:pStyle w:val="Odstavecseseznamem"/>
              <w:numPr>
                <w:ilvl w:val="0"/>
                <w:numId w:val="66"/>
              </w:numPr>
            </w:pPr>
            <w:r w:rsidRPr="001B420B">
              <w:rPr>
                <w:color w:val="000000"/>
                <w:shd w:val="clear" w:color="auto" w:fill="FFFFFF"/>
              </w:rPr>
              <w:t xml:space="preserve">Evaluace </w:t>
            </w:r>
            <w:r w:rsidR="001B420B">
              <w:rPr>
                <w:color w:val="000000"/>
                <w:shd w:val="clear" w:color="auto" w:fill="FFFFFF"/>
              </w:rPr>
              <w:t>–</w:t>
            </w:r>
            <w:r w:rsidRPr="001B420B">
              <w:rPr>
                <w:color w:val="000000"/>
                <w:shd w:val="clear" w:color="auto" w:fill="FFFFFF"/>
              </w:rPr>
              <w:t xml:space="preserve"> test</w:t>
            </w:r>
          </w:p>
          <w:p w14:paraId="62772BED" w14:textId="4BAEDA12" w:rsidR="001B420B" w:rsidRPr="007725D5" w:rsidRDefault="001B420B" w:rsidP="001B420B"/>
        </w:tc>
      </w:tr>
      <w:tr w:rsidR="00264130" w14:paraId="7DCDA2A0" w14:textId="77777777" w:rsidTr="00F47537">
        <w:trPr>
          <w:trHeight w:val="265"/>
        </w:trPr>
        <w:tc>
          <w:tcPr>
            <w:tcW w:w="3653" w:type="dxa"/>
            <w:gridSpan w:val="2"/>
            <w:tcBorders>
              <w:top w:val="nil"/>
            </w:tcBorders>
            <w:shd w:val="clear" w:color="auto" w:fill="F7CAAC"/>
          </w:tcPr>
          <w:p w14:paraId="0BE2B234" w14:textId="77777777" w:rsidR="00264130" w:rsidRDefault="00264130" w:rsidP="00F47537">
            <w:pPr>
              <w:jc w:val="both"/>
            </w:pPr>
            <w:r>
              <w:rPr>
                <w:b/>
              </w:rPr>
              <w:t>Studijní literatura a studijní pomůcky</w:t>
            </w:r>
          </w:p>
        </w:tc>
        <w:tc>
          <w:tcPr>
            <w:tcW w:w="6202" w:type="dxa"/>
            <w:gridSpan w:val="6"/>
            <w:tcBorders>
              <w:top w:val="nil"/>
              <w:bottom w:val="nil"/>
            </w:tcBorders>
          </w:tcPr>
          <w:p w14:paraId="12DB3003" w14:textId="77777777" w:rsidR="00264130" w:rsidRDefault="00264130" w:rsidP="00F47537">
            <w:pPr>
              <w:jc w:val="both"/>
            </w:pPr>
          </w:p>
        </w:tc>
      </w:tr>
      <w:tr w:rsidR="00264130" w14:paraId="1C0649D5" w14:textId="77777777" w:rsidTr="00F47537">
        <w:trPr>
          <w:trHeight w:val="1497"/>
        </w:trPr>
        <w:tc>
          <w:tcPr>
            <w:tcW w:w="9855" w:type="dxa"/>
            <w:gridSpan w:val="8"/>
            <w:tcBorders>
              <w:top w:val="nil"/>
            </w:tcBorders>
          </w:tcPr>
          <w:p w14:paraId="54E4D586" w14:textId="77777777" w:rsidR="00264130" w:rsidRPr="00F72F6C" w:rsidRDefault="00264130" w:rsidP="00F47537">
            <w:pPr>
              <w:jc w:val="both"/>
              <w:rPr>
                <w:b/>
                <w:bCs/>
              </w:rPr>
            </w:pPr>
            <w:r w:rsidRPr="00F72F6C">
              <w:rPr>
                <w:b/>
                <w:bCs/>
              </w:rPr>
              <w:t>Povinná literatura:</w:t>
            </w:r>
          </w:p>
          <w:p w14:paraId="69E06A31" w14:textId="77777777" w:rsidR="00264130" w:rsidRPr="00F72F6C" w:rsidRDefault="00264130" w:rsidP="00F47537">
            <w:pPr>
              <w:jc w:val="both"/>
              <w:rPr>
                <w:color w:val="000000"/>
                <w:shd w:val="clear" w:color="auto" w:fill="FFFFFF"/>
              </w:rPr>
            </w:pPr>
            <w:r w:rsidRPr="00F72F6C">
              <w:rPr>
                <w:color w:val="000000"/>
                <w:shd w:val="clear" w:color="auto" w:fill="FFFFFF"/>
              </w:rPr>
              <w:t>CASTRO, F. </w:t>
            </w:r>
            <w:r w:rsidRPr="00F72F6C">
              <w:rPr>
                <w:i/>
                <w:iCs/>
                <w:color w:val="000000"/>
                <w:shd w:val="clear" w:color="auto" w:fill="FFFFFF"/>
              </w:rPr>
              <w:t>Ven Nuevo 1 - Libro de ejercicios</w:t>
            </w:r>
            <w:r w:rsidRPr="00F72F6C">
              <w:rPr>
                <w:color w:val="000000"/>
                <w:shd w:val="clear" w:color="auto" w:fill="FFFFFF"/>
              </w:rPr>
              <w:t>. Edelsa Grupo Didascalia, S.A., Madrid, 2003.</w:t>
            </w:r>
          </w:p>
          <w:p w14:paraId="6156C4F2" w14:textId="77777777" w:rsidR="00264130" w:rsidRPr="00F72F6C" w:rsidRDefault="00264130" w:rsidP="00F47537">
            <w:pPr>
              <w:jc w:val="both"/>
              <w:rPr>
                <w:b/>
                <w:bCs/>
              </w:rPr>
            </w:pPr>
            <w:r w:rsidRPr="00F72F6C">
              <w:rPr>
                <w:color w:val="000000"/>
                <w:shd w:val="clear" w:color="auto" w:fill="FFFFFF"/>
              </w:rPr>
              <w:t>CASTRO, F. </w:t>
            </w:r>
            <w:r w:rsidRPr="00F72F6C">
              <w:rPr>
                <w:i/>
                <w:iCs/>
                <w:color w:val="000000"/>
                <w:shd w:val="clear" w:color="auto" w:fill="FFFFFF"/>
              </w:rPr>
              <w:t>Ven Nuevo 1 - Libro del alumno</w:t>
            </w:r>
            <w:r w:rsidRPr="00F72F6C">
              <w:rPr>
                <w:color w:val="000000"/>
                <w:shd w:val="clear" w:color="auto" w:fill="FFFFFF"/>
              </w:rPr>
              <w:t>. Edelsa Grupo Didascalia, S.A., Madrid, 2003. </w:t>
            </w:r>
          </w:p>
          <w:p w14:paraId="58CE6E60" w14:textId="77777777" w:rsidR="00264130" w:rsidRPr="00F72F6C" w:rsidRDefault="00264130" w:rsidP="00F47537">
            <w:pPr>
              <w:jc w:val="both"/>
              <w:rPr>
                <w:b/>
              </w:rPr>
            </w:pPr>
            <w:r w:rsidRPr="00F72F6C">
              <w:rPr>
                <w:b/>
              </w:rPr>
              <w:t>Doporučená literatura:</w:t>
            </w:r>
          </w:p>
          <w:p w14:paraId="026D3963" w14:textId="77777777" w:rsidR="00264130" w:rsidRPr="00F72F6C" w:rsidRDefault="00264130" w:rsidP="00F47537">
            <w:pPr>
              <w:jc w:val="both"/>
              <w:rPr>
                <w:bCs/>
                <w:shd w:val="clear" w:color="auto" w:fill="FFFFFF"/>
              </w:rPr>
            </w:pPr>
            <w:r w:rsidRPr="00F72F6C">
              <w:rPr>
                <w:bCs/>
                <w:shd w:val="clear" w:color="auto" w:fill="FFFFFF"/>
              </w:rPr>
              <w:t>PROKOPOVÁ, L. </w:t>
            </w:r>
            <w:r w:rsidRPr="00F72F6C">
              <w:rPr>
                <w:bCs/>
                <w:i/>
                <w:iCs/>
                <w:shd w:val="clear" w:color="auto" w:fill="FFFFFF"/>
              </w:rPr>
              <w:t>Španělština pro samouky</w:t>
            </w:r>
            <w:r w:rsidRPr="00F72F6C">
              <w:rPr>
                <w:bCs/>
                <w:shd w:val="clear" w:color="auto" w:fill="FFFFFF"/>
              </w:rPr>
              <w:t>. Praha: Leda,, 1998.</w:t>
            </w:r>
          </w:p>
          <w:p w14:paraId="333F3CA5" w14:textId="77777777" w:rsidR="00264130" w:rsidRDefault="00264130" w:rsidP="00F47537">
            <w:pPr>
              <w:jc w:val="both"/>
            </w:pPr>
            <w:r w:rsidRPr="00F72F6C">
              <w:rPr>
                <w:color w:val="000000"/>
                <w:shd w:val="clear" w:color="auto" w:fill="FFFFFF"/>
              </w:rPr>
              <w:t>VIUDEZ, F.C. </w:t>
            </w:r>
            <w:r w:rsidRPr="00F72F6C">
              <w:rPr>
                <w:i/>
                <w:iCs/>
                <w:color w:val="000000"/>
                <w:shd w:val="clear" w:color="auto" w:fill="FFFFFF"/>
              </w:rPr>
              <w:t>Uso de la gramática espaňola: Nivel Elemental</w:t>
            </w:r>
            <w:r w:rsidRPr="00F72F6C">
              <w:rPr>
                <w:color w:val="000000"/>
                <w:shd w:val="clear" w:color="auto" w:fill="FFFFFF"/>
              </w:rPr>
              <w:t>. Edelsa Grupo Didascalia, S.A., Madrid, 1996.</w:t>
            </w:r>
          </w:p>
        </w:tc>
      </w:tr>
      <w:tr w:rsidR="00264130" w14:paraId="369FAF3D" w14:textId="77777777" w:rsidTr="00F4753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84B2A39" w14:textId="77777777" w:rsidR="00264130" w:rsidRDefault="00264130" w:rsidP="00F47537">
            <w:pPr>
              <w:jc w:val="center"/>
              <w:rPr>
                <w:b/>
              </w:rPr>
            </w:pPr>
            <w:r>
              <w:rPr>
                <w:b/>
              </w:rPr>
              <w:t>Informace ke kombinované nebo distanční formě</w:t>
            </w:r>
          </w:p>
        </w:tc>
      </w:tr>
      <w:tr w:rsidR="00264130" w14:paraId="2D0F31CD" w14:textId="77777777" w:rsidTr="00F47537">
        <w:tc>
          <w:tcPr>
            <w:tcW w:w="4787" w:type="dxa"/>
            <w:gridSpan w:val="3"/>
            <w:tcBorders>
              <w:top w:val="single" w:sz="2" w:space="0" w:color="auto"/>
            </w:tcBorders>
            <w:shd w:val="clear" w:color="auto" w:fill="F7CAAC"/>
          </w:tcPr>
          <w:p w14:paraId="27128B88" w14:textId="77777777" w:rsidR="00264130" w:rsidRDefault="00264130" w:rsidP="00F47537">
            <w:pPr>
              <w:jc w:val="both"/>
            </w:pPr>
            <w:r>
              <w:rPr>
                <w:b/>
              </w:rPr>
              <w:t>Rozsah konzultací (soustředění)</w:t>
            </w:r>
          </w:p>
        </w:tc>
        <w:tc>
          <w:tcPr>
            <w:tcW w:w="889" w:type="dxa"/>
            <w:tcBorders>
              <w:top w:val="single" w:sz="2" w:space="0" w:color="auto"/>
            </w:tcBorders>
          </w:tcPr>
          <w:p w14:paraId="0D7FA81E" w14:textId="77777777" w:rsidR="00264130" w:rsidRDefault="00264130" w:rsidP="00F47537">
            <w:pPr>
              <w:jc w:val="both"/>
            </w:pPr>
          </w:p>
        </w:tc>
        <w:tc>
          <w:tcPr>
            <w:tcW w:w="4179" w:type="dxa"/>
            <w:gridSpan w:val="4"/>
            <w:tcBorders>
              <w:top w:val="single" w:sz="2" w:space="0" w:color="auto"/>
            </w:tcBorders>
            <w:shd w:val="clear" w:color="auto" w:fill="F7CAAC"/>
          </w:tcPr>
          <w:p w14:paraId="756133DA" w14:textId="77777777" w:rsidR="00264130" w:rsidRDefault="00264130" w:rsidP="00F47537">
            <w:pPr>
              <w:jc w:val="both"/>
              <w:rPr>
                <w:b/>
              </w:rPr>
            </w:pPr>
            <w:r>
              <w:rPr>
                <w:b/>
              </w:rPr>
              <w:t xml:space="preserve">hodin </w:t>
            </w:r>
          </w:p>
        </w:tc>
      </w:tr>
      <w:tr w:rsidR="00264130" w14:paraId="14E1FDB5" w14:textId="77777777" w:rsidTr="00F47537">
        <w:tc>
          <w:tcPr>
            <w:tcW w:w="9855" w:type="dxa"/>
            <w:gridSpan w:val="8"/>
            <w:shd w:val="clear" w:color="auto" w:fill="F7CAAC"/>
          </w:tcPr>
          <w:p w14:paraId="3AF645D6" w14:textId="77777777" w:rsidR="00264130" w:rsidRDefault="00264130" w:rsidP="00F47537">
            <w:pPr>
              <w:jc w:val="both"/>
              <w:rPr>
                <w:b/>
              </w:rPr>
            </w:pPr>
            <w:r>
              <w:rPr>
                <w:b/>
              </w:rPr>
              <w:t>Informace o způsobu kontaktu s vyučujícím</w:t>
            </w:r>
          </w:p>
        </w:tc>
      </w:tr>
      <w:tr w:rsidR="00264130" w14:paraId="65091338" w14:textId="77777777" w:rsidTr="00BC6C81">
        <w:trPr>
          <w:trHeight w:val="794"/>
        </w:trPr>
        <w:tc>
          <w:tcPr>
            <w:tcW w:w="9855" w:type="dxa"/>
            <w:gridSpan w:val="8"/>
          </w:tcPr>
          <w:p w14:paraId="145C5BAC" w14:textId="77777777" w:rsidR="00264130" w:rsidRDefault="00264130" w:rsidP="00F47537">
            <w:pPr>
              <w:jc w:val="both"/>
              <w:rPr>
                <w:sz w:val="22"/>
                <w:szCs w:val="22"/>
              </w:rPr>
            </w:pPr>
          </w:p>
          <w:p w14:paraId="3CCECFDD" w14:textId="54387138" w:rsidR="00BC6C81" w:rsidRPr="00A804ED" w:rsidRDefault="00BC6C81" w:rsidP="00F47537">
            <w:pPr>
              <w:jc w:val="both"/>
              <w:rPr>
                <w:sz w:val="22"/>
                <w:szCs w:val="22"/>
              </w:rPr>
            </w:pPr>
          </w:p>
        </w:tc>
      </w:tr>
    </w:tbl>
    <w:p w14:paraId="2833458E" w14:textId="77777777" w:rsidR="00264130" w:rsidRDefault="00264130" w:rsidP="00264130">
      <w:pPr>
        <w:spacing w:after="160" w:line="259" w:lineRule="auto"/>
      </w:pPr>
    </w:p>
    <w:p w14:paraId="520015E0" w14:textId="77777777" w:rsidR="00264130" w:rsidRDefault="00264130" w:rsidP="0026413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64130" w14:paraId="7EBE051C" w14:textId="77777777" w:rsidTr="00F47537">
        <w:tc>
          <w:tcPr>
            <w:tcW w:w="9855" w:type="dxa"/>
            <w:gridSpan w:val="8"/>
            <w:tcBorders>
              <w:bottom w:val="double" w:sz="4" w:space="0" w:color="auto"/>
            </w:tcBorders>
            <w:shd w:val="clear" w:color="auto" w:fill="BDD6EE"/>
          </w:tcPr>
          <w:p w14:paraId="6854228A" w14:textId="6DB6228D" w:rsidR="00264130" w:rsidRDefault="00264130" w:rsidP="00F47537">
            <w:pPr>
              <w:tabs>
                <w:tab w:val="right" w:pos="9721"/>
              </w:tabs>
              <w:jc w:val="both"/>
              <w:rPr>
                <w:b/>
                <w:sz w:val="28"/>
              </w:rPr>
            </w:pPr>
            <w:r>
              <w:rPr>
                <w:b/>
                <w:sz w:val="28"/>
              </w:rPr>
              <w:lastRenderedPageBreak/>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628" w:author="Martin Sysel" w:date="2018-11-16T14:38:00Z">
              <w:r w:rsidR="0066375C" w:rsidRPr="0066375C">
                <w:rPr>
                  <w:rStyle w:val="Odkazintenzivn"/>
                  <w:rPrChange w:id="629" w:author="Martin Sysel" w:date="2018-11-16T14:38:00Z">
                    <w:rPr>
                      <w:b/>
                    </w:rPr>
                  </w:rPrChange>
                </w:rPr>
                <w:t>Abecední seznam</w:t>
              </w:r>
            </w:ins>
            <w:del w:id="630" w:author="Martin Sysel" w:date="2018-11-07T12:29:00Z">
              <w:r w:rsidR="008A4BC7" w:rsidRPr="008A4BC7" w:rsidDel="00C873A9">
                <w:rPr>
                  <w:rStyle w:val="Odkazintenzivn"/>
                </w:rPr>
                <w:delText>Abecední seznam</w:delText>
              </w:r>
            </w:del>
            <w:r>
              <w:rPr>
                <w:b/>
                <w:sz w:val="28"/>
              </w:rPr>
              <w:fldChar w:fldCharType="end"/>
            </w:r>
          </w:p>
        </w:tc>
      </w:tr>
      <w:tr w:rsidR="00264130" w14:paraId="1F79FC6F" w14:textId="77777777" w:rsidTr="00F47537">
        <w:tc>
          <w:tcPr>
            <w:tcW w:w="3086" w:type="dxa"/>
            <w:tcBorders>
              <w:top w:val="double" w:sz="4" w:space="0" w:color="auto"/>
            </w:tcBorders>
            <w:shd w:val="clear" w:color="auto" w:fill="F7CAAC"/>
          </w:tcPr>
          <w:p w14:paraId="5AD70279" w14:textId="77777777" w:rsidR="00264130" w:rsidRDefault="00264130" w:rsidP="00F47537">
            <w:pPr>
              <w:jc w:val="both"/>
              <w:rPr>
                <w:b/>
              </w:rPr>
            </w:pPr>
            <w:r>
              <w:rPr>
                <w:b/>
              </w:rPr>
              <w:t>Název studijního předmětu</w:t>
            </w:r>
          </w:p>
        </w:tc>
        <w:tc>
          <w:tcPr>
            <w:tcW w:w="6769" w:type="dxa"/>
            <w:gridSpan w:val="7"/>
            <w:tcBorders>
              <w:top w:val="double" w:sz="4" w:space="0" w:color="auto"/>
            </w:tcBorders>
          </w:tcPr>
          <w:p w14:paraId="0586CD2D" w14:textId="77777777" w:rsidR="00264130" w:rsidRDefault="00264130" w:rsidP="00F47537">
            <w:pPr>
              <w:jc w:val="both"/>
            </w:pPr>
            <w:bookmarkStart w:id="631" w:name="druhyjazykSpanelstina2"/>
            <w:r>
              <w:t>Druhý cizí jazyk - španělština 2</w:t>
            </w:r>
            <w:bookmarkEnd w:id="631"/>
          </w:p>
        </w:tc>
      </w:tr>
      <w:tr w:rsidR="00264130" w14:paraId="2DF6B95C" w14:textId="77777777" w:rsidTr="00F47537">
        <w:tc>
          <w:tcPr>
            <w:tcW w:w="3086" w:type="dxa"/>
            <w:shd w:val="clear" w:color="auto" w:fill="F7CAAC"/>
          </w:tcPr>
          <w:p w14:paraId="25D5F3EF" w14:textId="77777777" w:rsidR="00264130" w:rsidRDefault="00264130" w:rsidP="00F47537">
            <w:pPr>
              <w:jc w:val="both"/>
              <w:rPr>
                <w:b/>
              </w:rPr>
            </w:pPr>
            <w:r>
              <w:rPr>
                <w:b/>
              </w:rPr>
              <w:t>Typ předmětu</w:t>
            </w:r>
          </w:p>
        </w:tc>
        <w:tc>
          <w:tcPr>
            <w:tcW w:w="3406" w:type="dxa"/>
            <w:gridSpan w:val="4"/>
          </w:tcPr>
          <w:p w14:paraId="1BFBE7DA" w14:textId="77777777" w:rsidR="00264130" w:rsidRDefault="00264130" w:rsidP="00F47537">
            <w:pPr>
              <w:jc w:val="both"/>
            </w:pPr>
            <w:r>
              <w:t>Povinně volitelný</w:t>
            </w:r>
          </w:p>
        </w:tc>
        <w:tc>
          <w:tcPr>
            <w:tcW w:w="2695" w:type="dxa"/>
            <w:gridSpan w:val="2"/>
            <w:shd w:val="clear" w:color="auto" w:fill="F7CAAC"/>
          </w:tcPr>
          <w:p w14:paraId="29FA495F" w14:textId="77777777" w:rsidR="00264130" w:rsidRDefault="00264130" w:rsidP="00F47537">
            <w:pPr>
              <w:jc w:val="both"/>
            </w:pPr>
            <w:r>
              <w:rPr>
                <w:b/>
              </w:rPr>
              <w:t>doporučený ročník / semestr</w:t>
            </w:r>
          </w:p>
        </w:tc>
        <w:tc>
          <w:tcPr>
            <w:tcW w:w="668" w:type="dxa"/>
          </w:tcPr>
          <w:p w14:paraId="01DD9DAD" w14:textId="77777777" w:rsidR="00264130" w:rsidRDefault="00264130" w:rsidP="00F47537">
            <w:pPr>
              <w:jc w:val="both"/>
            </w:pPr>
            <w:r>
              <w:t>2/L</w:t>
            </w:r>
          </w:p>
        </w:tc>
      </w:tr>
      <w:tr w:rsidR="00264130" w14:paraId="50EB26C6" w14:textId="77777777" w:rsidTr="00F47537">
        <w:tc>
          <w:tcPr>
            <w:tcW w:w="3086" w:type="dxa"/>
            <w:shd w:val="clear" w:color="auto" w:fill="F7CAAC"/>
          </w:tcPr>
          <w:p w14:paraId="6D31CB26" w14:textId="77777777" w:rsidR="00264130" w:rsidRDefault="00264130" w:rsidP="00F47537">
            <w:pPr>
              <w:jc w:val="both"/>
              <w:rPr>
                <w:b/>
              </w:rPr>
            </w:pPr>
            <w:r>
              <w:rPr>
                <w:b/>
              </w:rPr>
              <w:t>Rozsah studijního předmětu</w:t>
            </w:r>
          </w:p>
        </w:tc>
        <w:tc>
          <w:tcPr>
            <w:tcW w:w="1701" w:type="dxa"/>
            <w:gridSpan w:val="2"/>
          </w:tcPr>
          <w:p w14:paraId="2A4B61A6" w14:textId="77777777" w:rsidR="00264130" w:rsidRDefault="00264130" w:rsidP="00F47537">
            <w:pPr>
              <w:jc w:val="both"/>
            </w:pPr>
            <w:r>
              <w:t>28s</w:t>
            </w:r>
          </w:p>
        </w:tc>
        <w:tc>
          <w:tcPr>
            <w:tcW w:w="889" w:type="dxa"/>
            <w:shd w:val="clear" w:color="auto" w:fill="F7CAAC"/>
          </w:tcPr>
          <w:p w14:paraId="28EDE610" w14:textId="77777777" w:rsidR="00264130" w:rsidRDefault="00264130" w:rsidP="00F47537">
            <w:pPr>
              <w:jc w:val="both"/>
              <w:rPr>
                <w:b/>
              </w:rPr>
            </w:pPr>
            <w:r>
              <w:rPr>
                <w:b/>
              </w:rPr>
              <w:t xml:space="preserve">hod. </w:t>
            </w:r>
          </w:p>
        </w:tc>
        <w:tc>
          <w:tcPr>
            <w:tcW w:w="816" w:type="dxa"/>
          </w:tcPr>
          <w:p w14:paraId="499FB599" w14:textId="77777777" w:rsidR="00264130" w:rsidRDefault="00264130" w:rsidP="00F47537">
            <w:pPr>
              <w:jc w:val="both"/>
            </w:pPr>
          </w:p>
        </w:tc>
        <w:tc>
          <w:tcPr>
            <w:tcW w:w="2156" w:type="dxa"/>
            <w:shd w:val="clear" w:color="auto" w:fill="F7CAAC"/>
          </w:tcPr>
          <w:p w14:paraId="0F069ADB" w14:textId="77777777" w:rsidR="00264130" w:rsidRDefault="00264130" w:rsidP="00F47537">
            <w:pPr>
              <w:jc w:val="both"/>
              <w:rPr>
                <w:b/>
              </w:rPr>
            </w:pPr>
            <w:r>
              <w:rPr>
                <w:b/>
              </w:rPr>
              <w:t>kreditů</w:t>
            </w:r>
          </w:p>
        </w:tc>
        <w:tc>
          <w:tcPr>
            <w:tcW w:w="1207" w:type="dxa"/>
            <w:gridSpan w:val="2"/>
          </w:tcPr>
          <w:p w14:paraId="0B6F8918" w14:textId="77777777" w:rsidR="00264130" w:rsidRDefault="00264130" w:rsidP="00F47537">
            <w:pPr>
              <w:jc w:val="both"/>
            </w:pPr>
            <w:r>
              <w:t>1</w:t>
            </w:r>
          </w:p>
        </w:tc>
      </w:tr>
      <w:tr w:rsidR="00264130" w14:paraId="4A43DBF9" w14:textId="77777777" w:rsidTr="00F47537">
        <w:tc>
          <w:tcPr>
            <w:tcW w:w="3086" w:type="dxa"/>
            <w:shd w:val="clear" w:color="auto" w:fill="F7CAAC"/>
          </w:tcPr>
          <w:p w14:paraId="683B5797" w14:textId="77777777" w:rsidR="00264130" w:rsidRDefault="00264130" w:rsidP="00F47537">
            <w:pPr>
              <w:jc w:val="both"/>
              <w:rPr>
                <w:b/>
                <w:sz w:val="22"/>
              </w:rPr>
            </w:pPr>
            <w:r>
              <w:rPr>
                <w:b/>
              </w:rPr>
              <w:t>Prerekvizity, korekvizity, ekvivalence</w:t>
            </w:r>
          </w:p>
        </w:tc>
        <w:tc>
          <w:tcPr>
            <w:tcW w:w="6769" w:type="dxa"/>
            <w:gridSpan w:val="7"/>
          </w:tcPr>
          <w:p w14:paraId="479C17A4" w14:textId="77777777" w:rsidR="00264130" w:rsidRDefault="00264130" w:rsidP="00F47537">
            <w:pPr>
              <w:jc w:val="both"/>
            </w:pPr>
            <w:r>
              <w:t>Španělština 1</w:t>
            </w:r>
          </w:p>
        </w:tc>
      </w:tr>
      <w:tr w:rsidR="00264130" w14:paraId="19474AA6" w14:textId="77777777" w:rsidTr="00F47537">
        <w:tc>
          <w:tcPr>
            <w:tcW w:w="3086" w:type="dxa"/>
            <w:shd w:val="clear" w:color="auto" w:fill="F7CAAC"/>
          </w:tcPr>
          <w:p w14:paraId="285AC0CA" w14:textId="77777777" w:rsidR="00264130" w:rsidRDefault="00264130" w:rsidP="00F47537">
            <w:pPr>
              <w:jc w:val="both"/>
              <w:rPr>
                <w:b/>
              </w:rPr>
            </w:pPr>
            <w:r>
              <w:rPr>
                <w:b/>
              </w:rPr>
              <w:t>Způsob ověření studijních výsledků</w:t>
            </w:r>
          </w:p>
        </w:tc>
        <w:tc>
          <w:tcPr>
            <w:tcW w:w="3406" w:type="dxa"/>
            <w:gridSpan w:val="4"/>
          </w:tcPr>
          <w:p w14:paraId="3CA2DD59" w14:textId="77777777" w:rsidR="00264130" w:rsidRDefault="00264130" w:rsidP="00F47537">
            <w:pPr>
              <w:jc w:val="both"/>
            </w:pPr>
            <w:r>
              <w:t>Klasifikovaný zápočet</w:t>
            </w:r>
          </w:p>
        </w:tc>
        <w:tc>
          <w:tcPr>
            <w:tcW w:w="2156" w:type="dxa"/>
            <w:shd w:val="clear" w:color="auto" w:fill="F7CAAC"/>
          </w:tcPr>
          <w:p w14:paraId="4F12829D" w14:textId="77777777" w:rsidR="00264130" w:rsidRDefault="00264130" w:rsidP="00F47537">
            <w:pPr>
              <w:jc w:val="both"/>
              <w:rPr>
                <w:b/>
              </w:rPr>
            </w:pPr>
            <w:r>
              <w:rPr>
                <w:b/>
              </w:rPr>
              <w:t>Forma výuky</w:t>
            </w:r>
          </w:p>
        </w:tc>
        <w:tc>
          <w:tcPr>
            <w:tcW w:w="1207" w:type="dxa"/>
            <w:gridSpan w:val="2"/>
          </w:tcPr>
          <w:p w14:paraId="14298E5D" w14:textId="77777777" w:rsidR="00264130" w:rsidRDefault="00264130" w:rsidP="00F47537">
            <w:pPr>
              <w:jc w:val="both"/>
            </w:pPr>
            <w:r>
              <w:t>seminář</w:t>
            </w:r>
          </w:p>
        </w:tc>
      </w:tr>
      <w:tr w:rsidR="00264130" w14:paraId="4A2E02CE" w14:textId="77777777" w:rsidTr="00F47537">
        <w:tc>
          <w:tcPr>
            <w:tcW w:w="3086" w:type="dxa"/>
            <w:shd w:val="clear" w:color="auto" w:fill="F7CAAC"/>
          </w:tcPr>
          <w:p w14:paraId="5F077302" w14:textId="77777777" w:rsidR="00264130" w:rsidRDefault="00264130" w:rsidP="00F47537">
            <w:pPr>
              <w:jc w:val="both"/>
              <w:rPr>
                <w:b/>
              </w:rPr>
            </w:pPr>
            <w:r>
              <w:rPr>
                <w:b/>
              </w:rPr>
              <w:t>Forma způsobu ověření studijních výsledků a další požadavky na studenta</w:t>
            </w:r>
          </w:p>
        </w:tc>
        <w:tc>
          <w:tcPr>
            <w:tcW w:w="6769" w:type="dxa"/>
            <w:gridSpan w:val="7"/>
            <w:tcBorders>
              <w:bottom w:val="nil"/>
            </w:tcBorders>
          </w:tcPr>
          <w:p w14:paraId="3BD3F01D" w14:textId="77777777" w:rsidR="00264130" w:rsidRDefault="00264130" w:rsidP="00F47537">
            <w:pPr>
              <w:jc w:val="both"/>
            </w:pPr>
            <w:r>
              <w:t>Písemná forma</w:t>
            </w:r>
          </w:p>
          <w:p w14:paraId="4CAF60F3" w14:textId="77777777" w:rsidR="00264130" w:rsidRDefault="00264130" w:rsidP="00F47537">
            <w:pPr>
              <w:jc w:val="both"/>
            </w:pPr>
            <w:r>
              <w:t xml:space="preserve">1. Povinná a aktivní účast na jednotlivých seminářích (80% účast na seminářích). </w:t>
            </w:r>
          </w:p>
          <w:p w14:paraId="7F273100" w14:textId="77777777" w:rsidR="00264130" w:rsidRDefault="00264130" w:rsidP="00F47537">
            <w:pPr>
              <w:jc w:val="both"/>
            </w:pPr>
            <w:r>
              <w:t xml:space="preserve">2. Teoretické a praktické zvládnutí základní problematiky a jednotlivých témat. </w:t>
            </w:r>
          </w:p>
          <w:p w14:paraId="1D8FCE54" w14:textId="77777777" w:rsidR="00264130" w:rsidRDefault="00264130" w:rsidP="00F47537">
            <w:pPr>
              <w:jc w:val="both"/>
            </w:pPr>
            <w:r>
              <w:t xml:space="preserve">3. Úspěšné a samostatné vypracování všech zadaných úloh v průběhu semestru. </w:t>
            </w:r>
          </w:p>
          <w:p w14:paraId="30EB33C6" w14:textId="77777777" w:rsidR="00264130" w:rsidRDefault="00264130" w:rsidP="00F47537">
            <w:pPr>
              <w:jc w:val="both"/>
            </w:pPr>
            <w:r>
              <w:t>4. Prokázání úspěšného zvládnutí probírané tématiky při průběžném a závěrečném testu.</w:t>
            </w:r>
          </w:p>
        </w:tc>
      </w:tr>
      <w:tr w:rsidR="00264130" w14:paraId="28D00118" w14:textId="77777777" w:rsidTr="00F47537">
        <w:trPr>
          <w:trHeight w:val="554"/>
        </w:trPr>
        <w:tc>
          <w:tcPr>
            <w:tcW w:w="9855" w:type="dxa"/>
            <w:gridSpan w:val="8"/>
            <w:tcBorders>
              <w:top w:val="nil"/>
            </w:tcBorders>
          </w:tcPr>
          <w:p w14:paraId="622E6470" w14:textId="77777777" w:rsidR="00264130" w:rsidRDefault="00264130" w:rsidP="00F47537">
            <w:pPr>
              <w:jc w:val="both"/>
            </w:pPr>
          </w:p>
        </w:tc>
      </w:tr>
      <w:tr w:rsidR="00264130" w14:paraId="7123B0D3" w14:textId="77777777" w:rsidTr="00F47537">
        <w:trPr>
          <w:trHeight w:val="197"/>
        </w:trPr>
        <w:tc>
          <w:tcPr>
            <w:tcW w:w="3086" w:type="dxa"/>
            <w:tcBorders>
              <w:top w:val="nil"/>
            </w:tcBorders>
            <w:shd w:val="clear" w:color="auto" w:fill="F7CAAC"/>
          </w:tcPr>
          <w:p w14:paraId="4EC6B87B" w14:textId="77777777" w:rsidR="00264130" w:rsidRDefault="00264130" w:rsidP="00F47537">
            <w:pPr>
              <w:jc w:val="both"/>
              <w:rPr>
                <w:b/>
              </w:rPr>
            </w:pPr>
            <w:r>
              <w:rPr>
                <w:b/>
              </w:rPr>
              <w:t>Garant předmětu</w:t>
            </w:r>
          </w:p>
        </w:tc>
        <w:tc>
          <w:tcPr>
            <w:tcW w:w="6769" w:type="dxa"/>
            <w:gridSpan w:val="7"/>
            <w:tcBorders>
              <w:top w:val="nil"/>
            </w:tcBorders>
          </w:tcPr>
          <w:p w14:paraId="38A01A74" w14:textId="77777777" w:rsidR="00264130" w:rsidRDefault="00264130" w:rsidP="00F47537">
            <w:pPr>
              <w:jc w:val="both"/>
            </w:pPr>
          </w:p>
        </w:tc>
      </w:tr>
      <w:tr w:rsidR="00264130" w14:paraId="1300A136" w14:textId="77777777" w:rsidTr="00F47537">
        <w:trPr>
          <w:trHeight w:val="243"/>
        </w:trPr>
        <w:tc>
          <w:tcPr>
            <w:tcW w:w="3086" w:type="dxa"/>
            <w:tcBorders>
              <w:top w:val="nil"/>
            </w:tcBorders>
            <w:shd w:val="clear" w:color="auto" w:fill="F7CAAC"/>
          </w:tcPr>
          <w:p w14:paraId="014382F2" w14:textId="77777777" w:rsidR="00264130" w:rsidRDefault="00264130" w:rsidP="00F47537">
            <w:pPr>
              <w:jc w:val="both"/>
              <w:rPr>
                <w:b/>
              </w:rPr>
            </w:pPr>
            <w:r>
              <w:rPr>
                <w:b/>
              </w:rPr>
              <w:t>Zapojení garanta do výuky předmětu</w:t>
            </w:r>
          </w:p>
        </w:tc>
        <w:tc>
          <w:tcPr>
            <w:tcW w:w="6769" w:type="dxa"/>
            <w:gridSpan w:val="7"/>
            <w:tcBorders>
              <w:top w:val="nil"/>
            </w:tcBorders>
          </w:tcPr>
          <w:p w14:paraId="16032DCC" w14:textId="77777777" w:rsidR="00264130" w:rsidRDefault="00264130" w:rsidP="00F47537">
            <w:pPr>
              <w:jc w:val="both"/>
            </w:pPr>
          </w:p>
        </w:tc>
      </w:tr>
      <w:tr w:rsidR="00264130" w14:paraId="015EF9D9" w14:textId="77777777" w:rsidTr="00F47537">
        <w:tc>
          <w:tcPr>
            <w:tcW w:w="3086" w:type="dxa"/>
            <w:shd w:val="clear" w:color="auto" w:fill="F7CAAC"/>
          </w:tcPr>
          <w:p w14:paraId="1A355924" w14:textId="77777777" w:rsidR="00264130" w:rsidRDefault="00264130" w:rsidP="00F47537">
            <w:pPr>
              <w:jc w:val="both"/>
              <w:rPr>
                <w:b/>
              </w:rPr>
            </w:pPr>
            <w:r>
              <w:rPr>
                <w:b/>
              </w:rPr>
              <w:t>Vyučující</w:t>
            </w:r>
          </w:p>
        </w:tc>
        <w:tc>
          <w:tcPr>
            <w:tcW w:w="6769" w:type="dxa"/>
            <w:gridSpan w:val="7"/>
            <w:tcBorders>
              <w:bottom w:val="nil"/>
            </w:tcBorders>
          </w:tcPr>
          <w:p w14:paraId="0BA984F9" w14:textId="4BAB95AB" w:rsidR="00264130" w:rsidRDefault="00B97FBF" w:rsidP="00F47537">
            <w:pPr>
              <w:jc w:val="both"/>
            </w:pPr>
            <w:r w:rsidRPr="00EA49B5">
              <w:rPr>
                <w:i/>
                <w:iCs/>
              </w:rPr>
              <w:t>Předmět má pro zaměření SP doplňující charakter</w:t>
            </w:r>
          </w:p>
        </w:tc>
      </w:tr>
      <w:tr w:rsidR="00264130" w14:paraId="28C536BE" w14:textId="77777777" w:rsidTr="00F47537">
        <w:trPr>
          <w:trHeight w:val="554"/>
        </w:trPr>
        <w:tc>
          <w:tcPr>
            <w:tcW w:w="9855" w:type="dxa"/>
            <w:gridSpan w:val="8"/>
            <w:tcBorders>
              <w:top w:val="nil"/>
            </w:tcBorders>
          </w:tcPr>
          <w:p w14:paraId="33A3AA33" w14:textId="77777777" w:rsidR="00264130" w:rsidRDefault="00264130" w:rsidP="00F47537">
            <w:pPr>
              <w:jc w:val="both"/>
            </w:pPr>
          </w:p>
        </w:tc>
      </w:tr>
      <w:tr w:rsidR="00264130" w14:paraId="69352998" w14:textId="77777777" w:rsidTr="00F47537">
        <w:tc>
          <w:tcPr>
            <w:tcW w:w="3086" w:type="dxa"/>
            <w:shd w:val="clear" w:color="auto" w:fill="F7CAAC"/>
          </w:tcPr>
          <w:p w14:paraId="30D1D3F1" w14:textId="77777777" w:rsidR="00264130" w:rsidRDefault="00264130" w:rsidP="00F47537">
            <w:pPr>
              <w:jc w:val="both"/>
              <w:rPr>
                <w:b/>
              </w:rPr>
            </w:pPr>
            <w:r>
              <w:rPr>
                <w:b/>
              </w:rPr>
              <w:t>Stručná anotace předmětu</w:t>
            </w:r>
          </w:p>
        </w:tc>
        <w:tc>
          <w:tcPr>
            <w:tcW w:w="6769" w:type="dxa"/>
            <w:gridSpan w:val="7"/>
            <w:tcBorders>
              <w:bottom w:val="nil"/>
            </w:tcBorders>
          </w:tcPr>
          <w:p w14:paraId="7CBC91E0" w14:textId="77777777" w:rsidR="00264130" w:rsidRDefault="00264130" w:rsidP="00F47537">
            <w:pPr>
              <w:jc w:val="both"/>
            </w:pPr>
          </w:p>
        </w:tc>
      </w:tr>
      <w:tr w:rsidR="00264130" w14:paraId="30DAB269" w14:textId="77777777" w:rsidTr="00F47537">
        <w:trPr>
          <w:trHeight w:val="3938"/>
        </w:trPr>
        <w:tc>
          <w:tcPr>
            <w:tcW w:w="9855" w:type="dxa"/>
            <w:gridSpan w:val="8"/>
            <w:tcBorders>
              <w:top w:val="nil"/>
              <w:bottom w:val="single" w:sz="12" w:space="0" w:color="auto"/>
            </w:tcBorders>
          </w:tcPr>
          <w:p w14:paraId="3789A9B9" w14:textId="77777777" w:rsidR="00264130" w:rsidRPr="005D1427" w:rsidRDefault="00264130" w:rsidP="00F47537">
            <w:pPr>
              <w:rPr>
                <w:color w:val="000000"/>
                <w:shd w:val="clear" w:color="auto" w:fill="FFFFFF"/>
              </w:rPr>
            </w:pPr>
            <w:r w:rsidRPr="005D1427">
              <w:rPr>
                <w:color w:val="000000"/>
                <w:shd w:val="clear" w:color="auto" w:fill="FFFFFF"/>
              </w:rPr>
              <w:t>Cílem kurzu je komunikativní zvládnutí obecného jazyka na úrovni mírně pokročilý začátečník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14:paraId="37410190" w14:textId="2BA3E2B3" w:rsidR="00264130" w:rsidRDefault="00264130" w:rsidP="00F47537">
            <w:pPr>
              <w:rPr>
                <w:color w:val="000000"/>
                <w:shd w:val="clear" w:color="auto" w:fill="FFFFFF"/>
              </w:rPr>
            </w:pPr>
          </w:p>
          <w:p w14:paraId="493CAE84" w14:textId="0D4D56C9" w:rsidR="00BC6C81" w:rsidRPr="005D1427" w:rsidRDefault="00BC6C81" w:rsidP="00F47537">
            <w:pPr>
              <w:rPr>
                <w:color w:val="000000"/>
                <w:shd w:val="clear" w:color="auto" w:fill="FFFFFF"/>
              </w:rPr>
            </w:pPr>
            <w:r>
              <w:rPr>
                <w:color w:val="000000"/>
                <w:shd w:val="clear" w:color="auto" w:fill="FFFFFF"/>
              </w:rPr>
              <w:t>Témata:</w:t>
            </w:r>
          </w:p>
          <w:p w14:paraId="1B8DE364" w14:textId="77777777" w:rsidR="00BC6C81" w:rsidRPr="00BC6C81" w:rsidRDefault="00264130" w:rsidP="00BC6C81">
            <w:pPr>
              <w:pStyle w:val="Odstavecseseznamem"/>
              <w:numPr>
                <w:ilvl w:val="0"/>
                <w:numId w:val="67"/>
              </w:numPr>
            </w:pPr>
            <w:r w:rsidRPr="00BC6C81">
              <w:rPr>
                <w:color w:val="000000"/>
                <w:shd w:val="clear" w:color="auto" w:fill="FFFFFF"/>
              </w:rPr>
              <w:t>Přítomný čas sloves IR, DAR, VENIR, SEGUIR</w:t>
            </w:r>
          </w:p>
          <w:p w14:paraId="41E7D7E7" w14:textId="77777777" w:rsidR="00BC6C81" w:rsidRPr="00BC6C81" w:rsidRDefault="00264130" w:rsidP="00BC6C81">
            <w:pPr>
              <w:pStyle w:val="Odstavecseseznamem"/>
              <w:numPr>
                <w:ilvl w:val="0"/>
                <w:numId w:val="67"/>
              </w:numPr>
            </w:pPr>
            <w:r w:rsidRPr="00BC6C81">
              <w:rPr>
                <w:color w:val="000000"/>
                <w:shd w:val="clear" w:color="auto" w:fill="FFFFFF"/>
              </w:rPr>
              <w:t>Použití sloves HAY x ESTAR</w:t>
            </w:r>
          </w:p>
          <w:p w14:paraId="5C50E7D0" w14:textId="77777777" w:rsidR="00BC6C81" w:rsidRPr="00BC6C81" w:rsidRDefault="00264130" w:rsidP="00BC6C81">
            <w:pPr>
              <w:pStyle w:val="Odstavecseseznamem"/>
              <w:numPr>
                <w:ilvl w:val="0"/>
                <w:numId w:val="67"/>
              </w:numPr>
            </w:pPr>
            <w:r w:rsidRPr="00BC6C81">
              <w:rPr>
                <w:color w:val="000000"/>
                <w:shd w:val="clear" w:color="auto" w:fill="FFFFFF"/>
              </w:rPr>
              <w:t>Neurčité členy - UN, UNA, UNOS, UNAS</w:t>
            </w:r>
          </w:p>
          <w:p w14:paraId="4ECCBCFA" w14:textId="58F223B6" w:rsidR="00BC6C81" w:rsidRPr="00BC6C81" w:rsidRDefault="00264130" w:rsidP="00BC6C81">
            <w:pPr>
              <w:pStyle w:val="Odstavecseseznamem"/>
              <w:numPr>
                <w:ilvl w:val="0"/>
                <w:numId w:val="67"/>
              </w:numPr>
            </w:pPr>
            <w:r w:rsidRPr="00BC6C81">
              <w:rPr>
                <w:color w:val="000000"/>
                <w:shd w:val="clear" w:color="auto" w:fill="FFFFFF"/>
              </w:rPr>
              <w:t>Číslovky</w:t>
            </w:r>
          </w:p>
          <w:p w14:paraId="06B73CDE" w14:textId="77777777" w:rsidR="00BC6C81" w:rsidRPr="00BC6C81" w:rsidRDefault="00264130" w:rsidP="00BC6C81">
            <w:pPr>
              <w:pStyle w:val="Odstavecseseznamem"/>
              <w:numPr>
                <w:ilvl w:val="0"/>
                <w:numId w:val="67"/>
              </w:numPr>
            </w:pPr>
            <w:r w:rsidRPr="00BC6C81">
              <w:rPr>
                <w:color w:val="000000"/>
                <w:shd w:val="clear" w:color="auto" w:fill="FFFFFF"/>
              </w:rPr>
              <w:t>Hodiny</w:t>
            </w:r>
          </w:p>
          <w:p w14:paraId="067F1021" w14:textId="77777777" w:rsidR="00BC6C81" w:rsidRPr="00BC6C81" w:rsidRDefault="00264130" w:rsidP="00BC6C81">
            <w:pPr>
              <w:pStyle w:val="Odstavecseseznamem"/>
              <w:numPr>
                <w:ilvl w:val="0"/>
                <w:numId w:val="67"/>
              </w:numPr>
            </w:pPr>
            <w:r w:rsidRPr="00BC6C81">
              <w:rPr>
                <w:color w:val="000000"/>
                <w:shd w:val="clear" w:color="auto" w:fill="FFFFFF"/>
              </w:rPr>
              <w:t>Rozkaz u pravidelných sloves</w:t>
            </w:r>
          </w:p>
          <w:p w14:paraId="46E0278B" w14:textId="77777777" w:rsidR="00BC6C81" w:rsidRPr="00BC6C81" w:rsidRDefault="00264130" w:rsidP="00BC6C81">
            <w:pPr>
              <w:pStyle w:val="Odstavecseseznamem"/>
              <w:numPr>
                <w:ilvl w:val="0"/>
                <w:numId w:val="67"/>
              </w:numPr>
            </w:pPr>
            <w:r w:rsidRPr="00BC6C81">
              <w:rPr>
                <w:color w:val="000000"/>
                <w:shd w:val="clear" w:color="auto" w:fill="FFFFFF"/>
              </w:rPr>
              <w:t>Rozkaz u nepravidelných sloves</w:t>
            </w:r>
          </w:p>
          <w:p w14:paraId="53988B50" w14:textId="77777777" w:rsidR="00BC6C81" w:rsidRPr="00BC6C81" w:rsidRDefault="00264130" w:rsidP="00BC6C81">
            <w:pPr>
              <w:pStyle w:val="Odstavecseseznamem"/>
              <w:numPr>
                <w:ilvl w:val="0"/>
                <w:numId w:val="67"/>
              </w:numPr>
            </w:pPr>
            <w:r w:rsidRPr="00BC6C81">
              <w:rPr>
                <w:color w:val="000000"/>
                <w:shd w:val="clear" w:color="auto" w:fill="FFFFFF"/>
              </w:rPr>
              <w:t>Slovesa GUSTAR a QUEDAR</w:t>
            </w:r>
          </w:p>
          <w:p w14:paraId="0B921225" w14:textId="77777777" w:rsidR="00BC6C81" w:rsidRPr="00BC6C81" w:rsidRDefault="00264130" w:rsidP="00BC6C81">
            <w:pPr>
              <w:pStyle w:val="Odstavecseseznamem"/>
              <w:numPr>
                <w:ilvl w:val="0"/>
                <w:numId w:val="67"/>
              </w:numPr>
            </w:pPr>
            <w:r w:rsidRPr="00BC6C81">
              <w:rPr>
                <w:color w:val="000000"/>
                <w:shd w:val="clear" w:color="auto" w:fill="FFFFFF"/>
              </w:rPr>
              <w:t>Nepravidelná slovesa QUERER, PODER, HACER</w:t>
            </w:r>
          </w:p>
          <w:p w14:paraId="3FA1F65E" w14:textId="77777777" w:rsidR="00BC6C81" w:rsidRPr="00BC6C81" w:rsidRDefault="00BC6C81" w:rsidP="00BC6C81">
            <w:pPr>
              <w:pStyle w:val="Odstavecseseznamem"/>
              <w:numPr>
                <w:ilvl w:val="0"/>
                <w:numId w:val="67"/>
              </w:numPr>
            </w:pPr>
            <w:r>
              <w:rPr>
                <w:color w:val="000000"/>
                <w:shd w:val="clear" w:color="auto" w:fill="FFFFFF"/>
              </w:rPr>
              <w:t>Popis osoby</w:t>
            </w:r>
          </w:p>
          <w:p w14:paraId="5FFB221B" w14:textId="5797B984" w:rsidR="00BC6C81" w:rsidRPr="00BC6C81" w:rsidRDefault="00264130" w:rsidP="00BC6C81">
            <w:pPr>
              <w:pStyle w:val="Odstavecseseznamem"/>
              <w:numPr>
                <w:ilvl w:val="0"/>
                <w:numId w:val="67"/>
              </w:numPr>
            </w:pPr>
            <w:r w:rsidRPr="00BC6C81">
              <w:rPr>
                <w:color w:val="000000"/>
                <w:shd w:val="clear" w:color="auto" w:fill="FFFFFF"/>
              </w:rPr>
              <w:t xml:space="preserve">Předložky A, DE, EN, </w:t>
            </w:r>
            <w:r w:rsidR="00BC6C81">
              <w:rPr>
                <w:color w:val="000000"/>
                <w:shd w:val="clear" w:color="auto" w:fill="FFFFFF"/>
              </w:rPr>
              <w:t>NOC</w:t>
            </w:r>
          </w:p>
          <w:p w14:paraId="2E4994A4" w14:textId="77777777" w:rsidR="00BC6C81" w:rsidRPr="00BC6C81" w:rsidRDefault="00264130" w:rsidP="00BC6C81">
            <w:pPr>
              <w:pStyle w:val="Odstavecseseznamem"/>
              <w:numPr>
                <w:ilvl w:val="0"/>
                <w:numId w:val="67"/>
              </w:numPr>
            </w:pPr>
            <w:r w:rsidRPr="00BC6C81">
              <w:rPr>
                <w:color w:val="000000"/>
                <w:shd w:val="clear" w:color="auto" w:fill="FFFFFF"/>
              </w:rPr>
              <w:t>Nepravidelná slovesa SALIR, VOLVER, EMPEZAR</w:t>
            </w:r>
          </w:p>
          <w:p w14:paraId="49A9DBAF" w14:textId="77777777" w:rsidR="00BC6C81" w:rsidRPr="00BC6C81" w:rsidRDefault="00264130" w:rsidP="00BC6C81">
            <w:pPr>
              <w:pStyle w:val="Odstavecseseznamem"/>
              <w:numPr>
                <w:ilvl w:val="0"/>
                <w:numId w:val="67"/>
              </w:numPr>
            </w:pPr>
            <w:r w:rsidRPr="00BC6C81">
              <w:rPr>
                <w:color w:val="000000"/>
                <w:shd w:val="clear" w:color="auto" w:fill="FFFFFF"/>
              </w:rPr>
              <w:t>Zájmena přivlastňovací - množné číslo</w:t>
            </w:r>
          </w:p>
          <w:p w14:paraId="32FFEBF7" w14:textId="09308013" w:rsidR="00264130" w:rsidRPr="00BC6C81" w:rsidRDefault="00264130" w:rsidP="00BC6C81">
            <w:pPr>
              <w:pStyle w:val="Odstavecseseznamem"/>
              <w:numPr>
                <w:ilvl w:val="0"/>
                <w:numId w:val="67"/>
              </w:numPr>
            </w:pPr>
            <w:r w:rsidRPr="00BC6C81">
              <w:rPr>
                <w:color w:val="000000"/>
                <w:shd w:val="clear" w:color="auto" w:fill="FFFFFF"/>
              </w:rPr>
              <w:t xml:space="preserve">Evaluace </w:t>
            </w:r>
            <w:r w:rsidR="00BC6C81">
              <w:rPr>
                <w:color w:val="000000"/>
                <w:shd w:val="clear" w:color="auto" w:fill="FFFFFF"/>
              </w:rPr>
              <w:t>–</w:t>
            </w:r>
            <w:r w:rsidRPr="00BC6C81">
              <w:rPr>
                <w:color w:val="000000"/>
                <w:shd w:val="clear" w:color="auto" w:fill="FFFFFF"/>
              </w:rPr>
              <w:t xml:space="preserve"> test</w:t>
            </w:r>
          </w:p>
          <w:p w14:paraId="53E5C59B" w14:textId="0ACB4417" w:rsidR="00BC6C81" w:rsidRPr="007725D5" w:rsidRDefault="00BC6C81" w:rsidP="00BC6C81"/>
        </w:tc>
      </w:tr>
      <w:tr w:rsidR="00264130" w14:paraId="498D993B" w14:textId="77777777" w:rsidTr="00F47537">
        <w:trPr>
          <w:trHeight w:val="265"/>
        </w:trPr>
        <w:tc>
          <w:tcPr>
            <w:tcW w:w="3653" w:type="dxa"/>
            <w:gridSpan w:val="2"/>
            <w:tcBorders>
              <w:top w:val="nil"/>
            </w:tcBorders>
            <w:shd w:val="clear" w:color="auto" w:fill="F7CAAC"/>
          </w:tcPr>
          <w:p w14:paraId="50FB3D96" w14:textId="77777777" w:rsidR="00264130" w:rsidRDefault="00264130" w:rsidP="00F47537">
            <w:pPr>
              <w:jc w:val="both"/>
            </w:pPr>
            <w:r>
              <w:rPr>
                <w:b/>
              </w:rPr>
              <w:t>Studijní literatura a studijní pomůcky</w:t>
            </w:r>
          </w:p>
        </w:tc>
        <w:tc>
          <w:tcPr>
            <w:tcW w:w="6202" w:type="dxa"/>
            <w:gridSpan w:val="6"/>
            <w:tcBorders>
              <w:top w:val="nil"/>
              <w:bottom w:val="nil"/>
            </w:tcBorders>
          </w:tcPr>
          <w:p w14:paraId="51767C5B" w14:textId="77777777" w:rsidR="00264130" w:rsidRDefault="00264130" w:rsidP="00F47537">
            <w:pPr>
              <w:jc w:val="both"/>
            </w:pPr>
          </w:p>
        </w:tc>
      </w:tr>
      <w:tr w:rsidR="00264130" w14:paraId="4424A396" w14:textId="77777777" w:rsidTr="00F47537">
        <w:trPr>
          <w:trHeight w:val="1497"/>
        </w:trPr>
        <w:tc>
          <w:tcPr>
            <w:tcW w:w="9855" w:type="dxa"/>
            <w:gridSpan w:val="8"/>
            <w:tcBorders>
              <w:top w:val="nil"/>
            </w:tcBorders>
          </w:tcPr>
          <w:p w14:paraId="583C5508" w14:textId="77777777" w:rsidR="00264130" w:rsidRPr="00F72F6C" w:rsidRDefault="00264130" w:rsidP="00F47537">
            <w:pPr>
              <w:jc w:val="both"/>
              <w:rPr>
                <w:b/>
                <w:bCs/>
              </w:rPr>
            </w:pPr>
            <w:r w:rsidRPr="00F72F6C">
              <w:rPr>
                <w:b/>
                <w:bCs/>
              </w:rPr>
              <w:t>Povinná literatura:</w:t>
            </w:r>
          </w:p>
          <w:p w14:paraId="1D9703A0" w14:textId="77777777" w:rsidR="00264130" w:rsidRPr="00F72F6C" w:rsidRDefault="00264130" w:rsidP="00F47537">
            <w:pPr>
              <w:jc w:val="both"/>
              <w:rPr>
                <w:color w:val="000000"/>
                <w:shd w:val="clear" w:color="auto" w:fill="FFFFFF"/>
              </w:rPr>
            </w:pPr>
            <w:r w:rsidRPr="00F72F6C">
              <w:rPr>
                <w:color w:val="000000"/>
                <w:shd w:val="clear" w:color="auto" w:fill="FFFFFF"/>
              </w:rPr>
              <w:t>CASTRO, F. </w:t>
            </w:r>
            <w:r w:rsidRPr="00F72F6C">
              <w:rPr>
                <w:i/>
                <w:iCs/>
                <w:color w:val="000000"/>
                <w:shd w:val="clear" w:color="auto" w:fill="FFFFFF"/>
              </w:rPr>
              <w:t>Ven Nuevo 1 - Libro de ejercicios</w:t>
            </w:r>
            <w:r w:rsidRPr="00F72F6C">
              <w:rPr>
                <w:color w:val="000000"/>
                <w:shd w:val="clear" w:color="auto" w:fill="FFFFFF"/>
              </w:rPr>
              <w:t>. Edelsa Grupo Didascalia, S.A., Madrid, 2003.</w:t>
            </w:r>
          </w:p>
          <w:p w14:paraId="4572E44C" w14:textId="77777777" w:rsidR="00264130" w:rsidRPr="00F72F6C" w:rsidRDefault="00264130" w:rsidP="00F47537">
            <w:pPr>
              <w:jc w:val="both"/>
              <w:rPr>
                <w:b/>
                <w:bCs/>
              </w:rPr>
            </w:pPr>
            <w:r w:rsidRPr="00F72F6C">
              <w:rPr>
                <w:color w:val="000000"/>
                <w:shd w:val="clear" w:color="auto" w:fill="FFFFFF"/>
              </w:rPr>
              <w:t>CASTRO, F. </w:t>
            </w:r>
            <w:r w:rsidRPr="00F72F6C">
              <w:rPr>
                <w:i/>
                <w:iCs/>
                <w:color w:val="000000"/>
                <w:shd w:val="clear" w:color="auto" w:fill="FFFFFF"/>
              </w:rPr>
              <w:t>Ven Nuevo 1 - Libro del alumno</w:t>
            </w:r>
            <w:r w:rsidRPr="00F72F6C">
              <w:rPr>
                <w:color w:val="000000"/>
                <w:shd w:val="clear" w:color="auto" w:fill="FFFFFF"/>
              </w:rPr>
              <w:t>. Edelsa Grupo Didascalia, S.A., Madrid, 2003. </w:t>
            </w:r>
          </w:p>
          <w:p w14:paraId="63AD02E9" w14:textId="77777777" w:rsidR="00264130" w:rsidRPr="00F72F6C" w:rsidRDefault="00264130" w:rsidP="00F47537">
            <w:pPr>
              <w:jc w:val="both"/>
              <w:rPr>
                <w:b/>
              </w:rPr>
            </w:pPr>
            <w:r w:rsidRPr="00F72F6C">
              <w:rPr>
                <w:b/>
              </w:rPr>
              <w:t>Doporučená literatura:</w:t>
            </w:r>
          </w:p>
          <w:p w14:paraId="7F559389" w14:textId="77777777" w:rsidR="00264130" w:rsidRPr="00F72F6C" w:rsidRDefault="00264130" w:rsidP="00F47537">
            <w:pPr>
              <w:jc w:val="both"/>
              <w:rPr>
                <w:bCs/>
                <w:shd w:val="clear" w:color="auto" w:fill="FFFFFF"/>
              </w:rPr>
            </w:pPr>
            <w:r w:rsidRPr="00F72F6C">
              <w:rPr>
                <w:bCs/>
                <w:shd w:val="clear" w:color="auto" w:fill="FFFFFF"/>
              </w:rPr>
              <w:t>PROKOPOVÁ, L. </w:t>
            </w:r>
            <w:r w:rsidRPr="00F72F6C">
              <w:rPr>
                <w:bCs/>
                <w:i/>
                <w:iCs/>
                <w:shd w:val="clear" w:color="auto" w:fill="FFFFFF"/>
              </w:rPr>
              <w:t>Španělština pro samouky</w:t>
            </w:r>
            <w:r w:rsidRPr="00F72F6C">
              <w:rPr>
                <w:bCs/>
                <w:shd w:val="clear" w:color="auto" w:fill="FFFFFF"/>
              </w:rPr>
              <w:t>. Praha: Leda,, 1998.</w:t>
            </w:r>
          </w:p>
          <w:p w14:paraId="1109E862" w14:textId="77777777" w:rsidR="00264130" w:rsidRDefault="00264130" w:rsidP="00F47537">
            <w:pPr>
              <w:jc w:val="both"/>
            </w:pPr>
            <w:r w:rsidRPr="00F72F6C">
              <w:rPr>
                <w:color w:val="000000"/>
                <w:shd w:val="clear" w:color="auto" w:fill="FFFFFF"/>
              </w:rPr>
              <w:t>VIUDEZ, F.C. </w:t>
            </w:r>
            <w:r w:rsidRPr="00F72F6C">
              <w:rPr>
                <w:i/>
                <w:iCs/>
                <w:color w:val="000000"/>
                <w:shd w:val="clear" w:color="auto" w:fill="FFFFFF"/>
              </w:rPr>
              <w:t>Uso de la gramática espaňola: Nivel Elemental</w:t>
            </w:r>
            <w:r w:rsidRPr="00F72F6C">
              <w:rPr>
                <w:color w:val="000000"/>
                <w:shd w:val="clear" w:color="auto" w:fill="FFFFFF"/>
              </w:rPr>
              <w:t>. Edelsa Grupo Didascalia, S.A., Madrid, 1996.</w:t>
            </w:r>
          </w:p>
        </w:tc>
      </w:tr>
      <w:tr w:rsidR="00264130" w14:paraId="5D574682" w14:textId="77777777" w:rsidTr="00F4753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CA47CDF" w14:textId="77777777" w:rsidR="00264130" w:rsidRDefault="00264130" w:rsidP="00F47537">
            <w:pPr>
              <w:jc w:val="center"/>
              <w:rPr>
                <w:b/>
              </w:rPr>
            </w:pPr>
            <w:r>
              <w:rPr>
                <w:b/>
              </w:rPr>
              <w:t>Informace ke kombinované nebo distanční formě</w:t>
            </w:r>
          </w:p>
        </w:tc>
      </w:tr>
      <w:tr w:rsidR="00264130" w14:paraId="5BB3CD9F" w14:textId="77777777" w:rsidTr="00F47537">
        <w:tc>
          <w:tcPr>
            <w:tcW w:w="4787" w:type="dxa"/>
            <w:gridSpan w:val="3"/>
            <w:tcBorders>
              <w:top w:val="single" w:sz="2" w:space="0" w:color="auto"/>
            </w:tcBorders>
            <w:shd w:val="clear" w:color="auto" w:fill="F7CAAC"/>
          </w:tcPr>
          <w:p w14:paraId="7838DEB6" w14:textId="77777777" w:rsidR="00264130" w:rsidRDefault="00264130" w:rsidP="00F47537">
            <w:pPr>
              <w:jc w:val="both"/>
            </w:pPr>
            <w:r>
              <w:rPr>
                <w:b/>
              </w:rPr>
              <w:t>Rozsah konzultací (soustředění)</w:t>
            </w:r>
          </w:p>
        </w:tc>
        <w:tc>
          <w:tcPr>
            <w:tcW w:w="889" w:type="dxa"/>
            <w:tcBorders>
              <w:top w:val="single" w:sz="2" w:space="0" w:color="auto"/>
            </w:tcBorders>
          </w:tcPr>
          <w:p w14:paraId="38C4E521" w14:textId="77777777" w:rsidR="00264130" w:rsidRDefault="00264130" w:rsidP="00F47537">
            <w:pPr>
              <w:jc w:val="both"/>
            </w:pPr>
          </w:p>
        </w:tc>
        <w:tc>
          <w:tcPr>
            <w:tcW w:w="4179" w:type="dxa"/>
            <w:gridSpan w:val="4"/>
            <w:tcBorders>
              <w:top w:val="single" w:sz="2" w:space="0" w:color="auto"/>
            </w:tcBorders>
            <w:shd w:val="clear" w:color="auto" w:fill="F7CAAC"/>
          </w:tcPr>
          <w:p w14:paraId="7496E3F3" w14:textId="77777777" w:rsidR="00264130" w:rsidRDefault="00264130" w:rsidP="00F47537">
            <w:pPr>
              <w:jc w:val="both"/>
              <w:rPr>
                <w:b/>
              </w:rPr>
            </w:pPr>
            <w:r>
              <w:rPr>
                <w:b/>
              </w:rPr>
              <w:t xml:space="preserve">hodin </w:t>
            </w:r>
          </w:p>
        </w:tc>
      </w:tr>
      <w:tr w:rsidR="00264130" w14:paraId="1E6F882B" w14:textId="77777777" w:rsidTr="00F47537">
        <w:tc>
          <w:tcPr>
            <w:tcW w:w="9855" w:type="dxa"/>
            <w:gridSpan w:val="8"/>
            <w:shd w:val="clear" w:color="auto" w:fill="F7CAAC"/>
          </w:tcPr>
          <w:p w14:paraId="1BE43FC7" w14:textId="77777777" w:rsidR="00264130" w:rsidRDefault="00264130" w:rsidP="00F47537">
            <w:pPr>
              <w:jc w:val="both"/>
              <w:rPr>
                <w:b/>
              </w:rPr>
            </w:pPr>
            <w:r>
              <w:rPr>
                <w:b/>
              </w:rPr>
              <w:t>Informace o způsobu kontaktu s vyučujícím</w:t>
            </w:r>
          </w:p>
        </w:tc>
      </w:tr>
      <w:tr w:rsidR="00264130" w14:paraId="7CE190BC" w14:textId="77777777" w:rsidTr="00BC6C81">
        <w:trPr>
          <w:trHeight w:val="907"/>
        </w:trPr>
        <w:tc>
          <w:tcPr>
            <w:tcW w:w="9855" w:type="dxa"/>
            <w:gridSpan w:val="8"/>
          </w:tcPr>
          <w:p w14:paraId="37C7890D" w14:textId="77777777" w:rsidR="00264130" w:rsidRPr="00A804ED" w:rsidRDefault="00264130" w:rsidP="00F47537">
            <w:pPr>
              <w:jc w:val="both"/>
              <w:rPr>
                <w:sz w:val="22"/>
                <w:szCs w:val="22"/>
              </w:rPr>
            </w:pPr>
          </w:p>
        </w:tc>
      </w:tr>
    </w:tbl>
    <w:p w14:paraId="747A7467" w14:textId="77777777" w:rsidR="00264130" w:rsidRDefault="00264130" w:rsidP="00264130">
      <w:pPr>
        <w:spacing w:after="160" w:line="259" w:lineRule="auto"/>
      </w:pPr>
    </w:p>
    <w:p w14:paraId="18D09A37" w14:textId="77777777" w:rsidR="00264130" w:rsidRDefault="00264130" w:rsidP="00264130">
      <w:r>
        <w:br w:type="page"/>
      </w:r>
    </w:p>
    <w:tbl>
      <w:tblPr>
        <w:tblW w:w="9885"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
        <w:gridCol w:w="3056"/>
        <w:gridCol w:w="30"/>
        <w:gridCol w:w="537"/>
        <w:gridCol w:w="30"/>
        <w:gridCol w:w="1104"/>
        <w:gridCol w:w="30"/>
        <w:gridCol w:w="859"/>
        <w:gridCol w:w="30"/>
        <w:gridCol w:w="786"/>
        <w:gridCol w:w="30"/>
        <w:gridCol w:w="2126"/>
        <w:gridCol w:w="30"/>
        <w:gridCol w:w="509"/>
        <w:gridCol w:w="30"/>
        <w:gridCol w:w="638"/>
        <w:gridCol w:w="30"/>
      </w:tblGrid>
      <w:tr w:rsidR="00264130" w14:paraId="756D1DF6" w14:textId="77777777" w:rsidTr="00531B39">
        <w:trPr>
          <w:gridBefore w:val="1"/>
          <w:wBefore w:w="30" w:type="dxa"/>
        </w:trPr>
        <w:tc>
          <w:tcPr>
            <w:tcW w:w="9855" w:type="dxa"/>
            <w:gridSpan w:val="16"/>
            <w:tcBorders>
              <w:bottom w:val="double" w:sz="4" w:space="0" w:color="auto"/>
            </w:tcBorders>
            <w:shd w:val="clear" w:color="auto" w:fill="BDD6EE"/>
          </w:tcPr>
          <w:p w14:paraId="15B90121" w14:textId="07F7777B" w:rsidR="00264130" w:rsidRDefault="00264130" w:rsidP="00F47537">
            <w:pPr>
              <w:tabs>
                <w:tab w:val="right" w:pos="9721"/>
              </w:tabs>
              <w:jc w:val="both"/>
              <w:rPr>
                <w:b/>
                <w:sz w:val="28"/>
              </w:rPr>
            </w:pPr>
            <w:r>
              <w:rPr>
                <w:b/>
                <w:sz w:val="28"/>
              </w:rPr>
              <w:lastRenderedPageBreak/>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632" w:author="Martin Sysel" w:date="2018-11-16T14:38:00Z">
              <w:r w:rsidR="0066375C" w:rsidRPr="0066375C">
                <w:rPr>
                  <w:rStyle w:val="Odkazintenzivn"/>
                  <w:rPrChange w:id="633" w:author="Martin Sysel" w:date="2018-11-16T14:38:00Z">
                    <w:rPr>
                      <w:b/>
                    </w:rPr>
                  </w:rPrChange>
                </w:rPr>
                <w:t>Abecední seznam</w:t>
              </w:r>
            </w:ins>
            <w:del w:id="634" w:author="Martin Sysel" w:date="2018-11-07T12:29:00Z">
              <w:r w:rsidR="008A4BC7" w:rsidRPr="008A4BC7" w:rsidDel="00C873A9">
                <w:rPr>
                  <w:rStyle w:val="Odkazintenzivn"/>
                </w:rPr>
                <w:delText>Abecední seznam</w:delText>
              </w:r>
            </w:del>
            <w:r>
              <w:rPr>
                <w:b/>
                <w:sz w:val="28"/>
              </w:rPr>
              <w:fldChar w:fldCharType="end"/>
            </w:r>
          </w:p>
        </w:tc>
      </w:tr>
      <w:tr w:rsidR="00264130" w14:paraId="21BA1A4A" w14:textId="77777777" w:rsidTr="00531B39">
        <w:trPr>
          <w:gridBefore w:val="1"/>
          <w:wBefore w:w="30" w:type="dxa"/>
        </w:trPr>
        <w:tc>
          <w:tcPr>
            <w:tcW w:w="3086" w:type="dxa"/>
            <w:gridSpan w:val="2"/>
            <w:tcBorders>
              <w:top w:val="double" w:sz="4" w:space="0" w:color="auto"/>
            </w:tcBorders>
            <w:shd w:val="clear" w:color="auto" w:fill="F7CAAC"/>
          </w:tcPr>
          <w:p w14:paraId="76235170" w14:textId="77777777" w:rsidR="00264130" w:rsidRDefault="00264130" w:rsidP="00F47537">
            <w:pPr>
              <w:jc w:val="both"/>
              <w:rPr>
                <w:b/>
              </w:rPr>
            </w:pPr>
            <w:r>
              <w:rPr>
                <w:b/>
              </w:rPr>
              <w:t>Název studijního předmětu</w:t>
            </w:r>
          </w:p>
        </w:tc>
        <w:tc>
          <w:tcPr>
            <w:tcW w:w="6769" w:type="dxa"/>
            <w:gridSpan w:val="14"/>
            <w:tcBorders>
              <w:top w:val="double" w:sz="4" w:space="0" w:color="auto"/>
            </w:tcBorders>
          </w:tcPr>
          <w:p w14:paraId="43F82541" w14:textId="77777777" w:rsidR="00264130" w:rsidRDefault="00264130" w:rsidP="00F47537">
            <w:pPr>
              <w:jc w:val="both"/>
            </w:pPr>
            <w:bookmarkStart w:id="635" w:name="financnitrhy"/>
            <w:r>
              <w:t>Finanční trhy a bankovn</w:t>
            </w:r>
            <w:bookmarkEnd w:id="635"/>
            <w:r>
              <w:t>ictví</w:t>
            </w:r>
          </w:p>
        </w:tc>
      </w:tr>
      <w:tr w:rsidR="00264130" w14:paraId="24FB9605" w14:textId="77777777" w:rsidTr="00531B39">
        <w:trPr>
          <w:gridBefore w:val="1"/>
          <w:wBefore w:w="30" w:type="dxa"/>
        </w:trPr>
        <w:tc>
          <w:tcPr>
            <w:tcW w:w="3086" w:type="dxa"/>
            <w:gridSpan w:val="2"/>
            <w:shd w:val="clear" w:color="auto" w:fill="F7CAAC"/>
          </w:tcPr>
          <w:p w14:paraId="7B8F3D08" w14:textId="77777777" w:rsidR="00264130" w:rsidRDefault="00264130" w:rsidP="00F47537">
            <w:pPr>
              <w:jc w:val="both"/>
              <w:rPr>
                <w:b/>
              </w:rPr>
            </w:pPr>
            <w:r>
              <w:rPr>
                <w:b/>
              </w:rPr>
              <w:t>Typ předmětu</w:t>
            </w:r>
          </w:p>
        </w:tc>
        <w:tc>
          <w:tcPr>
            <w:tcW w:w="3406" w:type="dxa"/>
            <w:gridSpan w:val="8"/>
          </w:tcPr>
          <w:p w14:paraId="412545EE" w14:textId="77777777" w:rsidR="00264130" w:rsidRDefault="00264130" w:rsidP="00F47537">
            <w:pPr>
              <w:jc w:val="both"/>
            </w:pPr>
            <w:r>
              <w:t>Povinný - ZT</w:t>
            </w:r>
          </w:p>
        </w:tc>
        <w:tc>
          <w:tcPr>
            <w:tcW w:w="2695" w:type="dxa"/>
            <w:gridSpan w:val="4"/>
            <w:shd w:val="clear" w:color="auto" w:fill="F7CAAC"/>
          </w:tcPr>
          <w:p w14:paraId="4DF89633" w14:textId="77777777" w:rsidR="00264130" w:rsidRDefault="00264130" w:rsidP="00F47537">
            <w:pPr>
              <w:jc w:val="both"/>
            </w:pPr>
            <w:r>
              <w:rPr>
                <w:b/>
              </w:rPr>
              <w:t>doporučený ročník / semestr</w:t>
            </w:r>
          </w:p>
        </w:tc>
        <w:tc>
          <w:tcPr>
            <w:tcW w:w="668" w:type="dxa"/>
            <w:gridSpan w:val="2"/>
          </w:tcPr>
          <w:p w14:paraId="54A6FB17" w14:textId="77777777" w:rsidR="00264130" w:rsidRDefault="00264130" w:rsidP="00F47537">
            <w:pPr>
              <w:jc w:val="both"/>
            </w:pPr>
            <w:r>
              <w:t>2/Z</w:t>
            </w:r>
          </w:p>
        </w:tc>
      </w:tr>
      <w:tr w:rsidR="00264130" w14:paraId="1081890E" w14:textId="77777777" w:rsidTr="00531B39">
        <w:trPr>
          <w:gridBefore w:val="1"/>
          <w:wBefore w:w="30" w:type="dxa"/>
        </w:trPr>
        <w:tc>
          <w:tcPr>
            <w:tcW w:w="3086" w:type="dxa"/>
            <w:gridSpan w:val="2"/>
            <w:shd w:val="clear" w:color="auto" w:fill="F7CAAC"/>
          </w:tcPr>
          <w:p w14:paraId="62B71089" w14:textId="77777777" w:rsidR="00264130" w:rsidRDefault="00264130" w:rsidP="00F47537">
            <w:pPr>
              <w:jc w:val="both"/>
              <w:rPr>
                <w:b/>
              </w:rPr>
            </w:pPr>
            <w:r>
              <w:rPr>
                <w:b/>
              </w:rPr>
              <w:t>Rozsah studijního předmětu</w:t>
            </w:r>
          </w:p>
        </w:tc>
        <w:tc>
          <w:tcPr>
            <w:tcW w:w="1701" w:type="dxa"/>
            <w:gridSpan w:val="4"/>
          </w:tcPr>
          <w:p w14:paraId="240245FE" w14:textId="77777777" w:rsidR="00264130" w:rsidRDefault="00264130" w:rsidP="00F47537">
            <w:pPr>
              <w:jc w:val="both"/>
            </w:pPr>
            <w:r>
              <w:t>28p+28s</w:t>
            </w:r>
          </w:p>
        </w:tc>
        <w:tc>
          <w:tcPr>
            <w:tcW w:w="889" w:type="dxa"/>
            <w:gridSpan w:val="2"/>
            <w:shd w:val="clear" w:color="auto" w:fill="F7CAAC"/>
          </w:tcPr>
          <w:p w14:paraId="0643DC2C" w14:textId="77777777" w:rsidR="00264130" w:rsidRDefault="00264130" w:rsidP="00F47537">
            <w:pPr>
              <w:jc w:val="both"/>
              <w:rPr>
                <w:b/>
              </w:rPr>
            </w:pPr>
            <w:r>
              <w:rPr>
                <w:b/>
              </w:rPr>
              <w:t xml:space="preserve">hod. </w:t>
            </w:r>
          </w:p>
        </w:tc>
        <w:tc>
          <w:tcPr>
            <w:tcW w:w="816" w:type="dxa"/>
            <w:gridSpan w:val="2"/>
          </w:tcPr>
          <w:p w14:paraId="74622E9E" w14:textId="77777777" w:rsidR="00264130" w:rsidRDefault="00264130" w:rsidP="00F47537">
            <w:pPr>
              <w:jc w:val="both"/>
            </w:pPr>
          </w:p>
        </w:tc>
        <w:tc>
          <w:tcPr>
            <w:tcW w:w="2156" w:type="dxa"/>
            <w:gridSpan w:val="2"/>
            <w:shd w:val="clear" w:color="auto" w:fill="F7CAAC"/>
          </w:tcPr>
          <w:p w14:paraId="75A34ACC" w14:textId="77777777" w:rsidR="00264130" w:rsidRDefault="00264130" w:rsidP="00F47537">
            <w:pPr>
              <w:jc w:val="both"/>
              <w:rPr>
                <w:b/>
              </w:rPr>
            </w:pPr>
            <w:r>
              <w:rPr>
                <w:b/>
              </w:rPr>
              <w:t>kreditů</w:t>
            </w:r>
          </w:p>
        </w:tc>
        <w:tc>
          <w:tcPr>
            <w:tcW w:w="1207" w:type="dxa"/>
            <w:gridSpan w:val="4"/>
          </w:tcPr>
          <w:p w14:paraId="1479676D" w14:textId="77777777" w:rsidR="00264130" w:rsidRDefault="00264130" w:rsidP="00F47537">
            <w:pPr>
              <w:jc w:val="both"/>
            </w:pPr>
            <w:r>
              <w:t>5</w:t>
            </w:r>
          </w:p>
        </w:tc>
      </w:tr>
      <w:tr w:rsidR="00264130" w14:paraId="768410BE" w14:textId="77777777" w:rsidTr="00531B39">
        <w:trPr>
          <w:gridBefore w:val="1"/>
          <w:wBefore w:w="30" w:type="dxa"/>
        </w:trPr>
        <w:tc>
          <w:tcPr>
            <w:tcW w:w="3086" w:type="dxa"/>
            <w:gridSpan w:val="2"/>
            <w:shd w:val="clear" w:color="auto" w:fill="F7CAAC"/>
          </w:tcPr>
          <w:p w14:paraId="5473AA5D" w14:textId="77777777" w:rsidR="00264130" w:rsidRDefault="00264130" w:rsidP="00F47537">
            <w:pPr>
              <w:jc w:val="both"/>
              <w:rPr>
                <w:b/>
                <w:sz w:val="22"/>
              </w:rPr>
            </w:pPr>
            <w:r>
              <w:rPr>
                <w:b/>
              </w:rPr>
              <w:t>Prerekvizity, korekvizity, ekvivalence</w:t>
            </w:r>
          </w:p>
        </w:tc>
        <w:tc>
          <w:tcPr>
            <w:tcW w:w="6769" w:type="dxa"/>
            <w:gridSpan w:val="14"/>
          </w:tcPr>
          <w:p w14:paraId="745B882D" w14:textId="77777777" w:rsidR="00264130" w:rsidRDefault="00264130" w:rsidP="00F47537">
            <w:pPr>
              <w:jc w:val="both"/>
            </w:pPr>
            <w:r>
              <w:t>Znalost předmětu matematika</w:t>
            </w:r>
          </w:p>
        </w:tc>
      </w:tr>
      <w:tr w:rsidR="00264130" w14:paraId="59E773F8" w14:textId="77777777" w:rsidTr="00531B39">
        <w:trPr>
          <w:gridBefore w:val="1"/>
          <w:wBefore w:w="30" w:type="dxa"/>
        </w:trPr>
        <w:tc>
          <w:tcPr>
            <w:tcW w:w="3086" w:type="dxa"/>
            <w:gridSpan w:val="2"/>
            <w:shd w:val="clear" w:color="auto" w:fill="F7CAAC"/>
          </w:tcPr>
          <w:p w14:paraId="43834687" w14:textId="77777777" w:rsidR="00264130" w:rsidRDefault="00264130" w:rsidP="00F47537">
            <w:pPr>
              <w:jc w:val="both"/>
              <w:rPr>
                <w:b/>
              </w:rPr>
            </w:pPr>
            <w:r>
              <w:rPr>
                <w:b/>
              </w:rPr>
              <w:t>Způsob ověření studijních výsledků</w:t>
            </w:r>
          </w:p>
        </w:tc>
        <w:tc>
          <w:tcPr>
            <w:tcW w:w="3406" w:type="dxa"/>
            <w:gridSpan w:val="8"/>
          </w:tcPr>
          <w:p w14:paraId="1E358C7A" w14:textId="77777777" w:rsidR="00264130" w:rsidRDefault="00264130" w:rsidP="00F47537">
            <w:pPr>
              <w:jc w:val="both"/>
            </w:pPr>
            <w:r>
              <w:t>Zápočet, zkouška</w:t>
            </w:r>
          </w:p>
        </w:tc>
        <w:tc>
          <w:tcPr>
            <w:tcW w:w="2156" w:type="dxa"/>
            <w:gridSpan w:val="2"/>
            <w:shd w:val="clear" w:color="auto" w:fill="F7CAAC"/>
          </w:tcPr>
          <w:p w14:paraId="075AD939" w14:textId="77777777" w:rsidR="00264130" w:rsidRDefault="00264130" w:rsidP="00F47537">
            <w:pPr>
              <w:jc w:val="both"/>
              <w:rPr>
                <w:b/>
              </w:rPr>
            </w:pPr>
            <w:r>
              <w:rPr>
                <w:b/>
              </w:rPr>
              <w:t>Forma výuky</w:t>
            </w:r>
          </w:p>
        </w:tc>
        <w:tc>
          <w:tcPr>
            <w:tcW w:w="1207" w:type="dxa"/>
            <w:gridSpan w:val="4"/>
          </w:tcPr>
          <w:p w14:paraId="434C1C53" w14:textId="77777777" w:rsidR="00264130" w:rsidRDefault="00264130" w:rsidP="00F47537">
            <w:pPr>
              <w:jc w:val="both"/>
            </w:pPr>
            <w:r>
              <w:t>Přednáška, seminář</w:t>
            </w:r>
          </w:p>
        </w:tc>
      </w:tr>
      <w:tr w:rsidR="00264130" w14:paraId="028E1E1B" w14:textId="77777777" w:rsidTr="00531B39">
        <w:trPr>
          <w:gridBefore w:val="1"/>
          <w:wBefore w:w="30" w:type="dxa"/>
        </w:trPr>
        <w:tc>
          <w:tcPr>
            <w:tcW w:w="3086" w:type="dxa"/>
            <w:gridSpan w:val="2"/>
            <w:shd w:val="clear" w:color="auto" w:fill="F7CAAC"/>
          </w:tcPr>
          <w:p w14:paraId="1F58C670" w14:textId="77777777" w:rsidR="00264130" w:rsidRDefault="00264130" w:rsidP="00F47537">
            <w:pPr>
              <w:jc w:val="both"/>
              <w:rPr>
                <w:b/>
              </w:rPr>
            </w:pPr>
            <w:r>
              <w:rPr>
                <w:b/>
              </w:rPr>
              <w:t>Forma způsobu ověření studijních výsledků a další požadavky na studenta</w:t>
            </w:r>
          </w:p>
        </w:tc>
        <w:tc>
          <w:tcPr>
            <w:tcW w:w="6769" w:type="dxa"/>
            <w:gridSpan w:val="14"/>
            <w:tcBorders>
              <w:bottom w:val="nil"/>
            </w:tcBorders>
          </w:tcPr>
          <w:p w14:paraId="2BC18C42" w14:textId="77777777" w:rsidR="00264130" w:rsidRDefault="00264130" w:rsidP="00DF4A9C">
            <w:pPr>
              <w:pStyle w:val="Odstavecseseznamem"/>
              <w:numPr>
                <w:ilvl w:val="0"/>
                <w:numId w:val="77"/>
              </w:numPr>
              <w:ind w:left="283"/>
            </w:pPr>
            <w:r>
              <w:t>Aktivní účast na seminářích (min. 80 %).</w:t>
            </w:r>
          </w:p>
          <w:p w14:paraId="3B2E8416" w14:textId="77777777" w:rsidR="00264130" w:rsidRDefault="00264130" w:rsidP="00DF4A9C">
            <w:pPr>
              <w:pStyle w:val="Odstavecseseznamem"/>
              <w:numPr>
                <w:ilvl w:val="0"/>
                <w:numId w:val="77"/>
              </w:numPr>
              <w:ind w:left="283"/>
              <w:jc w:val="both"/>
            </w:pPr>
            <w:r>
              <w:t xml:space="preserve">Úspěšné absolvování </w:t>
            </w:r>
            <w:r w:rsidRPr="003B2750">
              <w:t>test</w:t>
            </w:r>
            <w:r>
              <w:t>ů (min. 60 %)</w:t>
            </w:r>
            <w:r w:rsidRPr="003B2750">
              <w:t>.</w:t>
            </w:r>
          </w:p>
        </w:tc>
      </w:tr>
      <w:tr w:rsidR="00264130" w14:paraId="3D11A9E2" w14:textId="77777777" w:rsidTr="00531B39">
        <w:trPr>
          <w:gridBefore w:val="1"/>
          <w:wBefore w:w="30" w:type="dxa"/>
          <w:trHeight w:val="115"/>
        </w:trPr>
        <w:tc>
          <w:tcPr>
            <w:tcW w:w="9855" w:type="dxa"/>
            <w:gridSpan w:val="16"/>
            <w:tcBorders>
              <w:top w:val="nil"/>
            </w:tcBorders>
          </w:tcPr>
          <w:p w14:paraId="2125AAAE" w14:textId="77777777" w:rsidR="00264130" w:rsidRDefault="00264130" w:rsidP="00F47537">
            <w:pPr>
              <w:jc w:val="both"/>
            </w:pPr>
          </w:p>
        </w:tc>
      </w:tr>
      <w:tr w:rsidR="00264130" w14:paraId="16DE2D4D" w14:textId="77777777" w:rsidTr="00531B39">
        <w:trPr>
          <w:gridBefore w:val="1"/>
          <w:wBefore w:w="30" w:type="dxa"/>
          <w:trHeight w:val="197"/>
        </w:trPr>
        <w:tc>
          <w:tcPr>
            <w:tcW w:w="3086" w:type="dxa"/>
            <w:gridSpan w:val="2"/>
            <w:tcBorders>
              <w:top w:val="nil"/>
            </w:tcBorders>
            <w:shd w:val="clear" w:color="auto" w:fill="F7CAAC"/>
          </w:tcPr>
          <w:p w14:paraId="69AF1752" w14:textId="77777777" w:rsidR="00264130" w:rsidRDefault="00264130" w:rsidP="00F47537">
            <w:pPr>
              <w:jc w:val="both"/>
              <w:rPr>
                <w:b/>
              </w:rPr>
            </w:pPr>
            <w:r>
              <w:rPr>
                <w:b/>
              </w:rPr>
              <w:t>Garant předmětu</w:t>
            </w:r>
          </w:p>
        </w:tc>
        <w:tc>
          <w:tcPr>
            <w:tcW w:w="6769" w:type="dxa"/>
            <w:gridSpan w:val="14"/>
            <w:tcBorders>
              <w:top w:val="nil"/>
            </w:tcBorders>
          </w:tcPr>
          <w:p w14:paraId="7D1E84EB" w14:textId="77777777" w:rsidR="00264130" w:rsidRDefault="00264130" w:rsidP="00F47537">
            <w:pPr>
              <w:jc w:val="both"/>
            </w:pPr>
            <w:r>
              <w:t>Ing. Blanka Kameníková, Ph.D.</w:t>
            </w:r>
          </w:p>
        </w:tc>
      </w:tr>
      <w:tr w:rsidR="00264130" w14:paraId="511FF5EA" w14:textId="77777777" w:rsidTr="00531B39">
        <w:trPr>
          <w:gridBefore w:val="1"/>
          <w:wBefore w:w="30" w:type="dxa"/>
          <w:trHeight w:val="243"/>
        </w:trPr>
        <w:tc>
          <w:tcPr>
            <w:tcW w:w="3086" w:type="dxa"/>
            <w:gridSpan w:val="2"/>
            <w:tcBorders>
              <w:top w:val="nil"/>
            </w:tcBorders>
            <w:shd w:val="clear" w:color="auto" w:fill="F7CAAC"/>
          </w:tcPr>
          <w:p w14:paraId="647C953F" w14:textId="77777777" w:rsidR="00264130" w:rsidRDefault="00264130" w:rsidP="00F47537">
            <w:pPr>
              <w:jc w:val="both"/>
              <w:rPr>
                <w:b/>
              </w:rPr>
            </w:pPr>
            <w:r>
              <w:rPr>
                <w:b/>
              </w:rPr>
              <w:t>Zapojení garanta do výuky předmětu</w:t>
            </w:r>
          </w:p>
        </w:tc>
        <w:tc>
          <w:tcPr>
            <w:tcW w:w="6769" w:type="dxa"/>
            <w:gridSpan w:val="14"/>
            <w:tcBorders>
              <w:top w:val="nil"/>
            </w:tcBorders>
          </w:tcPr>
          <w:p w14:paraId="1A768D85" w14:textId="77777777" w:rsidR="00264130" w:rsidRDefault="00264130" w:rsidP="00F47537">
            <w:pPr>
              <w:jc w:val="both"/>
            </w:pPr>
            <w:r>
              <w:t>Přednášky – 100%, cvičení - metodicky</w:t>
            </w:r>
          </w:p>
        </w:tc>
      </w:tr>
      <w:tr w:rsidR="00264130" w14:paraId="51F582F7" w14:textId="77777777" w:rsidTr="00531B39">
        <w:trPr>
          <w:gridBefore w:val="1"/>
          <w:wBefore w:w="30" w:type="dxa"/>
        </w:trPr>
        <w:tc>
          <w:tcPr>
            <w:tcW w:w="3086" w:type="dxa"/>
            <w:gridSpan w:val="2"/>
            <w:shd w:val="clear" w:color="auto" w:fill="F7CAAC"/>
          </w:tcPr>
          <w:p w14:paraId="522A009A" w14:textId="77777777" w:rsidR="00264130" w:rsidRDefault="00264130" w:rsidP="00F47537">
            <w:pPr>
              <w:jc w:val="both"/>
              <w:rPr>
                <w:b/>
              </w:rPr>
            </w:pPr>
            <w:r>
              <w:rPr>
                <w:b/>
              </w:rPr>
              <w:t>Vyučující</w:t>
            </w:r>
          </w:p>
        </w:tc>
        <w:tc>
          <w:tcPr>
            <w:tcW w:w="6769" w:type="dxa"/>
            <w:gridSpan w:val="14"/>
            <w:tcBorders>
              <w:bottom w:val="nil"/>
            </w:tcBorders>
          </w:tcPr>
          <w:p w14:paraId="3065F1AF" w14:textId="77777777" w:rsidR="00264130" w:rsidRDefault="00264130" w:rsidP="00F47537">
            <w:pPr>
              <w:jc w:val="both"/>
            </w:pPr>
            <w:r>
              <w:t xml:space="preserve">Ing. Blanka Kameníková, Ph.D., přednášky (100 %) </w:t>
            </w:r>
          </w:p>
        </w:tc>
      </w:tr>
      <w:tr w:rsidR="00264130" w14:paraId="7E1B3311" w14:textId="77777777" w:rsidTr="00531B39">
        <w:trPr>
          <w:gridBefore w:val="1"/>
          <w:wBefore w:w="30" w:type="dxa"/>
          <w:trHeight w:val="165"/>
        </w:trPr>
        <w:tc>
          <w:tcPr>
            <w:tcW w:w="9855" w:type="dxa"/>
            <w:gridSpan w:val="16"/>
            <w:tcBorders>
              <w:top w:val="nil"/>
            </w:tcBorders>
          </w:tcPr>
          <w:p w14:paraId="52AE2701" w14:textId="36E7F22A" w:rsidR="00264130" w:rsidRDefault="00264130" w:rsidP="00F47537">
            <w:pPr>
              <w:ind w:left="3087"/>
              <w:jc w:val="both"/>
            </w:pPr>
            <w:r>
              <w:t>Ing. Šárka Vránová, Ph.D., seminář</w:t>
            </w:r>
            <w:r w:rsidR="005159BD">
              <w:t xml:space="preserve"> (100 %)</w:t>
            </w:r>
          </w:p>
        </w:tc>
      </w:tr>
      <w:tr w:rsidR="00264130" w14:paraId="6CA178D9" w14:textId="77777777" w:rsidTr="00531B39">
        <w:trPr>
          <w:gridBefore w:val="1"/>
          <w:wBefore w:w="30" w:type="dxa"/>
        </w:trPr>
        <w:tc>
          <w:tcPr>
            <w:tcW w:w="3086" w:type="dxa"/>
            <w:gridSpan w:val="2"/>
            <w:shd w:val="clear" w:color="auto" w:fill="F7CAAC"/>
          </w:tcPr>
          <w:p w14:paraId="74830DFB" w14:textId="77777777" w:rsidR="00264130" w:rsidRDefault="00264130" w:rsidP="00F47537">
            <w:pPr>
              <w:jc w:val="both"/>
              <w:rPr>
                <w:b/>
              </w:rPr>
            </w:pPr>
            <w:r>
              <w:rPr>
                <w:b/>
              </w:rPr>
              <w:t>Stručná anotace předmětu</w:t>
            </w:r>
          </w:p>
        </w:tc>
        <w:tc>
          <w:tcPr>
            <w:tcW w:w="6769" w:type="dxa"/>
            <w:gridSpan w:val="14"/>
            <w:tcBorders>
              <w:bottom w:val="nil"/>
            </w:tcBorders>
          </w:tcPr>
          <w:p w14:paraId="62BC4B4B" w14:textId="77777777" w:rsidR="00264130" w:rsidRDefault="00264130" w:rsidP="00F47537">
            <w:pPr>
              <w:jc w:val="both"/>
            </w:pPr>
          </w:p>
        </w:tc>
      </w:tr>
      <w:tr w:rsidR="00264130" w14:paraId="5C0CE47C" w14:textId="77777777" w:rsidTr="00531B39">
        <w:trPr>
          <w:gridBefore w:val="1"/>
          <w:wBefore w:w="30" w:type="dxa"/>
          <w:trHeight w:val="3938"/>
        </w:trPr>
        <w:tc>
          <w:tcPr>
            <w:tcW w:w="9855" w:type="dxa"/>
            <w:gridSpan w:val="16"/>
            <w:tcBorders>
              <w:top w:val="nil"/>
              <w:bottom w:val="single" w:sz="12" w:space="0" w:color="auto"/>
            </w:tcBorders>
          </w:tcPr>
          <w:p w14:paraId="09A61FA9" w14:textId="77777777" w:rsidR="00264130" w:rsidRDefault="00264130" w:rsidP="00F47537">
            <w:pPr>
              <w:jc w:val="both"/>
            </w:pPr>
            <w:r w:rsidRPr="00885F7B">
              <w:t xml:space="preserve">Předmět je zaměřený na problematiku fungováním finančních trhů, finančních nástrojů i institucí se zaměřením na bankovní sektor.  Teoretické poznatky jsou doplněny matematickými postupy včetně odvození výrazů pro finanční výpočty používanými v bankovní a investiční sféře založenými na exaktních matematických vztazích. </w:t>
            </w:r>
            <w:r>
              <w:t xml:space="preserve">U bankovního sektoru jde zejména o základní informace o podstatě a fungování bank a bankovního průmyslu v tržním systému hospodaření, o charakteristiku základních bankovních obchodů a produktů (úvěry, pasivní operace, zahraniční platební styk a jeho formy a používané platební a záruční instrumenty, cenné papíry, devizové obchody) - to vše ve vazbě na optimální využití uvedených produktů pro retailovou klientelu i firemní finanční řízení v ostatních segmentech ekonomiky. </w:t>
            </w:r>
            <w:r w:rsidRPr="00885F7B">
              <w:t>Na seminářích je tématika procvičena na konkrétních příkladech z finanční a bankovní praxe. </w:t>
            </w:r>
          </w:p>
          <w:p w14:paraId="45194F91" w14:textId="20BAD518" w:rsidR="00264130" w:rsidRDefault="00264130" w:rsidP="00F47537">
            <w:pPr>
              <w:jc w:val="both"/>
            </w:pPr>
            <w:r>
              <w:t>Klíčová slova: finanční systém, banka, bankovní obchody, devizové operace, úroková míra, současná hodnota, budoucí hodnota, diskontování, cenné papíry</w:t>
            </w:r>
          </w:p>
          <w:p w14:paraId="3A8DB97C" w14:textId="77777777" w:rsidR="003E4EDF" w:rsidRDefault="003E4EDF" w:rsidP="00F47537">
            <w:pPr>
              <w:jc w:val="both"/>
            </w:pPr>
          </w:p>
          <w:p w14:paraId="770E37DA" w14:textId="77777777" w:rsidR="00264130" w:rsidRDefault="00264130" w:rsidP="00F47537">
            <w:pPr>
              <w:jc w:val="both"/>
            </w:pPr>
            <w:r>
              <w:t>Témata:</w:t>
            </w:r>
          </w:p>
          <w:p w14:paraId="77819FA7" w14:textId="77777777" w:rsidR="00264130" w:rsidRDefault="00264130" w:rsidP="00F47537">
            <w:pPr>
              <w:pStyle w:val="Odstavecseseznamem"/>
              <w:numPr>
                <w:ilvl w:val="0"/>
                <w:numId w:val="34"/>
              </w:numPr>
              <w:jc w:val="both"/>
            </w:pPr>
            <w:r>
              <w:t>Hospodářský systém a jeho podstata, finanční trh a finanční systém</w:t>
            </w:r>
          </w:p>
          <w:p w14:paraId="42D6B471" w14:textId="77777777" w:rsidR="00264130" w:rsidRDefault="00264130" w:rsidP="00F47537">
            <w:pPr>
              <w:pStyle w:val="Odstavecseseznamem"/>
              <w:numPr>
                <w:ilvl w:val="0"/>
                <w:numId w:val="34"/>
              </w:numPr>
              <w:jc w:val="both"/>
            </w:pPr>
            <w:r>
              <w:t>Bankovní systém, jeho podstata a druhy bank</w:t>
            </w:r>
          </w:p>
          <w:p w14:paraId="41D526BF" w14:textId="77777777" w:rsidR="00264130" w:rsidRDefault="00264130" w:rsidP="00F47537">
            <w:pPr>
              <w:pStyle w:val="Odstavecseseznamem"/>
              <w:numPr>
                <w:ilvl w:val="0"/>
                <w:numId w:val="34"/>
              </w:numPr>
              <w:jc w:val="both"/>
            </w:pPr>
            <w:r>
              <w:t>Podstata bankovního podnikání</w:t>
            </w:r>
          </w:p>
          <w:p w14:paraId="293C431B" w14:textId="77777777" w:rsidR="00264130" w:rsidRDefault="00264130" w:rsidP="00F47537">
            <w:pPr>
              <w:pStyle w:val="Odstavecseseznamem"/>
              <w:numPr>
                <w:ilvl w:val="0"/>
                <w:numId w:val="34"/>
              </w:numPr>
              <w:jc w:val="both"/>
            </w:pPr>
            <w:r>
              <w:t>Řízení bankovních aktiv a pasiv</w:t>
            </w:r>
          </w:p>
          <w:p w14:paraId="07E734DC" w14:textId="77777777" w:rsidR="00264130" w:rsidRDefault="00264130" w:rsidP="00F47537">
            <w:pPr>
              <w:pStyle w:val="Odstavecseseznamem"/>
              <w:numPr>
                <w:ilvl w:val="0"/>
                <w:numId w:val="34"/>
              </w:numPr>
              <w:jc w:val="both"/>
            </w:pPr>
            <w:r>
              <w:t>Účet a jeho podstata, pasivní operace bank</w:t>
            </w:r>
          </w:p>
          <w:p w14:paraId="4BE38B6D" w14:textId="77777777" w:rsidR="00264130" w:rsidRDefault="00264130" w:rsidP="00F47537">
            <w:pPr>
              <w:pStyle w:val="Odstavecseseznamem"/>
              <w:numPr>
                <w:ilvl w:val="0"/>
                <w:numId w:val="34"/>
              </w:numPr>
              <w:jc w:val="both"/>
            </w:pPr>
            <w:r>
              <w:t>Aktivní operace bank</w:t>
            </w:r>
          </w:p>
          <w:p w14:paraId="7368B494" w14:textId="77777777" w:rsidR="00264130" w:rsidRDefault="00264130" w:rsidP="00F47537">
            <w:pPr>
              <w:pStyle w:val="Odstavecseseznamem"/>
              <w:numPr>
                <w:ilvl w:val="0"/>
                <w:numId w:val="34"/>
              </w:numPr>
              <w:jc w:val="both"/>
            </w:pPr>
            <w:r>
              <w:t>Organizace platebního styku mezi klientem a bankou a mezi bankami navzájem (včetně zahraničního platebního styku)</w:t>
            </w:r>
          </w:p>
          <w:p w14:paraId="12E485C2" w14:textId="77777777" w:rsidR="00264130" w:rsidRDefault="00264130" w:rsidP="00F47537">
            <w:pPr>
              <w:pStyle w:val="Odstavecseseznamem"/>
              <w:numPr>
                <w:ilvl w:val="0"/>
                <w:numId w:val="34"/>
              </w:numPr>
              <w:jc w:val="both"/>
            </w:pPr>
            <w:r>
              <w:t>Směnečné operace, eskont a reeskont směnek</w:t>
            </w:r>
          </w:p>
          <w:p w14:paraId="63EC1DD8" w14:textId="77777777" w:rsidR="00264130" w:rsidRDefault="00264130" w:rsidP="00F47537">
            <w:pPr>
              <w:pStyle w:val="Odstavecseseznamem"/>
              <w:numPr>
                <w:ilvl w:val="0"/>
                <w:numId w:val="34"/>
              </w:numPr>
              <w:jc w:val="both"/>
            </w:pPr>
            <w:r>
              <w:t>Cvičení:</w:t>
            </w:r>
          </w:p>
          <w:p w14:paraId="7441D469" w14:textId="77777777" w:rsidR="00264130" w:rsidRDefault="00264130" w:rsidP="00F47537">
            <w:pPr>
              <w:pStyle w:val="Odstavecseseznamem"/>
              <w:numPr>
                <w:ilvl w:val="0"/>
                <w:numId w:val="34"/>
              </w:numPr>
              <w:jc w:val="both"/>
            </w:pPr>
            <w:r>
              <w:t>Úročení, úroková míra, úrokové období</w:t>
            </w:r>
          </w:p>
          <w:p w14:paraId="1C7EC465" w14:textId="77777777" w:rsidR="00264130" w:rsidRDefault="00264130" w:rsidP="00F47537">
            <w:pPr>
              <w:pStyle w:val="Odstavecseseznamem"/>
              <w:numPr>
                <w:ilvl w:val="0"/>
                <w:numId w:val="34"/>
              </w:numPr>
              <w:jc w:val="both"/>
            </w:pPr>
            <w:r>
              <w:t>Současná a budoucí hodnota kapitálu</w:t>
            </w:r>
          </w:p>
          <w:p w14:paraId="46412118" w14:textId="77777777" w:rsidR="00264130" w:rsidRDefault="00264130" w:rsidP="00F47537">
            <w:pPr>
              <w:pStyle w:val="Odstavecseseznamem"/>
              <w:numPr>
                <w:ilvl w:val="0"/>
                <w:numId w:val="34"/>
              </w:numPr>
              <w:jc w:val="both"/>
            </w:pPr>
            <w:r>
              <w:t>Diskontování, diskontní sazba</w:t>
            </w:r>
          </w:p>
          <w:p w14:paraId="4B9F7DB8" w14:textId="77777777" w:rsidR="00264130" w:rsidRDefault="00264130" w:rsidP="00F47537">
            <w:pPr>
              <w:pStyle w:val="Odstavecseseznamem"/>
              <w:numPr>
                <w:ilvl w:val="0"/>
                <w:numId w:val="34"/>
              </w:numPr>
              <w:jc w:val="both"/>
            </w:pPr>
            <w:r>
              <w:t>Spoření, důchody</w:t>
            </w:r>
          </w:p>
          <w:p w14:paraId="2CDCE2C1" w14:textId="77777777" w:rsidR="00264130" w:rsidRDefault="00264130" w:rsidP="00F47537">
            <w:pPr>
              <w:pStyle w:val="Odstavecseseznamem"/>
              <w:numPr>
                <w:ilvl w:val="0"/>
                <w:numId w:val="34"/>
              </w:numPr>
              <w:jc w:val="both"/>
            </w:pPr>
            <w:r>
              <w:t>Akcie, dluhopisy, měny</w:t>
            </w:r>
          </w:p>
          <w:p w14:paraId="40A6DA2E" w14:textId="114C0808" w:rsidR="003E4EDF" w:rsidRDefault="003E4EDF" w:rsidP="003E4EDF">
            <w:pPr>
              <w:ind w:left="360"/>
              <w:jc w:val="both"/>
            </w:pPr>
          </w:p>
        </w:tc>
      </w:tr>
      <w:tr w:rsidR="00264130" w14:paraId="0B94A5B6" w14:textId="77777777" w:rsidTr="00531B39">
        <w:trPr>
          <w:gridBefore w:val="1"/>
          <w:wBefore w:w="30" w:type="dxa"/>
          <w:trHeight w:val="265"/>
        </w:trPr>
        <w:tc>
          <w:tcPr>
            <w:tcW w:w="3653" w:type="dxa"/>
            <w:gridSpan w:val="4"/>
            <w:tcBorders>
              <w:top w:val="nil"/>
            </w:tcBorders>
            <w:shd w:val="clear" w:color="auto" w:fill="F7CAAC"/>
          </w:tcPr>
          <w:p w14:paraId="75A657B7" w14:textId="77777777" w:rsidR="00264130" w:rsidRDefault="00264130" w:rsidP="00F47537">
            <w:pPr>
              <w:jc w:val="both"/>
            </w:pPr>
            <w:r>
              <w:rPr>
                <w:b/>
              </w:rPr>
              <w:t>Studijní literatura a studijní pomůcky</w:t>
            </w:r>
          </w:p>
        </w:tc>
        <w:tc>
          <w:tcPr>
            <w:tcW w:w="6202" w:type="dxa"/>
            <w:gridSpan w:val="12"/>
            <w:tcBorders>
              <w:top w:val="nil"/>
              <w:bottom w:val="nil"/>
            </w:tcBorders>
          </w:tcPr>
          <w:p w14:paraId="097FEC30" w14:textId="77777777" w:rsidR="00264130" w:rsidRDefault="00264130" w:rsidP="00F47537">
            <w:pPr>
              <w:jc w:val="both"/>
            </w:pPr>
          </w:p>
        </w:tc>
      </w:tr>
      <w:tr w:rsidR="00264130" w14:paraId="4F1DA95B" w14:textId="77777777" w:rsidTr="00531B39">
        <w:trPr>
          <w:gridBefore w:val="1"/>
          <w:wBefore w:w="30" w:type="dxa"/>
          <w:trHeight w:val="1497"/>
        </w:trPr>
        <w:tc>
          <w:tcPr>
            <w:tcW w:w="9855" w:type="dxa"/>
            <w:gridSpan w:val="16"/>
            <w:tcBorders>
              <w:top w:val="nil"/>
            </w:tcBorders>
          </w:tcPr>
          <w:p w14:paraId="60A5FA67" w14:textId="77777777" w:rsidR="00264130" w:rsidRDefault="00264130" w:rsidP="00F47537">
            <w:pPr>
              <w:rPr>
                <w:b/>
                <w:bCs/>
              </w:rPr>
            </w:pPr>
            <w:r>
              <w:rPr>
                <w:b/>
                <w:bCs/>
              </w:rPr>
              <w:t>Povinná:</w:t>
            </w:r>
          </w:p>
          <w:p w14:paraId="5A841F9A" w14:textId="77777777" w:rsidR="00264130" w:rsidRDefault="00264130" w:rsidP="00F47537">
            <w:r w:rsidRPr="000E6848">
              <w:t>BELÁS, J</w:t>
            </w:r>
            <w:r>
              <w:t>.</w:t>
            </w:r>
            <w:r w:rsidRPr="000E6848">
              <w:t xml:space="preserve"> a kol. </w:t>
            </w:r>
            <w:r w:rsidRPr="000E6848">
              <w:rPr>
                <w:i/>
              </w:rPr>
              <w:t>Finanční trhy. Bankovnictví. Pojišťovnictví</w:t>
            </w:r>
            <w:r w:rsidRPr="000E6848">
              <w:t>. Žilina</w:t>
            </w:r>
            <w:r>
              <w:t xml:space="preserve">: </w:t>
            </w:r>
            <w:r w:rsidRPr="000E6848">
              <w:t>G</w:t>
            </w:r>
            <w:r>
              <w:t>eorg</w:t>
            </w:r>
            <w:r w:rsidRPr="000E6848">
              <w:t xml:space="preserve">, 2013. </w:t>
            </w:r>
          </w:p>
          <w:p w14:paraId="19BD3D26" w14:textId="77777777" w:rsidR="00264130" w:rsidRDefault="00264130" w:rsidP="00F47537">
            <w:r>
              <w:t>KRÁĽ, M. Bankovnictví a jeho produkty. Žilina : GEORG, 2009. ISBN 978-80-89401-07-9.</w:t>
            </w:r>
          </w:p>
          <w:p w14:paraId="0BDFAB5B" w14:textId="77777777" w:rsidR="00264130" w:rsidRDefault="00264130" w:rsidP="00F47537">
            <w:r>
              <w:t xml:space="preserve">Studijní opory v LMS Moodle na </w:t>
            </w:r>
            <w:r w:rsidRPr="00754FBF">
              <w:rPr>
                <w:bCs/>
              </w:rPr>
              <w:t>http://vyuka.fame.utb.cz</w:t>
            </w:r>
            <w:r>
              <w:t xml:space="preserve"> </w:t>
            </w:r>
          </w:p>
          <w:p w14:paraId="1EBD7FA7" w14:textId="77777777" w:rsidR="00264130" w:rsidRDefault="00264130" w:rsidP="00F47537">
            <w:r w:rsidRPr="003B2750">
              <w:rPr>
                <w:b/>
                <w:bCs/>
              </w:rPr>
              <w:t>Doporučená:</w:t>
            </w:r>
            <w:r w:rsidRPr="003B2750">
              <w:t xml:space="preserve"> </w:t>
            </w:r>
          </w:p>
          <w:p w14:paraId="66D6E8FB" w14:textId="77777777" w:rsidR="00264130" w:rsidRDefault="00264130" w:rsidP="00F47537">
            <w:r>
              <w:t>RADOVÁ, J. Finanční matematika pro každého. 7., aktualiz. vyd. Praha : Grada, 2009. ISBN 978-80-247-3291-6.</w:t>
            </w:r>
          </w:p>
          <w:p w14:paraId="5DB4D1AE" w14:textId="77777777" w:rsidR="00264130" w:rsidRDefault="00264130" w:rsidP="00F47537">
            <w:r>
              <w:t xml:space="preserve">CIPRA, T. Praktický průvodce finanční a pojistnou matematikou. Praha: Ekopress., 2015.  </w:t>
            </w:r>
          </w:p>
          <w:p w14:paraId="7CDCDAA5" w14:textId="77777777" w:rsidR="00264130" w:rsidRDefault="00264130" w:rsidP="00F47537">
            <w:r>
              <w:t xml:space="preserve">BIEHLER, T. J. The mathematics of money: math for business and personal business decisions. Mc-Graw Hill, 2008. </w:t>
            </w:r>
          </w:p>
          <w:p w14:paraId="3FBCF55C" w14:textId="77777777" w:rsidR="00264130" w:rsidRDefault="00264130" w:rsidP="00F47537">
            <w:r>
              <w:t>JÍLEK, J. Finanční trhy a investování. Praha: Grada, 2009.</w:t>
            </w:r>
          </w:p>
        </w:tc>
      </w:tr>
      <w:tr w:rsidR="00264130" w14:paraId="7E111D0A" w14:textId="77777777" w:rsidTr="00531B39">
        <w:trPr>
          <w:gridBefore w:val="1"/>
          <w:wBefore w:w="30"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3FF6E738" w14:textId="77777777" w:rsidR="00264130" w:rsidRDefault="00264130" w:rsidP="00F47537">
            <w:pPr>
              <w:jc w:val="center"/>
              <w:rPr>
                <w:b/>
              </w:rPr>
            </w:pPr>
            <w:r>
              <w:rPr>
                <w:b/>
              </w:rPr>
              <w:t>Informace ke kombinované nebo distanční formě</w:t>
            </w:r>
          </w:p>
        </w:tc>
      </w:tr>
      <w:tr w:rsidR="00264130" w14:paraId="67836D29" w14:textId="77777777" w:rsidTr="00531B39">
        <w:trPr>
          <w:gridBefore w:val="1"/>
          <w:wBefore w:w="30" w:type="dxa"/>
        </w:trPr>
        <w:tc>
          <w:tcPr>
            <w:tcW w:w="4787" w:type="dxa"/>
            <w:gridSpan w:val="6"/>
            <w:tcBorders>
              <w:top w:val="single" w:sz="2" w:space="0" w:color="auto"/>
            </w:tcBorders>
            <w:shd w:val="clear" w:color="auto" w:fill="F7CAAC"/>
          </w:tcPr>
          <w:p w14:paraId="719416B2" w14:textId="77777777" w:rsidR="00264130" w:rsidRDefault="00264130" w:rsidP="00F47537">
            <w:pPr>
              <w:jc w:val="both"/>
            </w:pPr>
            <w:r>
              <w:rPr>
                <w:b/>
              </w:rPr>
              <w:t>Rozsah konzultací (soustředění)</w:t>
            </w:r>
          </w:p>
        </w:tc>
        <w:tc>
          <w:tcPr>
            <w:tcW w:w="889" w:type="dxa"/>
            <w:gridSpan w:val="2"/>
            <w:tcBorders>
              <w:top w:val="single" w:sz="2" w:space="0" w:color="auto"/>
            </w:tcBorders>
          </w:tcPr>
          <w:p w14:paraId="5937937D" w14:textId="77777777" w:rsidR="00264130" w:rsidRDefault="00264130" w:rsidP="00F47537">
            <w:pPr>
              <w:jc w:val="both"/>
            </w:pPr>
          </w:p>
        </w:tc>
        <w:tc>
          <w:tcPr>
            <w:tcW w:w="4179" w:type="dxa"/>
            <w:gridSpan w:val="8"/>
            <w:tcBorders>
              <w:top w:val="single" w:sz="2" w:space="0" w:color="auto"/>
            </w:tcBorders>
            <w:shd w:val="clear" w:color="auto" w:fill="F7CAAC"/>
          </w:tcPr>
          <w:p w14:paraId="442200BF" w14:textId="77777777" w:rsidR="00264130" w:rsidRDefault="00264130" w:rsidP="00F47537">
            <w:pPr>
              <w:jc w:val="both"/>
              <w:rPr>
                <w:b/>
              </w:rPr>
            </w:pPr>
            <w:r>
              <w:rPr>
                <w:b/>
              </w:rPr>
              <w:t xml:space="preserve">hodin </w:t>
            </w:r>
          </w:p>
        </w:tc>
      </w:tr>
      <w:tr w:rsidR="00264130" w14:paraId="668BF504" w14:textId="77777777" w:rsidTr="00531B39">
        <w:trPr>
          <w:gridBefore w:val="1"/>
          <w:wBefore w:w="30" w:type="dxa"/>
        </w:trPr>
        <w:tc>
          <w:tcPr>
            <w:tcW w:w="9855" w:type="dxa"/>
            <w:gridSpan w:val="16"/>
            <w:shd w:val="clear" w:color="auto" w:fill="F7CAAC"/>
          </w:tcPr>
          <w:p w14:paraId="37FFAC90" w14:textId="77777777" w:rsidR="00264130" w:rsidRDefault="00264130" w:rsidP="00F47537">
            <w:pPr>
              <w:jc w:val="both"/>
              <w:rPr>
                <w:b/>
              </w:rPr>
            </w:pPr>
            <w:r>
              <w:rPr>
                <w:b/>
              </w:rPr>
              <w:t>Informace o způsobu kontaktu s vyučujícím</w:t>
            </w:r>
          </w:p>
        </w:tc>
      </w:tr>
      <w:tr w:rsidR="00264130" w14:paraId="11892AA5" w14:textId="77777777" w:rsidTr="00531B39">
        <w:trPr>
          <w:gridBefore w:val="1"/>
          <w:wBefore w:w="30" w:type="dxa"/>
          <w:trHeight w:val="737"/>
        </w:trPr>
        <w:tc>
          <w:tcPr>
            <w:tcW w:w="9855" w:type="dxa"/>
            <w:gridSpan w:val="16"/>
          </w:tcPr>
          <w:p w14:paraId="22437917" w14:textId="77777777" w:rsidR="00264130" w:rsidRPr="00C65C57" w:rsidRDefault="00264130" w:rsidP="00F47537">
            <w:pPr>
              <w:jc w:val="both"/>
            </w:pPr>
          </w:p>
        </w:tc>
      </w:tr>
      <w:tr w:rsidR="00264130" w14:paraId="1C46448C" w14:textId="77777777" w:rsidTr="00531B39">
        <w:trPr>
          <w:gridBefore w:val="1"/>
          <w:wBefore w:w="30" w:type="dxa"/>
        </w:trPr>
        <w:tc>
          <w:tcPr>
            <w:tcW w:w="9855" w:type="dxa"/>
            <w:gridSpan w:val="16"/>
            <w:tcBorders>
              <w:bottom w:val="double" w:sz="4" w:space="0" w:color="auto"/>
            </w:tcBorders>
            <w:shd w:val="clear" w:color="auto" w:fill="BDD6EE"/>
          </w:tcPr>
          <w:p w14:paraId="653E260A" w14:textId="26C4BB8B" w:rsidR="00264130" w:rsidRDefault="00264130" w:rsidP="00F47537">
            <w:pPr>
              <w:tabs>
                <w:tab w:val="right" w:pos="9721"/>
              </w:tabs>
              <w:jc w:val="both"/>
              <w:rPr>
                <w:b/>
                <w:sz w:val="28"/>
              </w:rPr>
            </w:pPr>
            <w:r>
              <w:rPr>
                <w:b/>
                <w:sz w:val="28"/>
              </w:rPr>
              <w:lastRenderedPageBreak/>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636" w:author="Martin Sysel" w:date="2018-11-16T14:38:00Z">
              <w:r w:rsidR="0066375C" w:rsidRPr="0066375C">
                <w:rPr>
                  <w:rStyle w:val="Odkazintenzivn"/>
                  <w:rPrChange w:id="637" w:author="Martin Sysel" w:date="2018-11-16T14:38:00Z">
                    <w:rPr>
                      <w:b/>
                    </w:rPr>
                  </w:rPrChange>
                </w:rPr>
                <w:t>Abecední seznam</w:t>
              </w:r>
            </w:ins>
            <w:del w:id="638" w:author="Martin Sysel" w:date="2018-11-07T12:29:00Z">
              <w:r w:rsidR="008A4BC7" w:rsidRPr="008A4BC7" w:rsidDel="00C873A9">
                <w:rPr>
                  <w:rStyle w:val="Odkazintenzivn"/>
                </w:rPr>
                <w:delText>Abecední seznam</w:delText>
              </w:r>
            </w:del>
            <w:r>
              <w:rPr>
                <w:b/>
                <w:sz w:val="28"/>
              </w:rPr>
              <w:fldChar w:fldCharType="end"/>
            </w:r>
          </w:p>
        </w:tc>
      </w:tr>
      <w:tr w:rsidR="00264130" w:rsidRPr="00C2152D" w14:paraId="66C717A2" w14:textId="77777777" w:rsidTr="00531B39">
        <w:tblPrEx>
          <w:tblLook w:val="0000" w:firstRow="0" w:lastRow="0" w:firstColumn="0" w:lastColumn="0" w:noHBand="0" w:noVBand="0"/>
        </w:tblPrEx>
        <w:trPr>
          <w:gridAfter w:val="1"/>
          <w:wAfter w:w="30" w:type="dxa"/>
        </w:trPr>
        <w:tc>
          <w:tcPr>
            <w:tcW w:w="3086" w:type="dxa"/>
            <w:gridSpan w:val="2"/>
            <w:tcBorders>
              <w:top w:val="double" w:sz="4" w:space="0" w:color="auto"/>
            </w:tcBorders>
            <w:shd w:val="clear" w:color="auto" w:fill="F7CAAC"/>
          </w:tcPr>
          <w:p w14:paraId="4EC06C73" w14:textId="77777777" w:rsidR="00264130" w:rsidRPr="00C2152D" w:rsidRDefault="00264130" w:rsidP="00F47537">
            <w:pPr>
              <w:jc w:val="both"/>
              <w:rPr>
                <w:b/>
                <w:bCs/>
              </w:rPr>
            </w:pPr>
            <w:r w:rsidRPr="00C2152D">
              <w:rPr>
                <w:b/>
                <w:bCs/>
              </w:rPr>
              <w:t>Název studijního předmětu</w:t>
            </w:r>
          </w:p>
        </w:tc>
        <w:tc>
          <w:tcPr>
            <w:tcW w:w="6769" w:type="dxa"/>
            <w:gridSpan w:val="14"/>
            <w:tcBorders>
              <w:top w:val="double" w:sz="4" w:space="0" w:color="auto"/>
            </w:tcBorders>
          </w:tcPr>
          <w:p w14:paraId="470D5D74" w14:textId="77777777" w:rsidR="00264130" w:rsidRPr="00C2152D" w:rsidRDefault="00264130" w:rsidP="00F47537">
            <w:pPr>
              <w:jc w:val="both"/>
            </w:pPr>
            <w:bookmarkStart w:id="639" w:name="financniUcetnictvi"/>
            <w:r w:rsidRPr="00C2152D">
              <w:t xml:space="preserve">Finanční účetnictví </w:t>
            </w:r>
            <w:bookmarkEnd w:id="639"/>
          </w:p>
        </w:tc>
      </w:tr>
      <w:tr w:rsidR="00264130" w:rsidRPr="00C2152D" w14:paraId="10E1CCDD" w14:textId="77777777" w:rsidTr="00531B39">
        <w:tblPrEx>
          <w:tblLook w:val="0000" w:firstRow="0" w:lastRow="0" w:firstColumn="0" w:lastColumn="0" w:noHBand="0" w:noVBand="0"/>
        </w:tblPrEx>
        <w:trPr>
          <w:gridAfter w:val="1"/>
          <w:wAfter w:w="30" w:type="dxa"/>
          <w:trHeight w:val="249"/>
        </w:trPr>
        <w:tc>
          <w:tcPr>
            <w:tcW w:w="3086" w:type="dxa"/>
            <w:gridSpan w:val="2"/>
            <w:shd w:val="clear" w:color="auto" w:fill="F7CAAC"/>
          </w:tcPr>
          <w:p w14:paraId="7EE2A2A6" w14:textId="77777777" w:rsidR="00264130" w:rsidRPr="00C2152D" w:rsidRDefault="00264130" w:rsidP="00F47537">
            <w:pPr>
              <w:jc w:val="both"/>
              <w:rPr>
                <w:b/>
                <w:bCs/>
              </w:rPr>
            </w:pPr>
            <w:r w:rsidRPr="00C2152D">
              <w:rPr>
                <w:b/>
                <w:bCs/>
              </w:rPr>
              <w:t>Typ předmětu</w:t>
            </w:r>
          </w:p>
        </w:tc>
        <w:tc>
          <w:tcPr>
            <w:tcW w:w="3406" w:type="dxa"/>
            <w:gridSpan w:val="8"/>
          </w:tcPr>
          <w:p w14:paraId="5786C3B9" w14:textId="77777777" w:rsidR="00264130" w:rsidRPr="00C2152D" w:rsidRDefault="00264130" w:rsidP="00F47537">
            <w:pPr>
              <w:jc w:val="both"/>
            </w:pPr>
            <w:r w:rsidRPr="00C2152D">
              <w:t>volitelný</w:t>
            </w:r>
          </w:p>
        </w:tc>
        <w:tc>
          <w:tcPr>
            <w:tcW w:w="2695" w:type="dxa"/>
            <w:gridSpan w:val="4"/>
            <w:shd w:val="clear" w:color="auto" w:fill="F7CAAC"/>
          </w:tcPr>
          <w:p w14:paraId="680F6F24" w14:textId="77777777" w:rsidR="00264130" w:rsidRPr="00C2152D" w:rsidRDefault="00264130" w:rsidP="00F47537">
            <w:pPr>
              <w:jc w:val="both"/>
            </w:pPr>
            <w:r w:rsidRPr="00C2152D">
              <w:rPr>
                <w:b/>
                <w:bCs/>
              </w:rPr>
              <w:t>doporučený ročník / semestr</w:t>
            </w:r>
          </w:p>
        </w:tc>
        <w:tc>
          <w:tcPr>
            <w:tcW w:w="668" w:type="dxa"/>
            <w:gridSpan w:val="2"/>
          </w:tcPr>
          <w:p w14:paraId="3327973D" w14:textId="77777777" w:rsidR="00264130" w:rsidRPr="00C2152D" w:rsidRDefault="00264130" w:rsidP="00F47537">
            <w:pPr>
              <w:jc w:val="both"/>
            </w:pPr>
            <w:r w:rsidRPr="00C2152D">
              <w:t>3/Z</w:t>
            </w:r>
          </w:p>
        </w:tc>
      </w:tr>
      <w:tr w:rsidR="00264130" w:rsidRPr="00C2152D" w14:paraId="751B2D44" w14:textId="77777777" w:rsidTr="00531B39">
        <w:tblPrEx>
          <w:tblLook w:val="0000" w:firstRow="0" w:lastRow="0" w:firstColumn="0" w:lastColumn="0" w:noHBand="0" w:noVBand="0"/>
        </w:tblPrEx>
        <w:trPr>
          <w:gridAfter w:val="1"/>
          <w:wAfter w:w="30" w:type="dxa"/>
        </w:trPr>
        <w:tc>
          <w:tcPr>
            <w:tcW w:w="3086" w:type="dxa"/>
            <w:gridSpan w:val="2"/>
            <w:shd w:val="clear" w:color="auto" w:fill="F7CAAC"/>
          </w:tcPr>
          <w:p w14:paraId="417CFB9F" w14:textId="77777777" w:rsidR="00264130" w:rsidRPr="00C2152D" w:rsidRDefault="00264130" w:rsidP="00F47537">
            <w:pPr>
              <w:jc w:val="both"/>
              <w:rPr>
                <w:b/>
                <w:bCs/>
              </w:rPr>
            </w:pPr>
            <w:r w:rsidRPr="00C2152D">
              <w:rPr>
                <w:b/>
                <w:bCs/>
              </w:rPr>
              <w:t>Rozsah studijního předmětu</w:t>
            </w:r>
          </w:p>
        </w:tc>
        <w:tc>
          <w:tcPr>
            <w:tcW w:w="1701" w:type="dxa"/>
            <w:gridSpan w:val="4"/>
          </w:tcPr>
          <w:p w14:paraId="72CDEB95" w14:textId="77777777" w:rsidR="00264130" w:rsidRPr="00C2152D" w:rsidRDefault="00264130" w:rsidP="00F47537">
            <w:pPr>
              <w:jc w:val="both"/>
            </w:pPr>
            <w:r w:rsidRPr="00C2152D">
              <w:t>26p + 26c</w:t>
            </w:r>
          </w:p>
        </w:tc>
        <w:tc>
          <w:tcPr>
            <w:tcW w:w="889" w:type="dxa"/>
            <w:gridSpan w:val="2"/>
            <w:shd w:val="clear" w:color="auto" w:fill="F7CAAC"/>
          </w:tcPr>
          <w:p w14:paraId="60D3B7C0" w14:textId="77777777" w:rsidR="00264130" w:rsidRPr="00C2152D" w:rsidRDefault="00264130" w:rsidP="00F47537">
            <w:pPr>
              <w:jc w:val="both"/>
              <w:rPr>
                <w:b/>
                <w:bCs/>
              </w:rPr>
            </w:pPr>
            <w:r w:rsidRPr="00C2152D">
              <w:rPr>
                <w:b/>
                <w:bCs/>
              </w:rPr>
              <w:t xml:space="preserve">hod. </w:t>
            </w:r>
          </w:p>
        </w:tc>
        <w:tc>
          <w:tcPr>
            <w:tcW w:w="816" w:type="dxa"/>
            <w:gridSpan w:val="2"/>
          </w:tcPr>
          <w:p w14:paraId="353D2E12" w14:textId="77777777" w:rsidR="00264130" w:rsidRPr="00C2152D" w:rsidRDefault="00264130" w:rsidP="00F47537">
            <w:pPr>
              <w:jc w:val="both"/>
            </w:pPr>
            <w:r w:rsidRPr="00C2152D">
              <w:t>52</w:t>
            </w:r>
          </w:p>
        </w:tc>
        <w:tc>
          <w:tcPr>
            <w:tcW w:w="2156" w:type="dxa"/>
            <w:gridSpan w:val="2"/>
            <w:shd w:val="clear" w:color="auto" w:fill="F7CAAC"/>
          </w:tcPr>
          <w:p w14:paraId="071D42E8" w14:textId="77777777" w:rsidR="00264130" w:rsidRPr="00C2152D" w:rsidRDefault="00264130" w:rsidP="00F47537">
            <w:pPr>
              <w:jc w:val="both"/>
              <w:rPr>
                <w:b/>
                <w:bCs/>
              </w:rPr>
            </w:pPr>
            <w:r w:rsidRPr="00C2152D">
              <w:rPr>
                <w:b/>
                <w:bCs/>
              </w:rPr>
              <w:t>kreditů</w:t>
            </w:r>
          </w:p>
        </w:tc>
        <w:tc>
          <w:tcPr>
            <w:tcW w:w="1207" w:type="dxa"/>
            <w:gridSpan w:val="4"/>
          </w:tcPr>
          <w:p w14:paraId="089C7402" w14:textId="77777777" w:rsidR="00264130" w:rsidRPr="00C2152D" w:rsidRDefault="00264130" w:rsidP="00F47537">
            <w:pPr>
              <w:jc w:val="both"/>
            </w:pPr>
            <w:r w:rsidRPr="00C2152D">
              <w:t>5</w:t>
            </w:r>
          </w:p>
        </w:tc>
      </w:tr>
      <w:tr w:rsidR="00264130" w:rsidRPr="00C2152D" w14:paraId="29EE5906" w14:textId="77777777" w:rsidTr="00531B39">
        <w:tblPrEx>
          <w:tblLook w:val="0000" w:firstRow="0" w:lastRow="0" w:firstColumn="0" w:lastColumn="0" w:noHBand="0" w:noVBand="0"/>
        </w:tblPrEx>
        <w:trPr>
          <w:gridAfter w:val="1"/>
          <w:wAfter w:w="30" w:type="dxa"/>
        </w:trPr>
        <w:tc>
          <w:tcPr>
            <w:tcW w:w="3086" w:type="dxa"/>
            <w:gridSpan w:val="2"/>
            <w:shd w:val="clear" w:color="auto" w:fill="F7CAAC"/>
          </w:tcPr>
          <w:p w14:paraId="2EA480EA" w14:textId="77777777" w:rsidR="00264130" w:rsidRPr="00C2152D" w:rsidRDefault="00264130" w:rsidP="00F47537">
            <w:pPr>
              <w:jc w:val="both"/>
              <w:rPr>
                <w:b/>
                <w:bCs/>
                <w:sz w:val="22"/>
                <w:szCs w:val="22"/>
              </w:rPr>
            </w:pPr>
            <w:r w:rsidRPr="00C2152D">
              <w:rPr>
                <w:b/>
                <w:bCs/>
              </w:rPr>
              <w:t>Prerekvizity, korekvizity, ekvivalence</w:t>
            </w:r>
          </w:p>
        </w:tc>
        <w:tc>
          <w:tcPr>
            <w:tcW w:w="6769" w:type="dxa"/>
            <w:gridSpan w:val="14"/>
          </w:tcPr>
          <w:p w14:paraId="77F26A8B" w14:textId="77777777" w:rsidR="00264130" w:rsidRPr="00C2152D" w:rsidRDefault="00264130" w:rsidP="00F47537">
            <w:pPr>
              <w:jc w:val="both"/>
            </w:pPr>
            <w:r w:rsidRPr="00C2152D">
              <w:t>Prerekvizita: předmět Základy účetnictví</w:t>
            </w:r>
          </w:p>
        </w:tc>
      </w:tr>
      <w:tr w:rsidR="00264130" w:rsidRPr="00C2152D" w14:paraId="68FB758E" w14:textId="77777777" w:rsidTr="00531B39">
        <w:tblPrEx>
          <w:tblLook w:val="0000" w:firstRow="0" w:lastRow="0" w:firstColumn="0" w:lastColumn="0" w:noHBand="0" w:noVBand="0"/>
        </w:tblPrEx>
        <w:trPr>
          <w:gridAfter w:val="1"/>
          <w:wAfter w:w="30" w:type="dxa"/>
        </w:trPr>
        <w:tc>
          <w:tcPr>
            <w:tcW w:w="3086" w:type="dxa"/>
            <w:gridSpan w:val="2"/>
            <w:shd w:val="clear" w:color="auto" w:fill="F7CAAC"/>
          </w:tcPr>
          <w:p w14:paraId="37D9FED7" w14:textId="77777777" w:rsidR="00264130" w:rsidRPr="00C2152D" w:rsidRDefault="00264130" w:rsidP="00F47537">
            <w:pPr>
              <w:jc w:val="both"/>
              <w:rPr>
                <w:b/>
                <w:bCs/>
              </w:rPr>
            </w:pPr>
            <w:r w:rsidRPr="00C2152D">
              <w:rPr>
                <w:b/>
                <w:bCs/>
              </w:rPr>
              <w:t>Způsob ověření studijních výsledků</w:t>
            </w:r>
          </w:p>
        </w:tc>
        <w:tc>
          <w:tcPr>
            <w:tcW w:w="3406" w:type="dxa"/>
            <w:gridSpan w:val="8"/>
          </w:tcPr>
          <w:p w14:paraId="411258C5" w14:textId="77777777" w:rsidR="00264130" w:rsidRPr="00C2152D" w:rsidRDefault="00264130" w:rsidP="00F47537">
            <w:pPr>
              <w:jc w:val="both"/>
            </w:pPr>
            <w:r w:rsidRPr="00C2152D">
              <w:t>zápočet, zkouška</w:t>
            </w:r>
          </w:p>
        </w:tc>
        <w:tc>
          <w:tcPr>
            <w:tcW w:w="2156" w:type="dxa"/>
            <w:gridSpan w:val="2"/>
            <w:shd w:val="clear" w:color="auto" w:fill="F7CAAC"/>
          </w:tcPr>
          <w:p w14:paraId="77E44F29" w14:textId="77777777" w:rsidR="00264130" w:rsidRPr="00C2152D" w:rsidRDefault="00264130" w:rsidP="00F47537">
            <w:pPr>
              <w:jc w:val="both"/>
              <w:rPr>
                <w:b/>
                <w:bCs/>
              </w:rPr>
            </w:pPr>
            <w:r w:rsidRPr="00C2152D">
              <w:rPr>
                <w:b/>
                <w:bCs/>
              </w:rPr>
              <w:t>Forma výuky</w:t>
            </w:r>
          </w:p>
        </w:tc>
        <w:tc>
          <w:tcPr>
            <w:tcW w:w="1207" w:type="dxa"/>
            <w:gridSpan w:val="4"/>
          </w:tcPr>
          <w:p w14:paraId="0CBDD0AF" w14:textId="77777777" w:rsidR="00264130" w:rsidRPr="00C2152D" w:rsidRDefault="00264130" w:rsidP="00F47537">
            <w:pPr>
              <w:jc w:val="both"/>
            </w:pPr>
            <w:r w:rsidRPr="00C2152D">
              <w:t>přednáška, cvičení</w:t>
            </w:r>
          </w:p>
        </w:tc>
      </w:tr>
      <w:tr w:rsidR="00264130" w:rsidRPr="00C2152D" w14:paraId="4E418069" w14:textId="77777777" w:rsidTr="00531B39">
        <w:tblPrEx>
          <w:tblLook w:val="0000" w:firstRow="0" w:lastRow="0" w:firstColumn="0" w:lastColumn="0" w:noHBand="0" w:noVBand="0"/>
        </w:tblPrEx>
        <w:trPr>
          <w:gridAfter w:val="1"/>
          <w:wAfter w:w="30" w:type="dxa"/>
        </w:trPr>
        <w:tc>
          <w:tcPr>
            <w:tcW w:w="3086" w:type="dxa"/>
            <w:gridSpan w:val="2"/>
            <w:shd w:val="clear" w:color="auto" w:fill="F7CAAC"/>
          </w:tcPr>
          <w:p w14:paraId="11D9BA55" w14:textId="77777777" w:rsidR="00264130" w:rsidRPr="00C2152D" w:rsidRDefault="00264130" w:rsidP="00F47537">
            <w:pPr>
              <w:jc w:val="both"/>
              <w:rPr>
                <w:b/>
                <w:bCs/>
              </w:rPr>
            </w:pPr>
            <w:r w:rsidRPr="00C2152D">
              <w:rPr>
                <w:b/>
                <w:bCs/>
              </w:rPr>
              <w:t>Forma způsobu ověření studijních výsledků a další požadavky na studenta</w:t>
            </w:r>
          </w:p>
        </w:tc>
        <w:tc>
          <w:tcPr>
            <w:tcW w:w="6769" w:type="dxa"/>
            <w:gridSpan w:val="14"/>
            <w:tcBorders>
              <w:bottom w:val="nil"/>
            </w:tcBorders>
          </w:tcPr>
          <w:p w14:paraId="0B089138" w14:textId="1E789EF6" w:rsidR="003E4EDF" w:rsidRDefault="00375A28" w:rsidP="00DF4A9C">
            <w:pPr>
              <w:pStyle w:val="Odstavecseseznamem"/>
              <w:numPr>
                <w:ilvl w:val="0"/>
                <w:numId w:val="78"/>
              </w:numPr>
              <w:ind w:left="313"/>
              <w:jc w:val="both"/>
            </w:pPr>
            <w:r>
              <w:t>Z</w:t>
            </w:r>
            <w:r w:rsidR="00264130" w:rsidRPr="00C2152D">
              <w:t>ápočet –</w:t>
            </w:r>
            <w:r w:rsidR="003E4EDF">
              <w:t xml:space="preserve"> absolvování 2 písemných testů, hodnocení</w:t>
            </w:r>
            <w:r w:rsidR="00264130" w:rsidRPr="00C2152D">
              <w:t xml:space="preserve"> </w:t>
            </w:r>
            <w:r w:rsidR="003E4EDF">
              <w:t xml:space="preserve">min. </w:t>
            </w:r>
            <w:r w:rsidR="00264130" w:rsidRPr="00C2152D">
              <w:t xml:space="preserve">60 % </w:t>
            </w:r>
          </w:p>
          <w:p w14:paraId="68CDF803" w14:textId="360C7A51" w:rsidR="00264130" w:rsidRPr="00C2152D" w:rsidRDefault="003E4EDF" w:rsidP="00DF4A9C">
            <w:pPr>
              <w:pStyle w:val="Odstavecseseznamem"/>
              <w:numPr>
                <w:ilvl w:val="0"/>
                <w:numId w:val="78"/>
              </w:numPr>
              <w:ind w:left="313"/>
              <w:jc w:val="both"/>
            </w:pPr>
            <w:r>
              <w:t xml:space="preserve">min. </w:t>
            </w:r>
            <w:r w:rsidR="00375A28">
              <w:t>80% aktivní účast na cvičení</w:t>
            </w:r>
            <w:r w:rsidR="00264130" w:rsidRPr="00C2152D">
              <w:t>.</w:t>
            </w:r>
          </w:p>
          <w:p w14:paraId="40B08094" w14:textId="18334BC5" w:rsidR="00264130" w:rsidRPr="00C2152D" w:rsidRDefault="00375A28" w:rsidP="00DF4A9C">
            <w:pPr>
              <w:pStyle w:val="Odstavecseseznamem"/>
              <w:numPr>
                <w:ilvl w:val="0"/>
                <w:numId w:val="78"/>
              </w:numPr>
              <w:ind w:left="313"/>
              <w:jc w:val="both"/>
            </w:pPr>
            <w:r>
              <w:t>Z</w:t>
            </w:r>
            <w:r w:rsidR="00264130" w:rsidRPr="00C2152D">
              <w:t>koušk</w:t>
            </w:r>
            <w:r>
              <w:t>a</w:t>
            </w:r>
            <w:r w:rsidR="00264130" w:rsidRPr="00C2152D">
              <w:t xml:space="preserve"> – písemný test v rozsahu přednášek a </w:t>
            </w:r>
            <w:r>
              <w:t>cvičení</w:t>
            </w:r>
            <w:r w:rsidR="00264130" w:rsidRPr="00C2152D">
              <w:t xml:space="preserve">, </w:t>
            </w:r>
            <w:r>
              <w:t xml:space="preserve">hodnocení </w:t>
            </w:r>
            <w:r w:rsidR="003E4EDF">
              <w:t xml:space="preserve"> min</w:t>
            </w:r>
            <w:r w:rsidR="00264130" w:rsidRPr="00C2152D">
              <w:t xml:space="preserve"> 60%.</w:t>
            </w:r>
          </w:p>
        </w:tc>
      </w:tr>
      <w:tr w:rsidR="00264130" w:rsidRPr="00C2152D" w14:paraId="01A2BF13" w14:textId="77777777" w:rsidTr="00531B39">
        <w:tblPrEx>
          <w:tblLook w:val="0000" w:firstRow="0" w:lastRow="0" w:firstColumn="0" w:lastColumn="0" w:noHBand="0" w:noVBand="0"/>
        </w:tblPrEx>
        <w:trPr>
          <w:gridAfter w:val="1"/>
          <w:wAfter w:w="30" w:type="dxa"/>
          <w:trHeight w:val="111"/>
        </w:trPr>
        <w:tc>
          <w:tcPr>
            <w:tcW w:w="9855" w:type="dxa"/>
            <w:gridSpan w:val="16"/>
            <w:tcBorders>
              <w:top w:val="nil"/>
            </w:tcBorders>
          </w:tcPr>
          <w:p w14:paraId="41E82365" w14:textId="77777777" w:rsidR="00264130" w:rsidRPr="00C2152D" w:rsidRDefault="00264130" w:rsidP="00F47537">
            <w:pPr>
              <w:jc w:val="both"/>
            </w:pPr>
          </w:p>
        </w:tc>
      </w:tr>
      <w:tr w:rsidR="00264130" w:rsidRPr="00C2152D" w14:paraId="4F9D47F2" w14:textId="77777777" w:rsidTr="00531B39">
        <w:tblPrEx>
          <w:tblLook w:val="0000" w:firstRow="0" w:lastRow="0" w:firstColumn="0" w:lastColumn="0" w:noHBand="0" w:noVBand="0"/>
        </w:tblPrEx>
        <w:trPr>
          <w:gridAfter w:val="1"/>
          <w:wAfter w:w="30" w:type="dxa"/>
          <w:trHeight w:val="197"/>
        </w:trPr>
        <w:tc>
          <w:tcPr>
            <w:tcW w:w="3086" w:type="dxa"/>
            <w:gridSpan w:val="2"/>
            <w:tcBorders>
              <w:top w:val="nil"/>
            </w:tcBorders>
            <w:shd w:val="clear" w:color="auto" w:fill="F7CAAC"/>
          </w:tcPr>
          <w:p w14:paraId="5B88E629" w14:textId="77777777" w:rsidR="00264130" w:rsidRPr="00C2152D" w:rsidRDefault="00264130" w:rsidP="00F47537">
            <w:pPr>
              <w:jc w:val="both"/>
              <w:rPr>
                <w:b/>
                <w:bCs/>
              </w:rPr>
            </w:pPr>
            <w:r w:rsidRPr="00C2152D">
              <w:rPr>
                <w:b/>
                <w:bCs/>
              </w:rPr>
              <w:t>Garant předmětu</w:t>
            </w:r>
          </w:p>
        </w:tc>
        <w:tc>
          <w:tcPr>
            <w:tcW w:w="6769" w:type="dxa"/>
            <w:gridSpan w:val="14"/>
            <w:tcBorders>
              <w:top w:val="nil"/>
            </w:tcBorders>
          </w:tcPr>
          <w:p w14:paraId="2DF29DD2" w14:textId="77777777" w:rsidR="00264130" w:rsidRPr="00C2152D" w:rsidRDefault="00264130" w:rsidP="00F47537">
            <w:r w:rsidRPr="00C2152D">
              <w:t>Ing. Milana Otrusinová, Ph.D.</w:t>
            </w:r>
          </w:p>
        </w:tc>
      </w:tr>
      <w:tr w:rsidR="00264130" w:rsidRPr="00C2152D" w14:paraId="2F549756" w14:textId="77777777" w:rsidTr="00531B39">
        <w:tblPrEx>
          <w:tblLook w:val="0000" w:firstRow="0" w:lastRow="0" w:firstColumn="0" w:lastColumn="0" w:noHBand="0" w:noVBand="0"/>
        </w:tblPrEx>
        <w:trPr>
          <w:gridAfter w:val="1"/>
          <w:wAfter w:w="30" w:type="dxa"/>
          <w:trHeight w:val="243"/>
        </w:trPr>
        <w:tc>
          <w:tcPr>
            <w:tcW w:w="3086" w:type="dxa"/>
            <w:gridSpan w:val="2"/>
            <w:tcBorders>
              <w:top w:val="nil"/>
            </w:tcBorders>
            <w:shd w:val="clear" w:color="auto" w:fill="F7CAAC"/>
          </w:tcPr>
          <w:p w14:paraId="5FDDF3C4" w14:textId="77777777" w:rsidR="00264130" w:rsidRPr="00C2152D" w:rsidRDefault="00264130" w:rsidP="00F47537">
            <w:pPr>
              <w:jc w:val="both"/>
              <w:rPr>
                <w:b/>
                <w:bCs/>
              </w:rPr>
            </w:pPr>
            <w:r w:rsidRPr="00C2152D">
              <w:rPr>
                <w:b/>
                <w:bCs/>
              </w:rPr>
              <w:t>Zapojení garanta do výuky předmětu</w:t>
            </w:r>
          </w:p>
        </w:tc>
        <w:tc>
          <w:tcPr>
            <w:tcW w:w="6769" w:type="dxa"/>
            <w:gridSpan w:val="14"/>
            <w:tcBorders>
              <w:top w:val="nil"/>
            </w:tcBorders>
          </w:tcPr>
          <w:p w14:paraId="60DD92C6" w14:textId="11E2C9DB" w:rsidR="00264130" w:rsidRPr="00C2152D" w:rsidRDefault="00264130" w:rsidP="00FF0B65">
            <w:r w:rsidRPr="00C2152D">
              <w:t>Garant se podílí na přednášení, dále stanovuje koncepci cvičení a dohlíží na jednotné vedení</w:t>
            </w:r>
          </w:p>
        </w:tc>
      </w:tr>
      <w:tr w:rsidR="00264130" w:rsidRPr="00C2152D" w14:paraId="5BA096ED" w14:textId="77777777" w:rsidTr="00531B39">
        <w:tblPrEx>
          <w:tblLook w:val="0000" w:firstRow="0" w:lastRow="0" w:firstColumn="0" w:lastColumn="0" w:noHBand="0" w:noVBand="0"/>
        </w:tblPrEx>
        <w:trPr>
          <w:gridAfter w:val="1"/>
          <w:wAfter w:w="30" w:type="dxa"/>
        </w:trPr>
        <w:tc>
          <w:tcPr>
            <w:tcW w:w="3086" w:type="dxa"/>
            <w:gridSpan w:val="2"/>
            <w:shd w:val="clear" w:color="auto" w:fill="F7CAAC"/>
          </w:tcPr>
          <w:p w14:paraId="5B3E9D2D" w14:textId="77777777" w:rsidR="00264130" w:rsidRPr="00C2152D" w:rsidRDefault="00264130" w:rsidP="00F47537">
            <w:pPr>
              <w:jc w:val="both"/>
              <w:rPr>
                <w:b/>
                <w:bCs/>
              </w:rPr>
            </w:pPr>
            <w:r w:rsidRPr="00C2152D">
              <w:rPr>
                <w:b/>
                <w:bCs/>
              </w:rPr>
              <w:t>Vyučující</w:t>
            </w:r>
          </w:p>
        </w:tc>
        <w:tc>
          <w:tcPr>
            <w:tcW w:w="6769" w:type="dxa"/>
            <w:gridSpan w:val="14"/>
            <w:tcBorders>
              <w:bottom w:val="nil"/>
            </w:tcBorders>
          </w:tcPr>
          <w:p w14:paraId="57F9C740" w14:textId="77777777" w:rsidR="00FF0B65" w:rsidRDefault="00264130" w:rsidP="00FF0B65">
            <w:r w:rsidRPr="00C2152D">
              <w:t>Ing. Milana Otrusinová, Ph.D.,</w:t>
            </w:r>
            <w:r>
              <w:t xml:space="preserve"> přednášky </w:t>
            </w:r>
            <w:r w:rsidRPr="00C2152D">
              <w:t>(</w:t>
            </w:r>
            <w:r w:rsidR="00FF0B65">
              <w:t>10</w:t>
            </w:r>
            <w:r w:rsidRPr="00C2152D">
              <w:t xml:space="preserve">0%) </w:t>
            </w:r>
          </w:p>
          <w:p w14:paraId="0C20A683" w14:textId="06A78856" w:rsidR="00264130" w:rsidRPr="00C2152D" w:rsidRDefault="00264130" w:rsidP="00FF0B65">
            <w:r w:rsidRPr="00C2152D">
              <w:t>Ing. Bohumila Svitáková,</w:t>
            </w:r>
            <w:r>
              <w:t xml:space="preserve"> </w:t>
            </w:r>
            <w:r w:rsidRPr="00C2152D">
              <w:t>Ph.D.</w:t>
            </w:r>
            <w:r w:rsidR="00FF0B65">
              <w:t>, cvičení</w:t>
            </w:r>
            <w:r w:rsidR="00FF0B65" w:rsidRPr="00C2152D">
              <w:t xml:space="preserve"> </w:t>
            </w:r>
            <w:r w:rsidR="00FF0B65">
              <w:t>(10</w:t>
            </w:r>
            <w:r w:rsidRPr="00C2152D">
              <w:t>0%)</w:t>
            </w:r>
          </w:p>
        </w:tc>
      </w:tr>
      <w:tr w:rsidR="00264130" w:rsidRPr="00C2152D" w14:paraId="15781FF0" w14:textId="77777777" w:rsidTr="00531B39">
        <w:tblPrEx>
          <w:tblLook w:val="0000" w:firstRow="0" w:lastRow="0" w:firstColumn="0" w:lastColumn="0" w:noHBand="0" w:noVBand="0"/>
        </w:tblPrEx>
        <w:trPr>
          <w:gridAfter w:val="1"/>
          <w:wAfter w:w="30" w:type="dxa"/>
          <w:trHeight w:val="57"/>
        </w:trPr>
        <w:tc>
          <w:tcPr>
            <w:tcW w:w="9855" w:type="dxa"/>
            <w:gridSpan w:val="16"/>
            <w:tcBorders>
              <w:top w:val="nil"/>
            </w:tcBorders>
          </w:tcPr>
          <w:p w14:paraId="3ACAE9CD" w14:textId="77777777" w:rsidR="00264130" w:rsidRPr="00C2152D" w:rsidRDefault="00264130" w:rsidP="00F47537">
            <w:pPr>
              <w:jc w:val="both"/>
            </w:pPr>
          </w:p>
        </w:tc>
      </w:tr>
      <w:tr w:rsidR="00264130" w:rsidRPr="00C2152D" w14:paraId="7EAB10E5" w14:textId="77777777" w:rsidTr="00531B39">
        <w:tblPrEx>
          <w:tblLook w:val="0000" w:firstRow="0" w:lastRow="0" w:firstColumn="0" w:lastColumn="0" w:noHBand="0" w:noVBand="0"/>
        </w:tblPrEx>
        <w:trPr>
          <w:gridAfter w:val="1"/>
          <w:wAfter w:w="30" w:type="dxa"/>
        </w:trPr>
        <w:tc>
          <w:tcPr>
            <w:tcW w:w="3086" w:type="dxa"/>
            <w:gridSpan w:val="2"/>
            <w:shd w:val="clear" w:color="auto" w:fill="F7CAAC"/>
          </w:tcPr>
          <w:p w14:paraId="3C6DF216" w14:textId="77777777" w:rsidR="00264130" w:rsidRPr="00C2152D" w:rsidRDefault="00264130" w:rsidP="00F47537">
            <w:pPr>
              <w:jc w:val="both"/>
              <w:rPr>
                <w:b/>
                <w:bCs/>
              </w:rPr>
            </w:pPr>
            <w:r w:rsidRPr="00C2152D">
              <w:rPr>
                <w:b/>
                <w:bCs/>
              </w:rPr>
              <w:t>Stručná anotace předmětu</w:t>
            </w:r>
          </w:p>
        </w:tc>
        <w:tc>
          <w:tcPr>
            <w:tcW w:w="6769" w:type="dxa"/>
            <w:gridSpan w:val="14"/>
            <w:tcBorders>
              <w:bottom w:val="nil"/>
            </w:tcBorders>
          </w:tcPr>
          <w:p w14:paraId="60ECFCCC" w14:textId="77777777" w:rsidR="00264130" w:rsidRPr="00C2152D" w:rsidRDefault="00264130" w:rsidP="00F47537">
            <w:pPr>
              <w:jc w:val="both"/>
            </w:pPr>
          </w:p>
        </w:tc>
      </w:tr>
      <w:tr w:rsidR="00264130" w:rsidRPr="00C2152D" w14:paraId="49DCAFCF" w14:textId="77777777" w:rsidTr="00531B39">
        <w:tblPrEx>
          <w:tblLook w:val="0000" w:firstRow="0" w:lastRow="0" w:firstColumn="0" w:lastColumn="0" w:noHBand="0" w:noVBand="0"/>
        </w:tblPrEx>
        <w:trPr>
          <w:gridAfter w:val="1"/>
          <w:wAfter w:w="30" w:type="dxa"/>
          <w:trHeight w:val="3938"/>
        </w:trPr>
        <w:tc>
          <w:tcPr>
            <w:tcW w:w="9855" w:type="dxa"/>
            <w:gridSpan w:val="16"/>
            <w:tcBorders>
              <w:top w:val="nil"/>
              <w:bottom w:val="single" w:sz="12" w:space="0" w:color="auto"/>
            </w:tcBorders>
          </w:tcPr>
          <w:p w14:paraId="03B42BE3" w14:textId="645E2385" w:rsidR="00264130" w:rsidRPr="003E4EDF" w:rsidRDefault="00264130" w:rsidP="00F47537">
            <w:pPr>
              <w:jc w:val="both"/>
            </w:pPr>
            <w:r w:rsidRPr="003E4EDF">
              <w:t xml:space="preserve">Předmět je zaměřen na věrné zobrazení reálných ekonomických procesů. </w:t>
            </w:r>
            <w:r w:rsidR="003E4EDF">
              <w:t>P</w:t>
            </w:r>
            <w:r w:rsidRPr="003E4EDF">
              <w:t>oskyt</w:t>
            </w:r>
            <w:r w:rsidR="003E4EDF">
              <w:t>uje</w:t>
            </w:r>
            <w:r w:rsidRPr="003E4EDF">
              <w:t xml:space="preserve"> informace pro řešení rozhodovacích úloh, na nichž je založeno řízení podniků. </w:t>
            </w:r>
            <w:r w:rsidR="003E4EDF">
              <w:t>D</w:t>
            </w:r>
            <w:r w:rsidRPr="003E4EDF">
              <w:t xml:space="preserve">ůraz </w:t>
            </w:r>
            <w:r w:rsidR="003E4EDF">
              <w:t xml:space="preserve">je kladen </w:t>
            </w:r>
            <w:r w:rsidRPr="003E4EDF">
              <w:t>na obsahovou stránku účetnictví, na to jakého cíle a jakými nástroji má být při zobrazení předmětu účetnictví dosaženo a méně již na to, jakým způsobem (použitím jaké účtové osnovy, jakých účtů) lze tohoto cíle dosáhnout.</w:t>
            </w:r>
          </w:p>
          <w:p w14:paraId="20FB70DE" w14:textId="77777777" w:rsidR="003E4EDF" w:rsidRDefault="003E4EDF" w:rsidP="00F47537">
            <w:pPr>
              <w:jc w:val="both"/>
            </w:pPr>
          </w:p>
          <w:p w14:paraId="32045F55" w14:textId="4B1FE0AF" w:rsidR="00264130" w:rsidRPr="003E4EDF" w:rsidRDefault="00264130" w:rsidP="00F47537">
            <w:pPr>
              <w:jc w:val="both"/>
            </w:pPr>
            <w:r w:rsidRPr="003E4EDF">
              <w:t>Témata:</w:t>
            </w:r>
          </w:p>
          <w:p w14:paraId="6CCA1EBC" w14:textId="77777777" w:rsidR="00264130" w:rsidRPr="003E4EDF" w:rsidRDefault="00264130" w:rsidP="00F47537">
            <w:pPr>
              <w:pStyle w:val="Odstavecseseznamem"/>
              <w:numPr>
                <w:ilvl w:val="0"/>
                <w:numId w:val="35"/>
              </w:numPr>
              <w:contextualSpacing w:val="0"/>
              <w:jc w:val="both"/>
            </w:pPr>
            <w:r w:rsidRPr="003E4EDF">
              <w:t>Význam a základní prvky účetnictví. Účetní zásady a principy. Právní úprava účetnictví.</w:t>
            </w:r>
          </w:p>
          <w:p w14:paraId="210A10DA" w14:textId="77777777" w:rsidR="00264130" w:rsidRPr="003E4EDF" w:rsidRDefault="00264130" w:rsidP="00F47537">
            <w:pPr>
              <w:pStyle w:val="Odstavecseseznamem"/>
              <w:numPr>
                <w:ilvl w:val="0"/>
                <w:numId w:val="35"/>
              </w:numPr>
              <w:contextualSpacing w:val="0"/>
              <w:jc w:val="both"/>
            </w:pPr>
            <w:r w:rsidRPr="003E4EDF">
              <w:t xml:space="preserve">Dlouhodobý majetek: struktura, oceňování, způsoby pořízení a vyřazení, odpisování, </w:t>
            </w:r>
          </w:p>
          <w:p w14:paraId="1A354D18" w14:textId="77777777" w:rsidR="00264130" w:rsidRPr="003E4EDF" w:rsidRDefault="00264130" w:rsidP="00F47537">
            <w:pPr>
              <w:pStyle w:val="Odstavecseseznamem"/>
              <w:numPr>
                <w:ilvl w:val="0"/>
                <w:numId w:val="35"/>
              </w:numPr>
              <w:contextualSpacing w:val="0"/>
              <w:jc w:val="both"/>
            </w:pPr>
            <w:r w:rsidRPr="003E4EDF">
              <w:t>Zásoby: charakteristika, oceňování, způsoby pořízení a vyřazení, opravné položky.</w:t>
            </w:r>
          </w:p>
          <w:p w14:paraId="09DB59A7" w14:textId="77777777" w:rsidR="00264130" w:rsidRPr="003E4EDF" w:rsidRDefault="00264130" w:rsidP="00F47537">
            <w:pPr>
              <w:pStyle w:val="Odstavecseseznamem"/>
              <w:numPr>
                <w:ilvl w:val="0"/>
                <w:numId w:val="35"/>
              </w:numPr>
              <w:contextualSpacing w:val="0"/>
              <w:jc w:val="both"/>
            </w:pPr>
            <w:r w:rsidRPr="003E4EDF">
              <w:t>Pohledávky: pohledávky z obchodních vztahů, zálohy, pohledávky ze směnek, pohledávky v cizí měně.</w:t>
            </w:r>
          </w:p>
          <w:p w14:paraId="3F0B1D88" w14:textId="77777777" w:rsidR="00264130" w:rsidRPr="003E4EDF" w:rsidRDefault="00264130" w:rsidP="00F47537">
            <w:pPr>
              <w:pStyle w:val="Odstavecseseznamem"/>
              <w:numPr>
                <w:ilvl w:val="0"/>
                <w:numId w:val="35"/>
              </w:numPr>
              <w:contextualSpacing w:val="0"/>
              <w:jc w:val="both"/>
            </w:pPr>
            <w:r w:rsidRPr="003E4EDF">
              <w:t>Krátkodobý finanční majetek: pokladna, ceniny, bankovní účet, peníze na cestě, cenné papíry a podíly.</w:t>
            </w:r>
          </w:p>
          <w:p w14:paraId="2878B749" w14:textId="77777777" w:rsidR="00264130" w:rsidRPr="003E4EDF" w:rsidRDefault="00264130" w:rsidP="00F47537">
            <w:pPr>
              <w:pStyle w:val="Odstavecseseznamem"/>
              <w:numPr>
                <w:ilvl w:val="0"/>
                <w:numId w:val="35"/>
              </w:numPr>
              <w:contextualSpacing w:val="0"/>
              <w:jc w:val="both"/>
            </w:pPr>
            <w:r w:rsidRPr="003E4EDF">
              <w:t>Vlastní kapitál: struktura, zvyšování a snižování základního kapitálu, fondy, rozdělování výsledku hospodaření.</w:t>
            </w:r>
          </w:p>
          <w:p w14:paraId="3A1C2CEF" w14:textId="77777777" w:rsidR="00264130" w:rsidRPr="003E4EDF" w:rsidRDefault="00264130" w:rsidP="00F47537">
            <w:pPr>
              <w:pStyle w:val="Odstavecseseznamem"/>
              <w:numPr>
                <w:ilvl w:val="0"/>
                <w:numId w:val="35"/>
              </w:numPr>
              <w:contextualSpacing w:val="0"/>
              <w:jc w:val="both"/>
            </w:pPr>
            <w:r w:rsidRPr="003E4EDF">
              <w:t>Rezervy: podstata a funkce, tvorba a čerpání.</w:t>
            </w:r>
          </w:p>
          <w:p w14:paraId="65F49641" w14:textId="77777777" w:rsidR="00264130" w:rsidRPr="003E4EDF" w:rsidRDefault="00264130" w:rsidP="00F47537">
            <w:pPr>
              <w:pStyle w:val="Odstavecseseznamem"/>
              <w:numPr>
                <w:ilvl w:val="0"/>
                <w:numId w:val="35"/>
              </w:numPr>
              <w:contextualSpacing w:val="0"/>
              <w:jc w:val="both"/>
            </w:pPr>
            <w:r w:rsidRPr="003E4EDF">
              <w:t>Závazky: závazky z obchodních vztahů, zálohy, daně v účetnictví, dotace, zúčtování se zaměstnanci.</w:t>
            </w:r>
          </w:p>
          <w:p w14:paraId="733515C0" w14:textId="77777777" w:rsidR="00264130" w:rsidRPr="003E4EDF" w:rsidRDefault="00264130" w:rsidP="00F47537">
            <w:pPr>
              <w:pStyle w:val="Odstavecseseznamem"/>
              <w:numPr>
                <w:ilvl w:val="0"/>
                <w:numId w:val="35"/>
              </w:numPr>
              <w:contextualSpacing w:val="0"/>
              <w:jc w:val="both"/>
            </w:pPr>
            <w:r w:rsidRPr="003E4EDF">
              <w:t>Bankovní úvěry a finanční výpomoci: rozdělení, charakteristika.</w:t>
            </w:r>
          </w:p>
          <w:p w14:paraId="5690544B" w14:textId="77777777" w:rsidR="00264130" w:rsidRPr="003E4EDF" w:rsidRDefault="00264130" w:rsidP="00F47537">
            <w:pPr>
              <w:pStyle w:val="Odstavecseseznamem"/>
              <w:numPr>
                <w:ilvl w:val="0"/>
                <w:numId w:val="35"/>
              </w:numPr>
              <w:contextualSpacing w:val="0"/>
              <w:jc w:val="both"/>
            </w:pPr>
            <w:r w:rsidRPr="003E4EDF">
              <w:t>Časové rozlišení: aktivní a pasivní.</w:t>
            </w:r>
          </w:p>
          <w:p w14:paraId="79FEB0A9" w14:textId="77777777" w:rsidR="00264130" w:rsidRPr="003E4EDF" w:rsidRDefault="00264130" w:rsidP="00F47537">
            <w:pPr>
              <w:pStyle w:val="Odstavecseseznamem"/>
              <w:numPr>
                <w:ilvl w:val="0"/>
                <w:numId w:val="35"/>
              </w:numPr>
              <w:contextualSpacing w:val="0"/>
              <w:jc w:val="both"/>
            </w:pPr>
            <w:r w:rsidRPr="003E4EDF">
              <w:t>Náklady a výnosy: charakteristika, druhové a účelové členění, provozní a finanční činnost.</w:t>
            </w:r>
          </w:p>
          <w:p w14:paraId="3B5A0C7A" w14:textId="77777777" w:rsidR="003E4EDF" w:rsidRDefault="00264130" w:rsidP="003E4EDF">
            <w:pPr>
              <w:pStyle w:val="Odstavecseseznamem"/>
              <w:numPr>
                <w:ilvl w:val="0"/>
                <w:numId w:val="35"/>
              </w:numPr>
              <w:contextualSpacing w:val="0"/>
              <w:jc w:val="both"/>
            </w:pPr>
            <w:r w:rsidRPr="003E4EDF">
              <w:t>Účetní uzávěrka a závěrka: uzávěrkové operace, inventarizace majetku a závazků, daňová analýza, výpočet splatné a odložené daně z příjmů, uzavření účetních knih, sestavení účetních výkazů</w:t>
            </w:r>
          </w:p>
          <w:p w14:paraId="4A3D0428" w14:textId="77777777" w:rsidR="00264130" w:rsidRDefault="003E4EDF" w:rsidP="003E4EDF">
            <w:pPr>
              <w:pStyle w:val="Odstavecseseznamem"/>
              <w:numPr>
                <w:ilvl w:val="0"/>
                <w:numId w:val="35"/>
              </w:numPr>
              <w:contextualSpacing w:val="0"/>
              <w:jc w:val="both"/>
            </w:pPr>
            <w:r>
              <w:t>V</w:t>
            </w:r>
            <w:r w:rsidR="00264130" w:rsidRPr="003E4EDF">
              <w:t>ýroční zpráva, zpráva o vztazích mezi propojenými osobami, audit účetní závěrky, schválení a zveřejnění účetní závěrky.</w:t>
            </w:r>
          </w:p>
          <w:p w14:paraId="3ACC476B" w14:textId="11461FC2" w:rsidR="00375A28" w:rsidRPr="00C2152D" w:rsidRDefault="00375A28" w:rsidP="00375A28">
            <w:pPr>
              <w:ind w:left="720"/>
              <w:jc w:val="both"/>
            </w:pPr>
          </w:p>
        </w:tc>
      </w:tr>
      <w:tr w:rsidR="00264130" w:rsidRPr="00C2152D" w14:paraId="408D95D5" w14:textId="77777777" w:rsidTr="00531B39">
        <w:tblPrEx>
          <w:tblLook w:val="0000" w:firstRow="0" w:lastRow="0" w:firstColumn="0" w:lastColumn="0" w:noHBand="0" w:noVBand="0"/>
        </w:tblPrEx>
        <w:trPr>
          <w:gridAfter w:val="1"/>
          <w:wAfter w:w="30" w:type="dxa"/>
          <w:trHeight w:val="265"/>
        </w:trPr>
        <w:tc>
          <w:tcPr>
            <w:tcW w:w="3653" w:type="dxa"/>
            <w:gridSpan w:val="4"/>
            <w:tcBorders>
              <w:top w:val="nil"/>
            </w:tcBorders>
            <w:shd w:val="clear" w:color="auto" w:fill="F7CAAC"/>
          </w:tcPr>
          <w:p w14:paraId="32516D2B" w14:textId="77777777" w:rsidR="00264130" w:rsidRPr="00C2152D" w:rsidRDefault="00264130" w:rsidP="00F47537">
            <w:pPr>
              <w:jc w:val="both"/>
            </w:pPr>
            <w:r w:rsidRPr="00C2152D">
              <w:rPr>
                <w:b/>
                <w:bCs/>
              </w:rPr>
              <w:t>Studijní literatura a studijní pomůcky</w:t>
            </w:r>
          </w:p>
        </w:tc>
        <w:tc>
          <w:tcPr>
            <w:tcW w:w="6202" w:type="dxa"/>
            <w:gridSpan w:val="12"/>
            <w:tcBorders>
              <w:top w:val="nil"/>
              <w:bottom w:val="nil"/>
            </w:tcBorders>
          </w:tcPr>
          <w:p w14:paraId="78D5E3B5" w14:textId="77777777" w:rsidR="00264130" w:rsidRPr="00C2152D" w:rsidRDefault="00264130" w:rsidP="00F47537">
            <w:pPr>
              <w:jc w:val="both"/>
            </w:pPr>
          </w:p>
        </w:tc>
      </w:tr>
      <w:tr w:rsidR="00264130" w:rsidRPr="00C2152D" w14:paraId="12091954" w14:textId="77777777" w:rsidTr="00531B39">
        <w:tblPrEx>
          <w:tblLook w:val="0000" w:firstRow="0" w:lastRow="0" w:firstColumn="0" w:lastColumn="0" w:noHBand="0" w:noVBand="0"/>
        </w:tblPrEx>
        <w:trPr>
          <w:gridAfter w:val="1"/>
          <w:wAfter w:w="30" w:type="dxa"/>
          <w:trHeight w:val="1497"/>
        </w:trPr>
        <w:tc>
          <w:tcPr>
            <w:tcW w:w="9855" w:type="dxa"/>
            <w:gridSpan w:val="16"/>
            <w:tcBorders>
              <w:top w:val="nil"/>
            </w:tcBorders>
          </w:tcPr>
          <w:p w14:paraId="12B9E89E" w14:textId="77777777" w:rsidR="00264130" w:rsidRPr="003E4EDF" w:rsidRDefault="00264130" w:rsidP="00F47537">
            <w:pPr>
              <w:jc w:val="both"/>
              <w:rPr>
                <w:b/>
                <w:bCs/>
              </w:rPr>
            </w:pPr>
            <w:r w:rsidRPr="003E4EDF">
              <w:rPr>
                <w:b/>
                <w:bCs/>
              </w:rPr>
              <w:t>Povinná literatura:</w:t>
            </w:r>
          </w:p>
          <w:p w14:paraId="011DBFE2" w14:textId="77777777" w:rsidR="00264130" w:rsidRPr="003E4EDF" w:rsidRDefault="00264130" w:rsidP="00F47537">
            <w:pPr>
              <w:jc w:val="both"/>
            </w:pPr>
            <w:r w:rsidRPr="003E4EDF">
              <w:t xml:space="preserve">ŠTEKER, K. a M. OTRUSINOVÁ. </w:t>
            </w:r>
            <w:r w:rsidRPr="003E4EDF">
              <w:rPr>
                <w:i/>
                <w:iCs/>
              </w:rPr>
              <w:t>Jak číst účetní výkazy. Základy českého účetnictví a výkaznictví</w:t>
            </w:r>
            <w:r w:rsidRPr="003E4EDF">
              <w:t>. 2. aktualizované a rozšířené vydání. Praha: Grada Publishing, 2016, ISBN 978-80-271-0048-4.</w:t>
            </w:r>
          </w:p>
          <w:p w14:paraId="6D56E357" w14:textId="77777777" w:rsidR="00264130" w:rsidRPr="003E4EDF" w:rsidRDefault="00264130" w:rsidP="00F47537">
            <w:pPr>
              <w:jc w:val="both"/>
            </w:pPr>
            <w:r w:rsidRPr="003E4EDF">
              <w:t xml:space="preserve">ŠTEKER, K. a M. OTRUSINOVÁ, Milana. </w:t>
            </w:r>
            <w:r w:rsidRPr="003E4EDF">
              <w:rPr>
                <w:i/>
                <w:iCs/>
              </w:rPr>
              <w:t>Příklady z finančního účetnictví. Studijní pomůcka pro distanční studium</w:t>
            </w:r>
            <w:r w:rsidRPr="003E4EDF">
              <w:t>. 2., upravené vydání. Zlín: UTB ve Zlíně, Academia centrum, 2010.</w:t>
            </w:r>
            <w:r w:rsidRPr="003E4EDF">
              <w:rPr>
                <w:i/>
                <w:iCs/>
              </w:rPr>
              <w:t xml:space="preserve"> </w:t>
            </w:r>
            <w:r w:rsidRPr="003E4EDF">
              <w:t>ISBN 978-80-7318-972-3.</w:t>
            </w:r>
          </w:p>
          <w:p w14:paraId="791A3FEF" w14:textId="2ECE897B" w:rsidR="00264130" w:rsidRPr="003E4EDF" w:rsidRDefault="00264130" w:rsidP="00F47537">
            <w:pPr>
              <w:jc w:val="both"/>
            </w:pPr>
            <w:r w:rsidRPr="003E4EDF">
              <w:t>Zákon o účetnictví č. 563/1991 Sb. ve znění pozdějších předpisů</w:t>
            </w:r>
            <w:r w:rsidR="003E4EDF">
              <w:t xml:space="preserve">. </w:t>
            </w:r>
            <w:r w:rsidR="003E4EDF" w:rsidRPr="003E4EDF">
              <w:t>Vyhláška č. 500/2002 Sb. ve znění pozdějš</w:t>
            </w:r>
            <w:r w:rsidR="003E4EDF">
              <w:t>ích předpisů.</w:t>
            </w:r>
          </w:p>
          <w:p w14:paraId="7F13BBD1" w14:textId="77777777" w:rsidR="00264130" w:rsidRPr="003E4EDF" w:rsidRDefault="00264130" w:rsidP="00F47537">
            <w:pPr>
              <w:jc w:val="both"/>
              <w:rPr>
                <w:b/>
                <w:bCs/>
              </w:rPr>
            </w:pPr>
            <w:r w:rsidRPr="003E4EDF">
              <w:rPr>
                <w:b/>
                <w:bCs/>
              </w:rPr>
              <w:t>Doporučená literatura:</w:t>
            </w:r>
          </w:p>
          <w:p w14:paraId="331934D7" w14:textId="77777777" w:rsidR="00264130" w:rsidRPr="003E4EDF" w:rsidRDefault="00264130" w:rsidP="00F47537">
            <w:pPr>
              <w:jc w:val="both"/>
            </w:pPr>
            <w:r w:rsidRPr="003E4EDF">
              <w:t xml:space="preserve">KOVANICOVÁ, D. </w:t>
            </w:r>
            <w:r w:rsidRPr="003E4EDF">
              <w:rPr>
                <w:i/>
                <w:iCs/>
              </w:rPr>
              <w:t xml:space="preserve">Abeceda účetních znalostí pro každého. </w:t>
            </w:r>
            <w:r w:rsidRPr="003E4EDF">
              <w:t>20., aktualizované vydání. Praha: Polygon, 2012. ISBN 978-80-7273-169-5.</w:t>
            </w:r>
          </w:p>
          <w:p w14:paraId="690CF5F1" w14:textId="77777777" w:rsidR="00264130" w:rsidRPr="003E4EDF" w:rsidRDefault="00264130" w:rsidP="00F47537">
            <w:pPr>
              <w:jc w:val="both"/>
            </w:pPr>
            <w:r w:rsidRPr="003E4EDF">
              <w:t xml:space="preserve">SKÁLOVÁ, J. </w:t>
            </w:r>
            <w:r w:rsidRPr="003E4EDF">
              <w:rPr>
                <w:i/>
                <w:iCs/>
              </w:rPr>
              <w:t xml:space="preserve">Podvojné účetnictví 2018. </w:t>
            </w:r>
            <w:r w:rsidRPr="003E4EDF">
              <w:t xml:space="preserve"> Praha: Grada Publishing., 2018. ISBN 978-80-271-0868-8.</w:t>
            </w:r>
          </w:p>
          <w:p w14:paraId="31441696" w14:textId="77777777" w:rsidR="00264130" w:rsidRPr="003E4EDF" w:rsidRDefault="00264130" w:rsidP="00F47537">
            <w:pPr>
              <w:jc w:val="both"/>
            </w:pPr>
            <w:r w:rsidRPr="003E4EDF">
              <w:t>STROUHAL, J., ŽIDLICKÁ, R., CARDOVÁ, Z. Účetnictví 2014: Velká kniha příkladů. Brno: Computer Press, 2014, 488 s. ISBN 978-80-265-0154-1.</w:t>
            </w:r>
          </w:p>
          <w:p w14:paraId="1C2351E2" w14:textId="77777777" w:rsidR="00264130" w:rsidRPr="003E4EDF" w:rsidRDefault="00264130" w:rsidP="00F47537">
            <w:pPr>
              <w:jc w:val="both"/>
            </w:pPr>
            <w:r w:rsidRPr="003E4EDF">
              <w:t>OTRUSINOVÁ, M., HÝBLOVÁ, E., ŠTEKER, K. </w:t>
            </w:r>
            <w:r w:rsidRPr="003E4EDF">
              <w:rPr>
                <w:i/>
                <w:iCs/>
              </w:rPr>
              <w:t>Základy účetnictví v příkladech. Studijní pomůcka pro distanční studium.</w:t>
            </w:r>
            <w:r w:rsidRPr="003E4EDF">
              <w:t xml:space="preserve"> Zlín, 2011.</w:t>
            </w:r>
          </w:p>
        </w:tc>
      </w:tr>
      <w:tr w:rsidR="00264130" w:rsidRPr="00C2152D" w14:paraId="3F755E0B" w14:textId="77777777" w:rsidTr="00531B39">
        <w:tblPrEx>
          <w:tblLook w:val="0000" w:firstRow="0" w:lastRow="0" w:firstColumn="0" w:lastColumn="0" w:noHBand="0" w:noVBand="0"/>
        </w:tblPrEx>
        <w:trPr>
          <w:gridAfter w:val="1"/>
          <w:wAfter w:w="30"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021D7746" w14:textId="77777777" w:rsidR="00264130" w:rsidRPr="00C2152D" w:rsidRDefault="00264130" w:rsidP="00F47537">
            <w:pPr>
              <w:jc w:val="center"/>
              <w:rPr>
                <w:b/>
                <w:bCs/>
              </w:rPr>
            </w:pPr>
            <w:r w:rsidRPr="00C2152D">
              <w:rPr>
                <w:b/>
                <w:bCs/>
              </w:rPr>
              <w:t>Informace ke kombinované nebo distanční formě</w:t>
            </w:r>
          </w:p>
        </w:tc>
      </w:tr>
      <w:tr w:rsidR="00264130" w:rsidRPr="00C2152D" w14:paraId="52D11846" w14:textId="77777777" w:rsidTr="00531B39">
        <w:tblPrEx>
          <w:tblLook w:val="0000" w:firstRow="0" w:lastRow="0" w:firstColumn="0" w:lastColumn="0" w:noHBand="0" w:noVBand="0"/>
        </w:tblPrEx>
        <w:trPr>
          <w:gridAfter w:val="1"/>
          <w:wAfter w:w="30" w:type="dxa"/>
        </w:trPr>
        <w:tc>
          <w:tcPr>
            <w:tcW w:w="4787" w:type="dxa"/>
            <w:gridSpan w:val="6"/>
            <w:tcBorders>
              <w:top w:val="single" w:sz="2" w:space="0" w:color="auto"/>
            </w:tcBorders>
            <w:shd w:val="clear" w:color="auto" w:fill="F7CAAC"/>
          </w:tcPr>
          <w:p w14:paraId="14A5ACE2" w14:textId="77777777" w:rsidR="00264130" w:rsidRPr="00C2152D" w:rsidRDefault="00264130" w:rsidP="00F47537">
            <w:pPr>
              <w:jc w:val="both"/>
            </w:pPr>
            <w:r w:rsidRPr="00C2152D">
              <w:rPr>
                <w:b/>
                <w:bCs/>
              </w:rPr>
              <w:t>Rozsah konzultací (soustředění)</w:t>
            </w:r>
          </w:p>
        </w:tc>
        <w:tc>
          <w:tcPr>
            <w:tcW w:w="889" w:type="dxa"/>
            <w:gridSpan w:val="2"/>
            <w:tcBorders>
              <w:top w:val="single" w:sz="2" w:space="0" w:color="auto"/>
            </w:tcBorders>
          </w:tcPr>
          <w:p w14:paraId="32E61F43" w14:textId="77777777" w:rsidR="00264130" w:rsidRPr="00C2152D" w:rsidRDefault="00264130" w:rsidP="00F47537">
            <w:pPr>
              <w:jc w:val="both"/>
            </w:pPr>
          </w:p>
        </w:tc>
        <w:tc>
          <w:tcPr>
            <w:tcW w:w="4179" w:type="dxa"/>
            <w:gridSpan w:val="8"/>
            <w:tcBorders>
              <w:top w:val="single" w:sz="2" w:space="0" w:color="auto"/>
            </w:tcBorders>
            <w:shd w:val="clear" w:color="auto" w:fill="F7CAAC"/>
          </w:tcPr>
          <w:p w14:paraId="414A19EB" w14:textId="77777777" w:rsidR="00264130" w:rsidRPr="00C2152D" w:rsidRDefault="00264130" w:rsidP="00F47537">
            <w:pPr>
              <w:jc w:val="both"/>
              <w:rPr>
                <w:b/>
                <w:bCs/>
              </w:rPr>
            </w:pPr>
            <w:r w:rsidRPr="00C2152D">
              <w:rPr>
                <w:b/>
                <w:bCs/>
              </w:rPr>
              <w:t xml:space="preserve">hodin </w:t>
            </w:r>
          </w:p>
        </w:tc>
      </w:tr>
      <w:tr w:rsidR="00264130" w:rsidRPr="00C2152D" w14:paraId="36627B9C" w14:textId="77777777" w:rsidTr="00531B39">
        <w:tblPrEx>
          <w:tblLook w:val="0000" w:firstRow="0" w:lastRow="0" w:firstColumn="0" w:lastColumn="0" w:noHBand="0" w:noVBand="0"/>
        </w:tblPrEx>
        <w:trPr>
          <w:gridAfter w:val="1"/>
          <w:wAfter w:w="30" w:type="dxa"/>
        </w:trPr>
        <w:tc>
          <w:tcPr>
            <w:tcW w:w="9855" w:type="dxa"/>
            <w:gridSpan w:val="16"/>
            <w:shd w:val="clear" w:color="auto" w:fill="F7CAAC"/>
          </w:tcPr>
          <w:p w14:paraId="3A9D0F58" w14:textId="77777777" w:rsidR="00264130" w:rsidRPr="00C2152D" w:rsidRDefault="00264130" w:rsidP="00F47537">
            <w:pPr>
              <w:jc w:val="both"/>
              <w:rPr>
                <w:b/>
                <w:bCs/>
              </w:rPr>
            </w:pPr>
            <w:r w:rsidRPr="00C2152D">
              <w:rPr>
                <w:b/>
                <w:bCs/>
              </w:rPr>
              <w:t>Informace o způsobu kontaktu s vyučujícím</w:t>
            </w:r>
          </w:p>
        </w:tc>
      </w:tr>
      <w:tr w:rsidR="00264130" w:rsidRPr="00C2152D" w14:paraId="0457C028" w14:textId="77777777" w:rsidTr="00531B39">
        <w:tblPrEx>
          <w:tblLook w:val="0000" w:firstRow="0" w:lastRow="0" w:firstColumn="0" w:lastColumn="0" w:noHBand="0" w:noVBand="0"/>
        </w:tblPrEx>
        <w:trPr>
          <w:gridAfter w:val="1"/>
          <w:wAfter w:w="30" w:type="dxa"/>
          <w:trHeight w:val="567"/>
        </w:trPr>
        <w:tc>
          <w:tcPr>
            <w:tcW w:w="9855" w:type="dxa"/>
            <w:gridSpan w:val="16"/>
          </w:tcPr>
          <w:p w14:paraId="7B2CE4F0" w14:textId="77777777" w:rsidR="00264130" w:rsidRPr="00C2152D" w:rsidRDefault="00264130" w:rsidP="00F47537">
            <w:pPr>
              <w:jc w:val="both"/>
            </w:pPr>
          </w:p>
        </w:tc>
      </w:tr>
      <w:tr w:rsidR="00264130" w14:paraId="55C5C007" w14:textId="77777777" w:rsidTr="00531B39">
        <w:trPr>
          <w:gridBefore w:val="1"/>
          <w:wBefore w:w="30" w:type="dxa"/>
        </w:trPr>
        <w:tc>
          <w:tcPr>
            <w:tcW w:w="9855" w:type="dxa"/>
            <w:gridSpan w:val="16"/>
            <w:tcBorders>
              <w:bottom w:val="double" w:sz="4" w:space="0" w:color="auto"/>
            </w:tcBorders>
            <w:shd w:val="clear" w:color="auto" w:fill="BDD6EE"/>
          </w:tcPr>
          <w:p w14:paraId="2648E6AA" w14:textId="4F382371" w:rsidR="00264130" w:rsidRDefault="00264130" w:rsidP="00F47537">
            <w:pPr>
              <w:tabs>
                <w:tab w:val="right" w:pos="9721"/>
              </w:tabs>
              <w:jc w:val="both"/>
              <w:rPr>
                <w:b/>
                <w:sz w:val="28"/>
              </w:rPr>
            </w:pPr>
            <w:r>
              <w:rPr>
                <w:b/>
                <w:sz w:val="28"/>
              </w:rPr>
              <w:lastRenderedPageBreak/>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640" w:author="Martin Sysel" w:date="2018-11-16T14:38:00Z">
              <w:r w:rsidR="0066375C" w:rsidRPr="0066375C">
                <w:rPr>
                  <w:rStyle w:val="Odkazintenzivn"/>
                  <w:rPrChange w:id="641" w:author="Martin Sysel" w:date="2018-11-16T14:38:00Z">
                    <w:rPr>
                      <w:b/>
                    </w:rPr>
                  </w:rPrChange>
                </w:rPr>
                <w:t>Abecední seznam</w:t>
              </w:r>
            </w:ins>
            <w:del w:id="642" w:author="Martin Sysel" w:date="2018-11-07T12:29:00Z">
              <w:r w:rsidR="008A4BC7" w:rsidRPr="008A4BC7" w:rsidDel="00C873A9">
                <w:rPr>
                  <w:rStyle w:val="Odkazintenzivn"/>
                </w:rPr>
                <w:delText>Abecední seznam</w:delText>
              </w:r>
            </w:del>
            <w:r>
              <w:rPr>
                <w:b/>
                <w:sz w:val="28"/>
              </w:rPr>
              <w:fldChar w:fldCharType="end"/>
            </w:r>
          </w:p>
        </w:tc>
      </w:tr>
      <w:tr w:rsidR="00264130" w14:paraId="72D8D0BF" w14:textId="77777777" w:rsidTr="00531B39">
        <w:trPr>
          <w:gridBefore w:val="1"/>
          <w:wBefore w:w="30" w:type="dxa"/>
        </w:trPr>
        <w:tc>
          <w:tcPr>
            <w:tcW w:w="3086" w:type="dxa"/>
            <w:gridSpan w:val="2"/>
            <w:tcBorders>
              <w:top w:val="double" w:sz="4" w:space="0" w:color="auto"/>
            </w:tcBorders>
            <w:shd w:val="clear" w:color="auto" w:fill="F7CAAC"/>
          </w:tcPr>
          <w:p w14:paraId="1E64B632" w14:textId="77777777" w:rsidR="00264130" w:rsidRDefault="00264130" w:rsidP="00F47537">
            <w:pPr>
              <w:jc w:val="both"/>
              <w:rPr>
                <w:b/>
              </w:rPr>
            </w:pPr>
            <w:r>
              <w:rPr>
                <w:b/>
              </w:rPr>
              <w:t>Název studijního předmětu</w:t>
            </w:r>
          </w:p>
        </w:tc>
        <w:tc>
          <w:tcPr>
            <w:tcW w:w="6769" w:type="dxa"/>
            <w:gridSpan w:val="14"/>
            <w:tcBorders>
              <w:top w:val="double" w:sz="4" w:space="0" w:color="auto"/>
            </w:tcBorders>
          </w:tcPr>
          <w:p w14:paraId="18AE53FD" w14:textId="77777777" w:rsidR="00264130" w:rsidRDefault="00264130" w:rsidP="00F47537">
            <w:pPr>
              <w:jc w:val="both"/>
            </w:pPr>
            <w:bookmarkStart w:id="643" w:name="hardwareaOS"/>
            <w:r>
              <w:t>Hardware a operační systémy</w:t>
            </w:r>
            <w:bookmarkEnd w:id="643"/>
          </w:p>
        </w:tc>
      </w:tr>
      <w:tr w:rsidR="00264130" w14:paraId="2F3460B9" w14:textId="77777777" w:rsidTr="00531B39">
        <w:trPr>
          <w:gridBefore w:val="1"/>
          <w:wBefore w:w="30" w:type="dxa"/>
        </w:trPr>
        <w:tc>
          <w:tcPr>
            <w:tcW w:w="3086" w:type="dxa"/>
            <w:gridSpan w:val="2"/>
            <w:shd w:val="clear" w:color="auto" w:fill="F7CAAC"/>
          </w:tcPr>
          <w:p w14:paraId="02CD264D" w14:textId="77777777" w:rsidR="00264130" w:rsidRDefault="00264130" w:rsidP="00F47537">
            <w:pPr>
              <w:jc w:val="both"/>
              <w:rPr>
                <w:b/>
              </w:rPr>
            </w:pPr>
            <w:r>
              <w:rPr>
                <w:b/>
              </w:rPr>
              <w:t>Typ předmětu</w:t>
            </w:r>
          </w:p>
        </w:tc>
        <w:tc>
          <w:tcPr>
            <w:tcW w:w="3406" w:type="dxa"/>
            <w:gridSpan w:val="8"/>
          </w:tcPr>
          <w:p w14:paraId="134315A4" w14:textId="77777777" w:rsidR="00264130" w:rsidRDefault="00264130" w:rsidP="00F47537">
            <w:pPr>
              <w:jc w:val="both"/>
            </w:pPr>
            <w:r>
              <w:t>Povinný - PZ</w:t>
            </w:r>
          </w:p>
        </w:tc>
        <w:tc>
          <w:tcPr>
            <w:tcW w:w="2695" w:type="dxa"/>
            <w:gridSpan w:val="4"/>
            <w:shd w:val="clear" w:color="auto" w:fill="F7CAAC"/>
          </w:tcPr>
          <w:p w14:paraId="0FA1FADE" w14:textId="77777777" w:rsidR="00264130" w:rsidRDefault="00264130" w:rsidP="00F47537">
            <w:pPr>
              <w:jc w:val="both"/>
            </w:pPr>
            <w:r>
              <w:rPr>
                <w:b/>
              </w:rPr>
              <w:t>doporučený ročník / semestr</w:t>
            </w:r>
          </w:p>
        </w:tc>
        <w:tc>
          <w:tcPr>
            <w:tcW w:w="668" w:type="dxa"/>
            <w:gridSpan w:val="2"/>
          </w:tcPr>
          <w:p w14:paraId="5421C94D" w14:textId="77777777" w:rsidR="00264130" w:rsidRDefault="00264130" w:rsidP="00F47537">
            <w:pPr>
              <w:jc w:val="both"/>
            </w:pPr>
            <w:r>
              <w:t>1/Z</w:t>
            </w:r>
          </w:p>
        </w:tc>
      </w:tr>
      <w:tr w:rsidR="00264130" w14:paraId="61414C88" w14:textId="77777777" w:rsidTr="00531B39">
        <w:trPr>
          <w:gridBefore w:val="1"/>
          <w:wBefore w:w="30" w:type="dxa"/>
        </w:trPr>
        <w:tc>
          <w:tcPr>
            <w:tcW w:w="3086" w:type="dxa"/>
            <w:gridSpan w:val="2"/>
            <w:shd w:val="clear" w:color="auto" w:fill="F7CAAC"/>
          </w:tcPr>
          <w:p w14:paraId="076F5335" w14:textId="77777777" w:rsidR="00264130" w:rsidRDefault="00264130" w:rsidP="00F47537">
            <w:pPr>
              <w:jc w:val="both"/>
              <w:rPr>
                <w:b/>
              </w:rPr>
            </w:pPr>
            <w:r>
              <w:rPr>
                <w:b/>
              </w:rPr>
              <w:t>Rozsah studijního předmětu</w:t>
            </w:r>
          </w:p>
        </w:tc>
        <w:tc>
          <w:tcPr>
            <w:tcW w:w="1701" w:type="dxa"/>
            <w:gridSpan w:val="4"/>
          </w:tcPr>
          <w:p w14:paraId="54D7BBFE" w14:textId="77777777" w:rsidR="00264130" w:rsidRDefault="00264130" w:rsidP="00F47537">
            <w:pPr>
              <w:jc w:val="both"/>
            </w:pPr>
            <w:r>
              <w:t>28p + 28c</w:t>
            </w:r>
          </w:p>
        </w:tc>
        <w:tc>
          <w:tcPr>
            <w:tcW w:w="889" w:type="dxa"/>
            <w:gridSpan w:val="2"/>
            <w:shd w:val="clear" w:color="auto" w:fill="F7CAAC"/>
          </w:tcPr>
          <w:p w14:paraId="7353F1C3" w14:textId="77777777" w:rsidR="00264130" w:rsidRDefault="00264130" w:rsidP="00F47537">
            <w:pPr>
              <w:jc w:val="both"/>
              <w:rPr>
                <w:b/>
              </w:rPr>
            </w:pPr>
            <w:r>
              <w:rPr>
                <w:b/>
              </w:rPr>
              <w:t xml:space="preserve">hod. </w:t>
            </w:r>
          </w:p>
        </w:tc>
        <w:tc>
          <w:tcPr>
            <w:tcW w:w="816" w:type="dxa"/>
            <w:gridSpan w:val="2"/>
          </w:tcPr>
          <w:p w14:paraId="766EB4A8" w14:textId="77777777" w:rsidR="00264130" w:rsidRDefault="00264130" w:rsidP="00F47537">
            <w:pPr>
              <w:jc w:val="both"/>
            </w:pPr>
          </w:p>
        </w:tc>
        <w:tc>
          <w:tcPr>
            <w:tcW w:w="2156" w:type="dxa"/>
            <w:gridSpan w:val="2"/>
            <w:shd w:val="clear" w:color="auto" w:fill="F7CAAC"/>
          </w:tcPr>
          <w:p w14:paraId="101583C0" w14:textId="77777777" w:rsidR="00264130" w:rsidRDefault="00264130" w:rsidP="00F47537">
            <w:pPr>
              <w:jc w:val="both"/>
              <w:rPr>
                <w:b/>
              </w:rPr>
            </w:pPr>
            <w:r>
              <w:rPr>
                <w:b/>
              </w:rPr>
              <w:t>kreditů</w:t>
            </w:r>
          </w:p>
        </w:tc>
        <w:tc>
          <w:tcPr>
            <w:tcW w:w="1207" w:type="dxa"/>
            <w:gridSpan w:val="4"/>
          </w:tcPr>
          <w:p w14:paraId="246C13D3" w14:textId="77777777" w:rsidR="00264130" w:rsidRDefault="00264130" w:rsidP="00F47537">
            <w:pPr>
              <w:jc w:val="both"/>
            </w:pPr>
            <w:r>
              <w:t>4</w:t>
            </w:r>
          </w:p>
        </w:tc>
      </w:tr>
      <w:tr w:rsidR="00264130" w14:paraId="297D45C3" w14:textId="77777777" w:rsidTr="00531B39">
        <w:trPr>
          <w:gridBefore w:val="1"/>
          <w:wBefore w:w="30" w:type="dxa"/>
        </w:trPr>
        <w:tc>
          <w:tcPr>
            <w:tcW w:w="3086" w:type="dxa"/>
            <w:gridSpan w:val="2"/>
            <w:shd w:val="clear" w:color="auto" w:fill="F7CAAC"/>
          </w:tcPr>
          <w:p w14:paraId="2121F72B" w14:textId="77777777" w:rsidR="00264130" w:rsidRDefault="00264130" w:rsidP="00F47537">
            <w:pPr>
              <w:jc w:val="both"/>
              <w:rPr>
                <w:b/>
                <w:sz w:val="22"/>
              </w:rPr>
            </w:pPr>
            <w:r>
              <w:rPr>
                <w:b/>
              </w:rPr>
              <w:t>Prerekvizity, korekvizity, ekvivalence</w:t>
            </w:r>
          </w:p>
        </w:tc>
        <w:tc>
          <w:tcPr>
            <w:tcW w:w="6769" w:type="dxa"/>
            <w:gridSpan w:val="14"/>
          </w:tcPr>
          <w:p w14:paraId="2F13E678" w14:textId="77777777" w:rsidR="00264130" w:rsidRDefault="00264130" w:rsidP="00F47537">
            <w:pPr>
              <w:jc w:val="both"/>
            </w:pPr>
            <w:r>
              <w:t>Nejsou</w:t>
            </w:r>
          </w:p>
        </w:tc>
      </w:tr>
      <w:tr w:rsidR="00264130" w14:paraId="21B907D1" w14:textId="77777777" w:rsidTr="00531B39">
        <w:trPr>
          <w:gridBefore w:val="1"/>
          <w:wBefore w:w="30" w:type="dxa"/>
        </w:trPr>
        <w:tc>
          <w:tcPr>
            <w:tcW w:w="3086" w:type="dxa"/>
            <w:gridSpan w:val="2"/>
            <w:shd w:val="clear" w:color="auto" w:fill="F7CAAC"/>
          </w:tcPr>
          <w:p w14:paraId="45EA1E36" w14:textId="77777777" w:rsidR="00264130" w:rsidRDefault="00264130" w:rsidP="00F47537">
            <w:pPr>
              <w:jc w:val="both"/>
              <w:rPr>
                <w:b/>
              </w:rPr>
            </w:pPr>
            <w:r>
              <w:rPr>
                <w:b/>
              </w:rPr>
              <w:t>Způsob ověření studijních výsledků</w:t>
            </w:r>
          </w:p>
        </w:tc>
        <w:tc>
          <w:tcPr>
            <w:tcW w:w="3406" w:type="dxa"/>
            <w:gridSpan w:val="8"/>
          </w:tcPr>
          <w:p w14:paraId="4195C553" w14:textId="77777777" w:rsidR="00264130" w:rsidRDefault="00264130" w:rsidP="00F47537">
            <w:pPr>
              <w:jc w:val="both"/>
            </w:pPr>
            <w:r>
              <w:t>Klasifikovaný zápočet</w:t>
            </w:r>
          </w:p>
        </w:tc>
        <w:tc>
          <w:tcPr>
            <w:tcW w:w="2156" w:type="dxa"/>
            <w:gridSpan w:val="2"/>
            <w:shd w:val="clear" w:color="auto" w:fill="F7CAAC"/>
          </w:tcPr>
          <w:p w14:paraId="29BFD479" w14:textId="77777777" w:rsidR="00264130" w:rsidRDefault="00264130" w:rsidP="00F47537">
            <w:pPr>
              <w:jc w:val="both"/>
              <w:rPr>
                <w:b/>
              </w:rPr>
            </w:pPr>
            <w:r>
              <w:rPr>
                <w:b/>
              </w:rPr>
              <w:t>Forma výuky</w:t>
            </w:r>
          </w:p>
        </w:tc>
        <w:tc>
          <w:tcPr>
            <w:tcW w:w="1207" w:type="dxa"/>
            <w:gridSpan w:val="4"/>
          </w:tcPr>
          <w:p w14:paraId="3F46FF32" w14:textId="77777777" w:rsidR="00264130" w:rsidRDefault="00264130" w:rsidP="00F47537">
            <w:pPr>
              <w:jc w:val="both"/>
            </w:pPr>
            <w:r>
              <w:t>Přednášky, cvičení</w:t>
            </w:r>
          </w:p>
        </w:tc>
      </w:tr>
      <w:tr w:rsidR="00264130" w14:paraId="2D35B5D5" w14:textId="77777777" w:rsidTr="00531B39">
        <w:trPr>
          <w:gridBefore w:val="1"/>
          <w:wBefore w:w="30" w:type="dxa"/>
        </w:trPr>
        <w:tc>
          <w:tcPr>
            <w:tcW w:w="3086" w:type="dxa"/>
            <w:gridSpan w:val="2"/>
            <w:shd w:val="clear" w:color="auto" w:fill="F7CAAC"/>
          </w:tcPr>
          <w:p w14:paraId="526DB0EB" w14:textId="77777777" w:rsidR="00264130" w:rsidRDefault="00264130" w:rsidP="00F47537">
            <w:pPr>
              <w:jc w:val="both"/>
              <w:rPr>
                <w:b/>
              </w:rPr>
            </w:pPr>
            <w:r>
              <w:rPr>
                <w:b/>
              </w:rPr>
              <w:t>Forma způsobu ověření studijních výsledků a další požadavky na studenta</w:t>
            </w:r>
          </w:p>
        </w:tc>
        <w:tc>
          <w:tcPr>
            <w:tcW w:w="6769" w:type="dxa"/>
            <w:gridSpan w:val="14"/>
            <w:tcBorders>
              <w:bottom w:val="nil"/>
            </w:tcBorders>
          </w:tcPr>
          <w:p w14:paraId="552918F6" w14:textId="77777777" w:rsidR="00264130" w:rsidRDefault="00264130" w:rsidP="00F47537">
            <w:pPr>
              <w:jc w:val="both"/>
            </w:pPr>
            <w:r>
              <w:t>Písemná forma</w:t>
            </w:r>
          </w:p>
          <w:p w14:paraId="24AF7D4B" w14:textId="77777777" w:rsidR="00264130" w:rsidRDefault="00264130" w:rsidP="00F47537">
            <w:pPr>
              <w:jc w:val="both"/>
            </w:pPr>
            <w:r>
              <w:t xml:space="preserve">1. Povinná a aktivní účast na jednotlivých cvičeních (80% účast na cvičení). </w:t>
            </w:r>
          </w:p>
          <w:p w14:paraId="7B667D9C" w14:textId="77777777" w:rsidR="00264130" w:rsidRDefault="00264130" w:rsidP="00F47537">
            <w:pPr>
              <w:jc w:val="both"/>
            </w:pPr>
            <w:r>
              <w:t xml:space="preserve">2. Úspěšné a samostatné vypracování všech zadaných úloh v průběhu semestru. </w:t>
            </w:r>
          </w:p>
          <w:p w14:paraId="25EDC1EF" w14:textId="77777777" w:rsidR="00264130" w:rsidRDefault="00264130" w:rsidP="00F47537">
            <w:pPr>
              <w:jc w:val="both"/>
            </w:pPr>
            <w:r>
              <w:t>3. Prokázání teoretického a praktického zvládnutí základní problematiky a jednotlivých témat.</w:t>
            </w:r>
          </w:p>
        </w:tc>
      </w:tr>
      <w:tr w:rsidR="00264130" w14:paraId="4DD6615F" w14:textId="77777777" w:rsidTr="00531B39">
        <w:trPr>
          <w:gridBefore w:val="1"/>
          <w:wBefore w:w="30" w:type="dxa"/>
          <w:trHeight w:val="510"/>
        </w:trPr>
        <w:tc>
          <w:tcPr>
            <w:tcW w:w="9855" w:type="dxa"/>
            <w:gridSpan w:val="16"/>
            <w:tcBorders>
              <w:top w:val="nil"/>
            </w:tcBorders>
          </w:tcPr>
          <w:p w14:paraId="008D7537" w14:textId="77777777" w:rsidR="00264130" w:rsidRDefault="00264130" w:rsidP="00F47537">
            <w:pPr>
              <w:jc w:val="both"/>
            </w:pPr>
          </w:p>
        </w:tc>
      </w:tr>
      <w:tr w:rsidR="00264130" w14:paraId="48F83DDE" w14:textId="77777777" w:rsidTr="00531B39">
        <w:trPr>
          <w:gridBefore w:val="1"/>
          <w:wBefore w:w="30" w:type="dxa"/>
          <w:trHeight w:val="197"/>
        </w:trPr>
        <w:tc>
          <w:tcPr>
            <w:tcW w:w="3086" w:type="dxa"/>
            <w:gridSpan w:val="2"/>
            <w:tcBorders>
              <w:top w:val="nil"/>
            </w:tcBorders>
            <w:shd w:val="clear" w:color="auto" w:fill="F7CAAC"/>
          </w:tcPr>
          <w:p w14:paraId="346261AA" w14:textId="77777777" w:rsidR="00264130" w:rsidRDefault="00264130" w:rsidP="00F47537">
            <w:pPr>
              <w:jc w:val="both"/>
              <w:rPr>
                <w:b/>
              </w:rPr>
            </w:pPr>
            <w:r>
              <w:rPr>
                <w:b/>
              </w:rPr>
              <w:t>Garant předmětu</w:t>
            </w:r>
          </w:p>
        </w:tc>
        <w:tc>
          <w:tcPr>
            <w:tcW w:w="6769" w:type="dxa"/>
            <w:gridSpan w:val="14"/>
            <w:tcBorders>
              <w:top w:val="nil"/>
            </w:tcBorders>
          </w:tcPr>
          <w:p w14:paraId="3D498821" w14:textId="77777777" w:rsidR="00264130" w:rsidRDefault="00264130" w:rsidP="00F47537">
            <w:pPr>
              <w:jc w:val="both"/>
            </w:pPr>
            <w:r>
              <w:t>doc. Ing. Martin Sysel, Ph.D.</w:t>
            </w:r>
          </w:p>
        </w:tc>
      </w:tr>
      <w:tr w:rsidR="00264130" w14:paraId="0D31D9FD" w14:textId="77777777" w:rsidTr="00531B39">
        <w:trPr>
          <w:gridBefore w:val="1"/>
          <w:wBefore w:w="30" w:type="dxa"/>
          <w:trHeight w:val="243"/>
        </w:trPr>
        <w:tc>
          <w:tcPr>
            <w:tcW w:w="3086" w:type="dxa"/>
            <w:gridSpan w:val="2"/>
            <w:tcBorders>
              <w:top w:val="nil"/>
            </w:tcBorders>
            <w:shd w:val="clear" w:color="auto" w:fill="F7CAAC"/>
          </w:tcPr>
          <w:p w14:paraId="766A4C5B" w14:textId="77777777" w:rsidR="00264130" w:rsidRDefault="00264130" w:rsidP="00F47537">
            <w:pPr>
              <w:jc w:val="both"/>
              <w:rPr>
                <w:b/>
              </w:rPr>
            </w:pPr>
            <w:r>
              <w:rPr>
                <w:b/>
              </w:rPr>
              <w:t>Zapojení garanta do výuky předmětu</w:t>
            </w:r>
          </w:p>
        </w:tc>
        <w:tc>
          <w:tcPr>
            <w:tcW w:w="6769" w:type="dxa"/>
            <w:gridSpan w:val="14"/>
            <w:tcBorders>
              <w:top w:val="nil"/>
            </w:tcBorders>
          </w:tcPr>
          <w:p w14:paraId="67002FAC" w14:textId="77777777" w:rsidR="00264130" w:rsidRPr="007A043B" w:rsidRDefault="00264130" w:rsidP="00F47537">
            <w:pPr>
              <w:jc w:val="both"/>
              <w:rPr>
                <w:lang w:val="en-US"/>
              </w:rPr>
            </w:pPr>
            <w:r>
              <w:t>Metodicky, vede přednášky (100%)</w:t>
            </w:r>
          </w:p>
        </w:tc>
      </w:tr>
      <w:tr w:rsidR="00264130" w14:paraId="43793CD9" w14:textId="77777777" w:rsidTr="00531B39">
        <w:trPr>
          <w:gridBefore w:val="1"/>
          <w:wBefore w:w="30" w:type="dxa"/>
        </w:trPr>
        <w:tc>
          <w:tcPr>
            <w:tcW w:w="3086" w:type="dxa"/>
            <w:gridSpan w:val="2"/>
            <w:shd w:val="clear" w:color="auto" w:fill="F7CAAC"/>
          </w:tcPr>
          <w:p w14:paraId="4C848617" w14:textId="77777777" w:rsidR="00264130" w:rsidRDefault="00264130" w:rsidP="00F47537">
            <w:pPr>
              <w:jc w:val="both"/>
              <w:rPr>
                <w:b/>
              </w:rPr>
            </w:pPr>
            <w:r>
              <w:rPr>
                <w:b/>
              </w:rPr>
              <w:t>Vyučující</w:t>
            </w:r>
          </w:p>
        </w:tc>
        <w:tc>
          <w:tcPr>
            <w:tcW w:w="6769" w:type="dxa"/>
            <w:gridSpan w:val="14"/>
            <w:tcBorders>
              <w:bottom w:val="nil"/>
            </w:tcBorders>
          </w:tcPr>
          <w:p w14:paraId="13190FA1" w14:textId="77777777" w:rsidR="00264130" w:rsidRDefault="00264130" w:rsidP="00F47537">
            <w:pPr>
              <w:jc w:val="both"/>
            </w:pPr>
            <w:r>
              <w:t>doc. Ing. Martin Sysel, Ph.D., přednášky (100 %)</w:t>
            </w:r>
          </w:p>
        </w:tc>
      </w:tr>
      <w:tr w:rsidR="00264130" w14:paraId="7798C891" w14:textId="77777777" w:rsidTr="00531B39">
        <w:trPr>
          <w:gridBefore w:val="1"/>
          <w:wBefore w:w="30" w:type="dxa"/>
          <w:trHeight w:val="317"/>
        </w:trPr>
        <w:tc>
          <w:tcPr>
            <w:tcW w:w="9855" w:type="dxa"/>
            <w:gridSpan w:val="16"/>
            <w:tcBorders>
              <w:top w:val="nil"/>
            </w:tcBorders>
          </w:tcPr>
          <w:p w14:paraId="1D2034DD" w14:textId="77777777" w:rsidR="00264130" w:rsidRDefault="00264130" w:rsidP="00F47537">
            <w:pPr>
              <w:jc w:val="both"/>
            </w:pPr>
          </w:p>
        </w:tc>
      </w:tr>
      <w:tr w:rsidR="00264130" w14:paraId="29B7A32D" w14:textId="77777777" w:rsidTr="00531B39">
        <w:trPr>
          <w:gridBefore w:val="1"/>
          <w:wBefore w:w="30" w:type="dxa"/>
        </w:trPr>
        <w:tc>
          <w:tcPr>
            <w:tcW w:w="3086" w:type="dxa"/>
            <w:gridSpan w:val="2"/>
            <w:shd w:val="clear" w:color="auto" w:fill="F7CAAC"/>
          </w:tcPr>
          <w:p w14:paraId="3B534B0D" w14:textId="77777777" w:rsidR="00264130" w:rsidRDefault="00264130" w:rsidP="00F47537">
            <w:pPr>
              <w:jc w:val="both"/>
              <w:rPr>
                <w:b/>
              </w:rPr>
            </w:pPr>
            <w:r>
              <w:rPr>
                <w:b/>
              </w:rPr>
              <w:t>Stručná anotace předmětu</w:t>
            </w:r>
          </w:p>
        </w:tc>
        <w:tc>
          <w:tcPr>
            <w:tcW w:w="6769" w:type="dxa"/>
            <w:gridSpan w:val="14"/>
            <w:tcBorders>
              <w:bottom w:val="nil"/>
            </w:tcBorders>
          </w:tcPr>
          <w:p w14:paraId="05730C9D" w14:textId="77777777" w:rsidR="00264130" w:rsidRDefault="00264130" w:rsidP="00F47537">
            <w:pPr>
              <w:jc w:val="both"/>
            </w:pPr>
          </w:p>
        </w:tc>
      </w:tr>
      <w:tr w:rsidR="00264130" w14:paraId="33270A25" w14:textId="77777777" w:rsidTr="00531B39">
        <w:trPr>
          <w:gridBefore w:val="1"/>
          <w:wBefore w:w="30" w:type="dxa"/>
          <w:trHeight w:val="3938"/>
        </w:trPr>
        <w:tc>
          <w:tcPr>
            <w:tcW w:w="9855" w:type="dxa"/>
            <w:gridSpan w:val="16"/>
            <w:tcBorders>
              <w:top w:val="nil"/>
              <w:bottom w:val="single" w:sz="12" w:space="0" w:color="auto"/>
            </w:tcBorders>
          </w:tcPr>
          <w:p w14:paraId="04FBBB69" w14:textId="6CF70A85" w:rsidR="00264130" w:rsidRDefault="00264130" w:rsidP="00F47537">
            <w:pPr>
              <w:jc w:val="both"/>
            </w:pPr>
            <w:r w:rsidRPr="00375A28">
              <w:t xml:space="preserve">Cílem kurzu je seznámit studenty s funkčními principy jednotlivých částí počítače a operačních systémů. Důraz je kladen na základní principy funkce jednotlivých </w:t>
            </w:r>
            <w:r w:rsidR="00375A28">
              <w:t xml:space="preserve">hardwarových </w:t>
            </w:r>
            <w:r w:rsidRPr="00375A28">
              <w:t>komponent</w:t>
            </w:r>
            <w:r w:rsidR="00375A28">
              <w:t xml:space="preserve"> a</w:t>
            </w:r>
            <w:r w:rsidRPr="00375A28">
              <w:t xml:space="preserve"> </w:t>
            </w:r>
            <w:r w:rsidR="00375A28">
              <w:t>p</w:t>
            </w:r>
            <w:r w:rsidRPr="00375A28">
              <w:t>rincipy a mechanismy moderní</w:t>
            </w:r>
            <w:r w:rsidR="00375A28">
              <w:t>ch</w:t>
            </w:r>
            <w:r w:rsidRPr="00375A28">
              <w:t xml:space="preserve"> operační</w:t>
            </w:r>
            <w:r w:rsidR="00375A28">
              <w:t>ch systémů</w:t>
            </w:r>
            <w:r w:rsidRPr="00375A28">
              <w:t>. Student získá praktické dovednosti v operačních systémech Microsoft Windows a GNU/Linux.</w:t>
            </w:r>
          </w:p>
          <w:p w14:paraId="5C5B8235" w14:textId="77777777" w:rsidR="00375A28" w:rsidRPr="00375A28" w:rsidRDefault="00375A28" w:rsidP="00F47537">
            <w:pPr>
              <w:jc w:val="both"/>
            </w:pPr>
          </w:p>
          <w:p w14:paraId="48515840" w14:textId="77777777" w:rsidR="00264130" w:rsidRPr="00375A28" w:rsidRDefault="00264130" w:rsidP="00F47537">
            <w:pPr>
              <w:jc w:val="both"/>
            </w:pPr>
            <w:r w:rsidRPr="00375A28">
              <w:t>Témata:</w:t>
            </w:r>
          </w:p>
          <w:p w14:paraId="73B3766C" w14:textId="77777777" w:rsidR="00264130" w:rsidRPr="00375A28" w:rsidRDefault="00264130" w:rsidP="00F47537">
            <w:pPr>
              <w:pStyle w:val="Odstavecseseznamem"/>
              <w:numPr>
                <w:ilvl w:val="0"/>
                <w:numId w:val="10"/>
              </w:numPr>
              <w:jc w:val="both"/>
            </w:pPr>
            <w:r w:rsidRPr="00375A28">
              <w:t>Počítačový systém, základní deska, sběrnice.</w:t>
            </w:r>
          </w:p>
          <w:p w14:paraId="46D31202" w14:textId="77777777" w:rsidR="00264130" w:rsidRPr="00375A28" w:rsidRDefault="00264130" w:rsidP="00F47537">
            <w:pPr>
              <w:pStyle w:val="Odstavecseseznamem"/>
              <w:numPr>
                <w:ilvl w:val="0"/>
                <w:numId w:val="10"/>
              </w:numPr>
              <w:jc w:val="both"/>
            </w:pPr>
            <w:r w:rsidRPr="00375A28">
              <w:t>Procesor.</w:t>
            </w:r>
          </w:p>
          <w:p w14:paraId="2A66AB79" w14:textId="77777777" w:rsidR="00264130" w:rsidRPr="00375A28" w:rsidRDefault="00264130" w:rsidP="00F47537">
            <w:pPr>
              <w:pStyle w:val="Odstavecseseznamem"/>
              <w:numPr>
                <w:ilvl w:val="0"/>
                <w:numId w:val="10"/>
              </w:numPr>
              <w:jc w:val="both"/>
            </w:pPr>
            <w:r w:rsidRPr="00375A28">
              <w:t>Operační paměť, úložiště.</w:t>
            </w:r>
          </w:p>
          <w:p w14:paraId="3FCD0524" w14:textId="77777777" w:rsidR="00264130" w:rsidRPr="00375A28" w:rsidRDefault="00264130" w:rsidP="00F47537">
            <w:pPr>
              <w:pStyle w:val="Odstavecseseznamem"/>
              <w:numPr>
                <w:ilvl w:val="0"/>
                <w:numId w:val="10"/>
              </w:numPr>
              <w:jc w:val="both"/>
            </w:pPr>
            <w:r w:rsidRPr="00375A28">
              <w:t>Grafický subsystém.</w:t>
            </w:r>
          </w:p>
          <w:p w14:paraId="374B1B28" w14:textId="77777777" w:rsidR="00264130" w:rsidRPr="00375A28" w:rsidRDefault="00264130" w:rsidP="00F47537">
            <w:pPr>
              <w:pStyle w:val="Odstavecseseznamem"/>
              <w:numPr>
                <w:ilvl w:val="0"/>
                <w:numId w:val="10"/>
              </w:numPr>
              <w:jc w:val="both"/>
            </w:pPr>
            <w:r w:rsidRPr="00375A28">
              <w:t>Tiskárny a další periferní zařízení.</w:t>
            </w:r>
          </w:p>
          <w:p w14:paraId="575DA8A5" w14:textId="77777777" w:rsidR="00264130" w:rsidRPr="00375A28" w:rsidRDefault="00264130" w:rsidP="00F47537">
            <w:pPr>
              <w:pStyle w:val="Odstavecseseznamem"/>
              <w:numPr>
                <w:ilvl w:val="0"/>
                <w:numId w:val="10"/>
              </w:numPr>
              <w:jc w:val="both"/>
            </w:pPr>
            <w:r w:rsidRPr="00375A28">
              <w:t>Úvod do operačních systémů (základní pojmy, historie, cíle, požadavky na OS, architektura)</w:t>
            </w:r>
          </w:p>
          <w:p w14:paraId="3F1B96FC" w14:textId="77777777" w:rsidR="00264130" w:rsidRPr="00375A28" w:rsidRDefault="00264130" w:rsidP="00F47537">
            <w:pPr>
              <w:pStyle w:val="Odstavecseseznamem"/>
              <w:numPr>
                <w:ilvl w:val="0"/>
                <w:numId w:val="10"/>
              </w:numPr>
              <w:jc w:val="both"/>
            </w:pPr>
            <w:r w:rsidRPr="00375A28">
              <w:t>Zapnutí počítače a start operačního systému.</w:t>
            </w:r>
          </w:p>
          <w:p w14:paraId="207C219B" w14:textId="77777777" w:rsidR="00264130" w:rsidRPr="00375A28" w:rsidRDefault="00264130" w:rsidP="00F47537">
            <w:pPr>
              <w:pStyle w:val="Odstavecseseznamem"/>
              <w:numPr>
                <w:ilvl w:val="0"/>
                <w:numId w:val="10"/>
              </w:numPr>
              <w:jc w:val="both"/>
            </w:pPr>
            <w:r w:rsidRPr="00375A28">
              <w:t>Autentizace, Autorizace. CLI, GUI.</w:t>
            </w:r>
          </w:p>
          <w:p w14:paraId="55220BE7" w14:textId="77777777" w:rsidR="00264130" w:rsidRPr="00375A28" w:rsidRDefault="00264130" w:rsidP="00F47537">
            <w:pPr>
              <w:pStyle w:val="Odstavecseseznamem"/>
              <w:numPr>
                <w:ilvl w:val="0"/>
                <w:numId w:val="10"/>
              </w:numPr>
              <w:jc w:val="both"/>
            </w:pPr>
            <w:r w:rsidRPr="00375A28">
              <w:t>Základní konfigurace a správa OS Microsoft Windows.</w:t>
            </w:r>
          </w:p>
          <w:p w14:paraId="162F7988" w14:textId="77777777" w:rsidR="00264130" w:rsidRPr="00375A28" w:rsidRDefault="00264130" w:rsidP="00F47537">
            <w:pPr>
              <w:pStyle w:val="Odstavecseseznamem"/>
              <w:numPr>
                <w:ilvl w:val="0"/>
                <w:numId w:val="10"/>
              </w:numPr>
              <w:jc w:val="both"/>
            </w:pPr>
            <w:r w:rsidRPr="00375A28">
              <w:t>Základní konfigurace a správa OS Linux.</w:t>
            </w:r>
          </w:p>
          <w:p w14:paraId="36561D5D" w14:textId="77777777" w:rsidR="00264130" w:rsidRPr="00375A28" w:rsidRDefault="00264130" w:rsidP="00F47537">
            <w:pPr>
              <w:pStyle w:val="Odstavecseseznamem"/>
              <w:numPr>
                <w:ilvl w:val="0"/>
                <w:numId w:val="10"/>
              </w:numPr>
              <w:jc w:val="both"/>
            </w:pPr>
            <w:r w:rsidRPr="00375A28">
              <w:t>Správa procesů, vlákna, souběh uváznutí.</w:t>
            </w:r>
          </w:p>
          <w:p w14:paraId="20B15327" w14:textId="77777777" w:rsidR="00264130" w:rsidRPr="00375A28" w:rsidRDefault="00264130" w:rsidP="00F47537">
            <w:pPr>
              <w:pStyle w:val="Odstavecseseznamem"/>
              <w:numPr>
                <w:ilvl w:val="0"/>
                <w:numId w:val="10"/>
              </w:numPr>
              <w:jc w:val="both"/>
            </w:pPr>
            <w:r w:rsidRPr="00375A28">
              <w:t>Správa paměti.</w:t>
            </w:r>
          </w:p>
          <w:p w14:paraId="4DCFB4E4" w14:textId="77777777" w:rsidR="00264130" w:rsidRPr="00375A28" w:rsidRDefault="00264130" w:rsidP="00F47537">
            <w:pPr>
              <w:pStyle w:val="Odstavecseseznamem"/>
              <w:numPr>
                <w:ilvl w:val="0"/>
                <w:numId w:val="10"/>
              </w:numPr>
              <w:jc w:val="both"/>
            </w:pPr>
            <w:r w:rsidRPr="00375A28">
              <w:t>I/O subsystém, souborové systémy.</w:t>
            </w:r>
          </w:p>
          <w:p w14:paraId="37BB678A" w14:textId="77777777" w:rsidR="00375A28" w:rsidRDefault="00264130" w:rsidP="00375A28">
            <w:pPr>
              <w:pStyle w:val="Odstavecseseznamem"/>
              <w:numPr>
                <w:ilvl w:val="0"/>
                <w:numId w:val="10"/>
              </w:numPr>
              <w:jc w:val="both"/>
            </w:pPr>
            <w:r w:rsidRPr="00375A28">
              <w:t>Úvod do</w:t>
            </w:r>
            <w:r w:rsidR="00375A28">
              <w:t xml:space="preserve"> bezpečnosti operačních systémů.</w:t>
            </w:r>
          </w:p>
          <w:p w14:paraId="345B71BC" w14:textId="1D35E5BE" w:rsidR="00375A28" w:rsidRPr="00375A28" w:rsidRDefault="00375A28" w:rsidP="00375A28">
            <w:pPr>
              <w:ind w:left="360"/>
              <w:jc w:val="both"/>
            </w:pPr>
          </w:p>
        </w:tc>
      </w:tr>
      <w:tr w:rsidR="00264130" w14:paraId="3AF75B07" w14:textId="77777777" w:rsidTr="00531B39">
        <w:trPr>
          <w:gridBefore w:val="1"/>
          <w:wBefore w:w="30" w:type="dxa"/>
          <w:trHeight w:val="265"/>
        </w:trPr>
        <w:tc>
          <w:tcPr>
            <w:tcW w:w="3653" w:type="dxa"/>
            <w:gridSpan w:val="4"/>
            <w:tcBorders>
              <w:top w:val="nil"/>
            </w:tcBorders>
            <w:shd w:val="clear" w:color="auto" w:fill="F7CAAC"/>
          </w:tcPr>
          <w:p w14:paraId="7BBD06E7" w14:textId="77777777" w:rsidR="00264130" w:rsidRPr="00375A28" w:rsidRDefault="00264130" w:rsidP="00F47537">
            <w:pPr>
              <w:jc w:val="both"/>
            </w:pPr>
            <w:r w:rsidRPr="00375A28">
              <w:rPr>
                <w:b/>
              </w:rPr>
              <w:t>Studijní literatura a studijní pomůcky</w:t>
            </w:r>
          </w:p>
        </w:tc>
        <w:tc>
          <w:tcPr>
            <w:tcW w:w="6202" w:type="dxa"/>
            <w:gridSpan w:val="12"/>
            <w:tcBorders>
              <w:top w:val="nil"/>
              <w:bottom w:val="nil"/>
            </w:tcBorders>
          </w:tcPr>
          <w:p w14:paraId="1DBEC77A" w14:textId="77777777" w:rsidR="00264130" w:rsidRPr="00375A28" w:rsidRDefault="00264130" w:rsidP="00F47537">
            <w:pPr>
              <w:jc w:val="both"/>
            </w:pPr>
          </w:p>
        </w:tc>
      </w:tr>
      <w:tr w:rsidR="00264130" w14:paraId="7D9D8A48" w14:textId="77777777" w:rsidTr="00531B39">
        <w:trPr>
          <w:gridBefore w:val="1"/>
          <w:wBefore w:w="30" w:type="dxa"/>
          <w:trHeight w:val="1497"/>
        </w:trPr>
        <w:tc>
          <w:tcPr>
            <w:tcW w:w="9855" w:type="dxa"/>
            <w:gridSpan w:val="16"/>
            <w:tcBorders>
              <w:top w:val="nil"/>
            </w:tcBorders>
          </w:tcPr>
          <w:p w14:paraId="3E6BEEDD" w14:textId="77777777" w:rsidR="00264130" w:rsidRPr="00375A28" w:rsidRDefault="00264130" w:rsidP="00F47537">
            <w:pPr>
              <w:jc w:val="both"/>
            </w:pPr>
            <w:r w:rsidRPr="00375A28">
              <w:rPr>
                <w:b/>
              </w:rPr>
              <w:t>Základní</w:t>
            </w:r>
            <w:r w:rsidRPr="00375A28">
              <w:t xml:space="preserve">: </w:t>
            </w:r>
          </w:p>
          <w:p w14:paraId="4DB76D86" w14:textId="1649CAA8" w:rsidR="00264130" w:rsidRPr="00375A28" w:rsidRDefault="00264130" w:rsidP="00F47537">
            <w:pPr>
              <w:jc w:val="both"/>
            </w:pPr>
            <w:r w:rsidRPr="00375A28">
              <w:t xml:space="preserve">BROOKSHEAR, J. G., D. T. SMITH a D. BRYLOW. </w:t>
            </w:r>
            <w:r w:rsidRPr="00375A28">
              <w:rPr>
                <w:i/>
              </w:rPr>
              <w:t>Informatika</w:t>
            </w:r>
            <w:r w:rsidRPr="00375A28">
              <w:t>. Brno: Computer Press, 2013. ISBN 9788025138052.</w:t>
            </w:r>
          </w:p>
          <w:p w14:paraId="27F03D6A" w14:textId="779B967A" w:rsidR="00375A28" w:rsidRPr="00375A28" w:rsidRDefault="00375A28" w:rsidP="00F47537">
            <w:pPr>
              <w:jc w:val="both"/>
            </w:pPr>
            <w:r w:rsidRPr="00375A28">
              <w:t xml:space="preserve">DEITEL, H. M. </w:t>
            </w:r>
            <w:r w:rsidRPr="00375A28">
              <w:rPr>
                <w:i/>
              </w:rPr>
              <w:t>Operating Systems</w:t>
            </w:r>
            <w:r w:rsidRPr="00375A28">
              <w:t>. Prentice Hall, 2004.</w:t>
            </w:r>
          </w:p>
          <w:p w14:paraId="041C6FD0" w14:textId="79D013A5" w:rsidR="00375A28" w:rsidRPr="00375A28" w:rsidRDefault="00264130" w:rsidP="00F47537">
            <w:pPr>
              <w:jc w:val="both"/>
            </w:pPr>
            <w:r w:rsidRPr="00375A28">
              <w:t>SYSEL, M. Materiály a přednášky zveřejněné v LMS Moodle.</w:t>
            </w:r>
          </w:p>
          <w:p w14:paraId="1ED454E0" w14:textId="77777777" w:rsidR="00264130" w:rsidRPr="00375A28" w:rsidRDefault="00264130" w:rsidP="00F47537">
            <w:pPr>
              <w:jc w:val="both"/>
            </w:pPr>
            <w:r w:rsidRPr="00375A28">
              <w:rPr>
                <w:b/>
              </w:rPr>
              <w:t>Doporučená</w:t>
            </w:r>
            <w:r w:rsidRPr="00375A28">
              <w:t>:</w:t>
            </w:r>
          </w:p>
          <w:p w14:paraId="52C8E09A" w14:textId="77777777" w:rsidR="00264130" w:rsidRPr="00375A28" w:rsidRDefault="00264130" w:rsidP="00F47537">
            <w:pPr>
              <w:jc w:val="both"/>
            </w:pPr>
            <w:r w:rsidRPr="00375A28">
              <w:t xml:space="preserve">DEMBOWSKI, K. </w:t>
            </w:r>
            <w:r w:rsidRPr="00375A28">
              <w:rPr>
                <w:i/>
              </w:rPr>
              <w:t>Mistrovství v hardware</w:t>
            </w:r>
            <w:r w:rsidRPr="00375A28">
              <w:t>. Brno: Computer Press, 2009. ISBN 9788025123102.</w:t>
            </w:r>
          </w:p>
          <w:p w14:paraId="7F5D5BDE" w14:textId="77777777" w:rsidR="00264130" w:rsidRPr="00375A28" w:rsidRDefault="00264130" w:rsidP="00F47537">
            <w:pPr>
              <w:jc w:val="both"/>
            </w:pPr>
            <w:r w:rsidRPr="00375A28">
              <w:t xml:space="preserve">MESSMER, H. P. </w:t>
            </w:r>
            <w:r w:rsidRPr="00375A28">
              <w:rPr>
                <w:i/>
              </w:rPr>
              <w:t>Velká kniha hardware - architektura, funkce, programování</w:t>
            </w:r>
            <w:r w:rsidRPr="00375A28">
              <w:t>. Computer Press, 2005.</w:t>
            </w:r>
          </w:p>
          <w:p w14:paraId="3B9A5161" w14:textId="77777777" w:rsidR="00264130" w:rsidRPr="00375A28" w:rsidRDefault="00264130" w:rsidP="00F47537">
            <w:pPr>
              <w:jc w:val="both"/>
            </w:pPr>
            <w:r w:rsidRPr="00375A28">
              <w:t xml:space="preserve">MUELLER, S. </w:t>
            </w:r>
            <w:r w:rsidRPr="00375A28">
              <w:rPr>
                <w:i/>
              </w:rPr>
              <w:t>Osobní počítač</w:t>
            </w:r>
            <w:r w:rsidRPr="00375A28">
              <w:t>. Brno : Computer Press, 2003.</w:t>
            </w:r>
          </w:p>
          <w:p w14:paraId="2A30C849" w14:textId="1D7F8166" w:rsidR="00264130" w:rsidRPr="00375A28" w:rsidRDefault="00264130" w:rsidP="00F47537">
            <w:pPr>
              <w:jc w:val="both"/>
            </w:pPr>
            <w:r w:rsidRPr="00375A28">
              <w:t xml:space="preserve">JELÍNEK, L. </w:t>
            </w:r>
            <w:r w:rsidRPr="00375A28">
              <w:rPr>
                <w:i/>
              </w:rPr>
              <w:t>Jádro systému Linux: kompletní průvodce programátora</w:t>
            </w:r>
            <w:r w:rsidRPr="00375A28">
              <w:t xml:space="preserve">. Brno: Computer Press, 2008. </w:t>
            </w:r>
          </w:p>
          <w:p w14:paraId="2C806E64" w14:textId="3C124190" w:rsidR="00264130" w:rsidRPr="00375A28" w:rsidRDefault="00264130" w:rsidP="00F47537">
            <w:pPr>
              <w:jc w:val="both"/>
            </w:pPr>
            <w:r w:rsidRPr="00375A28">
              <w:t xml:space="preserve">DRÁB, M. </w:t>
            </w:r>
            <w:r w:rsidRPr="00375A28">
              <w:rPr>
                <w:i/>
              </w:rPr>
              <w:t>Jádro systému Windows: kompletní průvodce programátora</w:t>
            </w:r>
            <w:r w:rsidRPr="00375A28">
              <w:t>. Brno: Computer Press, 2011</w:t>
            </w:r>
          </w:p>
          <w:p w14:paraId="5617ABF2" w14:textId="77777777" w:rsidR="00264130" w:rsidRPr="00375A28" w:rsidRDefault="00264130" w:rsidP="00F47537">
            <w:pPr>
              <w:jc w:val="both"/>
            </w:pPr>
            <w:r w:rsidRPr="00375A28">
              <w:t xml:space="preserve">TANENBAUM, A. S. </w:t>
            </w:r>
            <w:r w:rsidRPr="00375A28">
              <w:rPr>
                <w:i/>
              </w:rPr>
              <w:t>Modern Operating Systems</w:t>
            </w:r>
            <w:r w:rsidRPr="00375A28">
              <w:t xml:space="preserve">. Upper Saddle River : Prentice Hall, 2002. ISBN 0130926418. </w:t>
            </w:r>
          </w:p>
          <w:p w14:paraId="652C56E7" w14:textId="6F20F7DA" w:rsidR="00264130" w:rsidRPr="00375A28" w:rsidRDefault="00375A28" w:rsidP="00F47537">
            <w:pPr>
              <w:jc w:val="both"/>
            </w:pPr>
            <w:r w:rsidRPr="00375A28">
              <w:t>KLIMEŠ</w:t>
            </w:r>
            <w:r w:rsidR="00264130" w:rsidRPr="00375A28">
              <w:t xml:space="preserve">, C. </w:t>
            </w:r>
            <w:r w:rsidR="00264130" w:rsidRPr="00375A28">
              <w:rPr>
                <w:i/>
              </w:rPr>
              <w:t>Operační systémy</w:t>
            </w:r>
            <w:r w:rsidR="00264130" w:rsidRPr="00375A28">
              <w:t xml:space="preserve">. Ostravská univerzita Ostrava. </w:t>
            </w:r>
          </w:p>
          <w:p w14:paraId="710EBCA6" w14:textId="77777777" w:rsidR="00264130" w:rsidRPr="00375A28" w:rsidRDefault="00264130" w:rsidP="00F47537">
            <w:pPr>
              <w:jc w:val="both"/>
            </w:pPr>
            <w:r w:rsidRPr="00375A28">
              <w:t xml:space="preserve">SYSEL, M. </w:t>
            </w:r>
            <w:r w:rsidRPr="00375A28">
              <w:rPr>
                <w:i/>
              </w:rPr>
              <w:t>Operační systémy - GNU/Linux</w:t>
            </w:r>
            <w:r w:rsidRPr="00375A28">
              <w:t>. UTB Zlín, 2006. ISBN 80-7318-489-3.</w:t>
            </w:r>
          </w:p>
          <w:p w14:paraId="5D681940" w14:textId="311A712E" w:rsidR="00264130" w:rsidRPr="00375A28" w:rsidRDefault="00264130" w:rsidP="00375A28">
            <w:pPr>
              <w:jc w:val="both"/>
            </w:pPr>
            <w:r w:rsidRPr="00375A28">
              <w:t xml:space="preserve">SYSEL, M. </w:t>
            </w:r>
            <w:r w:rsidRPr="00375A28">
              <w:rPr>
                <w:i/>
              </w:rPr>
              <w:t>Technické vybavení PC</w:t>
            </w:r>
            <w:r w:rsidRPr="00375A28">
              <w:t xml:space="preserve">. Vyd. 1. Zlín: Univerzita Tomáše Bati, Fakulta technologická, 2003. </w:t>
            </w:r>
          </w:p>
        </w:tc>
      </w:tr>
      <w:tr w:rsidR="00264130" w14:paraId="6011F9F5" w14:textId="77777777" w:rsidTr="00531B39">
        <w:trPr>
          <w:gridBefore w:val="1"/>
          <w:wBefore w:w="30"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1FCEEACA" w14:textId="77777777" w:rsidR="00264130" w:rsidRDefault="00264130" w:rsidP="00F47537">
            <w:pPr>
              <w:jc w:val="center"/>
              <w:rPr>
                <w:b/>
              </w:rPr>
            </w:pPr>
            <w:r>
              <w:rPr>
                <w:b/>
              </w:rPr>
              <w:t>Informace ke kombinované nebo distanční formě</w:t>
            </w:r>
          </w:p>
        </w:tc>
      </w:tr>
      <w:tr w:rsidR="00264130" w14:paraId="64E687E1" w14:textId="77777777" w:rsidTr="00531B39">
        <w:trPr>
          <w:gridBefore w:val="1"/>
          <w:wBefore w:w="30" w:type="dxa"/>
        </w:trPr>
        <w:tc>
          <w:tcPr>
            <w:tcW w:w="4787" w:type="dxa"/>
            <w:gridSpan w:val="6"/>
            <w:tcBorders>
              <w:top w:val="single" w:sz="2" w:space="0" w:color="auto"/>
            </w:tcBorders>
            <w:shd w:val="clear" w:color="auto" w:fill="F7CAAC"/>
          </w:tcPr>
          <w:p w14:paraId="2CAF1D26" w14:textId="77777777" w:rsidR="00264130" w:rsidRDefault="00264130" w:rsidP="00F47537">
            <w:pPr>
              <w:jc w:val="both"/>
            </w:pPr>
            <w:r>
              <w:rPr>
                <w:b/>
              </w:rPr>
              <w:t>Rozsah konzultací (soustředění)</w:t>
            </w:r>
          </w:p>
        </w:tc>
        <w:tc>
          <w:tcPr>
            <w:tcW w:w="889" w:type="dxa"/>
            <w:gridSpan w:val="2"/>
            <w:tcBorders>
              <w:top w:val="single" w:sz="2" w:space="0" w:color="auto"/>
            </w:tcBorders>
          </w:tcPr>
          <w:p w14:paraId="54FDF8EB" w14:textId="77777777" w:rsidR="00264130" w:rsidRDefault="00264130" w:rsidP="00F47537">
            <w:pPr>
              <w:jc w:val="both"/>
            </w:pPr>
          </w:p>
        </w:tc>
        <w:tc>
          <w:tcPr>
            <w:tcW w:w="4179" w:type="dxa"/>
            <w:gridSpan w:val="8"/>
            <w:tcBorders>
              <w:top w:val="single" w:sz="2" w:space="0" w:color="auto"/>
            </w:tcBorders>
            <w:shd w:val="clear" w:color="auto" w:fill="F7CAAC"/>
          </w:tcPr>
          <w:p w14:paraId="2E433F77" w14:textId="77777777" w:rsidR="00264130" w:rsidRDefault="00264130" w:rsidP="00F47537">
            <w:pPr>
              <w:jc w:val="both"/>
              <w:rPr>
                <w:b/>
              </w:rPr>
            </w:pPr>
            <w:r>
              <w:rPr>
                <w:b/>
              </w:rPr>
              <w:t xml:space="preserve">hodin </w:t>
            </w:r>
          </w:p>
        </w:tc>
      </w:tr>
      <w:tr w:rsidR="00264130" w14:paraId="08BA45E1" w14:textId="77777777" w:rsidTr="00531B39">
        <w:trPr>
          <w:gridBefore w:val="1"/>
          <w:wBefore w:w="30" w:type="dxa"/>
        </w:trPr>
        <w:tc>
          <w:tcPr>
            <w:tcW w:w="9855" w:type="dxa"/>
            <w:gridSpan w:val="16"/>
            <w:shd w:val="clear" w:color="auto" w:fill="F7CAAC"/>
          </w:tcPr>
          <w:p w14:paraId="7AF79FCC" w14:textId="77777777" w:rsidR="00264130" w:rsidRDefault="00264130" w:rsidP="00F47537">
            <w:pPr>
              <w:jc w:val="both"/>
              <w:rPr>
                <w:b/>
              </w:rPr>
            </w:pPr>
            <w:r>
              <w:rPr>
                <w:b/>
              </w:rPr>
              <w:t>Informace o způsobu kontaktu s vyučujícím</w:t>
            </w:r>
          </w:p>
        </w:tc>
      </w:tr>
      <w:tr w:rsidR="00264130" w14:paraId="3B274315" w14:textId="77777777" w:rsidTr="00531B39">
        <w:trPr>
          <w:gridBefore w:val="1"/>
          <w:wBefore w:w="30" w:type="dxa"/>
          <w:trHeight w:val="624"/>
        </w:trPr>
        <w:tc>
          <w:tcPr>
            <w:tcW w:w="9855" w:type="dxa"/>
            <w:gridSpan w:val="16"/>
          </w:tcPr>
          <w:p w14:paraId="6D178A73" w14:textId="77777777" w:rsidR="00264130" w:rsidRDefault="00264130" w:rsidP="00F47537">
            <w:pPr>
              <w:jc w:val="both"/>
            </w:pPr>
          </w:p>
        </w:tc>
      </w:tr>
      <w:tr w:rsidR="00264130" w14:paraId="38A62733" w14:textId="77777777" w:rsidTr="00531B39">
        <w:trPr>
          <w:gridBefore w:val="1"/>
          <w:wBefore w:w="30" w:type="dxa"/>
        </w:trPr>
        <w:tc>
          <w:tcPr>
            <w:tcW w:w="9855" w:type="dxa"/>
            <w:gridSpan w:val="16"/>
            <w:tcBorders>
              <w:bottom w:val="double" w:sz="4" w:space="0" w:color="auto"/>
            </w:tcBorders>
            <w:shd w:val="clear" w:color="auto" w:fill="BDD6EE"/>
          </w:tcPr>
          <w:p w14:paraId="6C454648" w14:textId="709301E8" w:rsidR="00264130" w:rsidRDefault="00264130" w:rsidP="00F47537">
            <w:pPr>
              <w:tabs>
                <w:tab w:val="right" w:pos="9721"/>
              </w:tabs>
              <w:jc w:val="both"/>
              <w:rPr>
                <w:b/>
                <w:sz w:val="28"/>
              </w:rPr>
            </w:pPr>
            <w:r>
              <w:rPr>
                <w:b/>
                <w:sz w:val="28"/>
              </w:rPr>
              <w:lastRenderedPageBreak/>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644" w:author="Martin Sysel" w:date="2018-11-16T14:38:00Z">
              <w:r w:rsidR="0066375C" w:rsidRPr="0066375C">
                <w:rPr>
                  <w:rStyle w:val="Odkazintenzivn"/>
                  <w:rPrChange w:id="645" w:author="Martin Sysel" w:date="2018-11-16T14:38:00Z">
                    <w:rPr>
                      <w:b/>
                    </w:rPr>
                  </w:rPrChange>
                </w:rPr>
                <w:t>Abecední seznam</w:t>
              </w:r>
            </w:ins>
            <w:del w:id="646" w:author="Martin Sysel" w:date="2018-11-07T12:29:00Z">
              <w:r w:rsidR="008A4BC7" w:rsidRPr="008A4BC7" w:rsidDel="00C873A9">
                <w:rPr>
                  <w:rStyle w:val="Odkazintenzivn"/>
                </w:rPr>
                <w:delText>Abecední seznam</w:delText>
              </w:r>
            </w:del>
            <w:r>
              <w:rPr>
                <w:b/>
                <w:sz w:val="28"/>
              </w:rPr>
              <w:fldChar w:fldCharType="end"/>
            </w:r>
          </w:p>
        </w:tc>
      </w:tr>
      <w:tr w:rsidR="00264130" w14:paraId="7A914ABE" w14:textId="77777777" w:rsidTr="00531B39">
        <w:trPr>
          <w:gridBefore w:val="1"/>
          <w:wBefore w:w="30" w:type="dxa"/>
        </w:trPr>
        <w:tc>
          <w:tcPr>
            <w:tcW w:w="3086" w:type="dxa"/>
            <w:gridSpan w:val="2"/>
            <w:tcBorders>
              <w:top w:val="double" w:sz="4" w:space="0" w:color="auto"/>
            </w:tcBorders>
            <w:shd w:val="clear" w:color="auto" w:fill="F7CAAC"/>
          </w:tcPr>
          <w:p w14:paraId="593AB0DC" w14:textId="77777777" w:rsidR="00264130" w:rsidRDefault="00264130" w:rsidP="00F47537">
            <w:pPr>
              <w:jc w:val="both"/>
              <w:rPr>
                <w:b/>
              </w:rPr>
            </w:pPr>
            <w:r>
              <w:rPr>
                <w:b/>
              </w:rPr>
              <w:t>Název studijního předmětu</w:t>
            </w:r>
          </w:p>
        </w:tc>
        <w:tc>
          <w:tcPr>
            <w:tcW w:w="6769" w:type="dxa"/>
            <w:gridSpan w:val="14"/>
            <w:tcBorders>
              <w:top w:val="double" w:sz="4" w:space="0" w:color="auto"/>
            </w:tcBorders>
          </w:tcPr>
          <w:p w14:paraId="3B9FBFE3" w14:textId="77777777" w:rsidR="00264130" w:rsidRDefault="00264130" w:rsidP="00F47537">
            <w:pPr>
              <w:jc w:val="both"/>
            </w:pPr>
            <w:bookmarkStart w:id="647" w:name="internet"/>
            <w:r>
              <w:t>Internet a jeho služby</w:t>
            </w:r>
            <w:bookmarkEnd w:id="647"/>
          </w:p>
        </w:tc>
      </w:tr>
      <w:tr w:rsidR="00264130" w14:paraId="5523A06D" w14:textId="77777777" w:rsidTr="00531B39">
        <w:trPr>
          <w:gridBefore w:val="1"/>
          <w:wBefore w:w="30" w:type="dxa"/>
        </w:trPr>
        <w:tc>
          <w:tcPr>
            <w:tcW w:w="3086" w:type="dxa"/>
            <w:gridSpan w:val="2"/>
            <w:shd w:val="clear" w:color="auto" w:fill="F7CAAC"/>
          </w:tcPr>
          <w:p w14:paraId="32ED4EB7" w14:textId="77777777" w:rsidR="00264130" w:rsidRDefault="00264130" w:rsidP="00F47537">
            <w:pPr>
              <w:jc w:val="both"/>
              <w:rPr>
                <w:b/>
              </w:rPr>
            </w:pPr>
            <w:r>
              <w:rPr>
                <w:b/>
              </w:rPr>
              <w:t>Typ předmětu</w:t>
            </w:r>
          </w:p>
        </w:tc>
        <w:tc>
          <w:tcPr>
            <w:tcW w:w="3406" w:type="dxa"/>
            <w:gridSpan w:val="8"/>
          </w:tcPr>
          <w:p w14:paraId="54F18757" w14:textId="77777777" w:rsidR="00264130" w:rsidRDefault="00264130" w:rsidP="00F47537">
            <w:pPr>
              <w:jc w:val="both"/>
            </w:pPr>
            <w:r>
              <w:t>Povinný - PZ</w:t>
            </w:r>
          </w:p>
        </w:tc>
        <w:tc>
          <w:tcPr>
            <w:tcW w:w="2695" w:type="dxa"/>
            <w:gridSpan w:val="4"/>
            <w:shd w:val="clear" w:color="auto" w:fill="F7CAAC"/>
          </w:tcPr>
          <w:p w14:paraId="50E1EBAC" w14:textId="77777777" w:rsidR="00264130" w:rsidRDefault="00264130" w:rsidP="00F47537">
            <w:pPr>
              <w:jc w:val="both"/>
            </w:pPr>
            <w:r>
              <w:rPr>
                <w:b/>
              </w:rPr>
              <w:t>doporučený ročník / semestr</w:t>
            </w:r>
          </w:p>
        </w:tc>
        <w:tc>
          <w:tcPr>
            <w:tcW w:w="668" w:type="dxa"/>
            <w:gridSpan w:val="2"/>
          </w:tcPr>
          <w:p w14:paraId="061B01E0" w14:textId="77777777" w:rsidR="00264130" w:rsidRDefault="00264130" w:rsidP="00F47537">
            <w:pPr>
              <w:jc w:val="both"/>
            </w:pPr>
            <w:r>
              <w:t>1/Z</w:t>
            </w:r>
          </w:p>
        </w:tc>
      </w:tr>
      <w:tr w:rsidR="00264130" w14:paraId="19A4E4C1" w14:textId="77777777" w:rsidTr="00531B39">
        <w:trPr>
          <w:gridBefore w:val="1"/>
          <w:wBefore w:w="30" w:type="dxa"/>
        </w:trPr>
        <w:tc>
          <w:tcPr>
            <w:tcW w:w="3086" w:type="dxa"/>
            <w:gridSpan w:val="2"/>
            <w:shd w:val="clear" w:color="auto" w:fill="F7CAAC"/>
          </w:tcPr>
          <w:p w14:paraId="52CE5C53" w14:textId="77777777" w:rsidR="00264130" w:rsidRDefault="00264130" w:rsidP="00F47537">
            <w:pPr>
              <w:jc w:val="both"/>
              <w:rPr>
                <w:b/>
              </w:rPr>
            </w:pPr>
            <w:r>
              <w:rPr>
                <w:b/>
              </w:rPr>
              <w:t>Rozsah studijního předmětu</w:t>
            </w:r>
          </w:p>
        </w:tc>
        <w:tc>
          <w:tcPr>
            <w:tcW w:w="1701" w:type="dxa"/>
            <w:gridSpan w:val="4"/>
          </w:tcPr>
          <w:p w14:paraId="51B8B71D" w14:textId="77777777" w:rsidR="00264130" w:rsidRDefault="00264130" w:rsidP="00F47537">
            <w:pPr>
              <w:jc w:val="both"/>
            </w:pPr>
            <w:r>
              <w:t>28p + 14s + 28c</w:t>
            </w:r>
          </w:p>
        </w:tc>
        <w:tc>
          <w:tcPr>
            <w:tcW w:w="889" w:type="dxa"/>
            <w:gridSpan w:val="2"/>
            <w:shd w:val="clear" w:color="auto" w:fill="F7CAAC"/>
          </w:tcPr>
          <w:p w14:paraId="3655C102" w14:textId="77777777" w:rsidR="00264130" w:rsidRDefault="00264130" w:rsidP="00F47537">
            <w:pPr>
              <w:jc w:val="both"/>
              <w:rPr>
                <w:b/>
              </w:rPr>
            </w:pPr>
            <w:r>
              <w:rPr>
                <w:b/>
              </w:rPr>
              <w:t xml:space="preserve">hod. </w:t>
            </w:r>
          </w:p>
        </w:tc>
        <w:tc>
          <w:tcPr>
            <w:tcW w:w="816" w:type="dxa"/>
            <w:gridSpan w:val="2"/>
          </w:tcPr>
          <w:p w14:paraId="12DA2BAB" w14:textId="77777777" w:rsidR="00264130" w:rsidRDefault="00264130" w:rsidP="00F47537">
            <w:pPr>
              <w:jc w:val="both"/>
            </w:pPr>
          </w:p>
        </w:tc>
        <w:tc>
          <w:tcPr>
            <w:tcW w:w="2156" w:type="dxa"/>
            <w:gridSpan w:val="2"/>
            <w:shd w:val="clear" w:color="auto" w:fill="F7CAAC"/>
          </w:tcPr>
          <w:p w14:paraId="56C9EC9A" w14:textId="77777777" w:rsidR="00264130" w:rsidRDefault="00264130" w:rsidP="00F47537">
            <w:pPr>
              <w:jc w:val="both"/>
              <w:rPr>
                <w:b/>
              </w:rPr>
            </w:pPr>
            <w:r>
              <w:rPr>
                <w:b/>
              </w:rPr>
              <w:t>kreditů</w:t>
            </w:r>
          </w:p>
        </w:tc>
        <w:tc>
          <w:tcPr>
            <w:tcW w:w="1207" w:type="dxa"/>
            <w:gridSpan w:val="4"/>
          </w:tcPr>
          <w:p w14:paraId="1B86B39A" w14:textId="77777777" w:rsidR="00264130" w:rsidRDefault="00264130" w:rsidP="00F47537">
            <w:pPr>
              <w:jc w:val="both"/>
            </w:pPr>
            <w:r>
              <w:t>6</w:t>
            </w:r>
          </w:p>
        </w:tc>
      </w:tr>
      <w:tr w:rsidR="00264130" w14:paraId="21830023" w14:textId="77777777" w:rsidTr="00531B39">
        <w:trPr>
          <w:gridBefore w:val="1"/>
          <w:wBefore w:w="30" w:type="dxa"/>
        </w:trPr>
        <w:tc>
          <w:tcPr>
            <w:tcW w:w="3086" w:type="dxa"/>
            <w:gridSpan w:val="2"/>
            <w:shd w:val="clear" w:color="auto" w:fill="F7CAAC"/>
          </w:tcPr>
          <w:p w14:paraId="65E8705D" w14:textId="77777777" w:rsidR="00264130" w:rsidRDefault="00264130" w:rsidP="00F47537">
            <w:pPr>
              <w:jc w:val="both"/>
              <w:rPr>
                <w:b/>
                <w:sz w:val="22"/>
              </w:rPr>
            </w:pPr>
            <w:r>
              <w:rPr>
                <w:b/>
              </w:rPr>
              <w:t>Prerekvizity, korekvizity, ekvivalence</w:t>
            </w:r>
          </w:p>
        </w:tc>
        <w:tc>
          <w:tcPr>
            <w:tcW w:w="6769" w:type="dxa"/>
            <w:gridSpan w:val="14"/>
          </w:tcPr>
          <w:p w14:paraId="212B9F17" w14:textId="77777777" w:rsidR="00264130" w:rsidRDefault="00264130" w:rsidP="00F47537">
            <w:pPr>
              <w:jc w:val="both"/>
            </w:pPr>
            <w:r w:rsidRPr="00B60182">
              <w:t>Předpokladem jsou znalosti a dovednosti získané na středním stupni. Je požadována úroveň počítačové gramotnosti na úrov</w:t>
            </w:r>
            <w:r>
              <w:t>ni "středně pokročilý uživatel"</w:t>
            </w:r>
            <w:r w:rsidRPr="00991DAD">
              <w:t>.</w:t>
            </w:r>
          </w:p>
        </w:tc>
      </w:tr>
      <w:tr w:rsidR="00264130" w14:paraId="508B3619" w14:textId="77777777" w:rsidTr="00531B39">
        <w:trPr>
          <w:gridBefore w:val="1"/>
          <w:wBefore w:w="30" w:type="dxa"/>
        </w:trPr>
        <w:tc>
          <w:tcPr>
            <w:tcW w:w="3086" w:type="dxa"/>
            <w:gridSpan w:val="2"/>
            <w:shd w:val="clear" w:color="auto" w:fill="F7CAAC"/>
          </w:tcPr>
          <w:p w14:paraId="39A8FCD5" w14:textId="77777777" w:rsidR="00264130" w:rsidRDefault="00264130" w:rsidP="00F47537">
            <w:pPr>
              <w:jc w:val="both"/>
              <w:rPr>
                <w:b/>
              </w:rPr>
            </w:pPr>
            <w:r>
              <w:rPr>
                <w:b/>
              </w:rPr>
              <w:t>Způsob ověření studijních výsledků</w:t>
            </w:r>
          </w:p>
        </w:tc>
        <w:tc>
          <w:tcPr>
            <w:tcW w:w="3406" w:type="dxa"/>
            <w:gridSpan w:val="8"/>
          </w:tcPr>
          <w:p w14:paraId="22F8411C" w14:textId="77777777" w:rsidR="00264130" w:rsidRDefault="00264130" w:rsidP="00F47537">
            <w:pPr>
              <w:jc w:val="both"/>
            </w:pPr>
            <w:r>
              <w:t>Zápočet, zkouška</w:t>
            </w:r>
          </w:p>
        </w:tc>
        <w:tc>
          <w:tcPr>
            <w:tcW w:w="2156" w:type="dxa"/>
            <w:gridSpan w:val="2"/>
            <w:shd w:val="clear" w:color="auto" w:fill="F7CAAC"/>
          </w:tcPr>
          <w:p w14:paraId="28E69ED3" w14:textId="77777777" w:rsidR="00264130" w:rsidRDefault="00264130" w:rsidP="00F47537">
            <w:pPr>
              <w:jc w:val="both"/>
              <w:rPr>
                <w:b/>
              </w:rPr>
            </w:pPr>
            <w:r>
              <w:rPr>
                <w:b/>
              </w:rPr>
              <w:t>Forma výuky</w:t>
            </w:r>
          </w:p>
        </w:tc>
        <w:tc>
          <w:tcPr>
            <w:tcW w:w="1207" w:type="dxa"/>
            <w:gridSpan w:val="4"/>
          </w:tcPr>
          <w:p w14:paraId="3267BB5A" w14:textId="77777777" w:rsidR="00264130" w:rsidRDefault="00264130" w:rsidP="00F47537">
            <w:pPr>
              <w:jc w:val="both"/>
            </w:pPr>
            <w:r>
              <w:t>Přednášky, cvičení</w:t>
            </w:r>
          </w:p>
        </w:tc>
      </w:tr>
      <w:tr w:rsidR="00264130" w14:paraId="7F301A1B" w14:textId="77777777" w:rsidTr="00531B39">
        <w:trPr>
          <w:gridBefore w:val="1"/>
          <w:wBefore w:w="30" w:type="dxa"/>
        </w:trPr>
        <w:tc>
          <w:tcPr>
            <w:tcW w:w="3086" w:type="dxa"/>
            <w:gridSpan w:val="2"/>
            <w:shd w:val="clear" w:color="auto" w:fill="F7CAAC"/>
          </w:tcPr>
          <w:p w14:paraId="07A74516" w14:textId="77777777" w:rsidR="00264130" w:rsidRDefault="00264130" w:rsidP="00F47537">
            <w:pPr>
              <w:jc w:val="both"/>
              <w:rPr>
                <w:b/>
              </w:rPr>
            </w:pPr>
            <w:r>
              <w:rPr>
                <w:b/>
              </w:rPr>
              <w:t>Forma způsobu ověření studijních výsledků a další požadavky na studenta</w:t>
            </w:r>
          </w:p>
        </w:tc>
        <w:tc>
          <w:tcPr>
            <w:tcW w:w="6769" w:type="dxa"/>
            <w:gridSpan w:val="14"/>
            <w:tcBorders>
              <w:bottom w:val="nil"/>
            </w:tcBorders>
          </w:tcPr>
          <w:p w14:paraId="371214F7" w14:textId="77777777" w:rsidR="00264130" w:rsidRDefault="00264130" w:rsidP="00F47537">
            <w:pPr>
              <w:jc w:val="both"/>
            </w:pPr>
            <w:r>
              <w:t>Ústní i písemná forma zkoušení</w:t>
            </w:r>
          </w:p>
          <w:p w14:paraId="4BBB1581" w14:textId="77777777" w:rsidR="00264130" w:rsidRDefault="00264130" w:rsidP="00F47537">
            <w:pPr>
              <w:jc w:val="both"/>
            </w:pPr>
            <w:r>
              <w:t>1. Povinná a aktivní účast na jednotlivých cvičeních a seminářích (80% účast).</w:t>
            </w:r>
          </w:p>
          <w:p w14:paraId="6334E488" w14:textId="77777777" w:rsidR="00264130" w:rsidRDefault="00264130" w:rsidP="00F47537">
            <w:pPr>
              <w:jc w:val="both"/>
            </w:pPr>
            <w:r>
              <w:t>2. Teoretické a praktické zvládnutí základní problematiky a jednotlivých témat.</w:t>
            </w:r>
          </w:p>
        </w:tc>
      </w:tr>
      <w:tr w:rsidR="00264130" w14:paraId="41300D2D" w14:textId="77777777" w:rsidTr="00531B39">
        <w:trPr>
          <w:gridBefore w:val="1"/>
          <w:wBefore w:w="30" w:type="dxa"/>
          <w:trHeight w:val="554"/>
        </w:trPr>
        <w:tc>
          <w:tcPr>
            <w:tcW w:w="9855" w:type="dxa"/>
            <w:gridSpan w:val="16"/>
            <w:tcBorders>
              <w:top w:val="nil"/>
            </w:tcBorders>
          </w:tcPr>
          <w:p w14:paraId="736682CE" w14:textId="77777777" w:rsidR="00264130" w:rsidRDefault="00264130" w:rsidP="00F47537">
            <w:pPr>
              <w:ind w:left="3087"/>
              <w:jc w:val="both"/>
            </w:pPr>
            <w:r>
              <w:t>3. Vypracování a obhájení ročníkového projektu, absolvování všech testů na min. 50 %.</w:t>
            </w:r>
          </w:p>
          <w:p w14:paraId="3EB5028F" w14:textId="77777777" w:rsidR="00264130" w:rsidRDefault="00264130" w:rsidP="00F47537">
            <w:pPr>
              <w:ind w:left="3087"/>
              <w:jc w:val="both"/>
            </w:pPr>
            <w:r>
              <w:t>4. Prokázání úspěšného zvládnutí probírané tématiky při písemném a ústním přezkoušení.</w:t>
            </w:r>
          </w:p>
        </w:tc>
      </w:tr>
      <w:tr w:rsidR="00264130" w14:paraId="0450B372" w14:textId="77777777" w:rsidTr="00531B39">
        <w:trPr>
          <w:gridBefore w:val="1"/>
          <w:wBefore w:w="30" w:type="dxa"/>
          <w:trHeight w:val="197"/>
        </w:trPr>
        <w:tc>
          <w:tcPr>
            <w:tcW w:w="3086" w:type="dxa"/>
            <w:gridSpan w:val="2"/>
            <w:tcBorders>
              <w:top w:val="nil"/>
            </w:tcBorders>
            <w:shd w:val="clear" w:color="auto" w:fill="F7CAAC"/>
          </w:tcPr>
          <w:p w14:paraId="6B766065" w14:textId="77777777" w:rsidR="00264130" w:rsidRDefault="00264130" w:rsidP="00F47537">
            <w:pPr>
              <w:jc w:val="both"/>
              <w:rPr>
                <w:b/>
              </w:rPr>
            </w:pPr>
            <w:r>
              <w:rPr>
                <w:b/>
              </w:rPr>
              <w:t>Garant předmětu</w:t>
            </w:r>
          </w:p>
        </w:tc>
        <w:tc>
          <w:tcPr>
            <w:tcW w:w="6769" w:type="dxa"/>
            <w:gridSpan w:val="14"/>
            <w:tcBorders>
              <w:top w:val="nil"/>
            </w:tcBorders>
          </w:tcPr>
          <w:p w14:paraId="375CF5DB" w14:textId="77777777" w:rsidR="00264130" w:rsidRDefault="00264130" w:rsidP="00F47537">
            <w:pPr>
              <w:jc w:val="both"/>
            </w:pPr>
            <w:r>
              <w:t xml:space="preserve">doc. Ing. Jiří Vojtěšek, Ph.D. </w:t>
            </w:r>
          </w:p>
        </w:tc>
      </w:tr>
      <w:tr w:rsidR="00264130" w14:paraId="0887BCA8" w14:textId="77777777" w:rsidTr="00531B39">
        <w:trPr>
          <w:gridBefore w:val="1"/>
          <w:wBefore w:w="30" w:type="dxa"/>
          <w:trHeight w:val="243"/>
        </w:trPr>
        <w:tc>
          <w:tcPr>
            <w:tcW w:w="3086" w:type="dxa"/>
            <w:gridSpan w:val="2"/>
            <w:tcBorders>
              <w:top w:val="nil"/>
            </w:tcBorders>
            <w:shd w:val="clear" w:color="auto" w:fill="F7CAAC"/>
          </w:tcPr>
          <w:p w14:paraId="2700CA92" w14:textId="77777777" w:rsidR="00264130" w:rsidRDefault="00264130" w:rsidP="00F47537">
            <w:pPr>
              <w:jc w:val="both"/>
              <w:rPr>
                <w:b/>
              </w:rPr>
            </w:pPr>
            <w:r>
              <w:rPr>
                <w:b/>
              </w:rPr>
              <w:t>Zapojení garanta do výuky předmětu</w:t>
            </w:r>
          </w:p>
        </w:tc>
        <w:tc>
          <w:tcPr>
            <w:tcW w:w="6769" w:type="dxa"/>
            <w:gridSpan w:val="14"/>
            <w:tcBorders>
              <w:top w:val="nil"/>
            </w:tcBorders>
          </w:tcPr>
          <w:p w14:paraId="646818AE" w14:textId="77777777" w:rsidR="00264130" w:rsidRDefault="00264130" w:rsidP="00F47537">
            <w:pPr>
              <w:jc w:val="both"/>
            </w:pPr>
            <w:r>
              <w:t>Metodicky, vede přednášky a cvičení (100%)</w:t>
            </w:r>
          </w:p>
        </w:tc>
      </w:tr>
      <w:tr w:rsidR="00264130" w14:paraId="2E634CBA" w14:textId="77777777" w:rsidTr="00531B39">
        <w:trPr>
          <w:gridBefore w:val="1"/>
          <w:wBefore w:w="30" w:type="dxa"/>
        </w:trPr>
        <w:tc>
          <w:tcPr>
            <w:tcW w:w="3086" w:type="dxa"/>
            <w:gridSpan w:val="2"/>
            <w:shd w:val="clear" w:color="auto" w:fill="F7CAAC"/>
          </w:tcPr>
          <w:p w14:paraId="5A5D2CA8" w14:textId="77777777" w:rsidR="00264130" w:rsidRDefault="00264130" w:rsidP="00F47537">
            <w:pPr>
              <w:jc w:val="both"/>
              <w:rPr>
                <w:b/>
              </w:rPr>
            </w:pPr>
            <w:r>
              <w:rPr>
                <w:b/>
              </w:rPr>
              <w:t>Vyučující</w:t>
            </w:r>
          </w:p>
        </w:tc>
        <w:tc>
          <w:tcPr>
            <w:tcW w:w="6769" w:type="dxa"/>
            <w:gridSpan w:val="14"/>
            <w:tcBorders>
              <w:bottom w:val="nil"/>
            </w:tcBorders>
          </w:tcPr>
          <w:p w14:paraId="438708A4" w14:textId="77777777" w:rsidR="00264130" w:rsidRDefault="00264130" w:rsidP="00F47537">
            <w:pPr>
              <w:jc w:val="both"/>
            </w:pPr>
            <w:r>
              <w:t>doc. Ing. Jiří Vojtěšek, Ph.D., přednášky (100 %)</w:t>
            </w:r>
          </w:p>
        </w:tc>
      </w:tr>
      <w:tr w:rsidR="00264130" w14:paraId="71CFA191" w14:textId="77777777" w:rsidTr="00531B39">
        <w:trPr>
          <w:gridBefore w:val="1"/>
          <w:wBefore w:w="30" w:type="dxa"/>
          <w:trHeight w:val="78"/>
        </w:trPr>
        <w:tc>
          <w:tcPr>
            <w:tcW w:w="9855" w:type="dxa"/>
            <w:gridSpan w:val="16"/>
            <w:tcBorders>
              <w:top w:val="nil"/>
            </w:tcBorders>
          </w:tcPr>
          <w:p w14:paraId="32834A8C" w14:textId="77777777" w:rsidR="00264130" w:rsidRDefault="00264130" w:rsidP="00F47537">
            <w:pPr>
              <w:jc w:val="both"/>
            </w:pPr>
          </w:p>
        </w:tc>
      </w:tr>
      <w:tr w:rsidR="00264130" w14:paraId="2D704BEB" w14:textId="77777777" w:rsidTr="00531B39">
        <w:trPr>
          <w:gridBefore w:val="1"/>
          <w:wBefore w:w="30" w:type="dxa"/>
        </w:trPr>
        <w:tc>
          <w:tcPr>
            <w:tcW w:w="3086" w:type="dxa"/>
            <w:gridSpan w:val="2"/>
            <w:shd w:val="clear" w:color="auto" w:fill="F7CAAC"/>
          </w:tcPr>
          <w:p w14:paraId="4576272B" w14:textId="77777777" w:rsidR="00264130" w:rsidRDefault="00264130" w:rsidP="00F47537">
            <w:pPr>
              <w:jc w:val="both"/>
              <w:rPr>
                <w:b/>
              </w:rPr>
            </w:pPr>
            <w:r>
              <w:rPr>
                <w:b/>
              </w:rPr>
              <w:t>Stručná anotace předmětu</w:t>
            </w:r>
          </w:p>
        </w:tc>
        <w:tc>
          <w:tcPr>
            <w:tcW w:w="6769" w:type="dxa"/>
            <w:gridSpan w:val="14"/>
            <w:tcBorders>
              <w:bottom w:val="nil"/>
            </w:tcBorders>
          </w:tcPr>
          <w:p w14:paraId="60C98140" w14:textId="77777777" w:rsidR="00264130" w:rsidRDefault="00264130" w:rsidP="00F47537">
            <w:pPr>
              <w:jc w:val="both"/>
            </w:pPr>
          </w:p>
        </w:tc>
      </w:tr>
      <w:tr w:rsidR="00264130" w14:paraId="539102BA" w14:textId="77777777" w:rsidTr="00531B39">
        <w:trPr>
          <w:gridBefore w:val="1"/>
          <w:wBefore w:w="30" w:type="dxa"/>
          <w:trHeight w:val="3938"/>
        </w:trPr>
        <w:tc>
          <w:tcPr>
            <w:tcW w:w="9855" w:type="dxa"/>
            <w:gridSpan w:val="16"/>
            <w:tcBorders>
              <w:top w:val="nil"/>
              <w:bottom w:val="single" w:sz="12" w:space="0" w:color="auto"/>
            </w:tcBorders>
          </w:tcPr>
          <w:p w14:paraId="481D3DC7" w14:textId="77777777" w:rsidR="00264130" w:rsidRPr="00283365" w:rsidRDefault="00264130" w:rsidP="00F47537">
            <w:r w:rsidRPr="00283365">
              <w:rPr>
                <w:noProof/>
              </w:rPr>
              <w:t xml:space="preserve">Cílem předmětu je seznámit posluchače se základní problematikou a obsluhou počítačových sítí z pohledu uživatele. </w:t>
            </w:r>
            <w:r>
              <w:t>Dále</w:t>
            </w:r>
            <w:r w:rsidRPr="00283365">
              <w:t xml:space="preserve"> je</w:t>
            </w:r>
            <w:r>
              <w:t xml:space="preserve"> zaměřen na</w:t>
            </w:r>
            <w:r w:rsidRPr="00283365">
              <w:t xml:space="preserve"> získání kompetencí pro aktivní práci v prostředí internetu s plným využitím jeho aktuálních </w:t>
            </w:r>
          </w:p>
          <w:p w14:paraId="24D7D91B" w14:textId="0EFDB3E3" w:rsidR="00264130" w:rsidRDefault="00264130" w:rsidP="00F47537">
            <w:r>
              <w:t xml:space="preserve">možností a služeb v kontextu studovaného oboru. Obsahem předmětu jsou internetové technologie, komunikační a vyhledávací nástroje. Velká pozornost je věnována informační bezpečnosti, efektivnímu vyhledávání a maximálnímu využití současných internetových technologií. </w:t>
            </w:r>
          </w:p>
          <w:p w14:paraId="35EACAA1" w14:textId="77777777" w:rsidR="00531B39" w:rsidRDefault="00531B39" w:rsidP="00F47537"/>
          <w:p w14:paraId="07B0A42C" w14:textId="77777777" w:rsidR="00264130" w:rsidRDefault="00264130" w:rsidP="00F47537">
            <w:r>
              <w:t>Témata:</w:t>
            </w:r>
          </w:p>
          <w:p w14:paraId="1E96EAC7" w14:textId="77777777" w:rsidR="00264130" w:rsidRDefault="00264130" w:rsidP="00F47537">
            <w:pPr>
              <w:pStyle w:val="Odstavecseseznamem"/>
              <w:numPr>
                <w:ilvl w:val="0"/>
                <w:numId w:val="11"/>
              </w:numPr>
            </w:pPr>
            <w:r>
              <w:t>Úvod do počítačových sítí – historie, druhy apod.</w:t>
            </w:r>
          </w:p>
          <w:p w14:paraId="1EB99003" w14:textId="77777777" w:rsidR="00264130" w:rsidRDefault="00264130" w:rsidP="00F47537">
            <w:pPr>
              <w:pStyle w:val="Odstavecseseznamem"/>
              <w:numPr>
                <w:ilvl w:val="0"/>
                <w:numId w:val="11"/>
              </w:numPr>
            </w:pPr>
            <w:r>
              <w:t>Topologie počítačových sítí, Ethernet, standardizace.</w:t>
            </w:r>
          </w:p>
          <w:p w14:paraId="4FD69403" w14:textId="77777777" w:rsidR="00264130" w:rsidRDefault="00264130" w:rsidP="00F47537">
            <w:pPr>
              <w:pStyle w:val="Odstavecseseznamem"/>
              <w:numPr>
                <w:ilvl w:val="0"/>
                <w:numId w:val="11"/>
              </w:numPr>
            </w:pPr>
            <w:r>
              <w:t xml:space="preserve">Připojení k počítačové síti. </w:t>
            </w:r>
          </w:p>
          <w:p w14:paraId="75F91785" w14:textId="77777777" w:rsidR="00264130" w:rsidRDefault="00264130" w:rsidP="00F47537">
            <w:pPr>
              <w:pStyle w:val="Odstavecseseznamem"/>
              <w:numPr>
                <w:ilvl w:val="0"/>
                <w:numId w:val="11"/>
              </w:numPr>
            </w:pPr>
            <w:r>
              <w:t>Přenosová media.</w:t>
            </w:r>
          </w:p>
          <w:p w14:paraId="700840C0" w14:textId="77777777" w:rsidR="00264130" w:rsidRDefault="00264130" w:rsidP="00F47537">
            <w:pPr>
              <w:pStyle w:val="Odstavecseseznamem"/>
              <w:numPr>
                <w:ilvl w:val="0"/>
                <w:numId w:val="11"/>
              </w:numPr>
            </w:pPr>
            <w:r>
              <w:t>Připojení k internetu.</w:t>
            </w:r>
          </w:p>
          <w:p w14:paraId="07A8F446" w14:textId="77777777" w:rsidR="00264130" w:rsidRDefault="00264130" w:rsidP="00F47537">
            <w:pPr>
              <w:pStyle w:val="Odstavecseseznamem"/>
              <w:numPr>
                <w:ilvl w:val="0"/>
                <w:numId w:val="11"/>
              </w:numPr>
            </w:pPr>
            <w:r>
              <w:t>Protokoly a adresy používané pro komunikaci na internetu.</w:t>
            </w:r>
          </w:p>
          <w:p w14:paraId="77AFD1E8" w14:textId="77777777" w:rsidR="00264130" w:rsidRDefault="00264130" w:rsidP="00F47537">
            <w:pPr>
              <w:pStyle w:val="Odstavecseseznamem"/>
              <w:numPr>
                <w:ilvl w:val="0"/>
                <w:numId w:val="11"/>
              </w:numPr>
            </w:pPr>
            <w:r>
              <w:t>Historie internetu.</w:t>
            </w:r>
          </w:p>
          <w:p w14:paraId="2F149F21" w14:textId="77777777" w:rsidR="00264130" w:rsidRDefault="00264130" w:rsidP="00F47537">
            <w:pPr>
              <w:pStyle w:val="Odstavecseseznamem"/>
              <w:numPr>
                <w:ilvl w:val="0"/>
                <w:numId w:val="11"/>
              </w:numPr>
            </w:pPr>
            <w:r>
              <w:t>Vyhledávání, internetové vyhledávače.</w:t>
            </w:r>
          </w:p>
          <w:p w14:paraId="4529738E" w14:textId="77777777" w:rsidR="00264130" w:rsidRDefault="00264130" w:rsidP="00F47537">
            <w:pPr>
              <w:pStyle w:val="Odstavecseseznamem"/>
              <w:numPr>
                <w:ilvl w:val="0"/>
                <w:numId w:val="11"/>
              </w:numPr>
            </w:pPr>
            <w:r>
              <w:t>Prohlížeče, emailoví klienti a jejich vlastnosti, možnosti a nastavení.</w:t>
            </w:r>
          </w:p>
          <w:p w14:paraId="6242DBC3" w14:textId="77777777" w:rsidR="00264130" w:rsidRDefault="00264130" w:rsidP="00F47537">
            <w:pPr>
              <w:pStyle w:val="Odstavecseseznamem"/>
              <w:numPr>
                <w:ilvl w:val="0"/>
                <w:numId w:val="11"/>
              </w:numPr>
            </w:pPr>
            <w:r>
              <w:t>Sdílení dat na internetu – sítě typu klient-server, P2P.</w:t>
            </w:r>
          </w:p>
          <w:p w14:paraId="39F5A520" w14:textId="77777777" w:rsidR="00264130" w:rsidRDefault="00264130" w:rsidP="00F47537">
            <w:pPr>
              <w:pStyle w:val="Odstavecseseznamem"/>
              <w:numPr>
                <w:ilvl w:val="0"/>
                <w:numId w:val="11"/>
              </w:numPr>
            </w:pPr>
            <w:r>
              <w:t>Online komunikace na internetu, sociální sítě.</w:t>
            </w:r>
          </w:p>
          <w:p w14:paraId="1FCC9BF0" w14:textId="77777777" w:rsidR="00264130" w:rsidRDefault="00264130" w:rsidP="00F47537">
            <w:pPr>
              <w:pStyle w:val="Odstavecseseznamem"/>
              <w:numPr>
                <w:ilvl w:val="0"/>
                <w:numId w:val="11"/>
              </w:numPr>
            </w:pPr>
            <w:r>
              <w:t>Komunikace na internetu, vzdálená správa počítače.</w:t>
            </w:r>
          </w:p>
          <w:p w14:paraId="0786FB77" w14:textId="77777777" w:rsidR="00264130" w:rsidRDefault="00264130" w:rsidP="00F47537">
            <w:pPr>
              <w:pStyle w:val="Odstavecseseznamem"/>
              <w:numPr>
                <w:ilvl w:val="0"/>
                <w:numId w:val="11"/>
              </w:numPr>
            </w:pPr>
            <w:r>
              <w:t>Bezpečnost na internetu, kyberkriminalita, kyberšikana, atd.</w:t>
            </w:r>
          </w:p>
          <w:p w14:paraId="07E5701C" w14:textId="77777777" w:rsidR="00264130" w:rsidRDefault="00264130" w:rsidP="00F47537">
            <w:pPr>
              <w:pStyle w:val="Odstavecseseznamem"/>
              <w:numPr>
                <w:ilvl w:val="0"/>
                <w:numId w:val="11"/>
              </w:numPr>
            </w:pPr>
            <w:r>
              <w:t>Budoucnost Internetu, opakování.</w:t>
            </w:r>
          </w:p>
          <w:p w14:paraId="6069BD53" w14:textId="0BE5BF38" w:rsidR="00531B39" w:rsidRDefault="00531B39" w:rsidP="00531B39">
            <w:pPr>
              <w:ind w:left="360"/>
            </w:pPr>
          </w:p>
        </w:tc>
      </w:tr>
      <w:tr w:rsidR="00264130" w14:paraId="19CC3538" w14:textId="77777777" w:rsidTr="00531B39">
        <w:trPr>
          <w:gridBefore w:val="1"/>
          <w:wBefore w:w="30" w:type="dxa"/>
          <w:trHeight w:val="265"/>
        </w:trPr>
        <w:tc>
          <w:tcPr>
            <w:tcW w:w="3653" w:type="dxa"/>
            <w:gridSpan w:val="4"/>
            <w:tcBorders>
              <w:top w:val="nil"/>
            </w:tcBorders>
            <w:shd w:val="clear" w:color="auto" w:fill="F7CAAC"/>
          </w:tcPr>
          <w:p w14:paraId="7D2270C9" w14:textId="77777777" w:rsidR="00264130" w:rsidRDefault="00264130" w:rsidP="00F47537">
            <w:pPr>
              <w:jc w:val="both"/>
            </w:pPr>
            <w:r>
              <w:rPr>
                <w:b/>
              </w:rPr>
              <w:t>Studijní literatura a studijní pomůcky</w:t>
            </w:r>
          </w:p>
        </w:tc>
        <w:tc>
          <w:tcPr>
            <w:tcW w:w="6202" w:type="dxa"/>
            <w:gridSpan w:val="12"/>
            <w:tcBorders>
              <w:top w:val="nil"/>
              <w:bottom w:val="nil"/>
            </w:tcBorders>
          </w:tcPr>
          <w:p w14:paraId="2D4DB958" w14:textId="77777777" w:rsidR="00264130" w:rsidRDefault="00264130" w:rsidP="00F47537">
            <w:pPr>
              <w:jc w:val="both"/>
            </w:pPr>
          </w:p>
        </w:tc>
      </w:tr>
      <w:tr w:rsidR="00264130" w14:paraId="0362AAE7" w14:textId="77777777" w:rsidTr="00531B39">
        <w:trPr>
          <w:gridBefore w:val="1"/>
          <w:wBefore w:w="30" w:type="dxa"/>
          <w:trHeight w:val="1497"/>
        </w:trPr>
        <w:tc>
          <w:tcPr>
            <w:tcW w:w="9855" w:type="dxa"/>
            <w:gridSpan w:val="16"/>
            <w:tcBorders>
              <w:top w:val="nil"/>
            </w:tcBorders>
          </w:tcPr>
          <w:p w14:paraId="4A226D6D" w14:textId="77777777" w:rsidR="00264130" w:rsidRPr="001C0137" w:rsidRDefault="00264130" w:rsidP="00F47537">
            <w:pPr>
              <w:jc w:val="both"/>
              <w:rPr>
                <w:b/>
                <w:bCs/>
              </w:rPr>
            </w:pPr>
            <w:r w:rsidRPr="001C0137">
              <w:rPr>
                <w:b/>
                <w:bCs/>
              </w:rPr>
              <w:t>Povinná literatura:</w:t>
            </w:r>
          </w:p>
          <w:p w14:paraId="25CCBE66" w14:textId="77777777" w:rsidR="00264130" w:rsidRDefault="00264130" w:rsidP="00F47537">
            <w:pPr>
              <w:jc w:val="both"/>
            </w:pPr>
            <w:r>
              <w:t xml:space="preserve">KUROSE, J. F. a K. W. ROSS. </w:t>
            </w:r>
            <w:r w:rsidRPr="00A56972">
              <w:rPr>
                <w:i/>
              </w:rPr>
              <w:t>Počítačové sítě</w:t>
            </w:r>
            <w:r>
              <w:t xml:space="preserve">. 1. vyd. Brno: Computer Press, 2014, 622 s. ISBN 978-80-251-3010-0. </w:t>
            </w:r>
          </w:p>
          <w:p w14:paraId="3AB113B1" w14:textId="77777777" w:rsidR="00264130" w:rsidRDefault="00264130" w:rsidP="00F47537">
            <w:pPr>
              <w:jc w:val="both"/>
            </w:pPr>
            <w:r w:rsidRPr="00877615">
              <w:t xml:space="preserve">ŠKYŘÍK, Petr. </w:t>
            </w:r>
            <w:r w:rsidRPr="00A56972">
              <w:rPr>
                <w:i/>
              </w:rPr>
              <w:t>Internet: definice, možnosti</w:t>
            </w:r>
            <w:r w:rsidRPr="00877615">
              <w:t xml:space="preserve">, </w:t>
            </w:r>
            <w:r w:rsidRPr="00A56972">
              <w:rPr>
                <w:i/>
              </w:rPr>
              <w:t>vize</w:t>
            </w:r>
            <w:r w:rsidRPr="00877615">
              <w:t>. Brno: Tribun EU, 2009</w:t>
            </w:r>
            <w:r>
              <w:t>, 179 s. ISBN 978-80-7399-784-7.</w:t>
            </w:r>
          </w:p>
          <w:p w14:paraId="364D2F77" w14:textId="77777777" w:rsidR="00264130" w:rsidRPr="00E05968" w:rsidRDefault="00264130" w:rsidP="00F47537">
            <w:pPr>
              <w:jc w:val="both"/>
              <w:rPr>
                <w:b/>
              </w:rPr>
            </w:pPr>
            <w:r w:rsidRPr="00E05968">
              <w:rPr>
                <w:b/>
              </w:rPr>
              <w:t>Doporučená literatura:</w:t>
            </w:r>
          </w:p>
          <w:p w14:paraId="4A22AA9E" w14:textId="77777777" w:rsidR="00264130" w:rsidRDefault="00264130" w:rsidP="00F47537">
            <w:pPr>
              <w:jc w:val="both"/>
            </w:pPr>
            <w:r>
              <w:t xml:space="preserve">SOSINSKY, B. </w:t>
            </w:r>
            <w:r w:rsidRPr="00A56972">
              <w:rPr>
                <w:i/>
              </w:rPr>
              <w:t>Mistrovství – počítačové sítě</w:t>
            </w:r>
            <w:r>
              <w:t>. 1. vyd. Brno: Computer Press, 2010, 840 s. ISBN 978-80-251-3363-7.</w:t>
            </w:r>
          </w:p>
          <w:p w14:paraId="2EF846B1" w14:textId="77777777" w:rsidR="00264130" w:rsidRDefault="00264130" w:rsidP="00F47537">
            <w:pPr>
              <w:jc w:val="both"/>
            </w:pPr>
            <w:r w:rsidRPr="00877615">
              <w:t>KOŽÍŠEK, M</w:t>
            </w:r>
            <w:r>
              <w:t>.</w:t>
            </w:r>
            <w:r w:rsidRPr="00877615">
              <w:t xml:space="preserve"> a V</w:t>
            </w:r>
            <w:r>
              <w:t>.</w:t>
            </w:r>
            <w:r w:rsidRPr="00877615">
              <w:t xml:space="preserve"> PÍSECKÝ. </w:t>
            </w:r>
            <w:r w:rsidRPr="00A56972">
              <w:rPr>
                <w:i/>
              </w:rPr>
              <w:t>Bezpečně n@ internetu: průvodce chováním ve světě online</w:t>
            </w:r>
            <w:r w:rsidRPr="00877615">
              <w:t>. Praha: Grada Publishing, 2016, 175 s. ISBN 978-80-247-5595-3.</w:t>
            </w:r>
          </w:p>
          <w:p w14:paraId="05BCBF3C" w14:textId="77777777" w:rsidR="00264130" w:rsidRDefault="00264130" w:rsidP="00F47537">
            <w:pPr>
              <w:jc w:val="both"/>
            </w:pPr>
            <w:r w:rsidRPr="00877615">
              <w:t xml:space="preserve">KRÁL, M. </w:t>
            </w:r>
            <w:r w:rsidRPr="00A56972">
              <w:rPr>
                <w:i/>
              </w:rPr>
              <w:t>Bezpečný internet: chraňte sebe i svůj počítač</w:t>
            </w:r>
            <w:r w:rsidRPr="00877615">
              <w:t>. Praha: Grada Publishing, 2015, 183 s. Průvodce. ISBN 978-80-247-5453-6.</w:t>
            </w:r>
          </w:p>
          <w:p w14:paraId="3501067D" w14:textId="77777777" w:rsidR="00264130" w:rsidRDefault="00264130" w:rsidP="00F47537">
            <w:pPr>
              <w:jc w:val="both"/>
            </w:pPr>
            <w:r>
              <w:t xml:space="preserve">TANENBAUM, A. S. a D. WETHERALL. </w:t>
            </w:r>
            <w:r w:rsidRPr="00A56972">
              <w:rPr>
                <w:i/>
              </w:rPr>
              <w:t>Computer networks</w:t>
            </w:r>
            <w:r>
              <w:t>. 5th ed. Boston: Pearson Prentice Hall, c2011, xxii, 933 p. ISBN 0132126958.</w:t>
            </w:r>
          </w:p>
        </w:tc>
      </w:tr>
      <w:tr w:rsidR="00264130" w14:paraId="55E1ABA8" w14:textId="77777777" w:rsidTr="00531B39">
        <w:trPr>
          <w:gridBefore w:val="1"/>
          <w:wBefore w:w="30"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7B4309F3" w14:textId="77777777" w:rsidR="00264130" w:rsidRDefault="00264130" w:rsidP="00F47537">
            <w:pPr>
              <w:jc w:val="center"/>
              <w:rPr>
                <w:b/>
              </w:rPr>
            </w:pPr>
            <w:r>
              <w:rPr>
                <w:b/>
              </w:rPr>
              <w:t>Informace ke kombinované nebo distanční formě</w:t>
            </w:r>
          </w:p>
        </w:tc>
      </w:tr>
      <w:tr w:rsidR="00264130" w14:paraId="6E04274B" w14:textId="77777777" w:rsidTr="00531B39">
        <w:trPr>
          <w:gridBefore w:val="1"/>
          <w:wBefore w:w="30" w:type="dxa"/>
        </w:trPr>
        <w:tc>
          <w:tcPr>
            <w:tcW w:w="4787" w:type="dxa"/>
            <w:gridSpan w:val="6"/>
            <w:tcBorders>
              <w:top w:val="single" w:sz="2" w:space="0" w:color="auto"/>
            </w:tcBorders>
            <w:shd w:val="clear" w:color="auto" w:fill="F7CAAC"/>
          </w:tcPr>
          <w:p w14:paraId="4D8339F3" w14:textId="77777777" w:rsidR="00264130" w:rsidRDefault="00264130" w:rsidP="00F47537">
            <w:pPr>
              <w:jc w:val="both"/>
            </w:pPr>
            <w:r>
              <w:rPr>
                <w:b/>
              </w:rPr>
              <w:t>Rozsah konzultací (soustředění)</w:t>
            </w:r>
          </w:p>
        </w:tc>
        <w:tc>
          <w:tcPr>
            <w:tcW w:w="889" w:type="dxa"/>
            <w:gridSpan w:val="2"/>
            <w:tcBorders>
              <w:top w:val="single" w:sz="2" w:space="0" w:color="auto"/>
            </w:tcBorders>
          </w:tcPr>
          <w:p w14:paraId="3E530B06" w14:textId="77777777" w:rsidR="00264130" w:rsidRDefault="00264130" w:rsidP="00F47537">
            <w:pPr>
              <w:jc w:val="both"/>
            </w:pPr>
          </w:p>
        </w:tc>
        <w:tc>
          <w:tcPr>
            <w:tcW w:w="4179" w:type="dxa"/>
            <w:gridSpan w:val="8"/>
            <w:tcBorders>
              <w:top w:val="single" w:sz="2" w:space="0" w:color="auto"/>
            </w:tcBorders>
            <w:shd w:val="clear" w:color="auto" w:fill="F7CAAC"/>
          </w:tcPr>
          <w:p w14:paraId="12DAC6AA" w14:textId="77777777" w:rsidR="00264130" w:rsidRDefault="00264130" w:rsidP="00F47537">
            <w:pPr>
              <w:jc w:val="both"/>
              <w:rPr>
                <w:b/>
              </w:rPr>
            </w:pPr>
            <w:r>
              <w:rPr>
                <w:b/>
              </w:rPr>
              <w:t xml:space="preserve">hodin </w:t>
            </w:r>
          </w:p>
        </w:tc>
      </w:tr>
      <w:tr w:rsidR="00264130" w14:paraId="1735D375" w14:textId="77777777" w:rsidTr="00531B39">
        <w:trPr>
          <w:gridBefore w:val="1"/>
          <w:wBefore w:w="30" w:type="dxa"/>
        </w:trPr>
        <w:tc>
          <w:tcPr>
            <w:tcW w:w="9855" w:type="dxa"/>
            <w:gridSpan w:val="16"/>
            <w:shd w:val="clear" w:color="auto" w:fill="F7CAAC"/>
          </w:tcPr>
          <w:p w14:paraId="306469A6" w14:textId="77777777" w:rsidR="00264130" w:rsidRDefault="00264130" w:rsidP="00F47537">
            <w:pPr>
              <w:jc w:val="both"/>
              <w:rPr>
                <w:b/>
              </w:rPr>
            </w:pPr>
            <w:r>
              <w:rPr>
                <w:b/>
              </w:rPr>
              <w:t>Informace o způsobu kontaktu s vyučujícím</w:t>
            </w:r>
          </w:p>
        </w:tc>
      </w:tr>
      <w:tr w:rsidR="00264130" w14:paraId="57918AFB" w14:textId="77777777" w:rsidTr="00531B39">
        <w:trPr>
          <w:gridBefore w:val="1"/>
          <w:wBefore w:w="30" w:type="dxa"/>
          <w:trHeight w:val="907"/>
        </w:trPr>
        <w:tc>
          <w:tcPr>
            <w:tcW w:w="9855" w:type="dxa"/>
            <w:gridSpan w:val="16"/>
          </w:tcPr>
          <w:p w14:paraId="06FDF44B" w14:textId="77777777" w:rsidR="00264130" w:rsidRDefault="00264130" w:rsidP="00F47537">
            <w:pPr>
              <w:jc w:val="both"/>
            </w:pPr>
          </w:p>
        </w:tc>
      </w:tr>
      <w:tr w:rsidR="00264130" w14:paraId="1EF7CAC4" w14:textId="77777777" w:rsidTr="00531B39">
        <w:trPr>
          <w:gridBefore w:val="1"/>
          <w:wBefore w:w="30" w:type="dxa"/>
        </w:trPr>
        <w:tc>
          <w:tcPr>
            <w:tcW w:w="9855" w:type="dxa"/>
            <w:gridSpan w:val="16"/>
            <w:tcBorders>
              <w:bottom w:val="double" w:sz="4" w:space="0" w:color="auto"/>
            </w:tcBorders>
            <w:shd w:val="clear" w:color="auto" w:fill="BDD6EE"/>
          </w:tcPr>
          <w:p w14:paraId="5BEFF0DA" w14:textId="27E4AE89" w:rsidR="00264130" w:rsidRDefault="00264130" w:rsidP="00F47537">
            <w:pPr>
              <w:tabs>
                <w:tab w:val="right" w:pos="9721"/>
              </w:tabs>
              <w:jc w:val="both"/>
              <w:rPr>
                <w:b/>
                <w:sz w:val="28"/>
              </w:rPr>
            </w:pPr>
            <w:r>
              <w:rPr>
                <w:b/>
                <w:sz w:val="28"/>
              </w:rPr>
              <w:lastRenderedPageBreak/>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648" w:author="Martin Sysel" w:date="2018-11-16T14:38:00Z">
              <w:r w:rsidR="0066375C" w:rsidRPr="0066375C">
                <w:rPr>
                  <w:rStyle w:val="Odkazintenzivn"/>
                  <w:rPrChange w:id="649" w:author="Martin Sysel" w:date="2018-11-16T14:38:00Z">
                    <w:rPr>
                      <w:b/>
                    </w:rPr>
                  </w:rPrChange>
                </w:rPr>
                <w:t>Abecední seznam</w:t>
              </w:r>
            </w:ins>
            <w:del w:id="650" w:author="Martin Sysel" w:date="2018-11-07T12:29:00Z">
              <w:r w:rsidR="008A4BC7" w:rsidRPr="008A4BC7" w:rsidDel="00C873A9">
                <w:rPr>
                  <w:rStyle w:val="Odkazintenzivn"/>
                </w:rPr>
                <w:delText>Abecední seznam</w:delText>
              </w:r>
            </w:del>
            <w:r>
              <w:rPr>
                <w:b/>
                <w:sz w:val="28"/>
              </w:rPr>
              <w:fldChar w:fldCharType="end"/>
            </w:r>
          </w:p>
        </w:tc>
      </w:tr>
      <w:tr w:rsidR="00264130" w14:paraId="5550A794" w14:textId="77777777" w:rsidTr="00531B39">
        <w:trPr>
          <w:gridBefore w:val="1"/>
          <w:wBefore w:w="30" w:type="dxa"/>
        </w:trPr>
        <w:tc>
          <w:tcPr>
            <w:tcW w:w="3086" w:type="dxa"/>
            <w:gridSpan w:val="2"/>
            <w:tcBorders>
              <w:top w:val="double" w:sz="4" w:space="0" w:color="auto"/>
            </w:tcBorders>
            <w:shd w:val="clear" w:color="auto" w:fill="F7CAAC"/>
          </w:tcPr>
          <w:p w14:paraId="232A8670" w14:textId="77777777" w:rsidR="00264130" w:rsidRDefault="00264130" w:rsidP="00F47537">
            <w:pPr>
              <w:jc w:val="both"/>
              <w:rPr>
                <w:b/>
              </w:rPr>
            </w:pPr>
            <w:r>
              <w:rPr>
                <w:b/>
              </w:rPr>
              <w:t>Název studijního předmětu</w:t>
            </w:r>
          </w:p>
        </w:tc>
        <w:tc>
          <w:tcPr>
            <w:tcW w:w="6769" w:type="dxa"/>
            <w:gridSpan w:val="14"/>
            <w:tcBorders>
              <w:top w:val="double" w:sz="4" w:space="0" w:color="auto"/>
            </w:tcBorders>
          </w:tcPr>
          <w:p w14:paraId="31744A3C" w14:textId="77777777" w:rsidR="00264130" w:rsidRDefault="00264130" w:rsidP="00F47537">
            <w:pPr>
              <w:jc w:val="both"/>
            </w:pPr>
            <w:bookmarkStart w:id="651" w:name="kancsoft1"/>
            <w:r w:rsidRPr="00AF44C0">
              <w:t>Kancelářský software I</w:t>
            </w:r>
            <w:bookmarkEnd w:id="651"/>
          </w:p>
        </w:tc>
      </w:tr>
      <w:tr w:rsidR="00264130" w14:paraId="08F08875" w14:textId="77777777" w:rsidTr="00531B39">
        <w:trPr>
          <w:gridBefore w:val="1"/>
          <w:wBefore w:w="30" w:type="dxa"/>
        </w:trPr>
        <w:tc>
          <w:tcPr>
            <w:tcW w:w="3086" w:type="dxa"/>
            <w:gridSpan w:val="2"/>
            <w:shd w:val="clear" w:color="auto" w:fill="F7CAAC"/>
          </w:tcPr>
          <w:p w14:paraId="1239B30F" w14:textId="77777777" w:rsidR="00264130" w:rsidRDefault="00264130" w:rsidP="00F47537">
            <w:pPr>
              <w:jc w:val="both"/>
              <w:rPr>
                <w:b/>
              </w:rPr>
            </w:pPr>
            <w:r>
              <w:rPr>
                <w:b/>
              </w:rPr>
              <w:t>Typ předmětu</w:t>
            </w:r>
          </w:p>
        </w:tc>
        <w:tc>
          <w:tcPr>
            <w:tcW w:w="3406" w:type="dxa"/>
            <w:gridSpan w:val="8"/>
          </w:tcPr>
          <w:p w14:paraId="4A96F534" w14:textId="77777777" w:rsidR="00264130" w:rsidRDefault="00264130" w:rsidP="00F47537">
            <w:pPr>
              <w:jc w:val="both"/>
            </w:pPr>
            <w:r>
              <w:t>Povinný</w:t>
            </w:r>
          </w:p>
        </w:tc>
        <w:tc>
          <w:tcPr>
            <w:tcW w:w="2695" w:type="dxa"/>
            <w:gridSpan w:val="4"/>
            <w:shd w:val="clear" w:color="auto" w:fill="F7CAAC"/>
          </w:tcPr>
          <w:p w14:paraId="1C49B2EB" w14:textId="77777777" w:rsidR="00264130" w:rsidRDefault="00264130" w:rsidP="00F47537">
            <w:pPr>
              <w:jc w:val="both"/>
            </w:pPr>
            <w:r>
              <w:rPr>
                <w:b/>
              </w:rPr>
              <w:t>doporučený ročník / semestr</w:t>
            </w:r>
          </w:p>
        </w:tc>
        <w:tc>
          <w:tcPr>
            <w:tcW w:w="668" w:type="dxa"/>
            <w:gridSpan w:val="2"/>
          </w:tcPr>
          <w:p w14:paraId="5261B1D8" w14:textId="77777777" w:rsidR="00264130" w:rsidRDefault="00264130" w:rsidP="00F47537">
            <w:pPr>
              <w:jc w:val="both"/>
            </w:pPr>
            <w:r>
              <w:t>1/Z</w:t>
            </w:r>
          </w:p>
        </w:tc>
      </w:tr>
      <w:tr w:rsidR="00264130" w14:paraId="6DE0F3A8" w14:textId="77777777" w:rsidTr="00531B39">
        <w:trPr>
          <w:gridBefore w:val="1"/>
          <w:wBefore w:w="30" w:type="dxa"/>
        </w:trPr>
        <w:tc>
          <w:tcPr>
            <w:tcW w:w="3086" w:type="dxa"/>
            <w:gridSpan w:val="2"/>
            <w:shd w:val="clear" w:color="auto" w:fill="F7CAAC"/>
          </w:tcPr>
          <w:p w14:paraId="0EAFB3F1" w14:textId="77777777" w:rsidR="00264130" w:rsidRDefault="00264130" w:rsidP="00F47537">
            <w:pPr>
              <w:jc w:val="both"/>
              <w:rPr>
                <w:b/>
              </w:rPr>
            </w:pPr>
            <w:r>
              <w:rPr>
                <w:b/>
              </w:rPr>
              <w:t>Rozsah studijního předmětu</w:t>
            </w:r>
          </w:p>
        </w:tc>
        <w:tc>
          <w:tcPr>
            <w:tcW w:w="1701" w:type="dxa"/>
            <w:gridSpan w:val="4"/>
          </w:tcPr>
          <w:p w14:paraId="0596EA50" w14:textId="77777777" w:rsidR="00264130" w:rsidRDefault="00264130" w:rsidP="00F47537">
            <w:pPr>
              <w:jc w:val="both"/>
            </w:pPr>
            <w:r>
              <w:t>42c</w:t>
            </w:r>
          </w:p>
        </w:tc>
        <w:tc>
          <w:tcPr>
            <w:tcW w:w="889" w:type="dxa"/>
            <w:gridSpan w:val="2"/>
            <w:shd w:val="clear" w:color="auto" w:fill="F7CAAC"/>
          </w:tcPr>
          <w:p w14:paraId="09A7B6AA" w14:textId="77777777" w:rsidR="00264130" w:rsidRDefault="00264130" w:rsidP="00F47537">
            <w:pPr>
              <w:jc w:val="both"/>
              <w:rPr>
                <w:b/>
              </w:rPr>
            </w:pPr>
            <w:r>
              <w:rPr>
                <w:b/>
              </w:rPr>
              <w:t xml:space="preserve">hod. </w:t>
            </w:r>
          </w:p>
        </w:tc>
        <w:tc>
          <w:tcPr>
            <w:tcW w:w="816" w:type="dxa"/>
            <w:gridSpan w:val="2"/>
          </w:tcPr>
          <w:p w14:paraId="021742B2" w14:textId="77777777" w:rsidR="00264130" w:rsidRDefault="00264130" w:rsidP="00F47537">
            <w:pPr>
              <w:jc w:val="both"/>
            </w:pPr>
          </w:p>
        </w:tc>
        <w:tc>
          <w:tcPr>
            <w:tcW w:w="2156" w:type="dxa"/>
            <w:gridSpan w:val="2"/>
            <w:shd w:val="clear" w:color="auto" w:fill="F7CAAC"/>
          </w:tcPr>
          <w:p w14:paraId="51665D36" w14:textId="77777777" w:rsidR="00264130" w:rsidRDefault="00264130" w:rsidP="00F47537">
            <w:pPr>
              <w:jc w:val="both"/>
              <w:rPr>
                <w:b/>
              </w:rPr>
            </w:pPr>
            <w:r>
              <w:rPr>
                <w:b/>
              </w:rPr>
              <w:t>kreditů</w:t>
            </w:r>
          </w:p>
        </w:tc>
        <w:tc>
          <w:tcPr>
            <w:tcW w:w="1207" w:type="dxa"/>
            <w:gridSpan w:val="4"/>
          </w:tcPr>
          <w:p w14:paraId="5F12C373" w14:textId="77777777" w:rsidR="00264130" w:rsidRDefault="00264130" w:rsidP="00F47537">
            <w:pPr>
              <w:jc w:val="both"/>
            </w:pPr>
            <w:r>
              <w:t>3</w:t>
            </w:r>
          </w:p>
        </w:tc>
      </w:tr>
      <w:tr w:rsidR="00264130" w14:paraId="58ACBDBF" w14:textId="77777777" w:rsidTr="00531B39">
        <w:trPr>
          <w:gridBefore w:val="1"/>
          <w:wBefore w:w="30" w:type="dxa"/>
        </w:trPr>
        <w:tc>
          <w:tcPr>
            <w:tcW w:w="3086" w:type="dxa"/>
            <w:gridSpan w:val="2"/>
            <w:shd w:val="clear" w:color="auto" w:fill="F7CAAC"/>
          </w:tcPr>
          <w:p w14:paraId="69F06EE9" w14:textId="77777777" w:rsidR="00264130" w:rsidRDefault="00264130" w:rsidP="00F47537">
            <w:pPr>
              <w:jc w:val="both"/>
              <w:rPr>
                <w:b/>
                <w:sz w:val="22"/>
              </w:rPr>
            </w:pPr>
            <w:r>
              <w:rPr>
                <w:b/>
              </w:rPr>
              <w:t>Prerekvizity, korekvizity, ekvivalence</w:t>
            </w:r>
          </w:p>
        </w:tc>
        <w:tc>
          <w:tcPr>
            <w:tcW w:w="6769" w:type="dxa"/>
            <w:gridSpan w:val="14"/>
          </w:tcPr>
          <w:p w14:paraId="47DBDCA7" w14:textId="77777777" w:rsidR="00264130" w:rsidRDefault="00264130" w:rsidP="00F47537">
            <w:pPr>
              <w:jc w:val="both"/>
            </w:pPr>
            <w:r>
              <w:t>nejsou</w:t>
            </w:r>
          </w:p>
        </w:tc>
      </w:tr>
      <w:tr w:rsidR="00264130" w14:paraId="272F44CA" w14:textId="77777777" w:rsidTr="00531B39">
        <w:trPr>
          <w:gridBefore w:val="1"/>
          <w:wBefore w:w="30" w:type="dxa"/>
        </w:trPr>
        <w:tc>
          <w:tcPr>
            <w:tcW w:w="3086" w:type="dxa"/>
            <w:gridSpan w:val="2"/>
            <w:shd w:val="clear" w:color="auto" w:fill="F7CAAC"/>
          </w:tcPr>
          <w:p w14:paraId="75F8225F" w14:textId="77777777" w:rsidR="00264130" w:rsidRDefault="00264130" w:rsidP="00F47537">
            <w:pPr>
              <w:jc w:val="both"/>
              <w:rPr>
                <w:b/>
              </w:rPr>
            </w:pPr>
            <w:r>
              <w:rPr>
                <w:b/>
              </w:rPr>
              <w:t>Způsob ověření studijních výsledků</w:t>
            </w:r>
          </w:p>
        </w:tc>
        <w:tc>
          <w:tcPr>
            <w:tcW w:w="3406" w:type="dxa"/>
            <w:gridSpan w:val="8"/>
          </w:tcPr>
          <w:p w14:paraId="4B4B9C7C" w14:textId="77777777" w:rsidR="00264130" w:rsidRDefault="00264130" w:rsidP="00F47537">
            <w:pPr>
              <w:jc w:val="both"/>
            </w:pPr>
            <w:r>
              <w:t>zápočet</w:t>
            </w:r>
          </w:p>
        </w:tc>
        <w:tc>
          <w:tcPr>
            <w:tcW w:w="2156" w:type="dxa"/>
            <w:gridSpan w:val="2"/>
            <w:shd w:val="clear" w:color="auto" w:fill="F7CAAC"/>
          </w:tcPr>
          <w:p w14:paraId="2EBF1232" w14:textId="77777777" w:rsidR="00264130" w:rsidRDefault="00264130" w:rsidP="00F47537">
            <w:pPr>
              <w:jc w:val="both"/>
              <w:rPr>
                <w:b/>
              </w:rPr>
            </w:pPr>
            <w:r>
              <w:rPr>
                <w:b/>
              </w:rPr>
              <w:t>Forma výuky</w:t>
            </w:r>
          </w:p>
        </w:tc>
        <w:tc>
          <w:tcPr>
            <w:tcW w:w="1207" w:type="dxa"/>
            <w:gridSpan w:val="4"/>
          </w:tcPr>
          <w:p w14:paraId="7329D723" w14:textId="77777777" w:rsidR="00264130" w:rsidRDefault="00264130" w:rsidP="00F47537">
            <w:pPr>
              <w:jc w:val="both"/>
            </w:pPr>
            <w:r>
              <w:t>cvičení</w:t>
            </w:r>
          </w:p>
        </w:tc>
      </w:tr>
      <w:tr w:rsidR="00264130" w14:paraId="11E25687" w14:textId="77777777" w:rsidTr="00531B39">
        <w:trPr>
          <w:gridBefore w:val="1"/>
          <w:wBefore w:w="30" w:type="dxa"/>
        </w:trPr>
        <w:tc>
          <w:tcPr>
            <w:tcW w:w="3086" w:type="dxa"/>
            <w:gridSpan w:val="2"/>
            <w:shd w:val="clear" w:color="auto" w:fill="F7CAAC"/>
          </w:tcPr>
          <w:p w14:paraId="5B6EC296" w14:textId="77777777" w:rsidR="00264130" w:rsidRDefault="00264130" w:rsidP="00F47537">
            <w:pPr>
              <w:jc w:val="both"/>
              <w:rPr>
                <w:b/>
              </w:rPr>
            </w:pPr>
            <w:r>
              <w:rPr>
                <w:b/>
              </w:rPr>
              <w:t>Forma způsobu ověření studijních výsledků a další požadavky na studenta</w:t>
            </w:r>
          </w:p>
        </w:tc>
        <w:tc>
          <w:tcPr>
            <w:tcW w:w="6769" w:type="dxa"/>
            <w:gridSpan w:val="14"/>
            <w:tcBorders>
              <w:bottom w:val="nil"/>
            </w:tcBorders>
          </w:tcPr>
          <w:p w14:paraId="432BE017" w14:textId="77777777" w:rsidR="00264130" w:rsidRDefault="00264130" w:rsidP="00F47537">
            <w:pPr>
              <w:jc w:val="both"/>
            </w:pPr>
            <w:r>
              <w:t>Písemná forma</w:t>
            </w:r>
          </w:p>
          <w:p w14:paraId="0540A5E8" w14:textId="77777777" w:rsidR="00264130" w:rsidRDefault="00264130" w:rsidP="00F47537">
            <w:pPr>
              <w:jc w:val="both"/>
            </w:pPr>
            <w:r>
              <w:t xml:space="preserve">1. Povinná a aktivní účast na jednotlivých cvičeních (80% účast na cvičení). </w:t>
            </w:r>
          </w:p>
          <w:p w14:paraId="1C2956B4" w14:textId="77777777" w:rsidR="00264130" w:rsidRDefault="00264130" w:rsidP="00F47537">
            <w:pPr>
              <w:jc w:val="both"/>
            </w:pPr>
            <w:r>
              <w:t xml:space="preserve">2. Teoretické a praktické zvládnutí základní problematiky a jednotlivých témat. </w:t>
            </w:r>
          </w:p>
          <w:p w14:paraId="78EFEB50" w14:textId="77777777" w:rsidR="00264130" w:rsidRDefault="00264130" w:rsidP="00F47537">
            <w:pPr>
              <w:jc w:val="both"/>
            </w:pPr>
            <w:r>
              <w:t xml:space="preserve">3. Úspěšné a samostatné vypracování všech zadaných úloh v průběhu semestru. </w:t>
            </w:r>
          </w:p>
          <w:p w14:paraId="2723578C" w14:textId="77777777" w:rsidR="00264130" w:rsidRDefault="00264130" w:rsidP="00F47537">
            <w:pPr>
              <w:jc w:val="both"/>
            </w:pPr>
            <w:r>
              <w:t>4. Prokázání úspěšného zvládnutí probírané tématiky při závěrečné písemné práci.</w:t>
            </w:r>
          </w:p>
        </w:tc>
      </w:tr>
      <w:tr w:rsidR="00264130" w14:paraId="26376C28" w14:textId="77777777" w:rsidTr="00531B39">
        <w:trPr>
          <w:gridBefore w:val="1"/>
          <w:wBefore w:w="30" w:type="dxa"/>
          <w:trHeight w:val="222"/>
        </w:trPr>
        <w:tc>
          <w:tcPr>
            <w:tcW w:w="9855" w:type="dxa"/>
            <w:gridSpan w:val="16"/>
            <w:tcBorders>
              <w:top w:val="nil"/>
            </w:tcBorders>
          </w:tcPr>
          <w:p w14:paraId="331E2327" w14:textId="77777777" w:rsidR="00264130" w:rsidRDefault="00264130" w:rsidP="00F47537">
            <w:pPr>
              <w:jc w:val="both"/>
            </w:pPr>
          </w:p>
        </w:tc>
      </w:tr>
      <w:tr w:rsidR="00264130" w14:paraId="0E770129" w14:textId="77777777" w:rsidTr="00531B39">
        <w:trPr>
          <w:gridBefore w:val="1"/>
          <w:wBefore w:w="30" w:type="dxa"/>
          <w:trHeight w:val="197"/>
        </w:trPr>
        <w:tc>
          <w:tcPr>
            <w:tcW w:w="3086" w:type="dxa"/>
            <w:gridSpan w:val="2"/>
            <w:tcBorders>
              <w:top w:val="nil"/>
            </w:tcBorders>
            <w:shd w:val="clear" w:color="auto" w:fill="F7CAAC"/>
          </w:tcPr>
          <w:p w14:paraId="373CFDF8" w14:textId="77777777" w:rsidR="00264130" w:rsidRDefault="00264130" w:rsidP="00F47537">
            <w:pPr>
              <w:jc w:val="both"/>
              <w:rPr>
                <w:b/>
              </w:rPr>
            </w:pPr>
            <w:r>
              <w:rPr>
                <w:b/>
              </w:rPr>
              <w:t>Garant předmětu</w:t>
            </w:r>
          </w:p>
        </w:tc>
        <w:tc>
          <w:tcPr>
            <w:tcW w:w="6769" w:type="dxa"/>
            <w:gridSpan w:val="14"/>
            <w:tcBorders>
              <w:top w:val="nil"/>
            </w:tcBorders>
          </w:tcPr>
          <w:p w14:paraId="39E7D8DA" w14:textId="77777777" w:rsidR="00264130" w:rsidRDefault="00264130" w:rsidP="00F47537">
            <w:pPr>
              <w:jc w:val="both"/>
            </w:pPr>
            <w:r>
              <w:t>Ing. Karel Perůtka, Ph.D.</w:t>
            </w:r>
          </w:p>
        </w:tc>
      </w:tr>
      <w:tr w:rsidR="00264130" w14:paraId="43FF6FEE" w14:textId="77777777" w:rsidTr="00531B39">
        <w:trPr>
          <w:gridBefore w:val="1"/>
          <w:wBefore w:w="30" w:type="dxa"/>
          <w:trHeight w:val="243"/>
        </w:trPr>
        <w:tc>
          <w:tcPr>
            <w:tcW w:w="3086" w:type="dxa"/>
            <w:gridSpan w:val="2"/>
            <w:tcBorders>
              <w:top w:val="nil"/>
            </w:tcBorders>
            <w:shd w:val="clear" w:color="auto" w:fill="F7CAAC"/>
          </w:tcPr>
          <w:p w14:paraId="06742CD5" w14:textId="77777777" w:rsidR="00264130" w:rsidRDefault="00264130" w:rsidP="00F47537">
            <w:pPr>
              <w:jc w:val="both"/>
              <w:rPr>
                <w:b/>
              </w:rPr>
            </w:pPr>
            <w:r>
              <w:rPr>
                <w:b/>
              </w:rPr>
              <w:t>Zapojení garanta do výuky předmětu</w:t>
            </w:r>
          </w:p>
        </w:tc>
        <w:tc>
          <w:tcPr>
            <w:tcW w:w="6769" w:type="dxa"/>
            <w:gridSpan w:val="14"/>
            <w:tcBorders>
              <w:top w:val="nil"/>
            </w:tcBorders>
          </w:tcPr>
          <w:p w14:paraId="31E89DEE" w14:textId="77777777" w:rsidR="00264130" w:rsidRDefault="00264130" w:rsidP="00F47537">
            <w:pPr>
              <w:jc w:val="both"/>
            </w:pPr>
            <w:r>
              <w:t>Metodicky, vede cvičení (100 %)</w:t>
            </w:r>
          </w:p>
        </w:tc>
      </w:tr>
      <w:tr w:rsidR="00264130" w14:paraId="562B569E" w14:textId="77777777" w:rsidTr="00531B39">
        <w:trPr>
          <w:gridBefore w:val="1"/>
          <w:wBefore w:w="30" w:type="dxa"/>
        </w:trPr>
        <w:tc>
          <w:tcPr>
            <w:tcW w:w="3086" w:type="dxa"/>
            <w:gridSpan w:val="2"/>
            <w:shd w:val="clear" w:color="auto" w:fill="F7CAAC"/>
          </w:tcPr>
          <w:p w14:paraId="3975C757" w14:textId="77777777" w:rsidR="00264130" w:rsidRDefault="00264130" w:rsidP="00F47537">
            <w:pPr>
              <w:jc w:val="both"/>
              <w:rPr>
                <w:b/>
              </w:rPr>
            </w:pPr>
            <w:r>
              <w:rPr>
                <w:b/>
              </w:rPr>
              <w:t>Vyučující</w:t>
            </w:r>
          </w:p>
        </w:tc>
        <w:tc>
          <w:tcPr>
            <w:tcW w:w="6769" w:type="dxa"/>
            <w:gridSpan w:val="14"/>
            <w:tcBorders>
              <w:bottom w:val="nil"/>
            </w:tcBorders>
          </w:tcPr>
          <w:p w14:paraId="766D3230" w14:textId="77777777" w:rsidR="00264130" w:rsidRDefault="00264130" w:rsidP="00F47537">
            <w:pPr>
              <w:jc w:val="both"/>
            </w:pPr>
            <w:r>
              <w:t>Ing. Karel Perůtka, Ph.D., cvičení (100 %)</w:t>
            </w:r>
          </w:p>
        </w:tc>
      </w:tr>
      <w:tr w:rsidR="00264130" w14:paraId="3775DDF7" w14:textId="77777777" w:rsidTr="00E53B39">
        <w:trPr>
          <w:gridBefore w:val="1"/>
          <w:wBefore w:w="30" w:type="dxa"/>
          <w:trHeight w:val="70"/>
        </w:trPr>
        <w:tc>
          <w:tcPr>
            <w:tcW w:w="9855" w:type="dxa"/>
            <w:gridSpan w:val="16"/>
            <w:tcBorders>
              <w:top w:val="nil"/>
            </w:tcBorders>
          </w:tcPr>
          <w:p w14:paraId="57A6DCEA" w14:textId="77777777" w:rsidR="00264130" w:rsidRDefault="00264130" w:rsidP="00F47537">
            <w:pPr>
              <w:jc w:val="both"/>
            </w:pPr>
          </w:p>
        </w:tc>
      </w:tr>
      <w:tr w:rsidR="00264130" w14:paraId="7580B919" w14:textId="77777777" w:rsidTr="00531B39">
        <w:trPr>
          <w:gridBefore w:val="1"/>
          <w:wBefore w:w="30" w:type="dxa"/>
        </w:trPr>
        <w:tc>
          <w:tcPr>
            <w:tcW w:w="3086" w:type="dxa"/>
            <w:gridSpan w:val="2"/>
            <w:shd w:val="clear" w:color="auto" w:fill="F7CAAC"/>
          </w:tcPr>
          <w:p w14:paraId="3FD12838" w14:textId="77777777" w:rsidR="00264130" w:rsidRDefault="00264130" w:rsidP="00F47537">
            <w:pPr>
              <w:jc w:val="both"/>
              <w:rPr>
                <w:b/>
              </w:rPr>
            </w:pPr>
            <w:r>
              <w:rPr>
                <w:b/>
              </w:rPr>
              <w:t>Stručná anotace předmětu</w:t>
            </w:r>
          </w:p>
        </w:tc>
        <w:tc>
          <w:tcPr>
            <w:tcW w:w="6769" w:type="dxa"/>
            <w:gridSpan w:val="14"/>
            <w:tcBorders>
              <w:bottom w:val="nil"/>
            </w:tcBorders>
          </w:tcPr>
          <w:p w14:paraId="5600BDDD" w14:textId="77777777" w:rsidR="00264130" w:rsidRDefault="00264130" w:rsidP="00F47537">
            <w:pPr>
              <w:jc w:val="both"/>
            </w:pPr>
          </w:p>
        </w:tc>
      </w:tr>
      <w:tr w:rsidR="00264130" w14:paraId="1134E070" w14:textId="77777777" w:rsidTr="00E53B39">
        <w:trPr>
          <w:gridBefore w:val="1"/>
          <w:wBefore w:w="30" w:type="dxa"/>
          <w:trHeight w:val="6624"/>
        </w:trPr>
        <w:tc>
          <w:tcPr>
            <w:tcW w:w="9855" w:type="dxa"/>
            <w:gridSpan w:val="16"/>
            <w:tcBorders>
              <w:top w:val="nil"/>
              <w:bottom w:val="single" w:sz="12" w:space="0" w:color="auto"/>
            </w:tcBorders>
          </w:tcPr>
          <w:p w14:paraId="6649F0E9" w14:textId="523A66C3" w:rsidR="00264130" w:rsidRDefault="00264130" w:rsidP="00F47537">
            <w:pPr>
              <w:jc w:val="both"/>
            </w:pPr>
            <w:r w:rsidRPr="00C63A06">
              <w:t>Cílem kurzu je seznámit studenty s kancelářským sof</w:t>
            </w:r>
            <w:r>
              <w:t>t</w:t>
            </w:r>
            <w:r w:rsidRPr="00C63A06">
              <w:t>warovým vybavením pro tvorbu textových dokumentů, prezentací, formulářů, posterů a dalších publikací, schémat. Studenti porozumí práci s textovým editorem, metodice přípravy textových dokumentů. Následně se studenti seznámí se způsobem tvorby formulářů v MS Office</w:t>
            </w:r>
            <w:r w:rsidR="00531B39">
              <w:t xml:space="preserve">, </w:t>
            </w:r>
            <w:r w:rsidRPr="00C63A06">
              <w:t>přípravou prezentací a práci s nástrojem pro tvorbu prezentací a následně s vytvářením velkoformátových posterů, prezentačních brožur, kalendáře a dalších publikací. Na závěr se studenti naučí tvořit schémata a vývojové diagramy.</w:t>
            </w:r>
          </w:p>
          <w:p w14:paraId="2585239A" w14:textId="77777777" w:rsidR="00E53B39" w:rsidRPr="00C63A06" w:rsidRDefault="00E53B39" w:rsidP="00F47537">
            <w:pPr>
              <w:jc w:val="both"/>
            </w:pPr>
          </w:p>
          <w:p w14:paraId="3DAC0C29" w14:textId="77777777" w:rsidR="00264130" w:rsidRPr="00C63A06" w:rsidRDefault="00264130" w:rsidP="00F47537">
            <w:pPr>
              <w:jc w:val="both"/>
            </w:pPr>
            <w:r w:rsidRPr="00C63A06">
              <w:t>Témata:</w:t>
            </w:r>
          </w:p>
          <w:p w14:paraId="0C5B61DB" w14:textId="77777777" w:rsidR="00264130" w:rsidRDefault="00264130" w:rsidP="00F47537">
            <w:pPr>
              <w:pStyle w:val="Odstavecseseznamem"/>
              <w:numPr>
                <w:ilvl w:val="0"/>
                <w:numId w:val="12"/>
              </w:numPr>
              <w:jc w:val="both"/>
            </w:pPr>
            <w:r>
              <w:t>Seznámení s požadavky na předmět, vstupní test ověřující dosavadní znalosti.</w:t>
            </w:r>
          </w:p>
          <w:p w14:paraId="28C5C3AF" w14:textId="77777777" w:rsidR="00264130" w:rsidRDefault="00264130" w:rsidP="00F47537">
            <w:pPr>
              <w:pStyle w:val="Odstavecseseznamem"/>
              <w:numPr>
                <w:ilvl w:val="0"/>
                <w:numId w:val="12"/>
              </w:numPr>
              <w:jc w:val="both"/>
            </w:pPr>
            <w:r>
              <w:t>Tvorba dokumentu v MS Word zahrnujícího vlastní styl textu, titulní stranu, automatický obsah, rejstřík, titulek obrázků a tabulek, seznam obrázků a tabulek, seznam použité literatury, práce s prameny.</w:t>
            </w:r>
          </w:p>
          <w:p w14:paraId="45F0E219" w14:textId="0B706532" w:rsidR="00264130" w:rsidRDefault="00264130" w:rsidP="00F47537">
            <w:pPr>
              <w:pStyle w:val="Odstavecseseznamem"/>
              <w:numPr>
                <w:ilvl w:val="0"/>
                <w:numId w:val="12"/>
              </w:numPr>
              <w:jc w:val="both"/>
            </w:pPr>
            <w:r>
              <w:t>Příprava obálek a štítků v MS Word, dopisní šablony, tvorba nové šablony. Hromadná korespondence.</w:t>
            </w:r>
          </w:p>
          <w:p w14:paraId="451EA489" w14:textId="77777777" w:rsidR="00264130" w:rsidRDefault="00264130" w:rsidP="00F47537">
            <w:pPr>
              <w:pStyle w:val="Odstavecseseznamem"/>
              <w:numPr>
                <w:ilvl w:val="0"/>
                <w:numId w:val="12"/>
              </w:numPr>
              <w:jc w:val="both"/>
            </w:pPr>
            <w:r>
              <w:t>Tvorba formuláře v MS Word, způsoby vyplnění. Sledování změn, vkládání komentářů, poznámek pod čarou</w:t>
            </w:r>
          </w:p>
          <w:p w14:paraId="439AF23D" w14:textId="77777777" w:rsidR="00264130" w:rsidRDefault="00264130" w:rsidP="00F47537">
            <w:pPr>
              <w:pStyle w:val="Odstavecseseznamem"/>
              <w:numPr>
                <w:ilvl w:val="0"/>
                <w:numId w:val="12"/>
              </w:numPr>
              <w:jc w:val="both"/>
            </w:pPr>
            <w:r>
              <w:t>Nastavení formátování textu, stránek, obrázků a oblasti tisku – vše pomocí vlastních maker vytvořených ve VBA.</w:t>
            </w:r>
          </w:p>
          <w:p w14:paraId="2A4BD92A" w14:textId="77777777" w:rsidR="00264130" w:rsidRDefault="00264130" w:rsidP="00F47537">
            <w:pPr>
              <w:pStyle w:val="Odstavecseseznamem"/>
              <w:numPr>
                <w:ilvl w:val="0"/>
                <w:numId w:val="12"/>
              </w:numPr>
              <w:jc w:val="both"/>
            </w:pPr>
            <w:r>
              <w:t>Tvorba prezentace v MS PowerPoint – metodologie – obsah, číslování snímků, označení dílčích kapitol prezentace při prezentování, tvorba vlastní grafiky snímku, animace objektů a přechody snímků, tvorba maker pomocí záznamu a příklad úpravy formátování pomocí editace kódu ve VBA.</w:t>
            </w:r>
          </w:p>
          <w:p w14:paraId="3AD6F347" w14:textId="77777777" w:rsidR="00264130" w:rsidRDefault="00264130" w:rsidP="00F47537">
            <w:pPr>
              <w:pStyle w:val="Odstavecseseznamem"/>
              <w:numPr>
                <w:ilvl w:val="0"/>
                <w:numId w:val="12"/>
              </w:numPr>
              <w:jc w:val="both"/>
            </w:pPr>
            <w:r>
              <w:t xml:space="preserve">Procvičení formou sady zadání pro vypracování v MS Word a MS PowerPoint. </w:t>
            </w:r>
          </w:p>
          <w:p w14:paraId="633FCE85" w14:textId="77777777" w:rsidR="00264130" w:rsidRDefault="00264130" w:rsidP="00F47537">
            <w:pPr>
              <w:pStyle w:val="Odstavecseseznamem"/>
              <w:numPr>
                <w:ilvl w:val="0"/>
                <w:numId w:val="12"/>
              </w:numPr>
              <w:jc w:val="both"/>
            </w:pPr>
            <w:r>
              <w:t>1. dílčí písemná práce – MS Word a MS PowerPoint</w:t>
            </w:r>
          </w:p>
          <w:p w14:paraId="21E2BB74" w14:textId="77777777" w:rsidR="00264130" w:rsidRDefault="00264130" w:rsidP="00F47537">
            <w:pPr>
              <w:pStyle w:val="Odstavecseseznamem"/>
              <w:numPr>
                <w:ilvl w:val="0"/>
                <w:numId w:val="12"/>
              </w:numPr>
              <w:jc w:val="both"/>
            </w:pPr>
            <w:r>
              <w:t>Práce s programem MS Publisher -  tvorba velkoformátových posterů, vizitek, prezentačních firemních brožur, reklamních letáků, firemního měsíčního a týdenního kalendáře, pozvánek na jednání a jejich rozesílání pomocí hromadné korespondence</w:t>
            </w:r>
          </w:p>
          <w:p w14:paraId="123E23A4" w14:textId="77777777" w:rsidR="00264130" w:rsidRDefault="00264130" w:rsidP="00F47537">
            <w:pPr>
              <w:pStyle w:val="Odstavecseseznamem"/>
              <w:numPr>
                <w:ilvl w:val="0"/>
                <w:numId w:val="12"/>
              </w:numPr>
              <w:jc w:val="both"/>
            </w:pPr>
            <w:r>
              <w:t>Tvorba schémat a vývojových diagramů v MS Visio – tvorba schéma rozložení komponent na sítí, vývojového diagramu programu, pomocné mapy pro firemní jednání, schéma rozložení kanceláře, výkresu místností jednoho podlaží kancelářských prostor.</w:t>
            </w:r>
          </w:p>
          <w:p w14:paraId="74E9FD87" w14:textId="77777777" w:rsidR="00264130" w:rsidRDefault="00264130" w:rsidP="00F47537">
            <w:pPr>
              <w:pStyle w:val="Odstavecseseznamem"/>
              <w:numPr>
                <w:ilvl w:val="0"/>
                <w:numId w:val="12"/>
              </w:numPr>
              <w:jc w:val="both"/>
            </w:pPr>
            <w:r>
              <w:t>2. dílčí písemná práce – MS Publisher a MS Visio.</w:t>
            </w:r>
          </w:p>
          <w:p w14:paraId="4FB011AA" w14:textId="77777777" w:rsidR="00264130" w:rsidRDefault="00264130" w:rsidP="00F47537">
            <w:pPr>
              <w:pStyle w:val="Odstavecseseznamem"/>
              <w:numPr>
                <w:ilvl w:val="0"/>
                <w:numId w:val="12"/>
              </w:numPr>
              <w:jc w:val="both"/>
            </w:pPr>
            <w:r>
              <w:t>Celkové shrnutí a procvičení formou cvičné písemné práce.</w:t>
            </w:r>
          </w:p>
          <w:p w14:paraId="30A276B5" w14:textId="77777777" w:rsidR="00264130" w:rsidRDefault="00264130" w:rsidP="00F47537">
            <w:pPr>
              <w:pStyle w:val="Odstavecseseznamem"/>
              <w:numPr>
                <w:ilvl w:val="0"/>
                <w:numId w:val="12"/>
              </w:numPr>
              <w:jc w:val="both"/>
            </w:pPr>
            <w:r>
              <w:t>Závěrečná písemná práce a její vyhodnocení.</w:t>
            </w:r>
          </w:p>
          <w:p w14:paraId="63B0D053" w14:textId="0AB20366" w:rsidR="00531B39" w:rsidRDefault="00264130" w:rsidP="00531B39">
            <w:pPr>
              <w:pStyle w:val="Odstavecseseznamem"/>
              <w:numPr>
                <w:ilvl w:val="0"/>
                <w:numId w:val="12"/>
              </w:numPr>
              <w:jc w:val="both"/>
            </w:pPr>
            <w:r w:rsidRPr="00C63A06">
              <w:t>Zápočtový týden, opravná písemné práce.</w:t>
            </w:r>
          </w:p>
        </w:tc>
      </w:tr>
      <w:tr w:rsidR="00264130" w14:paraId="2680DF00" w14:textId="77777777" w:rsidTr="00531B39">
        <w:trPr>
          <w:gridBefore w:val="1"/>
          <w:wBefore w:w="30" w:type="dxa"/>
          <w:trHeight w:val="265"/>
        </w:trPr>
        <w:tc>
          <w:tcPr>
            <w:tcW w:w="3653" w:type="dxa"/>
            <w:gridSpan w:val="4"/>
            <w:tcBorders>
              <w:top w:val="nil"/>
            </w:tcBorders>
            <w:shd w:val="clear" w:color="auto" w:fill="F7CAAC"/>
          </w:tcPr>
          <w:p w14:paraId="3492EBD3" w14:textId="77777777" w:rsidR="00264130" w:rsidRDefault="00264130" w:rsidP="00F47537">
            <w:pPr>
              <w:jc w:val="both"/>
            </w:pPr>
            <w:r>
              <w:rPr>
                <w:b/>
              </w:rPr>
              <w:t>Studijní literatura a studijní pomůcky</w:t>
            </w:r>
          </w:p>
        </w:tc>
        <w:tc>
          <w:tcPr>
            <w:tcW w:w="6202" w:type="dxa"/>
            <w:gridSpan w:val="12"/>
            <w:tcBorders>
              <w:top w:val="nil"/>
              <w:bottom w:val="nil"/>
            </w:tcBorders>
          </w:tcPr>
          <w:p w14:paraId="036DCDE8" w14:textId="77777777" w:rsidR="00264130" w:rsidRDefault="00264130" w:rsidP="00F47537">
            <w:pPr>
              <w:jc w:val="both"/>
            </w:pPr>
          </w:p>
        </w:tc>
      </w:tr>
      <w:tr w:rsidR="00264130" w14:paraId="424F946A" w14:textId="77777777" w:rsidTr="00531B39">
        <w:trPr>
          <w:gridBefore w:val="1"/>
          <w:wBefore w:w="30" w:type="dxa"/>
          <w:trHeight w:val="1497"/>
        </w:trPr>
        <w:tc>
          <w:tcPr>
            <w:tcW w:w="9855" w:type="dxa"/>
            <w:gridSpan w:val="16"/>
            <w:tcBorders>
              <w:top w:val="nil"/>
            </w:tcBorders>
          </w:tcPr>
          <w:p w14:paraId="38F7D2CD" w14:textId="77777777" w:rsidR="00264130" w:rsidRPr="001C0137" w:rsidRDefault="00264130" w:rsidP="00F47537">
            <w:pPr>
              <w:jc w:val="both"/>
              <w:rPr>
                <w:b/>
                <w:bCs/>
              </w:rPr>
            </w:pPr>
            <w:r w:rsidRPr="001C0137">
              <w:rPr>
                <w:b/>
                <w:bCs/>
              </w:rPr>
              <w:t>Povinná literatura:</w:t>
            </w:r>
          </w:p>
          <w:p w14:paraId="165EC71C" w14:textId="77777777" w:rsidR="00264130" w:rsidRDefault="00264130" w:rsidP="00F47537">
            <w:pPr>
              <w:jc w:val="both"/>
              <w:rPr>
                <w:bCs/>
              </w:rPr>
            </w:pPr>
            <w:r w:rsidRPr="007046D4">
              <w:rPr>
                <w:bCs/>
              </w:rPr>
              <w:t xml:space="preserve">ŽITNIAK, J. </w:t>
            </w:r>
            <w:r w:rsidRPr="003C03C3">
              <w:rPr>
                <w:bCs/>
                <w:i/>
              </w:rPr>
              <w:t>Microsoft Office 2016: podrobná uživatelská příručka</w:t>
            </w:r>
            <w:r w:rsidRPr="007046D4">
              <w:rPr>
                <w:bCs/>
              </w:rPr>
              <w:t>. Brno: Computer Press, 2017, 528 s. ISBN 978-80-251-4891-4.</w:t>
            </w:r>
          </w:p>
          <w:p w14:paraId="4D093F55" w14:textId="77777777" w:rsidR="00264130" w:rsidRPr="00C63A06" w:rsidRDefault="00264130" w:rsidP="00F47537">
            <w:pPr>
              <w:jc w:val="both"/>
              <w:rPr>
                <w:b/>
                <w:bCs/>
              </w:rPr>
            </w:pPr>
            <w:r w:rsidRPr="00C63A06">
              <w:rPr>
                <w:b/>
                <w:bCs/>
              </w:rPr>
              <w:t>Doporučená literatura:</w:t>
            </w:r>
          </w:p>
          <w:p w14:paraId="76CF88A0" w14:textId="77777777" w:rsidR="00264130" w:rsidRPr="00E2706B" w:rsidRDefault="00264130" w:rsidP="00F47537">
            <w:pPr>
              <w:jc w:val="both"/>
              <w:rPr>
                <w:bCs/>
              </w:rPr>
            </w:pPr>
            <w:r>
              <w:rPr>
                <w:bCs/>
              </w:rPr>
              <w:t>PECINOVSKÝ, J.</w:t>
            </w:r>
            <w:r w:rsidRPr="00E2706B">
              <w:rPr>
                <w:bCs/>
              </w:rPr>
              <w:t xml:space="preserve">,  PECINOVSKÝ, R. </w:t>
            </w:r>
            <w:r w:rsidRPr="003C03C3">
              <w:rPr>
                <w:bCs/>
                <w:i/>
              </w:rPr>
              <w:t>Office 2016: Průvodce uživatele</w:t>
            </w:r>
            <w:r w:rsidRPr="00E2706B">
              <w:rPr>
                <w:bCs/>
              </w:rPr>
              <w:t>.  Grada, 2016, 256 s. ISBN 978-80-247-5691-2.</w:t>
            </w:r>
          </w:p>
          <w:p w14:paraId="12B95FC8" w14:textId="77777777" w:rsidR="00264130" w:rsidRPr="00E2706B" w:rsidRDefault="00264130" w:rsidP="00F47537">
            <w:pPr>
              <w:jc w:val="both"/>
              <w:rPr>
                <w:bCs/>
              </w:rPr>
            </w:pPr>
            <w:r>
              <w:rPr>
                <w:bCs/>
              </w:rPr>
              <w:t xml:space="preserve">LAURENČÍK, M. </w:t>
            </w:r>
            <w:r w:rsidRPr="003C03C3">
              <w:rPr>
                <w:bCs/>
                <w:i/>
              </w:rPr>
              <w:t>Jak na dokonalou prezentaci v PowerPointu</w:t>
            </w:r>
            <w:r w:rsidRPr="00E2706B">
              <w:rPr>
                <w:bCs/>
              </w:rPr>
              <w:t>. Grada, 2013, 148 s., ISBN 978-80-247-4377-6</w:t>
            </w:r>
            <w:r>
              <w:rPr>
                <w:bCs/>
              </w:rPr>
              <w:t>.</w:t>
            </w:r>
          </w:p>
          <w:p w14:paraId="6C9C46A8" w14:textId="77777777" w:rsidR="00264130" w:rsidRPr="003C03C3" w:rsidRDefault="00264130" w:rsidP="00F47537">
            <w:pPr>
              <w:jc w:val="both"/>
              <w:rPr>
                <w:bCs/>
              </w:rPr>
            </w:pPr>
            <w:r w:rsidRPr="00E2706B">
              <w:rPr>
                <w:bCs/>
              </w:rPr>
              <w:t xml:space="preserve">ROMAN, S. </w:t>
            </w:r>
            <w:r w:rsidRPr="003C03C3">
              <w:rPr>
                <w:bCs/>
                <w:i/>
              </w:rPr>
              <w:t>Programujeme makra ve Wordu</w:t>
            </w:r>
            <w:r w:rsidRPr="00E2706B">
              <w:rPr>
                <w:bCs/>
              </w:rPr>
              <w:t>. Brno: Computer Press, 2000, 372 s., ISBN 8072262734</w:t>
            </w:r>
            <w:r>
              <w:rPr>
                <w:bCs/>
              </w:rPr>
              <w:t>.</w:t>
            </w:r>
          </w:p>
        </w:tc>
      </w:tr>
      <w:tr w:rsidR="00264130" w14:paraId="76AD16EE" w14:textId="77777777" w:rsidTr="00531B39">
        <w:trPr>
          <w:gridBefore w:val="1"/>
          <w:wBefore w:w="30"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01FD8A3E" w14:textId="77777777" w:rsidR="00264130" w:rsidRDefault="00264130" w:rsidP="00F47537">
            <w:pPr>
              <w:jc w:val="center"/>
              <w:rPr>
                <w:b/>
              </w:rPr>
            </w:pPr>
            <w:r>
              <w:rPr>
                <w:b/>
              </w:rPr>
              <w:t>Informace ke kombinované nebo distanční formě</w:t>
            </w:r>
          </w:p>
        </w:tc>
      </w:tr>
      <w:tr w:rsidR="00264130" w14:paraId="47F69F7C" w14:textId="77777777" w:rsidTr="00531B39">
        <w:trPr>
          <w:gridBefore w:val="1"/>
          <w:wBefore w:w="30" w:type="dxa"/>
        </w:trPr>
        <w:tc>
          <w:tcPr>
            <w:tcW w:w="4787" w:type="dxa"/>
            <w:gridSpan w:val="6"/>
            <w:tcBorders>
              <w:top w:val="single" w:sz="2" w:space="0" w:color="auto"/>
            </w:tcBorders>
            <w:shd w:val="clear" w:color="auto" w:fill="F7CAAC"/>
          </w:tcPr>
          <w:p w14:paraId="6955A152" w14:textId="77777777" w:rsidR="00264130" w:rsidRDefault="00264130" w:rsidP="00F47537">
            <w:pPr>
              <w:jc w:val="both"/>
            </w:pPr>
            <w:r>
              <w:rPr>
                <w:b/>
              </w:rPr>
              <w:t>Rozsah konzultací (soustředění)</w:t>
            </w:r>
          </w:p>
        </w:tc>
        <w:tc>
          <w:tcPr>
            <w:tcW w:w="889" w:type="dxa"/>
            <w:gridSpan w:val="2"/>
            <w:tcBorders>
              <w:top w:val="single" w:sz="2" w:space="0" w:color="auto"/>
            </w:tcBorders>
          </w:tcPr>
          <w:p w14:paraId="151AB71C" w14:textId="77777777" w:rsidR="00264130" w:rsidRDefault="00264130" w:rsidP="00F47537">
            <w:pPr>
              <w:jc w:val="both"/>
            </w:pPr>
          </w:p>
        </w:tc>
        <w:tc>
          <w:tcPr>
            <w:tcW w:w="4179" w:type="dxa"/>
            <w:gridSpan w:val="8"/>
            <w:tcBorders>
              <w:top w:val="single" w:sz="2" w:space="0" w:color="auto"/>
            </w:tcBorders>
            <w:shd w:val="clear" w:color="auto" w:fill="F7CAAC"/>
          </w:tcPr>
          <w:p w14:paraId="3CEF6B5D" w14:textId="77777777" w:rsidR="00264130" w:rsidRDefault="00264130" w:rsidP="00F47537">
            <w:pPr>
              <w:jc w:val="both"/>
              <w:rPr>
                <w:b/>
              </w:rPr>
            </w:pPr>
            <w:r>
              <w:rPr>
                <w:b/>
              </w:rPr>
              <w:t xml:space="preserve">hodin </w:t>
            </w:r>
          </w:p>
        </w:tc>
      </w:tr>
      <w:tr w:rsidR="00264130" w14:paraId="52CE9BD6" w14:textId="77777777" w:rsidTr="00531B39">
        <w:trPr>
          <w:gridBefore w:val="1"/>
          <w:wBefore w:w="30" w:type="dxa"/>
        </w:trPr>
        <w:tc>
          <w:tcPr>
            <w:tcW w:w="9855" w:type="dxa"/>
            <w:gridSpan w:val="16"/>
            <w:shd w:val="clear" w:color="auto" w:fill="F7CAAC"/>
          </w:tcPr>
          <w:p w14:paraId="5B512393" w14:textId="77777777" w:rsidR="00264130" w:rsidRDefault="00264130" w:rsidP="00F47537">
            <w:pPr>
              <w:jc w:val="both"/>
              <w:rPr>
                <w:b/>
              </w:rPr>
            </w:pPr>
            <w:r>
              <w:rPr>
                <w:b/>
              </w:rPr>
              <w:t>Informace o způsobu kontaktu s vyučujícím</w:t>
            </w:r>
          </w:p>
        </w:tc>
      </w:tr>
      <w:tr w:rsidR="00264130" w14:paraId="59E5B64E" w14:textId="77777777" w:rsidTr="00E53B39">
        <w:trPr>
          <w:gridBefore w:val="1"/>
          <w:wBefore w:w="30" w:type="dxa"/>
          <w:trHeight w:val="624"/>
        </w:trPr>
        <w:tc>
          <w:tcPr>
            <w:tcW w:w="9855" w:type="dxa"/>
            <w:gridSpan w:val="16"/>
          </w:tcPr>
          <w:p w14:paraId="5B3D4DFC" w14:textId="77777777" w:rsidR="00264130" w:rsidRDefault="00264130" w:rsidP="00F47537">
            <w:pPr>
              <w:jc w:val="both"/>
            </w:pPr>
          </w:p>
        </w:tc>
      </w:tr>
      <w:tr w:rsidR="00264130" w14:paraId="0F27ED08" w14:textId="77777777" w:rsidTr="00531B39">
        <w:trPr>
          <w:gridBefore w:val="1"/>
          <w:wBefore w:w="30" w:type="dxa"/>
        </w:trPr>
        <w:tc>
          <w:tcPr>
            <w:tcW w:w="9855" w:type="dxa"/>
            <w:gridSpan w:val="16"/>
            <w:tcBorders>
              <w:bottom w:val="double" w:sz="4" w:space="0" w:color="auto"/>
            </w:tcBorders>
            <w:shd w:val="clear" w:color="auto" w:fill="BDD6EE"/>
          </w:tcPr>
          <w:p w14:paraId="5C8FAE8B" w14:textId="6E5B581D" w:rsidR="00264130" w:rsidRDefault="00264130" w:rsidP="00F47537">
            <w:pPr>
              <w:tabs>
                <w:tab w:val="right" w:pos="9721"/>
              </w:tabs>
              <w:jc w:val="both"/>
              <w:rPr>
                <w:b/>
                <w:sz w:val="28"/>
              </w:rPr>
            </w:pPr>
            <w:r>
              <w:rPr>
                <w:b/>
                <w:sz w:val="28"/>
              </w:rPr>
              <w:lastRenderedPageBreak/>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652" w:author="Martin Sysel" w:date="2018-11-16T14:38:00Z">
              <w:r w:rsidR="0066375C" w:rsidRPr="0066375C">
                <w:rPr>
                  <w:rStyle w:val="Odkazintenzivn"/>
                  <w:rPrChange w:id="653" w:author="Martin Sysel" w:date="2018-11-16T14:38:00Z">
                    <w:rPr>
                      <w:b/>
                    </w:rPr>
                  </w:rPrChange>
                </w:rPr>
                <w:t>Abecední seznam</w:t>
              </w:r>
            </w:ins>
            <w:del w:id="654" w:author="Martin Sysel" w:date="2018-11-07T12:29:00Z">
              <w:r w:rsidR="008A4BC7" w:rsidRPr="008A4BC7" w:rsidDel="00C873A9">
                <w:rPr>
                  <w:rStyle w:val="Odkazintenzivn"/>
                </w:rPr>
                <w:delText>Abecední seznam</w:delText>
              </w:r>
            </w:del>
            <w:r>
              <w:rPr>
                <w:b/>
                <w:sz w:val="28"/>
              </w:rPr>
              <w:fldChar w:fldCharType="end"/>
            </w:r>
          </w:p>
        </w:tc>
      </w:tr>
      <w:tr w:rsidR="00264130" w14:paraId="05CE38CE" w14:textId="77777777" w:rsidTr="00531B39">
        <w:trPr>
          <w:gridBefore w:val="1"/>
          <w:wBefore w:w="30" w:type="dxa"/>
        </w:trPr>
        <w:tc>
          <w:tcPr>
            <w:tcW w:w="3086" w:type="dxa"/>
            <w:gridSpan w:val="2"/>
            <w:tcBorders>
              <w:top w:val="double" w:sz="4" w:space="0" w:color="auto"/>
            </w:tcBorders>
            <w:shd w:val="clear" w:color="auto" w:fill="F7CAAC"/>
          </w:tcPr>
          <w:p w14:paraId="09BCF9EA" w14:textId="77777777" w:rsidR="00264130" w:rsidRDefault="00264130" w:rsidP="00F47537">
            <w:pPr>
              <w:jc w:val="both"/>
              <w:rPr>
                <w:b/>
              </w:rPr>
            </w:pPr>
            <w:r>
              <w:rPr>
                <w:b/>
              </w:rPr>
              <w:t>Název studijního předmětu</w:t>
            </w:r>
          </w:p>
        </w:tc>
        <w:tc>
          <w:tcPr>
            <w:tcW w:w="6769" w:type="dxa"/>
            <w:gridSpan w:val="14"/>
            <w:tcBorders>
              <w:top w:val="double" w:sz="4" w:space="0" w:color="auto"/>
            </w:tcBorders>
          </w:tcPr>
          <w:p w14:paraId="31CC4DB7" w14:textId="77777777" w:rsidR="00264130" w:rsidRDefault="00264130" w:rsidP="00F47537">
            <w:pPr>
              <w:jc w:val="both"/>
            </w:pPr>
            <w:bookmarkStart w:id="655" w:name="kancsoft2"/>
            <w:r w:rsidRPr="00AF44C0">
              <w:t>Kancelářský software I</w:t>
            </w:r>
            <w:r>
              <w:t>I</w:t>
            </w:r>
            <w:bookmarkEnd w:id="655"/>
          </w:p>
        </w:tc>
      </w:tr>
      <w:tr w:rsidR="00264130" w14:paraId="74C80F0E" w14:textId="77777777" w:rsidTr="00531B39">
        <w:trPr>
          <w:gridBefore w:val="1"/>
          <w:wBefore w:w="30" w:type="dxa"/>
        </w:trPr>
        <w:tc>
          <w:tcPr>
            <w:tcW w:w="3086" w:type="dxa"/>
            <w:gridSpan w:val="2"/>
            <w:shd w:val="clear" w:color="auto" w:fill="F7CAAC"/>
          </w:tcPr>
          <w:p w14:paraId="5365E9B6" w14:textId="77777777" w:rsidR="00264130" w:rsidRDefault="00264130" w:rsidP="00F47537">
            <w:pPr>
              <w:jc w:val="both"/>
              <w:rPr>
                <w:b/>
              </w:rPr>
            </w:pPr>
            <w:r>
              <w:rPr>
                <w:b/>
              </w:rPr>
              <w:t>Typ předmětu</w:t>
            </w:r>
          </w:p>
        </w:tc>
        <w:tc>
          <w:tcPr>
            <w:tcW w:w="3406" w:type="dxa"/>
            <w:gridSpan w:val="8"/>
          </w:tcPr>
          <w:p w14:paraId="07C3D1C6" w14:textId="77777777" w:rsidR="00264130" w:rsidRDefault="00264130" w:rsidP="00F47537">
            <w:pPr>
              <w:jc w:val="both"/>
            </w:pPr>
            <w:r>
              <w:t>Povinný</w:t>
            </w:r>
          </w:p>
        </w:tc>
        <w:tc>
          <w:tcPr>
            <w:tcW w:w="2695" w:type="dxa"/>
            <w:gridSpan w:val="4"/>
            <w:shd w:val="clear" w:color="auto" w:fill="F7CAAC"/>
          </w:tcPr>
          <w:p w14:paraId="7E53468F" w14:textId="77777777" w:rsidR="00264130" w:rsidRDefault="00264130" w:rsidP="00F47537">
            <w:pPr>
              <w:jc w:val="both"/>
            </w:pPr>
            <w:r>
              <w:rPr>
                <w:b/>
              </w:rPr>
              <w:t>doporučený ročník / semestr</w:t>
            </w:r>
          </w:p>
        </w:tc>
        <w:tc>
          <w:tcPr>
            <w:tcW w:w="668" w:type="dxa"/>
            <w:gridSpan w:val="2"/>
          </w:tcPr>
          <w:p w14:paraId="5BC6CD8A" w14:textId="77777777" w:rsidR="00264130" w:rsidRDefault="00264130" w:rsidP="00F47537">
            <w:pPr>
              <w:jc w:val="both"/>
            </w:pPr>
            <w:r>
              <w:t>1/L</w:t>
            </w:r>
          </w:p>
        </w:tc>
      </w:tr>
      <w:tr w:rsidR="00264130" w14:paraId="34749C44" w14:textId="77777777" w:rsidTr="00531B39">
        <w:trPr>
          <w:gridBefore w:val="1"/>
          <w:wBefore w:w="30" w:type="dxa"/>
        </w:trPr>
        <w:tc>
          <w:tcPr>
            <w:tcW w:w="3086" w:type="dxa"/>
            <w:gridSpan w:val="2"/>
            <w:shd w:val="clear" w:color="auto" w:fill="F7CAAC"/>
          </w:tcPr>
          <w:p w14:paraId="39F689D1" w14:textId="77777777" w:rsidR="00264130" w:rsidRDefault="00264130" w:rsidP="00F47537">
            <w:pPr>
              <w:jc w:val="both"/>
              <w:rPr>
                <w:b/>
              </w:rPr>
            </w:pPr>
            <w:r>
              <w:rPr>
                <w:b/>
              </w:rPr>
              <w:t>Rozsah studijního předmětu</w:t>
            </w:r>
          </w:p>
        </w:tc>
        <w:tc>
          <w:tcPr>
            <w:tcW w:w="1701" w:type="dxa"/>
            <w:gridSpan w:val="4"/>
          </w:tcPr>
          <w:p w14:paraId="4211E8F9" w14:textId="77777777" w:rsidR="00264130" w:rsidRDefault="00264130" w:rsidP="00F47537">
            <w:pPr>
              <w:jc w:val="both"/>
            </w:pPr>
            <w:r>
              <w:t>42c</w:t>
            </w:r>
          </w:p>
        </w:tc>
        <w:tc>
          <w:tcPr>
            <w:tcW w:w="889" w:type="dxa"/>
            <w:gridSpan w:val="2"/>
            <w:shd w:val="clear" w:color="auto" w:fill="F7CAAC"/>
          </w:tcPr>
          <w:p w14:paraId="44236E53" w14:textId="77777777" w:rsidR="00264130" w:rsidRDefault="00264130" w:rsidP="00F47537">
            <w:pPr>
              <w:jc w:val="both"/>
              <w:rPr>
                <w:b/>
              </w:rPr>
            </w:pPr>
            <w:r>
              <w:rPr>
                <w:b/>
              </w:rPr>
              <w:t xml:space="preserve">hod. </w:t>
            </w:r>
          </w:p>
        </w:tc>
        <w:tc>
          <w:tcPr>
            <w:tcW w:w="816" w:type="dxa"/>
            <w:gridSpan w:val="2"/>
          </w:tcPr>
          <w:p w14:paraId="1E4C4623" w14:textId="77777777" w:rsidR="00264130" w:rsidRDefault="00264130" w:rsidP="00F47537">
            <w:pPr>
              <w:jc w:val="both"/>
            </w:pPr>
          </w:p>
        </w:tc>
        <w:tc>
          <w:tcPr>
            <w:tcW w:w="2156" w:type="dxa"/>
            <w:gridSpan w:val="2"/>
            <w:shd w:val="clear" w:color="auto" w:fill="F7CAAC"/>
          </w:tcPr>
          <w:p w14:paraId="6F2B7A57" w14:textId="77777777" w:rsidR="00264130" w:rsidRDefault="00264130" w:rsidP="00F47537">
            <w:pPr>
              <w:jc w:val="both"/>
              <w:rPr>
                <w:b/>
              </w:rPr>
            </w:pPr>
            <w:r>
              <w:rPr>
                <w:b/>
              </w:rPr>
              <w:t>kreditů</w:t>
            </w:r>
          </w:p>
        </w:tc>
        <w:tc>
          <w:tcPr>
            <w:tcW w:w="1207" w:type="dxa"/>
            <w:gridSpan w:val="4"/>
          </w:tcPr>
          <w:p w14:paraId="72013C56" w14:textId="77777777" w:rsidR="00264130" w:rsidRDefault="00264130" w:rsidP="00F47537">
            <w:pPr>
              <w:jc w:val="both"/>
            </w:pPr>
            <w:r>
              <w:t>3</w:t>
            </w:r>
          </w:p>
        </w:tc>
      </w:tr>
      <w:tr w:rsidR="00264130" w14:paraId="1A71EEF6" w14:textId="77777777" w:rsidTr="00531B39">
        <w:trPr>
          <w:gridBefore w:val="1"/>
          <w:wBefore w:w="30" w:type="dxa"/>
        </w:trPr>
        <w:tc>
          <w:tcPr>
            <w:tcW w:w="3086" w:type="dxa"/>
            <w:gridSpan w:val="2"/>
            <w:shd w:val="clear" w:color="auto" w:fill="F7CAAC"/>
          </w:tcPr>
          <w:p w14:paraId="789B9B44" w14:textId="77777777" w:rsidR="00264130" w:rsidRDefault="00264130" w:rsidP="00F47537">
            <w:pPr>
              <w:jc w:val="both"/>
              <w:rPr>
                <w:b/>
                <w:sz w:val="22"/>
              </w:rPr>
            </w:pPr>
            <w:r>
              <w:rPr>
                <w:b/>
              </w:rPr>
              <w:t>Prerekvizity, korekvizity, ekvivalence</w:t>
            </w:r>
          </w:p>
        </w:tc>
        <w:tc>
          <w:tcPr>
            <w:tcW w:w="6769" w:type="dxa"/>
            <w:gridSpan w:val="14"/>
          </w:tcPr>
          <w:p w14:paraId="04A0733F" w14:textId="77777777" w:rsidR="00264130" w:rsidRDefault="00264130" w:rsidP="00F47537">
            <w:pPr>
              <w:jc w:val="both"/>
            </w:pPr>
            <w:r>
              <w:t>nejsou</w:t>
            </w:r>
          </w:p>
        </w:tc>
      </w:tr>
      <w:tr w:rsidR="00264130" w14:paraId="2B0DB19D" w14:textId="77777777" w:rsidTr="00531B39">
        <w:trPr>
          <w:gridBefore w:val="1"/>
          <w:wBefore w:w="30" w:type="dxa"/>
        </w:trPr>
        <w:tc>
          <w:tcPr>
            <w:tcW w:w="3086" w:type="dxa"/>
            <w:gridSpan w:val="2"/>
            <w:shd w:val="clear" w:color="auto" w:fill="F7CAAC"/>
          </w:tcPr>
          <w:p w14:paraId="1FE91A40" w14:textId="77777777" w:rsidR="00264130" w:rsidRDefault="00264130" w:rsidP="00F47537">
            <w:pPr>
              <w:jc w:val="both"/>
              <w:rPr>
                <w:b/>
              </w:rPr>
            </w:pPr>
            <w:r>
              <w:rPr>
                <w:b/>
              </w:rPr>
              <w:t>Způsob ověření studijních výsledků</w:t>
            </w:r>
          </w:p>
        </w:tc>
        <w:tc>
          <w:tcPr>
            <w:tcW w:w="3406" w:type="dxa"/>
            <w:gridSpan w:val="8"/>
          </w:tcPr>
          <w:p w14:paraId="4CA0DCA5" w14:textId="77777777" w:rsidR="00264130" w:rsidRDefault="00264130" w:rsidP="00F47537">
            <w:pPr>
              <w:jc w:val="both"/>
            </w:pPr>
            <w:r>
              <w:t>Klasifikovaný zápočet</w:t>
            </w:r>
          </w:p>
        </w:tc>
        <w:tc>
          <w:tcPr>
            <w:tcW w:w="2156" w:type="dxa"/>
            <w:gridSpan w:val="2"/>
            <w:shd w:val="clear" w:color="auto" w:fill="F7CAAC"/>
          </w:tcPr>
          <w:p w14:paraId="523D8626" w14:textId="77777777" w:rsidR="00264130" w:rsidRDefault="00264130" w:rsidP="00F47537">
            <w:pPr>
              <w:jc w:val="both"/>
              <w:rPr>
                <w:b/>
              </w:rPr>
            </w:pPr>
            <w:r>
              <w:rPr>
                <w:b/>
              </w:rPr>
              <w:t>Forma výuky</w:t>
            </w:r>
          </w:p>
        </w:tc>
        <w:tc>
          <w:tcPr>
            <w:tcW w:w="1207" w:type="dxa"/>
            <w:gridSpan w:val="4"/>
          </w:tcPr>
          <w:p w14:paraId="1D504256" w14:textId="77777777" w:rsidR="00264130" w:rsidRDefault="00264130" w:rsidP="00F47537">
            <w:pPr>
              <w:jc w:val="both"/>
            </w:pPr>
            <w:r>
              <w:t>cvičení</w:t>
            </w:r>
          </w:p>
        </w:tc>
      </w:tr>
      <w:tr w:rsidR="00264130" w14:paraId="1D975DBF" w14:textId="77777777" w:rsidTr="00531B39">
        <w:trPr>
          <w:gridBefore w:val="1"/>
          <w:wBefore w:w="30" w:type="dxa"/>
        </w:trPr>
        <w:tc>
          <w:tcPr>
            <w:tcW w:w="3086" w:type="dxa"/>
            <w:gridSpan w:val="2"/>
            <w:shd w:val="clear" w:color="auto" w:fill="F7CAAC"/>
          </w:tcPr>
          <w:p w14:paraId="47639BBE" w14:textId="77777777" w:rsidR="00264130" w:rsidRDefault="00264130" w:rsidP="00F47537">
            <w:pPr>
              <w:jc w:val="both"/>
              <w:rPr>
                <w:b/>
              </w:rPr>
            </w:pPr>
            <w:r>
              <w:rPr>
                <w:b/>
              </w:rPr>
              <w:t>Forma způsobu ověření studijních výsledků a další požadavky na studenta</w:t>
            </w:r>
          </w:p>
        </w:tc>
        <w:tc>
          <w:tcPr>
            <w:tcW w:w="6769" w:type="dxa"/>
            <w:gridSpan w:val="14"/>
            <w:tcBorders>
              <w:bottom w:val="nil"/>
            </w:tcBorders>
          </w:tcPr>
          <w:p w14:paraId="535A9B58" w14:textId="77777777" w:rsidR="00264130" w:rsidRDefault="00264130" w:rsidP="00F47537">
            <w:pPr>
              <w:jc w:val="both"/>
            </w:pPr>
            <w:r>
              <w:t>Písemná forma</w:t>
            </w:r>
          </w:p>
          <w:p w14:paraId="56065835" w14:textId="77777777" w:rsidR="00264130" w:rsidRDefault="00264130" w:rsidP="00F47537">
            <w:pPr>
              <w:jc w:val="both"/>
            </w:pPr>
            <w:r>
              <w:t xml:space="preserve">1. Povinná a aktivní účast na jednotlivých cvičeních (80% účast na cvičení). </w:t>
            </w:r>
          </w:p>
          <w:p w14:paraId="4C72CFE8" w14:textId="77777777" w:rsidR="00264130" w:rsidRDefault="00264130" w:rsidP="00F47537">
            <w:pPr>
              <w:jc w:val="both"/>
            </w:pPr>
            <w:r>
              <w:t xml:space="preserve">2. Teoretické a praktické zvládnutí základní problematiky a jednotlivých témat. </w:t>
            </w:r>
          </w:p>
          <w:p w14:paraId="6B9ECB46" w14:textId="77777777" w:rsidR="00264130" w:rsidRDefault="00264130" w:rsidP="00F47537">
            <w:pPr>
              <w:jc w:val="both"/>
            </w:pPr>
            <w:r>
              <w:t xml:space="preserve">3. Úspěšné a samostatné vypracování všech zadaných úloh v průběhu semestru. </w:t>
            </w:r>
          </w:p>
          <w:p w14:paraId="45E92E05" w14:textId="77777777" w:rsidR="00264130" w:rsidRDefault="00264130" w:rsidP="00F47537">
            <w:pPr>
              <w:jc w:val="both"/>
            </w:pPr>
            <w:r>
              <w:t>4. Prokázání úspěšného zvládnutí probírané tématiky při závěrečné písemné práci.</w:t>
            </w:r>
          </w:p>
        </w:tc>
      </w:tr>
      <w:tr w:rsidR="00264130" w14:paraId="797EE339" w14:textId="77777777" w:rsidTr="00531B39">
        <w:trPr>
          <w:gridBefore w:val="1"/>
          <w:wBefore w:w="30" w:type="dxa"/>
          <w:trHeight w:val="222"/>
        </w:trPr>
        <w:tc>
          <w:tcPr>
            <w:tcW w:w="9855" w:type="dxa"/>
            <w:gridSpan w:val="16"/>
            <w:tcBorders>
              <w:top w:val="nil"/>
            </w:tcBorders>
          </w:tcPr>
          <w:p w14:paraId="52F41964" w14:textId="77777777" w:rsidR="00264130" w:rsidRDefault="00264130" w:rsidP="00F47537">
            <w:pPr>
              <w:jc w:val="both"/>
            </w:pPr>
          </w:p>
        </w:tc>
      </w:tr>
      <w:tr w:rsidR="00264130" w14:paraId="583935F2" w14:textId="77777777" w:rsidTr="00531B39">
        <w:trPr>
          <w:gridBefore w:val="1"/>
          <w:wBefore w:w="30" w:type="dxa"/>
          <w:trHeight w:val="197"/>
        </w:trPr>
        <w:tc>
          <w:tcPr>
            <w:tcW w:w="3086" w:type="dxa"/>
            <w:gridSpan w:val="2"/>
            <w:tcBorders>
              <w:top w:val="nil"/>
            </w:tcBorders>
            <w:shd w:val="clear" w:color="auto" w:fill="F7CAAC"/>
          </w:tcPr>
          <w:p w14:paraId="13DFF001" w14:textId="77777777" w:rsidR="00264130" w:rsidRDefault="00264130" w:rsidP="00F47537">
            <w:pPr>
              <w:jc w:val="both"/>
              <w:rPr>
                <w:b/>
              </w:rPr>
            </w:pPr>
            <w:r>
              <w:rPr>
                <w:b/>
              </w:rPr>
              <w:t>Garant předmětu</w:t>
            </w:r>
          </w:p>
        </w:tc>
        <w:tc>
          <w:tcPr>
            <w:tcW w:w="6769" w:type="dxa"/>
            <w:gridSpan w:val="14"/>
            <w:tcBorders>
              <w:top w:val="nil"/>
            </w:tcBorders>
          </w:tcPr>
          <w:p w14:paraId="1107183A" w14:textId="77777777" w:rsidR="00264130" w:rsidRDefault="00264130" w:rsidP="00F47537">
            <w:pPr>
              <w:jc w:val="both"/>
            </w:pPr>
            <w:r>
              <w:t>Ing. Karel Perůtka, Ph.D.</w:t>
            </w:r>
          </w:p>
        </w:tc>
      </w:tr>
      <w:tr w:rsidR="00264130" w14:paraId="230A5F13" w14:textId="77777777" w:rsidTr="00531B39">
        <w:trPr>
          <w:gridBefore w:val="1"/>
          <w:wBefore w:w="30" w:type="dxa"/>
          <w:trHeight w:val="243"/>
        </w:trPr>
        <w:tc>
          <w:tcPr>
            <w:tcW w:w="3086" w:type="dxa"/>
            <w:gridSpan w:val="2"/>
            <w:tcBorders>
              <w:top w:val="nil"/>
            </w:tcBorders>
            <w:shd w:val="clear" w:color="auto" w:fill="F7CAAC"/>
          </w:tcPr>
          <w:p w14:paraId="25D76CB1" w14:textId="77777777" w:rsidR="00264130" w:rsidRDefault="00264130" w:rsidP="00F47537">
            <w:pPr>
              <w:jc w:val="both"/>
              <w:rPr>
                <w:b/>
              </w:rPr>
            </w:pPr>
            <w:r>
              <w:rPr>
                <w:b/>
              </w:rPr>
              <w:t>Zapojení garanta do výuky předmětu</w:t>
            </w:r>
          </w:p>
        </w:tc>
        <w:tc>
          <w:tcPr>
            <w:tcW w:w="6769" w:type="dxa"/>
            <w:gridSpan w:val="14"/>
            <w:tcBorders>
              <w:top w:val="nil"/>
            </w:tcBorders>
          </w:tcPr>
          <w:p w14:paraId="54718BBB" w14:textId="77777777" w:rsidR="00264130" w:rsidRDefault="00264130" w:rsidP="00F47537">
            <w:pPr>
              <w:jc w:val="both"/>
            </w:pPr>
            <w:r>
              <w:t>Metodicky, vede cvičení (100 %)</w:t>
            </w:r>
          </w:p>
        </w:tc>
      </w:tr>
      <w:tr w:rsidR="00264130" w14:paraId="11CF0648" w14:textId="77777777" w:rsidTr="00531B39">
        <w:trPr>
          <w:gridBefore w:val="1"/>
          <w:wBefore w:w="30" w:type="dxa"/>
        </w:trPr>
        <w:tc>
          <w:tcPr>
            <w:tcW w:w="3086" w:type="dxa"/>
            <w:gridSpan w:val="2"/>
            <w:shd w:val="clear" w:color="auto" w:fill="F7CAAC"/>
          </w:tcPr>
          <w:p w14:paraId="5FEE2315" w14:textId="77777777" w:rsidR="00264130" w:rsidRDefault="00264130" w:rsidP="00F47537">
            <w:pPr>
              <w:jc w:val="both"/>
              <w:rPr>
                <w:b/>
              </w:rPr>
            </w:pPr>
            <w:r>
              <w:rPr>
                <w:b/>
              </w:rPr>
              <w:t>Vyučující</w:t>
            </w:r>
          </w:p>
        </w:tc>
        <w:tc>
          <w:tcPr>
            <w:tcW w:w="6769" w:type="dxa"/>
            <w:gridSpan w:val="14"/>
            <w:tcBorders>
              <w:bottom w:val="nil"/>
            </w:tcBorders>
          </w:tcPr>
          <w:p w14:paraId="4DC4CBE6" w14:textId="77777777" w:rsidR="00264130" w:rsidRDefault="00264130" w:rsidP="00F47537">
            <w:pPr>
              <w:jc w:val="both"/>
            </w:pPr>
            <w:r>
              <w:t>Ing. Karel Perůtka, Ph.D., cvičení (100 %)</w:t>
            </w:r>
          </w:p>
        </w:tc>
      </w:tr>
      <w:tr w:rsidR="00264130" w14:paraId="3DBC25F0" w14:textId="77777777" w:rsidTr="00E53B39">
        <w:trPr>
          <w:gridBefore w:val="1"/>
          <w:wBefore w:w="30" w:type="dxa"/>
          <w:trHeight w:val="154"/>
        </w:trPr>
        <w:tc>
          <w:tcPr>
            <w:tcW w:w="9855" w:type="dxa"/>
            <w:gridSpan w:val="16"/>
            <w:tcBorders>
              <w:top w:val="nil"/>
            </w:tcBorders>
          </w:tcPr>
          <w:p w14:paraId="4E30B5D2" w14:textId="77777777" w:rsidR="00264130" w:rsidRDefault="00264130" w:rsidP="00F47537">
            <w:pPr>
              <w:jc w:val="both"/>
            </w:pPr>
          </w:p>
        </w:tc>
      </w:tr>
      <w:tr w:rsidR="00264130" w14:paraId="05D10625" w14:textId="77777777" w:rsidTr="00531B39">
        <w:trPr>
          <w:gridBefore w:val="1"/>
          <w:wBefore w:w="30" w:type="dxa"/>
        </w:trPr>
        <w:tc>
          <w:tcPr>
            <w:tcW w:w="3086" w:type="dxa"/>
            <w:gridSpan w:val="2"/>
            <w:shd w:val="clear" w:color="auto" w:fill="F7CAAC"/>
          </w:tcPr>
          <w:p w14:paraId="76082A32" w14:textId="77777777" w:rsidR="00264130" w:rsidRDefault="00264130" w:rsidP="00F47537">
            <w:pPr>
              <w:jc w:val="both"/>
              <w:rPr>
                <w:b/>
              </w:rPr>
            </w:pPr>
            <w:r>
              <w:rPr>
                <w:b/>
              </w:rPr>
              <w:t>Stručná anotace předmětu</w:t>
            </w:r>
          </w:p>
        </w:tc>
        <w:tc>
          <w:tcPr>
            <w:tcW w:w="6769" w:type="dxa"/>
            <w:gridSpan w:val="14"/>
            <w:tcBorders>
              <w:bottom w:val="nil"/>
            </w:tcBorders>
          </w:tcPr>
          <w:p w14:paraId="3247C157" w14:textId="77777777" w:rsidR="00264130" w:rsidRDefault="00264130" w:rsidP="00F47537">
            <w:pPr>
              <w:jc w:val="both"/>
            </w:pPr>
          </w:p>
        </w:tc>
      </w:tr>
      <w:tr w:rsidR="00264130" w14:paraId="0C861488" w14:textId="77777777" w:rsidTr="00E53B39">
        <w:trPr>
          <w:gridBefore w:val="1"/>
          <w:wBefore w:w="30" w:type="dxa"/>
          <w:trHeight w:val="6199"/>
        </w:trPr>
        <w:tc>
          <w:tcPr>
            <w:tcW w:w="9855" w:type="dxa"/>
            <w:gridSpan w:val="16"/>
            <w:tcBorders>
              <w:top w:val="nil"/>
              <w:bottom w:val="single" w:sz="12" w:space="0" w:color="auto"/>
            </w:tcBorders>
          </w:tcPr>
          <w:p w14:paraId="3EE55D42" w14:textId="6BEDC606" w:rsidR="00264130" w:rsidRDefault="00264130" w:rsidP="00F47537">
            <w:pPr>
              <w:jc w:val="both"/>
              <w:rPr>
                <w:rFonts w:ascii="Tahoma" w:hAnsi="Tahoma" w:cs="Tahoma"/>
              </w:rPr>
            </w:pPr>
            <w:r w:rsidRPr="002D4EE1">
              <w:t>Cílem kurzu je seznámit studenty s kancelářským sof</w:t>
            </w:r>
            <w:r>
              <w:t>t</w:t>
            </w:r>
            <w:r w:rsidRPr="002D4EE1">
              <w:t xml:space="preserve">warovým vybavením pro tvorbu tabulek a grafů. Studenti porozumí práci s tabulkovým editorem, metodice přípravy dat a tabulek. </w:t>
            </w:r>
            <w:r w:rsidR="00E53B39">
              <w:t>S</w:t>
            </w:r>
            <w:r w:rsidRPr="002D4EE1">
              <w:t xml:space="preserve">eznámí </w:t>
            </w:r>
            <w:r w:rsidR="00E53B39">
              <w:t xml:space="preserve">se </w:t>
            </w:r>
            <w:r w:rsidRPr="002D4EE1">
              <w:t>s konkrétními aplikacemi programu v návaznosti na další předměty studia a tvorbou vlas</w:t>
            </w:r>
            <w:r>
              <w:t>t</w:t>
            </w:r>
            <w:r w:rsidRPr="002D4EE1">
              <w:t>ních funkcí v editoru Visual Basic for Applications.</w:t>
            </w:r>
            <w:r w:rsidRPr="00F743B0">
              <w:rPr>
                <w:rFonts w:ascii="Tahoma" w:hAnsi="Tahoma" w:cs="Tahoma"/>
              </w:rPr>
              <w:t xml:space="preserve"> </w:t>
            </w:r>
          </w:p>
          <w:p w14:paraId="00378014" w14:textId="77777777" w:rsidR="00264130" w:rsidRPr="00C63A06" w:rsidRDefault="00264130" w:rsidP="00F47537">
            <w:pPr>
              <w:jc w:val="both"/>
            </w:pPr>
            <w:r w:rsidRPr="00C63A06">
              <w:t>Témata:</w:t>
            </w:r>
          </w:p>
          <w:p w14:paraId="6C391D3C" w14:textId="77777777" w:rsidR="00264130" w:rsidRDefault="00264130" w:rsidP="00F47537">
            <w:pPr>
              <w:pStyle w:val="Odstavecseseznamem"/>
              <w:numPr>
                <w:ilvl w:val="0"/>
                <w:numId w:val="13"/>
              </w:numPr>
              <w:jc w:val="both"/>
            </w:pPr>
            <w:r>
              <w:t>Seznámení s požadavky na předmět, vstupní test ověřující dosavadní znalosti.</w:t>
            </w:r>
          </w:p>
          <w:p w14:paraId="662379D0" w14:textId="77777777" w:rsidR="00264130" w:rsidRDefault="00264130" w:rsidP="00F47537">
            <w:pPr>
              <w:pStyle w:val="Odstavecseseznamem"/>
              <w:numPr>
                <w:ilvl w:val="0"/>
                <w:numId w:val="13"/>
              </w:numPr>
              <w:jc w:val="both"/>
            </w:pPr>
            <w:r>
              <w:t>Tvorba tabulky obsahující absolutní a relativní odkazy, formátování tabulky. Tvorba grafu dvou křivek. Formátování grafu a jeho částí, přiřazení 2 y-ových os, regrese, zobrazení rovnice regrese a hodnoty spolehlivosti. Procvičování na příkladech.</w:t>
            </w:r>
          </w:p>
          <w:p w14:paraId="7A0501E4" w14:textId="77777777" w:rsidR="00264130" w:rsidRDefault="00264130" w:rsidP="00F47537">
            <w:pPr>
              <w:pStyle w:val="Odstavecseseznamem"/>
              <w:numPr>
                <w:ilvl w:val="0"/>
                <w:numId w:val="13"/>
              </w:numPr>
              <w:jc w:val="both"/>
            </w:pPr>
            <w:r>
              <w:t>Tvorba grafů, které jsou běžné v praxi, ale MS Excel je nenabízí – např. páskový, stromový, Pareto, Ganttův diagram, graf s 3 a více y-ovými osami atd. Tvorba faktur, objednávek.</w:t>
            </w:r>
          </w:p>
          <w:p w14:paraId="2D268629" w14:textId="77777777" w:rsidR="00264130" w:rsidRDefault="00264130" w:rsidP="00F47537">
            <w:pPr>
              <w:pStyle w:val="Odstavecseseznamem"/>
              <w:numPr>
                <w:ilvl w:val="0"/>
                <w:numId w:val="13"/>
              </w:numPr>
              <w:jc w:val="both"/>
            </w:pPr>
            <w:r>
              <w:t>Logické funkce, funkce pro práci s datem a časem + praktická komplexní slovní úloha procvičující tyto funkce.</w:t>
            </w:r>
          </w:p>
          <w:p w14:paraId="39F58FF6" w14:textId="77777777" w:rsidR="00264130" w:rsidRDefault="00264130" w:rsidP="00F47537">
            <w:pPr>
              <w:pStyle w:val="Odstavecseseznamem"/>
              <w:numPr>
                <w:ilvl w:val="0"/>
                <w:numId w:val="13"/>
              </w:numPr>
              <w:jc w:val="both"/>
            </w:pPr>
            <w:r>
              <w:t>Řešení soustavy algebraických rovnic v MS Excel – pomocí subdeterminantů a pomocí inverzní matice, tvorba tabulek 3 proměnných a povrchového grafu, tvorba tabulek všech kombinací více než 3 stupních proměnných.</w:t>
            </w:r>
          </w:p>
          <w:p w14:paraId="1CA0ABA2" w14:textId="7AB826D7" w:rsidR="00264130" w:rsidRDefault="00264130" w:rsidP="00F47537">
            <w:pPr>
              <w:pStyle w:val="Odstavecseseznamem"/>
              <w:numPr>
                <w:ilvl w:val="0"/>
                <w:numId w:val="13"/>
              </w:numPr>
              <w:jc w:val="both"/>
            </w:pPr>
            <w:r>
              <w:t>Řešení transcendentních rovnic pomocí nástroje Řešitel. Výklad postupu řešení a následné řešení diferenciální rovnice vyššího řádu metodou Runge-Kutta 4. řádu s využitím nástroje Řešitel a se zobrazením průběhu řešení.</w:t>
            </w:r>
          </w:p>
          <w:p w14:paraId="5AE52278" w14:textId="77777777" w:rsidR="00264130" w:rsidRDefault="00264130" w:rsidP="00F47537">
            <w:pPr>
              <w:pStyle w:val="Odstavecseseznamem"/>
              <w:numPr>
                <w:ilvl w:val="0"/>
                <w:numId w:val="13"/>
              </w:numPr>
              <w:jc w:val="both"/>
            </w:pPr>
            <w:r>
              <w:t xml:space="preserve">Optimalizační úloha pomocí nástroje Řešitel - Výpočet maximálního zisku z výroby dle skladových zásob, ceny za kus a požadovaných kusů jednotlivých produktů. </w:t>
            </w:r>
          </w:p>
          <w:p w14:paraId="23682D69" w14:textId="77777777" w:rsidR="00264130" w:rsidRDefault="00264130" w:rsidP="00F47537">
            <w:pPr>
              <w:pStyle w:val="Odstavecseseznamem"/>
              <w:numPr>
                <w:ilvl w:val="0"/>
                <w:numId w:val="13"/>
              </w:numPr>
              <w:jc w:val="both"/>
            </w:pPr>
            <w:r>
              <w:t>Kontingenční tabulky – tvorba, procvičování formou příkladů.</w:t>
            </w:r>
          </w:p>
          <w:p w14:paraId="6EA2EA7C" w14:textId="77777777" w:rsidR="00264130" w:rsidRDefault="00264130" w:rsidP="00F47537">
            <w:pPr>
              <w:pStyle w:val="Odstavecseseznamem"/>
              <w:numPr>
                <w:ilvl w:val="0"/>
                <w:numId w:val="13"/>
              </w:numPr>
              <w:jc w:val="both"/>
            </w:pPr>
            <w:r>
              <w:t>Statistické funkce – základní funkce, generování dat vybraných 3 rozložení a jejich analýza v MS Excel.</w:t>
            </w:r>
          </w:p>
          <w:p w14:paraId="7B0A92FA" w14:textId="77777777" w:rsidR="00264130" w:rsidRDefault="00264130" w:rsidP="00F47537">
            <w:pPr>
              <w:pStyle w:val="Odstavecseseznamem"/>
              <w:numPr>
                <w:ilvl w:val="0"/>
                <w:numId w:val="13"/>
              </w:numPr>
              <w:jc w:val="both"/>
            </w:pPr>
            <w:r>
              <w:t>Tvorba maker v MS Excel – záznamem. Úvod do Editoru VBA – Tvorba dialogového v editoru a propojení pomocí jednoduché funkce s buňkami listu, čtení dat z buněk, zápis dat buněk z funkce napsané ve VBA.</w:t>
            </w:r>
          </w:p>
          <w:p w14:paraId="5FB56B71" w14:textId="77777777" w:rsidR="00264130" w:rsidRDefault="00264130" w:rsidP="00F47537">
            <w:pPr>
              <w:pStyle w:val="Odstavecseseznamem"/>
              <w:numPr>
                <w:ilvl w:val="0"/>
                <w:numId w:val="13"/>
              </w:numPr>
              <w:jc w:val="both"/>
            </w:pPr>
            <w:r>
              <w:t>Editor VBA –  použití podmínky If a cyklu For ve funkci, tvorba funkcí ve VBA  formátujících tabulku a graf a jeho části – procvičování na příkladech.</w:t>
            </w:r>
          </w:p>
          <w:p w14:paraId="4DE7BA2C" w14:textId="77777777" w:rsidR="00264130" w:rsidRDefault="00264130" w:rsidP="00F47537">
            <w:pPr>
              <w:pStyle w:val="Odstavecseseznamem"/>
              <w:numPr>
                <w:ilvl w:val="0"/>
                <w:numId w:val="13"/>
              </w:numPr>
              <w:jc w:val="both"/>
            </w:pPr>
            <w:r>
              <w:t>Celkové shrnutí a procvičení formou cvičné písemné práce.</w:t>
            </w:r>
          </w:p>
          <w:p w14:paraId="4DDE07F2" w14:textId="77777777" w:rsidR="00264130" w:rsidRDefault="00264130" w:rsidP="00F47537">
            <w:pPr>
              <w:pStyle w:val="Odstavecseseznamem"/>
              <w:numPr>
                <w:ilvl w:val="0"/>
                <w:numId w:val="13"/>
              </w:numPr>
              <w:jc w:val="both"/>
            </w:pPr>
            <w:r>
              <w:t>Závěrečná písemná práce a její vyhodnocení.</w:t>
            </w:r>
          </w:p>
          <w:p w14:paraId="59E3A036" w14:textId="77777777" w:rsidR="00264130" w:rsidRDefault="00264130" w:rsidP="00F47537">
            <w:pPr>
              <w:pStyle w:val="Odstavecseseznamem"/>
              <w:numPr>
                <w:ilvl w:val="0"/>
                <w:numId w:val="13"/>
              </w:numPr>
              <w:jc w:val="both"/>
            </w:pPr>
            <w:r w:rsidRPr="00C63A06">
              <w:t>Zápočtový týden, opravná písemné práce.</w:t>
            </w:r>
          </w:p>
        </w:tc>
      </w:tr>
      <w:tr w:rsidR="00264130" w14:paraId="3916D333" w14:textId="77777777" w:rsidTr="00531B39">
        <w:trPr>
          <w:gridBefore w:val="1"/>
          <w:wBefore w:w="30" w:type="dxa"/>
          <w:trHeight w:val="265"/>
        </w:trPr>
        <w:tc>
          <w:tcPr>
            <w:tcW w:w="3653" w:type="dxa"/>
            <w:gridSpan w:val="4"/>
            <w:tcBorders>
              <w:top w:val="nil"/>
            </w:tcBorders>
            <w:shd w:val="clear" w:color="auto" w:fill="F7CAAC"/>
          </w:tcPr>
          <w:p w14:paraId="0ECE61E0" w14:textId="77777777" w:rsidR="00264130" w:rsidRDefault="00264130" w:rsidP="00F47537">
            <w:pPr>
              <w:jc w:val="both"/>
            </w:pPr>
            <w:r>
              <w:rPr>
                <w:b/>
              </w:rPr>
              <w:t>Studijní literatura a studijní pomůcky</w:t>
            </w:r>
          </w:p>
        </w:tc>
        <w:tc>
          <w:tcPr>
            <w:tcW w:w="6202" w:type="dxa"/>
            <w:gridSpan w:val="12"/>
            <w:tcBorders>
              <w:top w:val="nil"/>
              <w:bottom w:val="nil"/>
            </w:tcBorders>
          </w:tcPr>
          <w:p w14:paraId="1E8D9842" w14:textId="77777777" w:rsidR="00264130" w:rsidRDefault="00264130" w:rsidP="00F47537">
            <w:pPr>
              <w:jc w:val="both"/>
            </w:pPr>
          </w:p>
        </w:tc>
      </w:tr>
      <w:tr w:rsidR="00264130" w14:paraId="01E5FE46" w14:textId="77777777" w:rsidTr="00531B39">
        <w:trPr>
          <w:gridBefore w:val="1"/>
          <w:wBefore w:w="30" w:type="dxa"/>
          <w:trHeight w:val="1497"/>
        </w:trPr>
        <w:tc>
          <w:tcPr>
            <w:tcW w:w="9855" w:type="dxa"/>
            <w:gridSpan w:val="16"/>
            <w:tcBorders>
              <w:top w:val="nil"/>
            </w:tcBorders>
          </w:tcPr>
          <w:p w14:paraId="3BB12059" w14:textId="77777777" w:rsidR="00264130" w:rsidRPr="001C0137" w:rsidRDefault="00264130" w:rsidP="00F47537">
            <w:pPr>
              <w:jc w:val="both"/>
              <w:rPr>
                <w:b/>
                <w:bCs/>
              </w:rPr>
            </w:pPr>
            <w:r w:rsidRPr="001C0137">
              <w:rPr>
                <w:b/>
                <w:bCs/>
              </w:rPr>
              <w:t>Povinná literatura:</w:t>
            </w:r>
          </w:p>
          <w:p w14:paraId="1532C17D" w14:textId="77777777" w:rsidR="00264130" w:rsidRDefault="00264130" w:rsidP="00F47537">
            <w:pPr>
              <w:jc w:val="both"/>
              <w:rPr>
                <w:bCs/>
              </w:rPr>
            </w:pPr>
            <w:r w:rsidRPr="007046D4">
              <w:rPr>
                <w:bCs/>
              </w:rPr>
              <w:t xml:space="preserve">ŽITNIAK, J. </w:t>
            </w:r>
            <w:r w:rsidRPr="003C03C3">
              <w:rPr>
                <w:bCs/>
                <w:i/>
              </w:rPr>
              <w:t>Microsoft Office 2016: podrobná uživatelská příručka</w:t>
            </w:r>
            <w:r w:rsidRPr="007046D4">
              <w:rPr>
                <w:bCs/>
              </w:rPr>
              <w:t>. Brno: Computer Press, 2017, 528 s. ISBN 978-80-251-4891-4.</w:t>
            </w:r>
          </w:p>
          <w:p w14:paraId="57359301" w14:textId="77777777" w:rsidR="00264130" w:rsidRPr="00C63A06" w:rsidRDefault="00264130" w:rsidP="00F47537">
            <w:pPr>
              <w:jc w:val="both"/>
              <w:rPr>
                <w:b/>
                <w:bCs/>
              </w:rPr>
            </w:pPr>
            <w:r w:rsidRPr="00C63A06">
              <w:rPr>
                <w:b/>
                <w:bCs/>
              </w:rPr>
              <w:t>Doporučená literatura:</w:t>
            </w:r>
          </w:p>
          <w:p w14:paraId="3D5568DA" w14:textId="77777777" w:rsidR="00264130" w:rsidRPr="00E077F7" w:rsidRDefault="00264130" w:rsidP="00F47537">
            <w:pPr>
              <w:jc w:val="both"/>
              <w:rPr>
                <w:bCs/>
              </w:rPr>
            </w:pPr>
            <w:r>
              <w:rPr>
                <w:bCs/>
              </w:rPr>
              <w:t xml:space="preserve">KRÁL, M. </w:t>
            </w:r>
            <w:r w:rsidRPr="003C03C3">
              <w:rPr>
                <w:bCs/>
                <w:i/>
              </w:rPr>
              <w:t>Excel VBA: Výukový kurz</w:t>
            </w:r>
            <w:r>
              <w:rPr>
                <w:bCs/>
              </w:rPr>
              <w:t xml:space="preserve">. Brno: Computer Press, 2010, 504 s. ISBN </w:t>
            </w:r>
            <w:r w:rsidRPr="00E077F7">
              <w:rPr>
                <w:bCs/>
              </w:rPr>
              <w:t>978-80-251-2358-4.</w:t>
            </w:r>
          </w:p>
          <w:p w14:paraId="10A444B8" w14:textId="77777777" w:rsidR="00264130" w:rsidRPr="007046D4" w:rsidRDefault="00264130" w:rsidP="00F47537">
            <w:pPr>
              <w:jc w:val="both"/>
              <w:rPr>
                <w:bCs/>
              </w:rPr>
            </w:pPr>
            <w:r w:rsidRPr="00E077F7">
              <w:rPr>
                <w:bCs/>
              </w:rPr>
              <w:t xml:space="preserve">LAURENČÍK, M. </w:t>
            </w:r>
            <w:r w:rsidRPr="003C03C3">
              <w:rPr>
                <w:bCs/>
                <w:i/>
              </w:rPr>
              <w:t>Excel 2016: Práce s databázemi a kontingenčními tabulkami</w:t>
            </w:r>
            <w:r w:rsidRPr="00E077F7">
              <w:rPr>
                <w:bCs/>
              </w:rPr>
              <w:t>. Grada, 2017, 144 s. ISBN 978-80-271-0477-2</w:t>
            </w:r>
            <w:r>
              <w:rPr>
                <w:bCs/>
              </w:rPr>
              <w:t>.</w:t>
            </w:r>
          </w:p>
          <w:p w14:paraId="08ED124D" w14:textId="77777777" w:rsidR="00264130" w:rsidRPr="00E077F7" w:rsidRDefault="00264130" w:rsidP="00F47537">
            <w:pPr>
              <w:jc w:val="both"/>
              <w:rPr>
                <w:bCs/>
              </w:rPr>
            </w:pPr>
            <w:r w:rsidRPr="00E077F7">
              <w:rPr>
                <w:bCs/>
              </w:rPr>
              <w:t>LAURENČÍK, M</w:t>
            </w:r>
            <w:r w:rsidRPr="003C03C3">
              <w:rPr>
                <w:bCs/>
                <w:i/>
              </w:rPr>
              <w:t>. Excel – pokročilé nástroje</w:t>
            </w:r>
            <w:r w:rsidRPr="00E077F7">
              <w:rPr>
                <w:bCs/>
              </w:rPr>
              <w:t>. Grada, 2015, 224 s. ISBN 978-80-247-5570-0</w:t>
            </w:r>
            <w:r>
              <w:rPr>
                <w:bCs/>
              </w:rPr>
              <w:t>.</w:t>
            </w:r>
          </w:p>
          <w:p w14:paraId="09E3C415" w14:textId="77777777" w:rsidR="00264130" w:rsidRDefault="00264130" w:rsidP="00F47537">
            <w:pPr>
              <w:jc w:val="both"/>
            </w:pPr>
            <w:r w:rsidRPr="00E077F7">
              <w:rPr>
                <w:bCs/>
              </w:rPr>
              <w:t>NAVARR</w:t>
            </w:r>
            <w:r w:rsidRPr="00E077F7">
              <w:rPr>
                <w:bCs/>
                <w:caps/>
              </w:rPr>
              <w:t>ů</w:t>
            </w:r>
            <w:r w:rsidRPr="00E077F7">
              <w:rPr>
                <w:bCs/>
              </w:rPr>
              <w:t xml:space="preserve">, M. </w:t>
            </w:r>
            <w:r w:rsidRPr="003C03C3">
              <w:rPr>
                <w:bCs/>
                <w:i/>
              </w:rPr>
              <w:t>Excel 2016: Podrobný průvodce uživatele</w:t>
            </w:r>
            <w:r w:rsidRPr="00E077F7">
              <w:rPr>
                <w:bCs/>
              </w:rPr>
              <w:t>. Grada, 2016, 232 s. ISBN 978-80-271-0193-1</w:t>
            </w:r>
            <w:r>
              <w:rPr>
                <w:bCs/>
              </w:rPr>
              <w:t>.</w:t>
            </w:r>
          </w:p>
        </w:tc>
      </w:tr>
      <w:tr w:rsidR="00264130" w14:paraId="2ED0DFBA" w14:textId="77777777" w:rsidTr="00531B39">
        <w:trPr>
          <w:gridBefore w:val="1"/>
          <w:wBefore w:w="30"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6F587016" w14:textId="77777777" w:rsidR="00264130" w:rsidRDefault="00264130" w:rsidP="00F47537">
            <w:pPr>
              <w:jc w:val="center"/>
              <w:rPr>
                <w:b/>
              </w:rPr>
            </w:pPr>
            <w:r>
              <w:rPr>
                <w:b/>
              </w:rPr>
              <w:t>Informace ke kombinované nebo distanční formě</w:t>
            </w:r>
          </w:p>
        </w:tc>
      </w:tr>
      <w:tr w:rsidR="00264130" w14:paraId="5B6ECF8C" w14:textId="77777777" w:rsidTr="00531B39">
        <w:trPr>
          <w:gridBefore w:val="1"/>
          <w:wBefore w:w="30" w:type="dxa"/>
        </w:trPr>
        <w:tc>
          <w:tcPr>
            <w:tcW w:w="4787" w:type="dxa"/>
            <w:gridSpan w:val="6"/>
            <w:tcBorders>
              <w:top w:val="single" w:sz="2" w:space="0" w:color="auto"/>
            </w:tcBorders>
            <w:shd w:val="clear" w:color="auto" w:fill="F7CAAC"/>
          </w:tcPr>
          <w:p w14:paraId="1E23A3FC" w14:textId="77777777" w:rsidR="00264130" w:rsidRDefault="00264130" w:rsidP="00F47537">
            <w:pPr>
              <w:jc w:val="both"/>
            </w:pPr>
            <w:r>
              <w:rPr>
                <w:b/>
              </w:rPr>
              <w:t>Rozsah konzultací (soustředění)</w:t>
            </w:r>
          </w:p>
        </w:tc>
        <w:tc>
          <w:tcPr>
            <w:tcW w:w="889" w:type="dxa"/>
            <w:gridSpan w:val="2"/>
            <w:tcBorders>
              <w:top w:val="single" w:sz="2" w:space="0" w:color="auto"/>
            </w:tcBorders>
          </w:tcPr>
          <w:p w14:paraId="5856C3FA" w14:textId="77777777" w:rsidR="00264130" w:rsidRDefault="00264130" w:rsidP="00F47537">
            <w:pPr>
              <w:jc w:val="both"/>
            </w:pPr>
          </w:p>
        </w:tc>
        <w:tc>
          <w:tcPr>
            <w:tcW w:w="4179" w:type="dxa"/>
            <w:gridSpan w:val="8"/>
            <w:tcBorders>
              <w:top w:val="single" w:sz="2" w:space="0" w:color="auto"/>
            </w:tcBorders>
            <w:shd w:val="clear" w:color="auto" w:fill="F7CAAC"/>
          </w:tcPr>
          <w:p w14:paraId="13A927F6" w14:textId="77777777" w:rsidR="00264130" w:rsidRDefault="00264130" w:rsidP="00F47537">
            <w:pPr>
              <w:jc w:val="both"/>
              <w:rPr>
                <w:b/>
              </w:rPr>
            </w:pPr>
            <w:r>
              <w:rPr>
                <w:b/>
              </w:rPr>
              <w:t xml:space="preserve">hodin </w:t>
            </w:r>
          </w:p>
        </w:tc>
      </w:tr>
      <w:tr w:rsidR="00264130" w14:paraId="08F34AB7" w14:textId="77777777" w:rsidTr="00531B39">
        <w:trPr>
          <w:gridBefore w:val="1"/>
          <w:wBefore w:w="30" w:type="dxa"/>
        </w:trPr>
        <w:tc>
          <w:tcPr>
            <w:tcW w:w="9855" w:type="dxa"/>
            <w:gridSpan w:val="16"/>
            <w:shd w:val="clear" w:color="auto" w:fill="F7CAAC"/>
          </w:tcPr>
          <w:p w14:paraId="451D1D21" w14:textId="77777777" w:rsidR="00264130" w:rsidRDefault="00264130" w:rsidP="00F47537">
            <w:pPr>
              <w:jc w:val="both"/>
              <w:rPr>
                <w:b/>
              </w:rPr>
            </w:pPr>
            <w:r>
              <w:rPr>
                <w:b/>
              </w:rPr>
              <w:t>Informace o způsobu kontaktu s vyučujícím</w:t>
            </w:r>
          </w:p>
        </w:tc>
      </w:tr>
      <w:tr w:rsidR="00264130" w14:paraId="498CD416" w14:textId="77777777" w:rsidTr="00531B39">
        <w:trPr>
          <w:gridBefore w:val="1"/>
          <w:wBefore w:w="30" w:type="dxa"/>
          <w:trHeight w:val="605"/>
        </w:trPr>
        <w:tc>
          <w:tcPr>
            <w:tcW w:w="9855" w:type="dxa"/>
            <w:gridSpan w:val="16"/>
          </w:tcPr>
          <w:p w14:paraId="78860C25" w14:textId="77777777" w:rsidR="00264130" w:rsidRDefault="00264130" w:rsidP="00F47537">
            <w:pPr>
              <w:jc w:val="both"/>
            </w:pPr>
          </w:p>
        </w:tc>
      </w:tr>
      <w:tr w:rsidR="00264130" w14:paraId="3BD208B4" w14:textId="77777777" w:rsidTr="00531B39">
        <w:trPr>
          <w:gridBefore w:val="1"/>
          <w:wBefore w:w="30" w:type="dxa"/>
        </w:trPr>
        <w:tc>
          <w:tcPr>
            <w:tcW w:w="9855" w:type="dxa"/>
            <w:gridSpan w:val="16"/>
            <w:tcBorders>
              <w:bottom w:val="double" w:sz="4" w:space="0" w:color="auto"/>
            </w:tcBorders>
            <w:shd w:val="clear" w:color="auto" w:fill="BDD6EE"/>
          </w:tcPr>
          <w:p w14:paraId="3AB13885" w14:textId="6A8D01D1" w:rsidR="00264130" w:rsidRDefault="00264130" w:rsidP="00F47537">
            <w:pPr>
              <w:tabs>
                <w:tab w:val="right" w:pos="9721"/>
              </w:tabs>
              <w:jc w:val="both"/>
              <w:rPr>
                <w:b/>
                <w:sz w:val="28"/>
              </w:rPr>
            </w:pPr>
            <w:r>
              <w:rPr>
                <w:b/>
                <w:sz w:val="28"/>
              </w:rPr>
              <w:lastRenderedPageBreak/>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656" w:author="Martin Sysel" w:date="2018-11-16T14:38:00Z">
              <w:r w:rsidR="0066375C" w:rsidRPr="0066375C">
                <w:rPr>
                  <w:rStyle w:val="Odkazintenzivn"/>
                  <w:rPrChange w:id="657" w:author="Martin Sysel" w:date="2018-11-16T14:38:00Z">
                    <w:rPr>
                      <w:b/>
                    </w:rPr>
                  </w:rPrChange>
                </w:rPr>
                <w:t>Abecední seznam</w:t>
              </w:r>
            </w:ins>
            <w:del w:id="658" w:author="Martin Sysel" w:date="2018-11-07T12:29:00Z">
              <w:r w:rsidR="008A4BC7" w:rsidRPr="008A4BC7" w:rsidDel="00C873A9">
                <w:rPr>
                  <w:rStyle w:val="Odkazintenzivn"/>
                </w:rPr>
                <w:delText>Abecední seznam</w:delText>
              </w:r>
            </w:del>
            <w:r>
              <w:rPr>
                <w:b/>
                <w:sz w:val="28"/>
              </w:rPr>
              <w:fldChar w:fldCharType="end"/>
            </w:r>
          </w:p>
        </w:tc>
      </w:tr>
      <w:tr w:rsidR="00264130" w14:paraId="03110CEB" w14:textId="77777777" w:rsidTr="00531B39">
        <w:trPr>
          <w:gridBefore w:val="1"/>
          <w:wBefore w:w="30" w:type="dxa"/>
        </w:trPr>
        <w:tc>
          <w:tcPr>
            <w:tcW w:w="3086" w:type="dxa"/>
            <w:gridSpan w:val="2"/>
            <w:tcBorders>
              <w:top w:val="double" w:sz="4" w:space="0" w:color="auto"/>
            </w:tcBorders>
            <w:shd w:val="clear" w:color="auto" w:fill="F7CAAC"/>
          </w:tcPr>
          <w:p w14:paraId="03A4B8B0" w14:textId="77777777" w:rsidR="00264130" w:rsidRDefault="00264130" w:rsidP="00F47537">
            <w:pPr>
              <w:jc w:val="both"/>
              <w:rPr>
                <w:b/>
              </w:rPr>
            </w:pPr>
            <w:r>
              <w:rPr>
                <w:b/>
              </w:rPr>
              <w:t>Název studijního předmětu</w:t>
            </w:r>
          </w:p>
        </w:tc>
        <w:tc>
          <w:tcPr>
            <w:tcW w:w="6769" w:type="dxa"/>
            <w:gridSpan w:val="14"/>
            <w:tcBorders>
              <w:top w:val="double" w:sz="4" w:space="0" w:color="auto"/>
            </w:tcBorders>
          </w:tcPr>
          <w:p w14:paraId="614DDC80" w14:textId="77777777" w:rsidR="00264130" w:rsidRPr="000F0BD4" w:rsidRDefault="00264130" w:rsidP="00F47537">
            <w:pPr>
              <w:jc w:val="both"/>
            </w:pPr>
            <w:bookmarkStart w:id="659" w:name="logistika"/>
            <w:r w:rsidRPr="000F0BD4">
              <w:t>Logistika a plánování</w:t>
            </w:r>
            <w:bookmarkEnd w:id="659"/>
          </w:p>
        </w:tc>
      </w:tr>
      <w:tr w:rsidR="00264130" w14:paraId="5316C34B" w14:textId="77777777" w:rsidTr="00531B39">
        <w:trPr>
          <w:gridBefore w:val="1"/>
          <w:wBefore w:w="30" w:type="dxa"/>
        </w:trPr>
        <w:tc>
          <w:tcPr>
            <w:tcW w:w="3086" w:type="dxa"/>
            <w:gridSpan w:val="2"/>
            <w:shd w:val="clear" w:color="auto" w:fill="F7CAAC"/>
          </w:tcPr>
          <w:p w14:paraId="402954DC" w14:textId="77777777" w:rsidR="00264130" w:rsidRDefault="00264130" w:rsidP="00F47537">
            <w:pPr>
              <w:jc w:val="both"/>
              <w:rPr>
                <w:b/>
              </w:rPr>
            </w:pPr>
            <w:r>
              <w:rPr>
                <w:b/>
              </w:rPr>
              <w:t>Typ předmětu</w:t>
            </w:r>
          </w:p>
        </w:tc>
        <w:tc>
          <w:tcPr>
            <w:tcW w:w="3406" w:type="dxa"/>
            <w:gridSpan w:val="8"/>
          </w:tcPr>
          <w:p w14:paraId="0CA94C53" w14:textId="4D8FCAD3" w:rsidR="00264130" w:rsidRDefault="006350AE" w:rsidP="00F47537">
            <w:pPr>
              <w:jc w:val="both"/>
            </w:pPr>
            <w:r>
              <w:t xml:space="preserve">Povinný - </w:t>
            </w:r>
            <w:r w:rsidR="00264130">
              <w:t>ZT</w:t>
            </w:r>
          </w:p>
        </w:tc>
        <w:tc>
          <w:tcPr>
            <w:tcW w:w="2695" w:type="dxa"/>
            <w:gridSpan w:val="4"/>
            <w:shd w:val="clear" w:color="auto" w:fill="F7CAAC"/>
          </w:tcPr>
          <w:p w14:paraId="55E1D2CF" w14:textId="77777777" w:rsidR="00264130" w:rsidRDefault="00264130" w:rsidP="00F47537">
            <w:pPr>
              <w:jc w:val="both"/>
            </w:pPr>
            <w:r>
              <w:rPr>
                <w:b/>
              </w:rPr>
              <w:t>doporučený ročník / semestr</w:t>
            </w:r>
          </w:p>
        </w:tc>
        <w:tc>
          <w:tcPr>
            <w:tcW w:w="668" w:type="dxa"/>
            <w:gridSpan w:val="2"/>
          </w:tcPr>
          <w:p w14:paraId="5361340D" w14:textId="77777777" w:rsidR="00264130" w:rsidRDefault="00264130" w:rsidP="00F47537">
            <w:pPr>
              <w:jc w:val="both"/>
            </w:pPr>
            <w:r>
              <w:t>3/Z</w:t>
            </w:r>
          </w:p>
        </w:tc>
      </w:tr>
      <w:tr w:rsidR="00264130" w14:paraId="5097F7FE" w14:textId="77777777" w:rsidTr="00531B39">
        <w:trPr>
          <w:gridBefore w:val="1"/>
          <w:wBefore w:w="30" w:type="dxa"/>
        </w:trPr>
        <w:tc>
          <w:tcPr>
            <w:tcW w:w="3086" w:type="dxa"/>
            <w:gridSpan w:val="2"/>
            <w:shd w:val="clear" w:color="auto" w:fill="F7CAAC"/>
          </w:tcPr>
          <w:p w14:paraId="2B4EF5A8" w14:textId="77777777" w:rsidR="00264130" w:rsidRDefault="00264130" w:rsidP="00F47537">
            <w:pPr>
              <w:jc w:val="both"/>
              <w:rPr>
                <w:b/>
              </w:rPr>
            </w:pPr>
            <w:r>
              <w:rPr>
                <w:b/>
              </w:rPr>
              <w:t>Rozsah studijního předmětu</w:t>
            </w:r>
          </w:p>
        </w:tc>
        <w:tc>
          <w:tcPr>
            <w:tcW w:w="1701" w:type="dxa"/>
            <w:gridSpan w:val="4"/>
          </w:tcPr>
          <w:p w14:paraId="0F32E69B" w14:textId="77777777" w:rsidR="00264130" w:rsidRDefault="00264130" w:rsidP="00F47537">
            <w:pPr>
              <w:jc w:val="both"/>
            </w:pPr>
            <w:r>
              <w:t>28p+28c</w:t>
            </w:r>
          </w:p>
        </w:tc>
        <w:tc>
          <w:tcPr>
            <w:tcW w:w="889" w:type="dxa"/>
            <w:gridSpan w:val="2"/>
            <w:shd w:val="clear" w:color="auto" w:fill="F7CAAC"/>
          </w:tcPr>
          <w:p w14:paraId="2EC5811B" w14:textId="77777777" w:rsidR="00264130" w:rsidRDefault="00264130" w:rsidP="00F47537">
            <w:pPr>
              <w:jc w:val="both"/>
              <w:rPr>
                <w:b/>
              </w:rPr>
            </w:pPr>
            <w:r>
              <w:rPr>
                <w:b/>
              </w:rPr>
              <w:t xml:space="preserve">hod. </w:t>
            </w:r>
          </w:p>
        </w:tc>
        <w:tc>
          <w:tcPr>
            <w:tcW w:w="816" w:type="dxa"/>
            <w:gridSpan w:val="2"/>
          </w:tcPr>
          <w:p w14:paraId="69F6B682" w14:textId="77777777" w:rsidR="00264130" w:rsidRDefault="00264130" w:rsidP="00F47537">
            <w:pPr>
              <w:jc w:val="both"/>
            </w:pPr>
          </w:p>
        </w:tc>
        <w:tc>
          <w:tcPr>
            <w:tcW w:w="2156" w:type="dxa"/>
            <w:gridSpan w:val="2"/>
            <w:shd w:val="clear" w:color="auto" w:fill="F7CAAC"/>
          </w:tcPr>
          <w:p w14:paraId="38C480EE" w14:textId="77777777" w:rsidR="00264130" w:rsidRDefault="00264130" w:rsidP="00F47537">
            <w:pPr>
              <w:jc w:val="both"/>
              <w:rPr>
                <w:b/>
              </w:rPr>
            </w:pPr>
            <w:r>
              <w:rPr>
                <w:b/>
              </w:rPr>
              <w:t>kreditů</w:t>
            </w:r>
          </w:p>
        </w:tc>
        <w:tc>
          <w:tcPr>
            <w:tcW w:w="1207" w:type="dxa"/>
            <w:gridSpan w:val="4"/>
          </w:tcPr>
          <w:p w14:paraId="6592ECEC" w14:textId="77777777" w:rsidR="00264130" w:rsidRDefault="00264130" w:rsidP="00F47537">
            <w:pPr>
              <w:jc w:val="both"/>
            </w:pPr>
            <w:r>
              <w:t>5</w:t>
            </w:r>
          </w:p>
        </w:tc>
      </w:tr>
      <w:tr w:rsidR="00264130" w14:paraId="082F5170" w14:textId="77777777" w:rsidTr="00531B39">
        <w:trPr>
          <w:gridBefore w:val="1"/>
          <w:wBefore w:w="30" w:type="dxa"/>
        </w:trPr>
        <w:tc>
          <w:tcPr>
            <w:tcW w:w="3086" w:type="dxa"/>
            <w:gridSpan w:val="2"/>
            <w:shd w:val="clear" w:color="auto" w:fill="F7CAAC"/>
          </w:tcPr>
          <w:p w14:paraId="7111B871" w14:textId="77777777" w:rsidR="00264130" w:rsidRDefault="00264130" w:rsidP="00F47537">
            <w:pPr>
              <w:jc w:val="both"/>
              <w:rPr>
                <w:b/>
                <w:sz w:val="22"/>
              </w:rPr>
            </w:pPr>
            <w:r>
              <w:rPr>
                <w:b/>
              </w:rPr>
              <w:t>Prerekvizity, korekvizity, ekvivalence</w:t>
            </w:r>
          </w:p>
        </w:tc>
        <w:tc>
          <w:tcPr>
            <w:tcW w:w="6769" w:type="dxa"/>
            <w:gridSpan w:val="14"/>
          </w:tcPr>
          <w:p w14:paraId="4FDDB9D7" w14:textId="77777777" w:rsidR="00264130" w:rsidRDefault="00264130" w:rsidP="00F47537">
            <w:pPr>
              <w:jc w:val="both"/>
            </w:pPr>
            <w:r>
              <w:t>Prerekvizity: předměty Kancelářský software I a II, Algoritmy a výpočty, Základy programování a algoritmizace</w:t>
            </w:r>
          </w:p>
        </w:tc>
      </w:tr>
      <w:tr w:rsidR="00264130" w14:paraId="6BA2F1F1" w14:textId="77777777" w:rsidTr="00531B39">
        <w:trPr>
          <w:gridBefore w:val="1"/>
          <w:wBefore w:w="30" w:type="dxa"/>
        </w:trPr>
        <w:tc>
          <w:tcPr>
            <w:tcW w:w="3086" w:type="dxa"/>
            <w:gridSpan w:val="2"/>
            <w:shd w:val="clear" w:color="auto" w:fill="F7CAAC"/>
          </w:tcPr>
          <w:p w14:paraId="1A53F17C" w14:textId="77777777" w:rsidR="00264130" w:rsidRDefault="00264130" w:rsidP="00F47537">
            <w:pPr>
              <w:jc w:val="both"/>
              <w:rPr>
                <w:b/>
              </w:rPr>
            </w:pPr>
            <w:r>
              <w:rPr>
                <w:b/>
              </w:rPr>
              <w:t>Způsob ověření studijních výsledků</w:t>
            </w:r>
          </w:p>
        </w:tc>
        <w:tc>
          <w:tcPr>
            <w:tcW w:w="3406" w:type="dxa"/>
            <w:gridSpan w:val="8"/>
          </w:tcPr>
          <w:p w14:paraId="2163D394" w14:textId="77777777" w:rsidR="00264130" w:rsidRDefault="00264130" w:rsidP="00F47537">
            <w:pPr>
              <w:jc w:val="both"/>
            </w:pPr>
            <w:r>
              <w:t>Zápočet, zkouška</w:t>
            </w:r>
          </w:p>
        </w:tc>
        <w:tc>
          <w:tcPr>
            <w:tcW w:w="2156" w:type="dxa"/>
            <w:gridSpan w:val="2"/>
            <w:shd w:val="clear" w:color="auto" w:fill="F7CAAC"/>
          </w:tcPr>
          <w:p w14:paraId="0DB88AB8" w14:textId="77777777" w:rsidR="00264130" w:rsidRDefault="00264130" w:rsidP="00F47537">
            <w:pPr>
              <w:jc w:val="both"/>
              <w:rPr>
                <w:b/>
              </w:rPr>
            </w:pPr>
            <w:r>
              <w:rPr>
                <w:b/>
              </w:rPr>
              <w:t>Forma výuky</w:t>
            </w:r>
          </w:p>
        </w:tc>
        <w:tc>
          <w:tcPr>
            <w:tcW w:w="1207" w:type="dxa"/>
            <w:gridSpan w:val="4"/>
          </w:tcPr>
          <w:p w14:paraId="7BAE5FED" w14:textId="77777777" w:rsidR="00264130" w:rsidRDefault="00264130" w:rsidP="00F47537">
            <w:pPr>
              <w:jc w:val="both"/>
            </w:pPr>
            <w:r>
              <w:t>Přednášky, cvičení</w:t>
            </w:r>
          </w:p>
        </w:tc>
      </w:tr>
      <w:tr w:rsidR="00264130" w14:paraId="272CC9DB" w14:textId="77777777" w:rsidTr="00531B39">
        <w:trPr>
          <w:gridBefore w:val="1"/>
          <w:wBefore w:w="30" w:type="dxa"/>
        </w:trPr>
        <w:tc>
          <w:tcPr>
            <w:tcW w:w="3086" w:type="dxa"/>
            <w:gridSpan w:val="2"/>
            <w:shd w:val="clear" w:color="auto" w:fill="F7CAAC"/>
          </w:tcPr>
          <w:p w14:paraId="6528ABA6" w14:textId="77777777" w:rsidR="00264130" w:rsidRDefault="00264130" w:rsidP="00F47537">
            <w:pPr>
              <w:jc w:val="both"/>
              <w:rPr>
                <w:b/>
              </w:rPr>
            </w:pPr>
            <w:r>
              <w:rPr>
                <w:b/>
              </w:rPr>
              <w:t>Forma způsobu ověření studijních výsledků a další požadavky na studenta</w:t>
            </w:r>
          </w:p>
        </w:tc>
        <w:tc>
          <w:tcPr>
            <w:tcW w:w="6769" w:type="dxa"/>
            <w:gridSpan w:val="14"/>
            <w:tcBorders>
              <w:bottom w:val="nil"/>
            </w:tcBorders>
          </w:tcPr>
          <w:p w14:paraId="644DFE4E" w14:textId="77777777" w:rsidR="00264130" w:rsidRDefault="00264130" w:rsidP="00F47537">
            <w:pPr>
              <w:jc w:val="both"/>
            </w:pPr>
            <w:r>
              <w:t>Písemná forma</w:t>
            </w:r>
          </w:p>
          <w:p w14:paraId="1F21F1F8" w14:textId="77777777" w:rsidR="00264130" w:rsidRDefault="00264130" w:rsidP="00F47537">
            <w:pPr>
              <w:jc w:val="both"/>
            </w:pPr>
            <w:r>
              <w:t xml:space="preserve">1. Povinná a aktivní účast na jednotlivých cvičeních (80% účast na cvičení). </w:t>
            </w:r>
          </w:p>
          <w:p w14:paraId="744C85B1" w14:textId="77777777" w:rsidR="00264130" w:rsidRDefault="00264130" w:rsidP="00F47537">
            <w:pPr>
              <w:jc w:val="both"/>
            </w:pPr>
            <w:r>
              <w:t xml:space="preserve">2. Teoretické a praktické zvládnutí základní problematiky a jednotlivých témat. </w:t>
            </w:r>
          </w:p>
          <w:p w14:paraId="36B1C5E5" w14:textId="77777777" w:rsidR="00264130" w:rsidRDefault="00264130" w:rsidP="00F47537">
            <w:pPr>
              <w:ind w:left="227" w:hanging="227"/>
              <w:jc w:val="both"/>
            </w:pPr>
            <w:r>
              <w:t xml:space="preserve">3. Úspěšné a samostatné vypracování všech zadaných sem. prací v průběhu semestru. </w:t>
            </w:r>
          </w:p>
          <w:p w14:paraId="5D01BFED" w14:textId="77777777" w:rsidR="00264130" w:rsidRDefault="00264130" w:rsidP="00F47537">
            <w:pPr>
              <w:ind w:left="213" w:hanging="213"/>
              <w:jc w:val="both"/>
            </w:pPr>
            <w:r>
              <w:t>4. Prokázání úspěšného zvládnutí probírané tématiky a výpočtových dovedností při písemném testu.</w:t>
            </w:r>
          </w:p>
        </w:tc>
      </w:tr>
      <w:tr w:rsidR="00264130" w14:paraId="0834724E" w14:textId="77777777" w:rsidTr="00531B39">
        <w:trPr>
          <w:gridBefore w:val="1"/>
          <w:wBefore w:w="30" w:type="dxa"/>
          <w:trHeight w:val="185"/>
        </w:trPr>
        <w:tc>
          <w:tcPr>
            <w:tcW w:w="9855" w:type="dxa"/>
            <w:gridSpan w:val="16"/>
            <w:tcBorders>
              <w:top w:val="nil"/>
            </w:tcBorders>
          </w:tcPr>
          <w:p w14:paraId="7C489977" w14:textId="77777777" w:rsidR="00264130" w:rsidRDefault="00264130" w:rsidP="00F47537">
            <w:pPr>
              <w:jc w:val="both"/>
            </w:pPr>
          </w:p>
        </w:tc>
      </w:tr>
      <w:tr w:rsidR="00264130" w14:paraId="3A23ED0F" w14:textId="77777777" w:rsidTr="00531B39">
        <w:trPr>
          <w:gridBefore w:val="1"/>
          <w:wBefore w:w="30" w:type="dxa"/>
          <w:trHeight w:val="197"/>
        </w:trPr>
        <w:tc>
          <w:tcPr>
            <w:tcW w:w="3086" w:type="dxa"/>
            <w:gridSpan w:val="2"/>
            <w:tcBorders>
              <w:top w:val="nil"/>
            </w:tcBorders>
            <w:shd w:val="clear" w:color="auto" w:fill="F7CAAC"/>
          </w:tcPr>
          <w:p w14:paraId="5F11C86A" w14:textId="77777777" w:rsidR="00264130" w:rsidRDefault="00264130" w:rsidP="00F47537">
            <w:pPr>
              <w:jc w:val="both"/>
              <w:rPr>
                <w:b/>
              </w:rPr>
            </w:pPr>
            <w:r>
              <w:rPr>
                <w:b/>
              </w:rPr>
              <w:t>Garant předmětu</w:t>
            </w:r>
          </w:p>
        </w:tc>
        <w:tc>
          <w:tcPr>
            <w:tcW w:w="6769" w:type="dxa"/>
            <w:gridSpan w:val="14"/>
            <w:tcBorders>
              <w:top w:val="nil"/>
            </w:tcBorders>
          </w:tcPr>
          <w:p w14:paraId="48427F8C" w14:textId="77777777" w:rsidR="00264130" w:rsidRDefault="00264130" w:rsidP="00F47537">
            <w:pPr>
              <w:jc w:val="both"/>
            </w:pPr>
            <w:r>
              <w:t>doc. RNDr. Ing. Zdeněk Úředníček, CSc.</w:t>
            </w:r>
          </w:p>
        </w:tc>
      </w:tr>
      <w:tr w:rsidR="00264130" w14:paraId="4A996D4E" w14:textId="77777777" w:rsidTr="00531B39">
        <w:trPr>
          <w:gridBefore w:val="1"/>
          <w:wBefore w:w="30" w:type="dxa"/>
          <w:trHeight w:val="243"/>
        </w:trPr>
        <w:tc>
          <w:tcPr>
            <w:tcW w:w="3086" w:type="dxa"/>
            <w:gridSpan w:val="2"/>
            <w:tcBorders>
              <w:top w:val="nil"/>
            </w:tcBorders>
            <w:shd w:val="clear" w:color="auto" w:fill="F7CAAC"/>
          </w:tcPr>
          <w:p w14:paraId="0F4A3211" w14:textId="77777777" w:rsidR="00264130" w:rsidRDefault="00264130" w:rsidP="00F47537">
            <w:pPr>
              <w:jc w:val="both"/>
              <w:rPr>
                <w:b/>
              </w:rPr>
            </w:pPr>
            <w:r>
              <w:rPr>
                <w:b/>
              </w:rPr>
              <w:t>Zapojení garanta do výuky předmětu</w:t>
            </w:r>
          </w:p>
        </w:tc>
        <w:tc>
          <w:tcPr>
            <w:tcW w:w="6769" w:type="dxa"/>
            <w:gridSpan w:val="14"/>
            <w:tcBorders>
              <w:top w:val="nil"/>
            </w:tcBorders>
          </w:tcPr>
          <w:p w14:paraId="2C6F72F2" w14:textId="46C3D2A1" w:rsidR="00264130" w:rsidRDefault="00264130" w:rsidP="006350AE">
            <w:pPr>
              <w:jc w:val="both"/>
            </w:pPr>
            <w:r>
              <w:t>Metodicky, přednášky</w:t>
            </w:r>
            <w:r w:rsidR="006350AE">
              <w:t xml:space="preserve"> </w:t>
            </w:r>
            <w:r w:rsidR="006350AE">
              <w:rPr>
                <w:lang w:val="en-US"/>
              </w:rPr>
              <w:t>(100%)</w:t>
            </w:r>
            <w:r>
              <w:t>, cvičení (</w:t>
            </w:r>
            <w:r w:rsidR="006350AE">
              <w:t xml:space="preserve">50 </w:t>
            </w:r>
            <w:r>
              <w:t>%)</w:t>
            </w:r>
          </w:p>
        </w:tc>
      </w:tr>
      <w:tr w:rsidR="00264130" w14:paraId="211412CC" w14:textId="77777777" w:rsidTr="00531B39">
        <w:trPr>
          <w:gridBefore w:val="1"/>
          <w:wBefore w:w="30" w:type="dxa"/>
        </w:trPr>
        <w:tc>
          <w:tcPr>
            <w:tcW w:w="3086" w:type="dxa"/>
            <w:gridSpan w:val="2"/>
            <w:shd w:val="clear" w:color="auto" w:fill="F7CAAC"/>
          </w:tcPr>
          <w:p w14:paraId="7B03166F" w14:textId="77777777" w:rsidR="00264130" w:rsidRDefault="00264130" w:rsidP="00F47537">
            <w:pPr>
              <w:jc w:val="both"/>
              <w:rPr>
                <w:b/>
              </w:rPr>
            </w:pPr>
            <w:r>
              <w:rPr>
                <w:b/>
              </w:rPr>
              <w:t>Vyučující</w:t>
            </w:r>
          </w:p>
        </w:tc>
        <w:tc>
          <w:tcPr>
            <w:tcW w:w="6769" w:type="dxa"/>
            <w:gridSpan w:val="14"/>
            <w:tcBorders>
              <w:bottom w:val="nil"/>
            </w:tcBorders>
          </w:tcPr>
          <w:p w14:paraId="40809D01" w14:textId="3AAA77C0" w:rsidR="00264130" w:rsidRPr="006350AE" w:rsidRDefault="00264130" w:rsidP="00F47537">
            <w:pPr>
              <w:jc w:val="both"/>
            </w:pPr>
            <w:r>
              <w:t>doc. RNDr. Ing. Zdeněk Úředníček, CSc., přednášky (100 %)</w:t>
            </w:r>
            <w:r w:rsidR="00FF0B65">
              <w:t xml:space="preserve">, </w:t>
            </w:r>
            <w:r w:rsidR="006350AE">
              <w:t xml:space="preserve">cvičení </w:t>
            </w:r>
            <w:r w:rsidR="006350AE">
              <w:rPr>
                <w:lang w:val="en-US"/>
              </w:rPr>
              <w:t>(50%)</w:t>
            </w:r>
          </w:p>
        </w:tc>
      </w:tr>
      <w:tr w:rsidR="00264130" w14:paraId="1E5C1CB6" w14:textId="77777777" w:rsidTr="00531B39">
        <w:trPr>
          <w:gridBefore w:val="1"/>
          <w:wBefore w:w="30" w:type="dxa"/>
          <w:trHeight w:val="235"/>
        </w:trPr>
        <w:tc>
          <w:tcPr>
            <w:tcW w:w="9855" w:type="dxa"/>
            <w:gridSpan w:val="16"/>
            <w:tcBorders>
              <w:top w:val="nil"/>
            </w:tcBorders>
          </w:tcPr>
          <w:p w14:paraId="1A21D103" w14:textId="6174374A" w:rsidR="00264130" w:rsidRDefault="00264130" w:rsidP="006350AE">
            <w:pPr>
              <w:ind w:left="3087"/>
              <w:jc w:val="both"/>
            </w:pPr>
            <w:r>
              <w:t>Ing. Petr Navrátil, Ph.D, cvičení (</w:t>
            </w:r>
            <w:r w:rsidR="006350AE">
              <w:t xml:space="preserve">50 </w:t>
            </w:r>
            <w:r>
              <w:t>%)</w:t>
            </w:r>
          </w:p>
        </w:tc>
      </w:tr>
      <w:tr w:rsidR="00264130" w14:paraId="5C241E2B" w14:textId="77777777" w:rsidTr="00531B39">
        <w:trPr>
          <w:gridBefore w:val="1"/>
          <w:wBefore w:w="30" w:type="dxa"/>
        </w:trPr>
        <w:tc>
          <w:tcPr>
            <w:tcW w:w="3086" w:type="dxa"/>
            <w:gridSpan w:val="2"/>
            <w:shd w:val="clear" w:color="auto" w:fill="F7CAAC"/>
          </w:tcPr>
          <w:p w14:paraId="4EC62392" w14:textId="77777777" w:rsidR="00264130" w:rsidRPr="008640EA" w:rsidRDefault="00264130" w:rsidP="00F47537">
            <w:pPr>
              <w:jc w:val="both"/>
              <w:rPr>
                <w:b/>
              </w:rPr>
            </w:pPr>
            <w:r w:rsidRPr="008640EA">
              <w:rPr>
                <w:b/>
              </w:rPr>
              <w:t>Stručná anotace předmětu</w:t>
            </w:r>
          </w:p>
        </w:tc>
        <w:tc>
          <w:tcPr>
            <w:tcW w:w="6769" w:type="dxa"/>
            <w:gridSpan w:val="14"/>
            <w:tcBorders>
              <w:bottom w:val="nil"/>
            </w:tcBorders>
          </w:tcPr>
          <w:p w14:paraId="224F6D62" w14:textId="77777777" w:rsidR="00264130" w:rsidRPr="008640EA" w:rsidRDefault="00264130" w:rsidP="00F47537">
            <w:pPr>
              <w:jc w:val="both"/>
              <w:rPr>
                <w:noProof/>
              </w:rPr>
            </w:pPr>
          </w:p>
        </w:tc>
      </w:tr>
      <w:tr w:rsidR="00264130" w14:paraId="7CEB43A1" w14:textId="77777777" w:rsidTr="00E53B39">
        <w:trPr>
          <w:gridBefore w:val="1"/>
          <w:wBefore w:w="30" w:type="dxa"/>
          <w:trHeight w:val="5879"/>
        </w:trPr>
        <w:tc>
          <w:tcPr>
            <w:tcW w:w="9855" w:type="dxa"/>
            <w:gridSpan w:val="16"/>
            <w:tcBorders>
              <w:top w:val="nil"/>
              <w:bottom w:val="single" w:sz="12" w:space="0" w:color="auto"/>
            </w:tcBorders>
          </w:tcPr>
          <w:p w14:paraId="70A64217" w14:textId="1D0BEC95" w:rsidR="00264130" w:rsidRDefault="00264130" w:rsidP="00F47537">
            <w:pPr>
              <w:rPr>
                <w:noProof/>
              </w:rPr>
            </w:pPr>
            <w:r w:rsidRPr="008640EA">
              <w:rPr>
                <w:noProof/>
              </w:rPr>
              <w:t>Cílem předmětu je získání základních vědomostí z oblasti Logistiky a plánování jako řízení procesů při vzniku a distribuci produktů. Důraz je kladen na získání dovedností při řízení procesů a statické optimalizaci procesů pomocí algoritmizace problému a s využitím MS Excel. Studenti vypracovávají věcn</w:t>
            </w:r>
            <w:r>
              <w:rPr>
                <w:noProof/>
              </w:rPr>
              <w:t>ě</w:t>
            </w:r>
            <w:r w:rsidRPr="008640EA">
              <w:rPr>
                <w:noProof/>
              </w:rPr>
              <w:t xml:space="preserve"> </w:t>
            </w:r>
            <w:r>
              <w:rPr>
                <w:noProof/>
              </w:rPr>
              <w:t xml:space="preserve">správné a </w:t>
            </w:r>
            <w:r w:rsidRPr="008640EA">
              <w:rPr>
                <w:noProof/>
              </w:rPr>
              <w:t>formálně standardní sem</w:t>
            </w:r>
            <w:r>
              <w:rPr>
                <w:noProof/>
              </w:rPr>
              <w:t>inární práce</w:t>
            </w:r>
            <w:r w:rsidRPr="008640EA">
              <w:rPr>
                <w:noProof/>
              </w:rPr>
              <w:t xml:space="preserve">. </w:t>
            </w:r>
          </w:p>
          <w:p w14:paraId="6D7FBF68" w14:textId="77777777" w:rsidR="00E53B39" w:rsidRDefault="00E53B39" w:rsidP="00F47537">
            <w:pPr>
              <w:rPr>
                <w:noProof/>
              </w:rPr>
            </w:pPr>
          </w:p>
          <w:p w14:paraId="354270D4" w14:textId="77777777" w:rsidR="00264130" w:rsidRPr="008640EA" w:rsidRDefault="00264130" w:rsidP="00F47537">
            <w:r w:rsidRPr="008640EA">
              <w:t>Témata:</w:t>
            </w:r>
          </w:p>
          <w:p w14:paraId="50EF5440" w14:textId="77777777" w:rsidR="00264130" w:rsidRDefault="00264130" w:rsidP="00F47537">
            <w:pPr>
              <w:numPr>
                <w:ilvl w:val="0"/>
                <w:numId w:val="1"/>
              </w:numPr>
            </w:pPr>
            <w:r w:rsidRPr="008640EA">
              <w:t>Vymezení logistiky a její systémový koncept.</w:t>
            </w:r>
          </w:p>
          <w:p w14:paraId="087FEFEC" w14:textId="77777777" w:rsidR="00264130" w:rsidRPr="008640EA" w:rsidRDefault="00264130" w:rsidP="00F47537">
            <w:pPr>
              <w:numPr>
                <w:ilvl w:val="0"/>
                <w:numId w:val="1"/>
              </w:numPr>
            </w:pPr>
            <w:r>
              <w:t>Pojem systém, okolí systému, vazby mezi prvky a dynamické transformační vlastnosti prvku systému</w:t>
            </w:r>
          </w:p>
          <w:p w14:paraId="2F23EDF4" w14:textId="77777777" w:rsidR="00264130" w:rsidRDefault="00264130" w:rsidP="00F47537">
            <w:pPr>
              <w:numPr>
                <w:ilvl w:val="0"/>
                <w:numId w:val="1"/>
              </w:numPr>
            </w:pPr>
            <w:r>
              <w:t>Řízení a regulace systému. Regulátor jako obecný pojem při řízení systémů.</w:t>
            </w:r>
          </w:p>
          <w:p w14:paraId="106C6C7B" w14:textId="77777777" w:rsidR="00264130" w:rsidRDefault="00264130" w:rsidP="00F47537">
            <w:pPr>
              <w:numPr>
                <w:ilvl w:val="0"/>
                <w:numId w:val="1"/>
              </w:numPr>
            </w:pPr>
            <w:r>
              <w:t>Případové studie. Řízení výšky hladiny v nádrži</w:t>
            </w:r>
            <w:r w:rsidRPr="008640EA">
              <w:t>.</w:t>
            </w:r>
            <w:r>
              <w:t xml:space="preserve"> Řízení zaskladňování. Řízení rychlosti toku materiálu. Výsledný popis složitějších soustav jako jednoho prvku s jedním vstupem a jedním výstupem.</w:t>
            </w:r>
          </w:p>
          <w:p w14:paraId="2A8A5F0F" w14:textId="77777777" w:rsidR="00264130" w:rsidRPr="008640EA" w:rsidRDefault="00264130" w:rsidP="00F47537">
            <w:pPr>
              <w:numPr>
                <w:ilvl w:val="0"/>
                <w:numId w:val="1"/>
              </w:numPr>
            </w:pPr>
            <w:r>
              <w:t xml:space="preserve">Využití funkce dvou a více proměnných a její grafu. </w:t>
            </w:r>
          </w:p>
          <w:p w14:paraId="196D9B04" w14:textId="77777777" w:rsidR="00264130" w:rsidRPr="008640EA" w:rsidRDefault="00264130" w:rsidP="00F47537">
            <w:pPr>
              <w:numPr>
                <w:ilvl w:val="0"/>
                <w:numId w:val="1"/>
              </w:numPr>
            </w:pPr>
            <w:r>
              <w:t>Optimalizace chování systémů. Statická optimalizace. Formulace úlohy lineárního programování</w:t>
            </w:r>
          </w:p>
          <w:p w14:paraId="1CE0B6C1" w14:textId="77777777" w:rsidR="00264130" w:rsidRPr="008640EA" w:rsidRDefault="00264130" w:rsidP="00F47537">
            <w:pPr>
              <w:numPr>
                <w:ilvl w:val="0"/>
                <w:numId w:val="1"/>
              </w:numPr>
            </w:pPr>
            <w:r>
              <w:t>Řešení úloh lineárního programování pomocí MS Excel.</w:t>
            </w:r>
          </w:p>
          <w:p w14:paraId="73CFDCD5" w14:textId="77777777" w:rsidR="00264130" w:rsidRDefault="00264130" w:rsidP="00F47537">
            <w:pPr>
              <w:numPr>
                <w:ilvl w:val="0"/>
                <w:numId w:val="1"/>
              </w:numPr>
            </w:pPr>
            <w:r>
              <w:t>Obstarávací logistika. Zásoby, náklady na zásoby a řízení doplňování zásob.</w:t>
            </w:r>
          </w:p>
          <w:p w14:paraId="0857C59A" w14:textId="77777777" w:rsidR="00264130" w:rsidRPr="008640EA" w:rsidRDefault="00264130" w:rsidP="00F47537">
            <w:pPr>
              <w:numPr>
                <w:ilvl w:val="0"/>
                <w:numId w:val="1"/>
              </w:numPr>
            </w:pPr>
            <w:r>
              <w:t>Q doplňování a P doplňování zásob. Popis, blokové schéma, optimalizační úlohy</w:t>
            </w:r>
          </w:p>
          <w:p w14:paraId="2A445FEA" w14:textId="77777777" w:rsidR="00264130" w:rsidRPr="008640EA" w:rsidRDefault="00264130" w:rsidP="00F47537">
            <w:pPr>
              <w:numPr>
                <w:ilvl w:val="0"/>
                <w:numId w:val="1"/>
              </w:numPr>
            </w:pPr>
            <w:r>
              <w:t>Produkční (výrobní) logistika. Uspořádání strojů, materiálový tok. Systémy používané pro plánování a řízení výroby. Kanban, Just in time, just in sequence.</w:t>
            </w:r>
          </w:p>
          <w:p w14:paraId="1C206BFA" w14:textId="77777777" w:rsidR="00264130" w:rsidRPr="008640EA" w:rsidRDefault="00264130" w:rsidP="00F47537">
            <w:pPr>
              <w:numPr>
                <w:ilvl w:val="0"/>
                <w:numId w:val="1"/>
              </w:numPr>
            </w:pPr>
            <w:r>
              <w:t>Distribuční logistika. Typy distribucí- přímá, hub and spoke, put a way, Cross dosking. Optimalizace umístění distribučního centra.</w:t>
            </w:r>
          </w:p>
          <w:p w14:paraId="22DB12BD" w14:textId="77777777" w:rsidR="00264130" w:rsidRPr="008640EA" w:rsidRDefault="00264130" w:rsidP="00F47537">
            <w:pPr>
              <w:numPr>
                <w:ilvl w:val="0"/>
                <w:numId w:val="1"/>
              </w:numPr>
            </w:pPr>
            <w:r>
              <w:t>Zpětná (reverzní) logistika</w:t>
            </w:r>
            <w:r w:rsidRPr="008640EA">
              <w:t>.</w:t>
            </w:r>
            <w:r>
              <w:t xml:space="preserve"> Řízení toku odpadů, jejich třídění a využívání. Spalovny. Časové řady a jejich využití</w:t>
            </w:r>
          </w:p>
          <w:p w14:paraId="496AA9FC" w14:textId="77777777" w:rsidR="00264130" w:rsidRPr="008640EA" w:rsidRDefault="00264130" w:rsidP="00F47537">
            <w:pPr>
              <w:numPr>
                <w:ilvl w:val="0"/>
                <w:numId w:val="1"/>
              </w:numPr>
            </w:pPr>
            <w:r>
              <w:t>Průřezové logistické činnosti. Doprava a přeprava. Přeprava jako prvek s dopravním zpožděním. Optimalizační úlohy</w:t>
            </w:r>
          </w:p>
          <w:p w14:paraId="1C0813C6" w14:textId="77777777" w:rsidR="00264130" w:rsidRPr="008640EA" w:rsidRDefault="00264130" w:rsidP="00F47537">
            <w:pPr>
              <w:numPr>
                <w:ilvl w:val="0"/>
                <w:numId w:val="1"/>
              </w:numPr>
            </w:pPr>
            <w:r>
              <w:t>Manipulační a přepravní prostředky</w:t>
            </w:r>
          </w:p>
        </w:tc>
      </w:tr>
      <w:tr w:rsidR="00264130" w14:paraId="037A2401" w14:textId="77777777" w:rsidTr="00531B39">
        <w:trPr>
          <w:gridBefore w:val="1"/>
          <w:wBefore w:w="30" w:type="dxa"/>
          <w:trHeight w:val="265"/>
        </w:trPr>
        <w:tc>
          <w:tcPr>
            <w:tcW w:w="3653" w:type="dxa"/>
            <w:gridSpan w:val="4"/>
            <w:tcBorders>
              <w:top w:val="nil"/>
            </w:tcBorders>
            <w:shd w:val="clear" w:color="auto" w:fill="F7CAAC"/>
          </w:tcPr>
          <w:p w14:paraId="688E7A3C" w14:textId="77777777" w:rsidR="00264130" w:rsidRDefault="00264130" w:rsidP="00F47537">
            <w:pPr>
              <w:jc w:val="both"/>
            </w:pPr>
            <w:r>
              <w:rPr>
                <w:b/>
              </w:rPr>
              <w:t>Studijní literatura a studijní pomůcky</w:t>
            </w:r>
          </w:p>
        </w:tc>
        <w:tc>
          <w:tcPr>
            <w:tcW w:w="6202" w:type="dxa"/>
            <w:gridSpan w:val="12"/>
            <w:tcBorders>
              <w:top w:val="nil"/>
              <w:bottom w:val="nil"/>
            </w:tcBorders>
          </w:tcPr>
          <w:p w14:paraId="3CF44EA7" w14:textId="77777777" w:rsidR="00264130" w:rsidRDefault="00264130" w:rsidP="00F47537">
            <w:pPr>
              <w:jc w:val="both"/>
            </w:pPr>
          </w:p>
        </w:tc>
      </w:tr>
      <w:tr w:rsidR="00264130" w14:paraId="0DED7AAD" w14:textId="77777777" w:rsidTr="00531B39">
        <w:trPr>
          <w:gridBefore w:val="1"/>
          <w:wBefore w:w="30" w:type="dxa"/>
          <w:trHeight w:val="699"/>
        </w:trPr>
        <w:tc>
          <w:tcPr>
            <w:tcW w:w="9855" w:type="dxa"/>
            <w:gridSpan w:val="16"/>
            <w:tcBorders>
              <w:top w:val="nil"/>
            </w:tcBorders>
          </w:tcPr>
          <w:p w14:paraId="7FC3EAD7" w14:textId="77777777" w:rsidR="00264130" w:rsidRPr="001C0137" w:rsidRDefault="00264130" w:rsidP="00F47537">
            <w:pPr>
              <w:jc w:val="both"/>
              <w:rPr>
                <w:b/>
                <w:bCs/>
              </w:rPr>
            </w:pPr>
            <w:r w:rsidRPr="001C0137">
              <w:rPr>
                <w:b/>
                <w:bCs/>
              </w:rPr>
              <w:t>Povinná literatura:</w:t>
            </w:r>
          </w:p>
          <w:p w14:paraId="1A1527F4" w14:textId="77777777" w:rsidR="00264130" w:rsidRDefault="00264130" w:rsidP="00F47537">
            <w:pPr>
              <w:jc w:val="both"/>
              <w:rPr>
                <w:bCs/>
              </w:rPr>
            </w:pPr>
            <w:r>
              <w:rPr>
                <w:bCs/>
              </w:rPr>
              <w:t>ÚŘEDNÍČEK</w:t>
            </w:r>
            <w:r w:rsidRPr="007046D4">
              <w:rPr>
                <w:bCs/>
              </w:rPr>
              <w:t xml:space="preserve">, </w:t>
            </w:r>
            <w:r>
              <w:rPr>
                <w:bCs/>
              </w:rPr>
              <w:t>Z.</w:t>
            </w:r>
            <w:r w:rsidRPr="007046D4">
              <w:rPr>
                <w:bCs/>
              </w:rPr>
              <w:t xml:space="preserve"> </w:t>
            </w:r>
            <w:r w:rsidRPr="00F80463">
              <w:rPr>
                <w:bCs/>
                <w:i/>
              </w:rPr>
              <w:t>Logistika a plánování</w:t>
            </w:r>
            <w:r w:rsidRPr="007046D4">
              <w:rPr>
                <w:bCs/>
              </w:rPr>
              <w:t xml:space="preserve">. </w:t>
            </w:r>
            <w:r>
              <w:rPr>
                <w:bCs/>
              </w:rPr>
              <w:t>Skripta UTB</w:t>
            </w:r>
            <w:r w:rsidRPr="007046D4">
              <w:rPr>
                <w:bCs/>
              </w:rPr>
              <w:t xml:space="preserve">, </w:t>
            </w:r>
            <w:r>
              <w:rPr>
                <w:bCs/>
              </w:rPr>
              <w:t>Zlín</w:t>
            </w:r>
            <w:r w:rsidRPr="007046D4">
              <w:rPr>
                <w:bCs/>
              </w:rPr>
              <w:t>:</w:t>
            </w:r>
            <w:r>
              <w:rPr>
                <w:bCs/>
              </w:rPr>
              <w:t xml:space="preserve"> </w:t>
            </w:r>
            <w:r w:rsidRPr="007046D4">
              <w:rPr>
                <w:bCs/>
              </w:rPr>
              <w:t>201</w:t>
            </w:r>
            <w:r>
              <w:rPr>
                <w:bCs/>
              </w:rPr>
              <w:t>4</w:t>
            </w:r>
            <w:r w:rsidRPr="007046D4">
              <w:rPr>
                <w:bCs/>
              </w:rPr>
              <w:t xml:space="preserve">, </w:t>
            </w:r>
            <w:r>
              <w:rPr>
                <w:bCs/>
              </w:rPr>
              <w:t>279</w:t>
            </w:r>
            <w:r w:rsidRPr="007046D4">
              <w:rPr>
                <w:bCs/>
              </w:rPr>
              <w:t xml:space="preserve"> s. ISBN 978-80-</w:t>
            </w:r>
            <w:r>
              <w:rPr>
                <w:bCs/>
              </w:rPr>
              <w:t>7454-409-5</w:t>
            </w:r>
            <w:r w:rsidRPr="007046D4">
              <w:rPr>
                <w:bCs/>
              </w:rPr>
              <w:t>.</w:t>
            </w:r>
          </w:p>
          <w:p w14:paraId="38AA7A35" w14:textId="77777777" w:rsidR="00264130" w:rsidRPr="007046D4" w:rsidRDefault="00264130" w:rsidP="00F47537">
            <w:pPr>
              <w:jc w:val="both"/>
              <w:rPr>
                <w:bCs/>
              </w:rPr>
            </w:pPr>
            <w:r w:rsidRPr="004F59BF">
              <w:rPr>
                <w:bCs/>
              </w:rPr>
              <w:t>STEHLÍK, A.: Logistika</w:t>
            </w:r>
            <w:r w:rsidRPr="00F80463">
              <w:rPr>
                <w:bCs/>
                <w:i/>
              </w:rPr>
              <w:t xml:space="preserve"> I</w:t>
            </w:r>
            <w:r w:rsidRPr="004F59BF">
              <w:rPr>
                <w:bCs/>
              </w:rPr>
              <w:t>, 1. vyd. Brno: MU ESF, 1995. 91 s. ISBN 80-210-1217-X</w:t>
            </w:r>
          </w:p>
          <w:p w14:paraId="7F1F106D" w14:textId="77777777" w:rsidR="00264130" w:rsidRPr="00E05968" w:rsidRDefault="00264130" w:rsidP="00F47537">
            <w:pPr>
              <w:jc w:val="both"/>
              <w:rPr>
                <w:b/>
              </w:rPr>
            </w:pPr>
            <w:r w:rsidRPr="00E05968">
              <w:rPr>
                <w:b/>
              </w:rPr>
              <w:t>Doporučená literatura:</w:t>
            </w:r>
          </w:p>
          <w:p w14:paraId="65C6293F" w14:textId="77777777" w:rsidR="00264130" w:rsidRPr="004F59BF" w:rsidRDefault="00264130" w:rsidP="00F47537">
            <w:pPr>
              <w:pStyle w:val="Literatura"/>
              <w:tabs>
                <w:tab w:val="clear" w:pos="709"/>
                <w:tab w:val="clear" w:pos="851"/>
              </w:tabs>
              <w:spacing w:before="0" w:after="0" w:line="240" w:lineRule="auto"/>
              <w:ind w:left="0" w:firstLine="0"/>
              <w:jc w:val="left"/>
              <w:rPr>
                <w:sz w:val="20"/>
                <w:szCs w:val="20"/>
              </w:rPr>
            </w:pPr>
            <w:r w:rsidRPr="004F59BF">
              <w:rPr>
                <w:sz w:val="20"/>
                <w:szCs w:val="20"/>
              </w:rPr>
              <w:t xml:space="preserve">PERNICA, P.: </w:t>
            </w:r>
            <w:r w:rsidRPr="00F80463">
              <w:rPr>
                <w:i/>
                <w:sz w:val="20"/>
                <w:szCs w:val="20"/>
              </w:rPr>
              <w:t>Logistika pro 21. století: Supply Chain Management</w:t>
            </w:r>
            <w:r w:rsidRPr="004F59BF">
              <w:rPr>
                <w:sz w:val="20"/>
                <w:szCs w:val="20"/>
              </w:rPr>
              <w:t>, redaktor Milan Vondráček, 1. vyd. Praha: Radix, spol. s r.o., 2005. 1700 s. ISBN 80-86031-59-4.</w:t>
            </w:r>
          </w:p>
          <w:p w14:paraId="7E293544" w14:textId="77777777" w:rsidR="00264130" w:rsidRPr="004F59BF" w:rsidRDefault="00264130" w:rsidP="00F47537">
            <w:pPr>
              <w:pStyle w:val="Literatura"/>
              <w:tabs>
                <w:tab w:val="clear" w:pos="709"/>
                <w:tab w:val="clear" w:pos="851"/>
              </w:tabs>
              <w:spacing w:before="0" w:after="0" w:line="240" w:lineRule="auto"/>
              <w:ind w:left="0" w:firstLine="0"/>
              <w:jc w:val="left"/>
              <w:rPr>
                <w:sz w:val="20"/>
                <w:szCs w:val="20"/>
              </w:rPr>
            </w:pPr>
            <w:r w:rsidRPr="004F59BF">
              <w:rPr>
                <w:sz w:val="20"/>
                <w:szCs w:val="20"/>
              </w:rPr>
              <w:t xml:space="preserve">GROS, I. : </w:t>
            </w:r>
            <w:r w:rsidRPr="00F80463">
              <w:rPr>
                <w:i/>
                <w:sz w:val="20"/>
                <w:szCs w:val="20"/>
              </w:rPr>
              <w:t>Základy logistiky ve schématech a prezentacích</w:t>
            </w:r>
            <w:r w:rsidRPr="004F59BF">
              <w:rPr>
                <w:sz w:val="20"/>
                <w:szCs w:val="20"/>
              </w:rPr>
              <w:t>, Vysoká škola logistiky o.p.s. v Přerově, 2008, ISBN 978-80-87179-07-9</w:t>
            </w:r>
          </w:p>
        </w:tc>
      </w:tr>
      <w:tr w:rsidR="00264130" w14:paraId="7CA1A93C" w14:textId="77777777" w:rsidTr="00531B39">
        <w:trPr>
          <w:gridBefore w:val="1"/>
          <w:wBefore w:w="30" w:type="dxa"/>
        </w:trPr>
        <w:tc>
          <w:tcPr>
            <w:tcW w:w="9855" w:type="dxa"/>
            <w:gridSpan w:val="16"/>
            <w:tcBorders>
              <w:top w:val="single" w:sz="12" w:space="0" w:color="auto"/>
              <w:left w:val="single" w:sz="2" w:space="0" w:color="auto"/>
              <w:bottom w:val="single" w:sz="2" w:space="0" w:color="auto"/>
              <w:right w:val="single" w:sz="2" w:space="0" w:color="auto"/>
            </w:tcBorders>
            <w:shd w:val="clear" w:color="auto" w:fill="F7CAAC"/>
          </w:tcPr>
          <w:p w14:paraId="6A87F3D2" w14:textId="77777777" w:rsidR="00264130" w:rsidRDefault="00264130" w:rsidP="00F47537">
            <w:pPr>
              <w:jc w:val="center"/>
              <w:rPr>
                <w:b/>
              </w:rPr>
            </w:pPr>
            <w:r>
              <w:rPr>
                <w:b/>
              </w:rPr>
              <w:t>Informace ke kombinované nebo distanční formě</w:t>
            </w:r>
          </w:p>
        </w:tc>
      </w:tr>
      <w:tr w:rsidR="00264130" w14:paraId="30D9E3DE" w14:textId="77777777" w:rsidTr="00531B39">
        <w:trPr>
          <w:gridBefore w:val="1"/>
          <w:wBefore w:w="30" w:type="dxa"/>
        </w:trPr>
        <w:tc>
          <w:tcPr>
            <w:tcW w:w="4787" w:type="dxa"/>
            <w:gridSpan w:val="6"/>
            <w:tcBorders>
              <w:top w:val="single" w:sz="2" w:space="0" w:color="auto"/>
            </w:tcBorders>
            <w:shd w:val="clear" w:color="auto" w:fill="F7CAAC"/>
          </w:tcPr>
          <w:p w14:paraId="60E65CDA" w14:textId="77777777" w:rsidR="00264130" w:rsidRDefault="00264130" w:rsidP="00F47537">
            <w:pPr>
              <w:jc w:val="both"/>
            </w:pPr>
            <w:r>
              <w:rPr>
                <w:b/>
              </w:rPr>
              <w:t>Rozsah konzultací (soustředění)</w:t>
            </w:r>
          </w:p>
        </w:tc>
        <w:tc>
          <w:tcPr>
            <w:tcW w:w="889" w:type="dxa"/>
            <w:gridSpan w:val="2"/>
            <w:tcBorders>
              <w:top w:val="single" w:sz="2" w:space="0" w:color="auto"/>
            </w:tcBorders>
          </w:tcPr>
          <w:p w14:paraId="0085135B" w14:textId="77777777" w:rsidR="00264130" w:rsidRDefault="00264130" w:rsidP="00F47537">
            <w:pPr>
              <w:jc w:val="both"/>
            </w:pPr>
          </w:p>
        </w:tc>
        <w:tc>
          <w:tcPr>
            <w:tcW w:w="4179" w:type="dxa"/>
            <w:gridSpan w:val="8"/>
            <w:tcBorders>
              <w:top w:val="single" w:sz="2" w:space="0" w:color="auto"/>
            </w:tcBorders>
            <w:shd w:val="clear" w:color="auto" w:fill="F7CAAC"/>
          </w:tcPr>
          <w:p w14:paraId="0C443CB7" w14:textId="77777777" w:rsidR="00264130" w:rsidRDefault="00264130" w:rsidP="00F47537">
            <w:pPr>
              <w:jc w:val="both"/>
              <w:rPr>
                <w:b/>
              </w:rPr>
            </w:pPr>
            <w:r>
              <w:rPr>
                <w:b/>
              </w:rPr>
              <w:t xml:space="preserve">hodin </w:t>
            </w:r>
          </w:p>
        </w:tc>
      </w:tr>
      <w:tr w:rsidR="00264130" w14:paraId="64F24131" w14:textId="77777777" w:rsidTr="00531B39">
        <w:trPr>
          <w:gridBefore w:val="1"/>
          <w:wBefore w:w="30" w:type="dxa"/>
        </w:trPr>
        <w:tc>
          <w:tcPr>
            <w:tcW w:w="9855" w:type="dxa"/>
            <w:gridSpan w:val="16"/>
            <w:shd w:val="clear" w:color="auto" w:fill="F7CAAC"/>
          </w:tcPr>
          <w:p w14:paraId="32078125" w14:textId="77777777" w:rsidR="00264130" w:rsidRDefault="00264130" w:rsidP="00F47537">
            <w:pPr>
              <w:jc w:val="both"/>
              <w:rPr>
                <w:b/>
              </w:rPr>
            </w:pPr>
            <w:r>
              <w:rPr>
                <w:b/>
              </w:rPr>
              <w:t>Informace o způsobu kontaktu s vyučujícím</w:t>
            </w:r>
          </w:p>
        </w:tc>
      </w:tr>
      <w:tr w:rsidR="00264130" w14:paraId="33CF3F6B" w14:textId="77777777" w:rsidTr="00E53B39">
        <w:trPr>
          <w:gridBefore w:val="1"/>
          <w:wBefore w:w="30" w:type="dxa"/>
          <w:trHeight w:val="454"/>
        </w:trPr>
        <w:tc>
          <w:tcPr>
            <w:tcW w:w="9855" w:type="dxa"/>
            <w:gridSpan w:val="16"/>
          </w:tcPr>
          <w:p w14:paraId="3CBBE7B4" w14:textId="77777777" w:rsidR="00264130" w:rsidRDefault="00264130" w:rsidP="00F47537">
            <w:pPr>
              <w:jc w:val="both"/>
            </w:pPr>
          </w:p>
          <w:p w14:paraId="4A84DC75" w14:textId="77777777" w:rsidR="00264130" w:rsidRDefault="00264130" w:rsidP="00F47537">
            <w:pPr>
              <w:jc w:val="both"/>
            </w:pPr>
          </w:p>
          <w:p w14:paraId="1887FBB0" w14:textId="50F7B919" w:rsidR="00E53B39" w:rsidRDefault="00E53B39" w:rsidP="00F47537">
            <w:pPr>
              <w:jc w:val="both"/>
            </w:pPr>
          </w:p>
        </w:tc>
      </w:tr>
    </w:tbl>
    <w:p w14:paraId="30C0B35B" w14:textId="77777777" w:rsidR="00264130" w:rsidRDefault="00264130" w:rsidP="00264130"/>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64130" w14:paraId="768DCF8F" w14:textId="77777777" w:rsidTr="00F47537">
        <w:tc>
          <w:tcPr>
            <w:tcW w:w="9855" w:type="dxa"/>
            <w:gridSpan w:val="8"/>
            <w:tcBorders>
              <w:bottom w:val="double" w:sz="4" w:space="0" w:color="auto"/>
            </w:tcBorders>
            <w:shd w:val="clear" w:color="auto" w:fill="BDD6EE"/>
          </w:tcPr>
          <w:p w14:paraId="6BAD6879" w14:textId="3749E2FD" w:rsidR="00264130" w:rsidRDefault="00264130" w:rsidP="00F47537">
            <w:pPr>
              <w:tabs>
                <w:tab w:val="right" w:pos="9721"/>
              </w:tabs>
              <w:jc w:val="both"/>
              <w:rPr>
                <w:b/>
                <w:sz w:val="28"/>
              </w:rPr>
            </w:pPr>
            <w:r>
              <w:rPr>
                <w:b/>
                <w:sz w:val="28"/>
              </w:rPr>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660" w:author="Martin Sysel" w:date="2018-11-16T14:38:00Z">
              <w:r w:rsidR="0066375C" w:rsidRPr="0066375C">
                <w:rPr>
                  <w:rStyle w:val="Odkazintenzivn"/>
                  <w:rPrChange w:id="661" w:author="Martin Sysel" w:date="2018-11-16T14:38:00Z">
                    <w:rPr>
                      <w:b/>
                    </w:rPr>
                  </w:rPrChange>
                </w:rPr>
                <w:t>Abecední seznam</w:t>
              </w:r>
            </w:ins>
            <w:del w:id="662" w:author="Martin Sysel" w:date="2018-11-07T12:29:00Z">
              <w:r w:rsidR="008A4BC7" w:rsidRPr="008A4BC7" w:rsidDel="00C873A9">
                <w:rPr>
                  <w:rStyle w:val="Odkazintenzivn"/>
                </w:rPr>
                <w:delText>Abecední seznam</w:delText>
              </w:r>
            </w:del>
            <w:r>
              <w:rPr>
                <w:b/>
                <w:sz w:val="28"/>
              </w:rPr>
              <w:fldChar w:fldCharType="end"/>
            </w:r>
          </w:p>
        </w:tc>
      </w:tr>
      <w:tr w:rsidR="00264130" w14:paraId="5EDD7E4A" w14:textId="77777777" w:rsidTr="00F47537">
        <w:tc>
          <w:tcPr>
            <w:tcW w:w="3086" w:type="dxa"/>
            <w:tcBorders>
              <w:top w:val="double" w:sz="4" w:space="0" w:color="auto"/>
            </w:tcBorders>
            <w:shd w:val="clear" w:color="auto" w:fill="F7CAAC"/>
          </w:tcPr>
          <w:p w14:paraId="3960867A" w14:textId="77777777" w:rsidR="00264130" w:rsidRDefault="00264130" w:rsidP="00F47537">
            <w:pPr>
              <w:jc w:val="both"/>
              <w:rPr>
                <w:b/>
              </w:rPr>
            </w:pPr>
            <w:r>
              <w:rPr>
                <w:b/>
              </w:rPr>
              <w:t>Název studijního předmětu</w:t>
            </w:r>
          </w:p>
        </w:tc>
        <w:tc>
          <w:tcPr>
            <w:tcW w:w="6769" w:type="dxa"/>
            <w:gridSpan w:val="7"/>
            <w:tcBorders>
              <w:top w:val="double" w:sz="4" w:space="0" w:color="auto"/>
            </w:tcBorders>
          </w:tcPr>
          <w:p w14:paraId="4713D4F4" w14:textId="77777777" w:rsidR="00264130" w:rsidRDefault="00264130" w:rsidP="00F47537">
            <w:pPr>
              <w:jc w:val="both"/>
            </w:pPr>
            <w:bookmarkStart w:id="663" w:name="marketing"/>
            <w:r>
              <w:t>Marketing</w:t>
            </w:r>
            <w:bookmarkEnd w:id="663"/>
          </w:p>
        </w:tc>
      </w:tr>
      <w:tr w:rsidR="00264130" w14:paraId="4C60B622" w14:textId="77777777" w:rsidTr="00F47537">
        <w:tc>
          <w:tcPr>
            <w:tcW w:w="3086" w:type="dxa"/>
            <w:shd w:val="clear" w:color="auto" w:fill="F7CAAC"/>
          </w:tcPr>
          <w:p w14:paraId="7242BB11" w14:textId="77777777" w:rsidR="00264130" w:rsidRDefault="00264130" w:rsidP="00F47537">
            <w:pPr>
              <w:jc w:val="both"/>
              <w:rPr>
                <w:b/>
              </w:rPr>
            </w:pPr>
            <w:r>
              <w:rPr>
                <w:b/>
              </w:rPr>
              <w:t>Typ předmětu</w:t>
            </w:r>
          </w:p>
        </w:tc>
        <w:tc>
          <w:tcPr>
            <w:tcW w:w="3406" w:type="dxa"/>
            <w:gridSpan w:val="4"/>
          </w:tcPr>
          <w:p w14:paraId="050F6162" w14:textId="77777777" w:rsidR="00264130" w:rsidRPr="00663E58" w:rsidRDefault="00264130" w:rsidP="00F47537">
            <w:pPr>
              <w:jc w:val="both"/>
            </w:pPr>
            <w:r w:rsidRPr="00663E58">
              <w:t>Povinný - ZT</w:t>
            </w:r>
          </w:p>
        </w:tc>
        <w:tc>
          <w:tcPr>
            <w:tcW w:w="2695" w:type="dxa"/>
            <w:gridSpan w:val="2"/>
            <w:shd w:val="clear" w:color="auto" w:fill="F7CAAC"/>
          </w:tcPr>
          <w:p w14:paraId="3A1796C9" w14:textId="77777777" w:rsidR="00264130" w:rsidRDefault="00264130" w:rsidP="00F47537">
            <w:pPr>
              <w:jc w:val="both"/>
            </w:pPr>
            <w:r>
              <w:rPr>
                <w:b/>
              </w:rPr>
              <w:t>doporučený ročník / semestr</w:t>
            </w:r>
          </w:p>
        </w:tc>
        <w:tc>
          <w:tcPr>
            <w:tcW w:w="668" w:type="dxa"/>
          </w:tcPr>
          <w:p w14:paraId="360080FA" w14:textId="77777777" w:rsidR="00264130" w:rsidRDefault="00264130" w:rsidP="00F47537">
            <w:pPr>
              <w:jc w:val="both"/>
            </w:pPr>
            <w:r w:rsidRPr="00663E58">
              <w:t>2/Z</w:t>
            </w:r>
          </w:p>
        </w:tc>
      </w:tr>
      <w:tr w:rsidR="00264130" w14:paraId="1818537E" w14:textId="77777777" w:rsidTr="00F47537">
        <w:tc>
          <w:tcPr>
            <w:tcW w:w="3086" w:type="dxa"/>
            <w:shd w:val="clear" w:color="auto" w:fill="F7CAAC"/>
          </w:tcPr>
          <w:p w14:paraId="353822D9" w14:textId="77777777" w:rsidR="00264130" w:rsidRDefault="00264130" w:rsidP="00F47537">
            <w:pPr>
              <w:jc w:val="both"/>
              <w:rPr>
                <w:b/>
              </w:rPr>
            </w:pPr>
            <w:r>
              <w:rPr>
                <w:b/>
              </w:rPr>
              <w:t>Rozsah studijního předmětu</w:t>
            </w:r>
          </w:p>
        </w:tc>
        <w:tc>
          <w:tcPr>
            <w:tcW w:w="1701" w:type="dxa"/>
            <w:gridSpan w:val="2"/>
          </w:tcPr>
          <w:p w14:paraId="459DB945" w14:textId="49F8C64D" w:rsidR="00264130" w:rsidRPr="000C3BC1" w:rsidRDefault="00264130" w:rsidP="00B62C62">
            <w:pPr>
              <w:jc w:val="both"/>
            </w:pPr>
            <w:r w:rsidRPr="000C3BC1">
              <w:t>2</w:t>
            </w:r>
            <w:r w:rsidR="00B62C62">
              <w:t>8</w:t>
            </w:r>
            <w:r w:rsidRPr="000C3BC1">
              <w:t>p + 1</w:t>
            </w:r>
            <w:r w:rsidR="00B62C62">
              <w:t>4</w:t>
            </w:r>
            <w:r w:rsidRPr="000C3BC1">
              <w:t>s</w:t>
            </w:r>
          </w:p>
        </w:tc>
        <w:tc>
          <w:tcPr>
            <w:tcW w:w="889" w:type="dxa"/>
            <w:shd w:val="clear" w:color="auto" w:fill="F7CAAC"/>
          </w:tcPr>
          <w:p w14:paraId="4ED96F1F" w14:textId="77777777" w:rsidR="00264130" w:rsidRPr="000C3BC1" w:rsidRDefault="00264130" w:rsidP="00F47537">
            <w:pPr>
              <w:jc w:val="both"/>
              <w:rPr>
                <w:b/>
              </w:rPr>
            </w:pPr>
            <w:r w:rsidRPr="000C3BC1">
              <w:rPr>
                <w:b/>
              </w:rPr>
              <w:t xml:space="preserve">hod. </w:t>
            </w:r>
          </w:p>
        </w:tc>
        <w:tc>
          <w:tcPr>
            <w:tcW w:w="816" w:type="dxa"/>
          </w:tcPr>
          <w:p w14:paraId="0688D70D" w14:textId="0FC18F1B" w:rsidR="00264130" w:rsidRPr="000C3BC1" w:rsidRDefault="00264130" w:rsidP="00F47537">
            <w:pPr>
              <w:jc w:val="both"/>
            </w:pPr>
          </w:p>
        </w:tc>
        <w:tc>
          <w:tcPr>
            <w:tcW w:w="2156" w:type="dxa"/>
            <w:shd w:val="clear" w:color="auto" w:fill="F7CAAC"/>
          </w:tcPr>
          <w:p w14:paraId="4AAEB895" w14:textId="77777777" w:rsidR="00264130" w:rsidRPr="000C3BC1" w:rsidRDefault="00264130" w:rsidP="00F47537">
            <w:pPr>
              <w:jc w:val="both"/>
              <w:rPr>
                <w:b/>
              </w:rPr>
            </w:pPr>
            <w:r w:rsidRPr="000C3BC1">
              <w:rPr>
                <w:b/>
              </w:rPr>
              <w:t>kreditů</w:t>
            </w:r>
          </w:p>
        </w:tc>
        <w:tc>
          <w:tcPr>
            <w:tcW w:w="1207" w:type="dxa"/>
            <w:gridSpan w:val="2"/>
          </w:tcPr>
          <w:p w14:paraId="2BEC0213" w14:textId="77777777" w:rsidR="00264130" w:rsidRPr="000C3BC1" w:rsidRDefault="00264130" w:rsidP="00F47537">
            <w:pPr>
              <w:jc w:val="both"/>
            </w:pPr>
            <w:r w:rsidRPr="000C3BC1">
              <w:t>5</w:t>
            </w:r>
          </w:p>
        </w:tc>
      </w:tr>
      <w:tr w:rsidR="00264130" w14:paraId="14C036FB" w14:textId="77777777" w:rsidTr="00F47537">
        <w:tc>
          <w:tcPr>
            <w:tcW w:w="3086" w:type="dxa"/>
            <w:shd w:val="clear" w:color="auto" w:fill="F7CAAC"/>
          </w:tcPr>
          <w:p w14:paraId="7847D246" w14:textId="77777777" w:rsidR="00264130" w:rsidRDefault="00264130" w:rsidP="00F47537">
            <w:pPr>
              <w:jc w:val="both"/>
              <w:rPr>
                <w:b/>
                <w:sz w:val="22"/>
              </w:rPr>
            </w:pPr>
            <w:r>
              <w:rPr>
                <w:b/>
              </w:rPr>
              <w:t>Prerekvizity, korekvizity, ekvivalence</w:t>
            </w:r>
          </w:p>
        </w:tc>
        <w:tc>
          <w:tcPr>
            <w:tcW w:w="6769" w:type="dxa"/>
            <w:gridSpan w:val="7"/>
          </w:tcPr>
          <w:p w14:paraId="765ACEE6" w14:textId="77777777" w:rsidR="00264130" w:rsidRDefault="00264130" w:rsidP="00F47537">
            <w:pPr>
              <w:jc w:val="both"/>
            </w:pPr>
          </w:p>
        </w:tc>
      </w:tr>
      <w:tr w:rsidR="00264130" w14:paraId="7D9ABE08" w14:textId="77777777" w:rsidTr="00F47537">
        <w:tc>
          <w:tcPr>
            <w:tcW w:w="3086" w:type="dxa"/>
            <w:shd w:val="clear" w:color="auto" w:fill="F7CAAC"/>
          </w:tcPr>
          <w:p w14:paraId="2D0A048A" w14:textId="77777777" w:rsidR="00264130" w:rsidRDefault="00264130" w:rsidP="00F47537">
            <w:pPr>
              <w:jc w:val="both"/>
              <w:rPr>
                <w:b/>
              </w:rPr>
            </w:pPr>
            <w:r>
              <w:rPr>
                <w:b/>
              </w:rPr>
              <w:t>Způsob ověření studijních výsledků</w:t>
            </w:r>
          </w:p>
        </w:tc>
        <w:tc>
          <w:tcPr>
            <w:tcW w:w="3406" w:type="dxa"/>
            <w:gridSpan w:val="4"/>
          </w:tcPr>
          <w:p w14:paraId="745CF54D" w14:textId="77777777" w:rsidR="00264130" w:rsidRDefault="00264130" w:rsidP="00F47537">
            <w:pPr>
              <w:jc w:val="both"/>
            </w:pPr>
            <w:r>
              <w:t>Zápočet, zkouška</w:t>
            </w:r>
          </w:p>
        </w:tc>
        <w:tc>
          <w:tcPr>
            <w:tcW w:w="2156" w:type="dxa"/>
            <w:shd w:val="clear" w:color="auto" w:fill="F7CAAC"/>
          </w:tcPr>
          <w:p w14:paraId="2D3B7CA4" w14:textId="77777777" w:rsidR="00264130" w:rsidRDefault="00264130" w:rsidP="00F47537">
            <w:pPr>
              <w:jc w:val="both"/>
              <w:rPr>
                <w:b/>
              </w:rPr>
            </w:pPr>
            <w:r>
              <w:rPr>
                <w:b/>
              </w:rPr>
              <w:t>Forma výuky</w:t>
            </w:r>
          </w:p>
        </w:tc>
        <w:tc>
          <w:tcPr>
            <w:tcW w:w="1207" w:type="dxa"/>
            <w:gridSpan w:val="2"/>
          </w:tcPr>
          <w:p w14:paraId="5E29682F" w14:textId="77777777" w:rsidR="00264130" w:rsidRDefault="00264130" w:rsidP="00F47537">
            <w:pPr>
              <w:jc w:val="both"/>
            </w:pPr>
            <w:r>
              <w:t>Přednáška,</w:t>
            </w:r>
          </w:p>
          <w:p w14:paraId="758EAD49" w14:textId="77777777" w:rsidR="00264130" w:rsidRDefault="00264130" w:rsidP="00F47537">
            <w:pPr>
              <w:jc w:val="both"/>
            </w:pPr>
            <w:r>
              <w:t>seminář</w:t>
            </w:r>
          </w:p>
        </w:tc>
      </w:tr>
      <w:tr w:rsidR="00264130" w14:paraId="5226F371" w14:textId="77777777" w:rsidTr="00F47537">
        <w:tc>
          <w:tcPr>
            <w:tcW w:w="3086" w:type="dxa"/>
            <w:shd w:val="clear" w:color="auto" w:fill="F7CAAC"/>
          </w:tcPr>
          <w:p w14:paraId="34792421" w14:textId="77777777" w:rsidR="00264130" w:rsidRDefault="00264130" w:rsidP="00F47537">
            <w:pPr>
              <w:jc w:val="both"/>
              <w:rPr>
                <w:b/>
              </w:rPr>
            </w:pPr>
            <w:r>
              <w:rPr>
                <w:b/>
              </w:rPr>
              <w:t>Forma způsobu ověření studijních výsledků a další požadavky na studenta</w:t>
            </w:r>
          </w:p>
        </w:tc>
        <w:tc>
          <w:tcPr>
            <w:tcW w:w="6769" w:type="dxa"/>
            <w:gridSpan w:val="7"/>
            <w:tcBorders>
              <w:bottom w:val="nil"/>
            </w:tcBorders>
          </w:tcPr>
          <w:p w14:paraId="130F1E59" w14:textId="77777777" w:rsidR="00264130" w:rsidRDefault="00264130" w:rsidP="00DF4A9C">
            <w:pPr>
              <w:pStyle w:val="Odstavecseseznamem"/>
              <w:numPr>
                <w:ilvl w:val="0"/>
                <w:numId w:val="79"/>
              </w:numPr>
              <w:ind w:left="283"/>
              <w:jc w:val="both"/>
            </w:pPr>
            <w:r>
              <w:t>Požadavky na zápočet: vypracování seminární práce dle požadavků vyučujícího</w:t>
            </w:r>
          </w:p>
          <w:p w14:paraId="460BEA43" w14:textId="77777777" w:rsidR="00264130" w:rsidRDefault="00264130" w:rsidP="00DF4A9C">
            <w:pPr>
              <w:pStyle w:val="Odstavecseseznamem"/>
              <w:numPr>
                <w:ilvl w:val="0"/>
                <w:numId w:val="79"/>
              </w:numPr>
              <w:ind w:left="283"/>
              <w:jc w:val="both"/>
            </w:pPr>
            <w:r>
              <w:t>Požadavky na zkoušku: písemná část, s maximálně možným počtem dosažitelných bodů 100, musí být napsána alespoň na 60 %; následuje ústní zkouška v rozsahu znalostí přednášek a seminářů.</w:t>
            </w:r>
          </w:p>
        </w:tc>
      </w:tr>
      <w:tr w:rsidR="00264130" w14:paraId="6F5073A3" w14:textId="77777777" w:rsidTr="00DF4A9C">
        <w:trPr>
          <w:trHeight w:val="221"/>
        </w:trPr>
        <w:tc>
          <w:tcPr>
            <w:tcW w:w="9855" w:type="dxa"/>
            <w:gridSpan w:val="8"/>
            <w:tcBorders>
              <w:top w:val="nil"/>
            </w:tcBorders>
          </w:tcPr>
          <w:p w14:paraId="3B560D7E" w14:textId="77777777" w:rsidR="00264130" w:rsidRDefault="00264130" w:rsidP="00F47537">
            <w:pPr>
              <w:jc w:val="both"/>
            </w:pPr>
          </w:p>
        </w:tc>
      </w:tr>
      <w:tr w:rsidR="00264130" w14:paraId="2C63F7FA" w14:textId="77777777" w:rsidTr="00F47537">
        <w:trPr>
          <w:trHeight w:val="197"/>
        </w:trPr>
        <w:tc>
          <w:tcPr>
            <w:tcW w:w="3086" w:type="dxa"/>
            <w:tcBorders>
              <w:top w:val="nil"/>
            </w:tcBorders>
            <w:shd w:val="clear" w:color="auto" w:fill="F7CAAC"/>
          </w:tcPr>
          <w:p w14:paraId="7C711E63" w14:textId="77777777" w:rsidR="00264130" w:rsidRDefault="00264130" w:rsidP="00F47537">
            <w:pPr>
              <w:jc w:val="both"/>
              <w:rPr>
                <w:b/>
              </w:rPr>
            </w:pPr>
            <w:r>
              <w:rPr>
                <w:b/>
              </w:rPr>
              <w:t>Garant předmětu:</w:t>
            </w:r>
          </w:p>
        </w:tc>
        <w:tc>
          <w:tcPr>
            <w:tcW w:w="6769" w:type="dxa"/>
            <w:gridSpan w:val="7"/>
            <w:tcBorders>
              <w:top w:val="nil"/>
            </w:tcBorders>
          </w:tcPr>
          <w:p w14:paraId="1AA7A4A4" w14:textId="77777777" w:rsidR="00264130" w:rsidRDefault="00264130" w:rsidP="00F47537">
            <w:pPr>
              <w:jc w:val="both"/>
            </w:pPr>
            <w:r>
              <w:t>Doc. Ing. Miloslava Chovancová, CSc.</w:t>
            </w:r>
          </w:p>
        </w:tc>
      </w:tr>
      <w:tr w:rsidR="00264130" w14:paraId="64DE6124" w14:textId="77777777" w:rsidTr="00F47537">
        <w:trPr>
          <w:trHeight w:val="243"/>
        </w:trPr>
        <w:tc>
          <w:tcPr>
            <w:tcW w:w="3086" w:type="dxa"/>
            <w:tcBorders>
              <w:top w:val="nil"/>
            </w:tcBorders>
            <w:shd w:val="clear" w:color="auto" w:fill="F7CAAC"/>
          </w:tcPr>
          <w:p w14:paraId="122D07D7" w14:textId="77777777" w:rsidR="00264130" w:rsidRDefault="00264130" w:rsidP="00F47537">
            <w:pPr>
              <w:jc w:val="both"/>
              <w:rPr>
                <w:b/>
              </w:rPr>
            </w:pPr>
            <w:r>
              <w:rPr>
                <w:b/>
              </w:rPr>
              <w:t>Zapojení garanta do výuky předmětu</w:t>
            </w:r>
          </w:p>
        </w:tc>
        <w:tc>
          <w:tcPr>
            <w:tcW w:w="6769" w:type="dxa"/>
            <w:gridSpan w:val="7"/>
            <w:tcBorders>
              <w:top w:val="nil"/>
            </w:tcBorders>
          </w:tcPr>
          <w:p w14:paraId="64928AA9" w14:textId="77777777" w:rsidR="00264130" w:rsidRDefault="00264130" w:rsidP="00F47537">
            <w:pPr>
              <w:jc w:val="both"/>
            </w:pPr>
            <w:r>
              <w:t>Metodicky, vede přednášky, stanovuje koncepci seminářů a dohlíží na jejich jednotné vedení</w:t>
            </w:r>
          </w:p>
        </w:tc>
      </w:tr>
      <w:tr w:rsidR="00264130" w14:paraId="415D33DF" w14:textId="77777777" w:rsidTr="00F47537">
        <w:tc>
          <w:tcPr>
            <w:tcW w:w="3086" w:type="dxa"/>
            <w:shd w:val="clear" w:color="auto" w:fill="F7CAAC"/>
          </w:tcPr>
          <w:p w14:paraId="4241838F" w14:textId="77777777" w:rsidR="00264130" w:rsidRDefault="00264130" w:rsidP="00F47537">
            <w:pPr>
              <w:jc w:val="both"/>
              <w:rPr>
                <w:b/>
              </w:rPr>
            </w:pPr>
            <w:r>
              <w:rPr>
                <w:b/>
              </w:rPr>
              <w:t>Vyučující</w:t>
            </w:r>
          </w:p>
        </w:tc>
        <w:tc>
          <w:tcPr>
            <w:tcW w:w="6769" w:type="dxa"/>
            <w:gridSpan w:val="7"/>
            <w:tcBorders>
              <w:bottom w:val="nil"/>
            </w:tcBorders>
          </w:tcPr>
          <w:p w14:paraId="6660EADA" w14:textId="6CFC79EA" w:rsidR="00264130" w:rsidRDefault="00264130" w:rsidP="00F47537">
            <w:pPr>
              <w:jc w:val="both"/>
            </w:pPr>
            <w:r>
              <w:t>Doc. Ing. Miloslava Chovancová, přednášky</w:t>
            </w:r>
            <w:r w:rsidR="00B62C62">
              <w:t xml:space="preserve"> (100 % p)</w:t>
            </w:r>
          </w:p>
          <w:p w14:paraId="2F1E883C" w14:textId="6E27999F" w:rsidR="00264130" w:rsidRDefault="00264130" w:rsidP="00F47537">
            <w:pPr>
              <w:jc w:val="both"/>
            </w:pPr>
            <w:r>
              <w:t>Ing. Jiří Bejtkovský, Ph.D., semináře</w:t>
            </w:r>
            <w:r w:rsidR="00B62C62">
              <w:t xml:space="preserve"> (100 % s)</w:t>
            </w:r>
          </w:p>
        </w:tc>
      </w:tr>
      <w:tr w:rsidR="00264130" w14:paraId="0874EA06" w14:textId="77777777" w:rsidTr="00F47537">
        <w:trPr>
          <w:trHeight w:val="60"/>
        </w:trPr>
        <w:tc>
          <w:tcPr>
            <w:tcW w:w="9855" w:type="dxa"/>
            <w:gridSpan w:val="8"/>
            <w:tcBorders>
              <w:top w:val="nil"/>
            </w:tcBorders>
          </w:tcPr>
          <w:p w14:paraId="2F9BD631" w14:textId="77777777" w:rsidR="00264130" w:rsidRDefault="00264130" w:rsidP="00F47537">
            <w:pPr>
              <w:jc w:val="both"/>
            </w:pPr>
          </w:p>
        </w:tc>
      </w:tr>
      <w:tr w:rsidR="00264130" w14:paraId="187E8A99" w14:textId="77777777" w:rsidTr="00F47537">
        <w:tc>
          <w:tcPr>
            <w:tcW w:w="3086" w:type="dxa"/>
            <w:shd w:val="clear" w:color="auto" w:fill="F7CAAC"/>
          </w:tcPr>
          <w:p w14:paraId="0842A1F4" w14:textId="77777777" w:rsidR="00264130" w:rsidRDefault="00264130" w:rsidP="00F47537">
            <w:pPr>
              <w:jc w:val="both"/>
              <w:rPr>
                <w:b/>
              </w:rPr>
            </w:pPr>
            <w:r>
              <w:rPr>
                <w:b/>
              </w:rPr>
              <w:t>Stručná anotace předmětu</w:t>
            </w:r>
          </w:p>
        </w:tc>
        <w:tc>
          <w:tcPr>
            <w:tcW w:w="6769" w:type="dxa"/>
            <w:gridSpan w:val="7"/>
            <w:tcBorders>
              <w:bottom w:val="nil"/>
            </w:tcBorders>
          </w:tcPr>
          <w:p w14:paraId="7F4BC2D6" w14:textId="77777777" w:rsidR="00264130" w:rsidRDefault="00264130" w:rsidP="00F47537">
            <w:pPr>
              <w:jc w:val="both"/>
            </w:pPr>
          </w:p>
        </w:tc>
      </w:tr>
      <w:tr w:rsidR="00264130" w14:paraId="3BC2B292" w14:textId="77777777" w:rsidTr="00E53B39">
        <w:trPr>
          <w:trHeight w:val="5274"/>
        </w:trPr>
        <w:tc>
          <w:tcPr>
            <w:tcW w:w="9855" w:type="dxa"/>
            <w:gridSpan w:val="8"/>
            <w:tcBorders>
              <w:top w:val="nil"/>
              <w:bottom w:val="single" w:sz="12" w:space="0" w:color="auto"/>
            </w:tcBorders>
          </w:tcPr>
          <w:p w14:paraId="4997D6FD" w14:textId="1EE56AEA" w:rsidR="00264130" w:rsidRDefault="00264130" w:rsidP="00F47537">
            <w:pPr>
              <w:jc w:val="both"/>
            </w:pPr>
            <w:r>
              <w:t>Cílem předmětu je poskytnout základní přehled o postupech, zavádění</w:t>
            </w:r>
            <w:r w:rsidRPr="00695F03">
              <w:t xml:space="preserve"> nástrojů a přístupů pro tv</w:t>
            </w:r>
            <w:r>
              <w:t xml:space="preserve">orbu marketingových rozhodnutí v podniku. </w:t>
            </w:r>
            <w:r w:rsidRPr="00695F03">
              <w:t>Market</w:t>
            </w:r>
            <w:r>
              <w:t>ing je představován jako široká technologie</w:t>
            </w:r>
            <w:r w:rsidRPr="00695F03">
              <w:t xml:space="preserve">, která ovlivňuje chování zákazníků i chování podniků. Témata zahrnují chování spotřebitelů, </w:t>
            </w:r>
            <w:r>
              <w:t>postupy při provádění marketingového</w:t>
            </w:r>
            <w:r w:rsidRPr="00695F03">
              <w:t xml:space="preserve"> výzkum</w:t>
            </w:r>
            <w:r>
              <w:t>u</w:t>
            </w:r>
            <w:r w:rsidRPr="00695F03">
              <w:t xml:space="preserve"> a marketingové plánování s důrazem na rozhodnutí </w:t>
            </w:r>
            <w:r>
              <w:t>o marketingovém mixu: produktové strategii</w:t>
            </w:r>
            <w:r w:rsidRPr="00695F03">
              <w:t xml:space="preserve">, </w:t>
            </w:r>
            <w:r>
              <w:t>integrované marketingové komunikaci v digitálním prostoru</w:t>
            </w:r>
            <w:r w:rsidRPr="00695F03">
              <w:t>,</w:t>
            </w:r>
            <w:r>
              <w:t xml:space="preserve"> tvorbu cen a distribuci. V předmětu jsou rozvíjeny poznatky o vývojových fázích marketingu ústících do marketingu 4.0. </w:t>
            </w:r>
          </w:p>
          <w:p w14:paraId="624367FA" w14:textId="77777777" w:rsidR="00E53B39" w:rsidRDefault="00E53B39" w:rsidP="00F47537">
            <w:pPr>
              <w:jc w:val="both"/>
            </w:pPr>
          </w:p>
          <w:p w14:paraId="611F85B8" w14:textId="77777777" w:rsidR="00264130" w:rsidRDefault="00264130" w:rsidP="00F47537">
            <w:pPr>
              <w:jc w:val="both"/>
            </w:pPr>
            <w:r>
              <w:t>Témata:</w:t>
            </w:r>
          </w:p>
          <w:p w14:paraId="1159CD92" w14:textId="77777777" w:rsidR="00264130" w:rsidRDefault="00264130" w:rsidP="00F47537">
            <w:pPr>
              <w:pStyle w:val="Odstavecseseznamem"/>
              <w:numPr>
                <w:ilvl w:val="0"/>
                <w:numId w:val="36"/>
              </w:numPr>
              <w:jc w:val="both"/>
            </w:pPr>
            <w:r>
              <w:t>Pojem a definice marketingu</w:t>
            </w:r>
          </w:p>
          <w:p w14:paraId="3D3018D4" w14:textId="77777777" w:rsidR="00264130" w:rsidRDefault="00264130" w:rsidP="00F47537">
            <w:pPr>
              <w:pStyle w:val="Odstavecseseznamem"/>
              <w:numPr>
                <w:ilvl w:val="0"/>
                <w:numId w:val="36"/>
              </w:numPr>
              <w:jc w:val="both"/>
            </w:pPr>
            <w:r>
              <w:t>Vývojové fáze marketingu (marketing 3.0, marketing 4.0)</w:t>
            </w:r>
          </w:p>
          <w:p w14:paraId="79355F18" w14:textId="77777777" w:rsidR="00264130" w:rsidRDefault="00264130" w:rsidP="00F47537">
            <w:pPr>
              <w:pStyle w:val="Odstavecseseznamem"/>
              <w:numPr>
                <w:ilvl w:val="0"/>
                <w:numId w:val="36"/>
              </w:numPr>
              <w:jc w:val="both"/>
            </w:pPr>
            <w:r>
              <w:t xml:space="preserve">Strategické plánování a marketingový proces </w:t>
            </w:r>
          </w:p>
          <w:p w14:paraId="0F8E1302" w14:textId="77777777" w:rsidR="00264130" w:rsidRDefault="00264130" w:rsidP="00F47537">
            <w:pPr>
              <w:pStyle w:val="Odstavecseseznamem"/>
              <w:numPr>
                <w:ilvl w:val="0"/>
                <w:numId w:val="36"/>
              </w:numPr>
              <w:jc w:val="both"/>
            </w:pPr>
            <w:r>
              <w:t>Chování spotřebitele a segmentační přístupy</w:t>
            </w:r>
          </w:p>
          <w:p w14:paraId="587BEDCB" w14:textId="77777777" w:rsidR="00264130" w:rsidRDefault="00264130" w:rsidP="00F47537">
            <w:pPr>
              <w:pStyle w:val="Odstavecseseznamem"/>
              <w:numPr>
                <w:ilvl w:val="0"/>
                <w:numId w:val="36"/>
              </w:numPr>
              <w:jc w:val="both"/>
            </w:pPr>
            <w:r>
              <w:t xml:space="preserve">Marketingové prostředí, marketingové plánování, marketingové analýzy </w:t>
            </w:r>
          </w:p>
          <w:p w14:paraId="255E7C2F" w14:textId="77777777" w:rsidR="00264130" w:rsidRDefault="00264130" w:rsidP="00F47537">
            <w:pPr>
              <w:pStyle w:val="Odstavecseseznamem"/>
              <w:numPr>
                <w:ilvl w:val="0"/>
                <w:numId w:val="36"/>
              </w:numPr>
              <w:jc w:val="both"/>
            </w:pPr>
            <w:r>
              <w:t>Produkt a produktové strategie; distribuce a distribuční proces</w:t>
            </w:r>
          </w:p>
          <w:p w14:paraId="34CEDF15" w14:textId="77777777" w:rsidR="00264130" w:rsidRDefault="00264130" w:rsidP="00F47537">
            <w:pPr>
              <w:pStyle w:val="Odstavecseseznamem"/>
              <w:numPr>
                <w:ilvl w:val="0"/>
                <w:numId w:val="36"/>
              </w:numPr>
              <w:jc w:val="both"/>
            </w:pPr>
            <w:r>
              <w:t xml:space="preserve">Cena a cenové strategie. Integrovaná marketingová komunikace, on-line marketing. </w:t>
            </w:r>
          </w:p>
          <w:p w14:paraId="7F50F175" w14:textId="77777777" w:rsidR="00264130" w:rsidRDefault="00264130" w:rsidP="00F47537">
            <w:pPr>
              <w:pStyle w:val="Odstavecseseznamem"/>
              <w:numPr>
                <w:ilvl w:val="0"/>
                <w:numId w:val="36"/>
              </w:numPr>
              <w:jc w:val="both"/>
            </w:pPr>
            <w:r>
              <w:t>Úloha marketingového výzkumu pro rozhodování ve firmě. Humánní stránka marketingového výzkumu</w:t>
            </w:r>
          </w:p>
          <w:p w14:paraId="5F4C049F" w14:textId="77777777" w:rsidR="00264130" w:rsidRDefault="00264130" w:rsidP="00F47537">
            <w:pPr>
              <w:pStyle w:val="Odstavecseseznamem"/>
              <w:numPr>
                <w:ilvl w:val="0"/>
                <w:numId w:val="36"/>
              </w:numPr>
              <w:jc w:val="both"/>
            </w:pPr>
            <w:r w:rsidRPr="00676FCD">
              <w:t>Informační systémy pro marketingový výzkum. On-line zdroje.</w:t>
            </w:r>
          </w:p>
          <w:p w14:paraId="73C0773B" w14:textId="77777777" w:rsidR="00E53B39" w:rsidRDefault="00264130" w:rsidP="00F47537">
            <w:pPr>
              <w:pStyle w:val="Odstavecseseznamem"/>
              <w:numPr>
                <w:ilvl w:val="0"/>
                <w:numId w:val="36"/>
              </w:numPr>
              <w:jc w:val="both"/>
            </w:pPr>
            <w:r>
              <w:t xml:space="preserve">Návrh projektu marketingového výzkumu. </w:t>
            </w:r>
          </w:p>
          <w:p w14:paraId="025A2FFE" w14:textId="6B9CA706" w:rsidR="00264130" w:rsidRDefault="00264130" w:rsidP="00F47537">
            <w:pPr>
              <w:pStyle w:val="Odstavecseseznamem"/>
              <w:numPr>
                <w:ilvl w:val="0"/>
                <w:numId w:val="36"/>
              </w:numPr>
              <w:jc w:val="both"/>
            </w:pPr>
            <w:r>
              <w:t xml:space="preserve">Postupné kroky tvorby výzkumného projektu. </w:t>
            </w:r>
          </w:p>
          <w:p w14:paraId="58EFC9C9" w14:textId="77777777" w:rsidR="00264130" w:rsidRDefault="00264130" w:rsidP="00F47537">
            <w:pPr>
              <w:pStyle w:val="Odstavecseseznamem"/>
              <w:numPr>
                <w:ilvl w:val="0"/>
                <w:numId w:val="36"/>
              </w:numPr>
              <w:jc w:val="both"/>
            </w:pPr>
            <w:r>
              <w:t>Definování problému výzkumu. Kvalitativní a kvantitativní analýza. Sekundární a primární zdroje dat.</w:t>
            </w:r>
          </w:p>
          <w:p w14:paraId="021D0BCD" w14:textId="77777777" w:rsidR="00264130" w:rsidRDefault="00264130" w:rsidP="00F47537">
            <w:pPr>
              <w:pStyle w:val="Odstavecseseznamem"/>
              <w:numPr>
                <w:ilvl w:val="0"/>
                <w:numId w:val="36"/>
              </w:numPr>
              <w:jc w:val="both"/>
            </w:pPr>
            <w:r>
              <w:t>Dotazník. Analýza dat. Prezentace výsledků výzkumu.</w:t>
            </w:r>
          </w:p>
          <w:p w14:paraId="2F5A718B" w14:textId="77777777" w:rsidR="00264130" w:rsidRDefault="00264130" w:rsidP="00F47537">
            <w:pPr>
              <w:pStyle w:val="Odstavecseseznamem"/>
              <w:numPr>
                <w:ilvl w:val="0"/>
                <w:numId w:val="36"/>
              </w:numPr>
              <w:jc w:val="both"/>
            </w:pPr>
            <w:r>
              <w:t>Řízení vztahu se zákazníky. Branding.</w:t>
            </w:r>
          </w:p>
        </w:tc>
      </w:tr>
      <w:tr w:rsidR="00264130" w14:paraId="4FC868FD" w14:textId="77777777" w:rsidTr="00F47537">
        <w:trPr>
          <w:trHeight w:val="265"/>
        </w:trPr>
        <w:tc>
          <w:tcPr>
            <w:tcW w:w="3653" w:type="dxa"/>
            <w:gridSpan w:val="2"/>
            <w:tcBorders>
              <w:top w:val="nil"/>
            </w:tcBorders>
            <w:shd w:val="clear" w:color="auto" w:fill="F7CAAC"/>
          </w:tcPr>
          <w:p w14:paraId="37496A0D" w14:textId="77777777" w:rsidR="00264130" w:rsidRDefault="00264130" w:rsidP="00F47537">
            <w:pPr>
              <w:jc w:val="both"/>
            </w:pPr>
            <w:r>
              <w:rPr>
                <w:b/>
              </w:rPr>
              <w:t>Studijní literatura a studijní pomůcky</w:t>
            </w:r>
          </w:p>
        </w:tc>
        <w:tc>
          <w:tcPr>
            <w:tcW w:w="6202" w:type="dxa"/>
            <w:gridSpan w:val="6"/>
            <w:tcBorders>
              <w:top w:val="nil"/>
              <w:bottom w:val="nil"/>
            </w:tcBorders>
          </w:tcPr>
          <w:p w14:paraId="1676347D" w14:textId="77777777" w:rsidR="00264130" w:rsidRDefault="00264130" w:rsidP="00F47537">
            <w:pPr>
              <w:jc w:val="both"/>
            </w:pPr>
          </w:p>
        </w:tc>
      </w:tr>
      <w:tr w:rsidR="00264130" w14:paraId="02834B59" w14:textId="77777777" w:rsidTr="00F47537">
        <w:trPr>
          <w:trHeight w:val="1497"/>
        </w:trPr>
        <w:tc>
          <w:tcPr>
            <w:tcW w:w="9855" w:type="dxa"/>
            <w:gridSpan w:val="8"/>
            <w:tcBorders>
              <w:top w:val="nil"/>
            </w:tcBorders>
          </w:tcPr>
          <w:p w14:paraId="567099FC" w14:textId="77777777" w:rsidR="00264130" w:rsidRPr="00EF6845" w:rsidRDefault="00264130" w:rsidP="00F47537">
            <w:pPr>
              <w:jc w:val="both"/>
              <w:rPr>
                <w:b/>
              </w:rPr>
            </w:pPr>
            <w:r w:rsidRPr="00EF6845">
              <w:rPr>
                <w:b/>
              </w:rPr>
              <w:t>Základní literatura:</w:t>
            </w:r>
          </w:p>
          <w:p w14:paraId="38D03DDA" w14:textId="77777777" w:rsidR="00264130" w:rsidRDefault="00264130" w:rsidP="00F47537">
            <w:pPr>
              <w:jc w:val="both"/>
            </w:pPr>
            <w:r>
              <w:t xml:space="preserve">SOLOMON, M. R., MARSHALL, G. W.,  STUARD, E.W. </w:t>
            </w:r>
            <w:r w:rsidRPr="00EF6845">
              <w:rPr>
                <w:i/>
              </w:rPr>
              <w:t>Marketing</w:t>
            </w:r>
            <w:r>
              <w:t xml:space="preserve">. 1. vydání. Brno: Computer Press, 2006, 565 s. ISBN 80-25-1273-X </w:t>
            </w:r>
          </w:p>
          <w:p w14:paraId="27E19DDA" w14:textId="77777777" w:rsidR="00264130" w:rsidRDefault="00264130" w:rsidP="00F47537">
            <w:pPr>
              <w:jc w:val="both"/>
            </w:pPr>
            <w:r>
              <w:t>KARLÍČEK, M. Základy marketingu. Praha: Grada, 2013, 255 s. ISBN 978-80-247-4208-3</w:t>
            </w:r>
          </w:p>
          <w:p w14:paraId="15717CE1" w14:textId="77777777" w:rsidR="00264130" w:rsidRDefault="00264130" w:rsidP="00F47537">
            <w:pPr>
              <w:jc w:val="both"/>
            </w:pPr>
            <w:r>
              <w:t>Doporučená literatura:</w:t>
            </w:r>
          </w:p>
          <w:p w14:paraId="3DD07E8F" w14:textId="77777777" w:rsidR="00264130" w:rsidRDefault="00264130" w:rsidP="00F47537">
            <w:pPr>
              <w:jc w:val="both"/>
            </w:pPr>
            <w:r>
              <w:t xml:space="preserve">KOTLER, P.,KELLER, K. I. Marketing management. 14. vydání. Praha: Grada, 2013, 816 s. ISBN </w:t>
            </w:r>
            <w:r w:rsidRPr="00271CA9">
              <w:t>978-80-247-4150-5</w:t>
            </w:r>
          </w:p>
          <w:p w14:paraId="0293FDFC" w14:textId="77777777" w:rsidR="00264130" w:rsidRDefault="00264130" w:rsidP="00F47537">
            <w:pPr>
              <w:jc w:val="both"/>
            </w:pPr>
            <w:r>
              <w:t xml:space="preserve">KOTLER, P., KARTAJAYA, H., SETIAWAN, I. </w:t>
            </w:r>
            <w:r w:rsidRPr="00A74DC5">
              <w:rPr>
                <w:i/>
              </w:rPr>
              <w:t>Marketing 4.0:moving from traditional to digital</w:t>
            </w:r>
            <w:r>
              <w:t>. Hoboken:Wiley, 2017, 184 s. ISBN 978-1-119-34120-8</w:t>
            </w:r>
          </w:p>
        </w:tc>
      </w:tr>
      <w:tr w:rsidR="00264130" w14:paraId="2B6F4CC3" w14:textId="77777777" w:rsidTr="00F47537">
        <w:trPr>
          <w:trHeight w:val="356"/>
        </w:trPr>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1EE3B8D" w14:textId="77777777" w:rsidR="00264130" w:rsidRDefault="00264130" w:rsidP="00F47537">
            <w:pPr>
              <w:jc w:val="center"/>
              <w:rPr>
                <w:b/>
              </w:rPr>
            </w:pPr>
            <w:r>
              <w:rPr>
                <w:b/>
              </w:rPr>
              <w:t>Informace ke kombinované nebo distanční formě</w:t>
            </w:r>
          </w:p>
        </w:tc>
      </w:tr>
      <w:tr w:rsidR="00264130" w14:paraId="293A2A03" w14:textId="77777777" w:rsidTr="00F47537">
        <w:tc>
          <w:tcPr>
            <w:tcW w:w="4787" w:type="dxa"/>
            <w:gridSpan w:val="3"/>
            <w:tcBorders>
              <w:top w:val="single" w:sz="2" w:space="0" w:color="auto"/>
            </w:tcBorders>
            <w:shd w:val="clear" w:color="auto" w:fill="F7CAAC"/>
          </w:tcPr>
          <w:p w14:paraId="67E09E0F" w14:textId="77777777" w:rsidR="00264130" w:rsidRDefault="00264130" w:rsidP="00F47537">
            <w:pPr>
              <w:jc w:val="both"/>
            </w:pPr>
            <w:r>
              <w:rPr>
                <w:b/>
              </w:rPr>
              <w:t>Rozsah konzultací (soustředění)</w:t>
            </w:r>
          </w:p>
        </w:tc>
        <w:tc>
          <w:tcPr>
            <w:tcW w:w="889" w:type="dxa"/>
            <w:tcBorders>
              <w:top w:val="single" w:sz="2" w:space="0" w:color="auto"/>
            </w:tcBorders>
          </w:tcPr>
          <w:p w14:paraId="2F1C9894" w14:textId="77777777" w:rsidR="00264130" w:rsidRDefault="00264130" w:rsidP="00F47537">
            <w:pPr>
              <w:jc w:val="both"/>
            </w:pPr>
          </w:p>
        </w:tc>
        <w:tc>
          <w:tcPr>
            <w:tcW w:w="4179" w:type="dxa"/>
            <w:gridSpan w:val="4"/>
            <w:tcBorders>
              <w:top w:val="single" w:sz="2" w:space="0" w:color="auto"/>
            </w:tcBorders>
            <w:shd w:val="clear" w:color="auto" w:fill="F7CAAC"/>
          </w:tcPr>
          <w:p w14:paraId="77162FF1" w14:textId="77777777" w:rsidR="00264130" w:rsidRDefault="00264130" w:rsidP="00F47537">
            <w:pPr>
              <w:jc w:val="both"/>
              <w:rPr>
                <w:b/>
              </w:rPr>
            </w:pPr>
            <w:r>
              <w:rPr>
                <w:b/>
              </w:rPr>
              <w:t xml:space="preserve">hodin </w:t>
            </w:r>
          </w:p>
        </w:tc>
      </w:tr>
      <w:tr w:rsidR="00264130" w14:paraId="0AC3F720" w14:textId="77777777" w:rsidTr="00F47537">
        <w:tc>
          <w:tcPr>
            <w:tcW w:w="9855" w:type="dxa"/>
            <w:gridSpan w:val="8"/>
            <w:shd w:val="clear" w:color="auto" w:fill="F7CAAC"/>
          </w:tcPr>
          <w:p w14:paraId="376A7980" w14:textId="77777777" w:rsidR="00264130" w:rsidRDefault="00264130" w:rsidP="00F47537">
            <w:pPr>
              <w:jc w:val="both"/>
              <w:rPr>
                <w:b/>
              </w:rPr>
            </w:pPr>
            <w:r>
              <w:rPr>
                <w:b/>
              </w:rPr>
              <w:t>Informace o způsobu kontaktu s vyučujícím</w:t>
            </w:r>
          </w:p>
        </w:tc>
      </w:tr>
      <w:tr w:rsidR="00264130" w14:paraId="71D45C41" w14:textId="77777777" w:rsidTr="00E53B39">
        <w:trPr>
          <w:trHeight w:val="701"/>
        </w:trPr>
        <w:tc>
          <w:tcPr>
            <w:tcW w:w="9855" w:type="dxa"/>
            <w:gridSpan w:val="8"/>
          </w:tcPr>
          <w:p w14:paraId="6D6B8614" w14:textId="77777777" w:rsidR="00264130" w:rsidRDefault="00264130" w:rsidP="00F47537">
            <w:pPr>
              <w:jc w:val="both"/>
            </w:pPr>
          </w:p>
          <w:p w14:paraId="52B38201" w14:textId="77777777" w:rsidR="00DF4A9C" w:rsidRDefault="00DF4A9C" w:rsidP="00F47537">
            <w:pPr>
              <w:jc w:val="both"/>
            </w:pPr>
          </w:p>
          <w:p w14:paraId="1444CBFC" w14:textId="77777777" w:rsidR="00DF4A9C" w:rsidRDefault="00DF4A9C" w:rsidP="00F47537">
            <w:pPr>
              <w:jc w:val="both"/>
            </w:pPr>
          </w:p>
          <w:p w14:paraId="29EE930A" w14:textId="77777777" w:rsidR="00DF4A9C" w:rsidRDefault="00DF4A9C" w:rsidP="00F47537">
            <w:pPr>
              <w:jc w:val="both"/>
            </w:pPr>
          </w:p>
          <w:p w14:paraId="1AEC2F04" w14:textId="2633BD36" w:rsidR="00DF4A9C" w:rsidRDefault="00DF4A9C" w:rsidP="00F47537">
            <w:pPr>
              <w:jc w:val="both"/>
            </w:pPr>
          </w:p>
        </w:tc>
      </w:tr>
      <w:tr w:rsidR="00264130" w14:paraId="6F8F72AE" w14:textId="77777777" w:rsidTr="00F47537">
        <w:tc>
          <w:tcPr>
            <w:tcW w:w="9855" w:type="dxa"/>
            <w:gridSpan w:val="8"/>
            <w:tcBorders>
              <w:bottom w:val="double" w:sz="4" w:space="0" w:color="auto"/>
            </w:tcBorders>
            <w:shd w:val="clear" w:color="auto" w:fill="BDD6EE"/>
          </w:tcPr>
          <w:p w14:paraId="11D69143" w14:textId="0714621B" w:rsidR="00264130" w:rsidRDefault="00264130" w:rsidP="00F47537">
            <w:pPr>
              <w:tabs>
                <w:tab w:val="right" w:pos="9721"/>
              </w:tabs>
              <w:jc w:val="both"/>
              <w:rPr>
                <w:b/>
                <w:sz w:val="28"/>
              </w:rPr>
            </w:pPr>
            <w:r>
              <w:rPr>
                <w:b/>
                <w:sz w:val="28"/>
              </w:rPr>
              <w:lastRenderedPageBreak/>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664" w:author="Martin Sysel" w:date="2018-11-16T14:38:00Z">
              <w:r w:rsidR="0066375C" w:rsidRPr="0066375C">
                <w:rPr>
                  <w:rStyle w:val="Odkazintenzivn"/>
                  <w:rPrChange w:id="665" w:author="Martin Sysel" w:date="2018-11-16T14:38:00Z">
                    <w:rPr>
                      <w:b/>
                    </w:rPr>
                  </w:rPrChange>
                </w:rPr>
                <w:t>Abecední seznam</w:t>
              </w:r>
            </w:ins>
            <w:del w:id="666" w:author="Martin Sysel" w:date="2018-11-07T12:29:00Z">
              <w:r w:rsidR="008A4BC7" w:rsidRPr="008A4BC7" w:rsidDel="00C873A9">
                <w:rPr>
                  <w:rStyle w:val="Odkazintenzivn"/>
                </w:rPr>
                <w:delText>Abecední seznam</w:delText>
              </w:r>
            </w:del>
            <w:r>
              <w:rPr>
                <w:b/>
                <w:sz w:val="28"/>
              </w:rPr>
              <w:fldChar w:fldCharType="end"/>
            </w:r>
          </w:p>
        </w:tc>
      </w:tr>
      <w:tr w:rsidR="00264130" w14:paraId="40005EEB" w14:textId="77777777" w:rsidTr="00F47537">
        <w:tc>
          <w:tcPr>
            <w:tcW w:w="3086" w:type="dxa"/>
            <w:tcBorders>
              <w:top w:val="double" w:sz="4" w:space="0" w:color="auto"/>
            </w:tcBorders>
            <w:shd w:val="clear" w:color="auto" w:fill="F7CAAC"/>
          </w:tcPr>
          <w:p w14:paraId="6D2F7804" w14:textId="77777777" w:rsidR="00264130" w:rsidRDefault="00264130" w:rsidP="00F47537">
            <w:pPr>
              <w:jc w:val="both"/>
              <w:rPr>
                <w:b/>
              </w:rPr>
            </w:pPr>
            <w:r>
              <w:rPr>
                <w:b/>
              </w:rPr>
              <w:t>Název studijního předmětu</w:t>
            </w:r>
          </w:p>
        </w:tc>
        <w:tc>
          <w:tcPr>
            <w:tcW w:w="6769" w:type="dxa"/>
            <w:gridSpan w:val="7"/>
            <w:tcBorders>
              <w:top w:val="double" w:sz="4" w:space="0" w:color="auto"/>
            </w:tcBorders>
          </w:tcPr>
          <w:p w14:paraId="511C2691" w14:textId="77777777" w:rsidR="00264130" w:rsidRDefault="00264130" w:rsidP="00F47537">
            <w:pPr>
              <w:jc w:val="both"/>
            </w:pPr>
            <w:bookmarkStart w:id="667" w:name="multimedia"/>
            <w:r>
              <w:t>Multimédia</w:t>
            </w:r>
            <w:bookmarkEnd w:id="667"/>
          </w:p>
        </w:tc>
      </w:tr>
      <w:tr w:rsidR="00264130" w14:paraId="4C9B8DB3" w14:textId="77777777" w:rsidTr="00F47537">
        <w:tc>
          <w:tcPr>
            <w:tcW w:w="3086" w:type="dxa"/>
            <w:shd w:val="clear" w:color="auto" w:fill="F7CAAC"/>
          </w:tcPr>
          <w:p w14:paraId="694639D5" w14:textId="77777777" w:rsidR="00264130" w:rsidRDefault="00264130" w:rsidP="00F47537">
            <w:pPr>
              <w:jc w:val="both"/>
              <w:rPr>
                <w:b/>
              </w:rPr>
            </w:pPr>
            <w:r>
              <w:rPr>
                <w:b/>
              </w:rPr>
              <w:t>Typ předmětu</w:t>
            </w:r>
          </w:p>
        </w:tc>
        <w:tc>
          <w:tcPr>
            <w:tcW w:w="3406" w:type="dxa"/>
            <w:gridSpan w:val="4"/>
          </w:tcPr>
          <w:p w14:paraId="46257FC3" w14:textId="77777777" w:rsidR="00264130" w:rsidRDefault="00264130" w:rsidP="00F47537">
            <w:pPr>
              <w:jc w:val="both"/>
            </w:pPr>
            <w:r>
              <w:t>Povinný - PZ</w:t>
            </w:r>
          </w:p>
        </w:tc>
        <w:tc>
          <w:tcPr>
            <w:tcW w:w="2695" w:type="dxa"/>
            <w:gridSpan w:val="2"/>
            <w:shd w:val="clear" w:color="auto" w:fill="F7CAAC"/>
          </w:tcPr>
          <w:p w14:paraId="27A33E73" w14:textId="77777777" w:rsidR="00264130" w:rsidRDefault="00264130" w:rsidP="00F47537">
            <w:pPr>
              <w:jc w:val="both"/>
            </w:pPr>
            <w:r>
              <w:rPr>
                <w:b/>
              </w:rPr>
              <w:t>doporučený ročník / semestr</w:t>
            </w:r>
          </w:p>
        </w:tc>
        <w:tc>
          <w:tcPr>
            <w:tcW w:w="668" w:type="dxa"/>
          </w:tcPr>
          <w:p w14:paraId="3C9F76C1" w14:textId="77777777" w:rsidR="00264130" w:rsidRDefault="00264130" w:rsidP="00F47537">
            <w:pPr>
              <w:jc w:val="both"/>
            </w:pPr>
            <w:r>
              <w:t>2/L</w:t>
            </w:r>
          </w:p>
        </w:tc>
      </w:tr>
      <w:tr w:rsidR="00264130" w14:paraId="23202E35" w14:textId="77777777" w:rsidTr="00F47537">
        <w:tc>
          <w:tcPr>
            <w:tcW w:w="3086" w:type="dxa"/>
            <w:shd w:val="clear" w:color="auto" w:fill="F7CAAC"/>
          </w:tcPr>
          <w:p w14:paraId="0697DFBA" w14:textId="77777777" w:rsidR="00264130" w:rsidRDefault="00264130" w:rsidP="00F47537">
            <w:pPr>
              <w:jc w:val="both"/>
              <w:rPr>
                <w:b/>
              </w:rPr>
            </w:pPr>
            <w:r>
              <w:rPr>
                <w:b/>
              </w:rPr>
              <w:t>Rozsah studijního předmětu</w:t>
            </w:r>
          </w:p>
        </w:tc>
        <w:tc>
          <w:tcPr>
            <w:tcW w:w="1701" w:type="dxa"/>
            <w:gridSpan w:val="2"/>
          </w:tcPr>
          <w:p w14:paraId="0B6E91EE" w14:textId="77777777" w:rsidR="00264130" w:rsidRDefault="00264130" w:rsidP="00F47537">
            <w:pPr>
              <w:jc w:val="both"/>
            </w:pPr>
            <w:r w:rsidRPr="00AF44C0">
              <w:t>28p + 28c</w:t>
            </w:r>
          </w:p>
        </w:tc>
        <w:tc>
          <w:tcPr>
            <w:tcW w:w="889" w:type="dxa"/>
            <w:shd w:val="clear" w:color="auto" w:fill="F7CAAC"/>
          </w:tcPr>
          <w:p w14:paraId="2BE10325" w14:textId="77777777" w:rsidR="00264130" w:rsidRDefault="00264130" w:rsidP="00F47537">
            <w:pPr>
              <w:jc w:val="both"/>
              <w:rPr>
                <w:b/>
              </w:rPr>
            </w:pPr>
            <w:r>
              <w:rPr>
                <w:b/>
              </w:rPr>
              <w:t xml:space="preserve">hod. </w:t>
            </w:r>
          </w:p>
        </w:tc>
        <w:tc>
          <w:tcPr>
            <w:tcW w:w="816" w:type="dxa"/>
          </w:tcPr>
          <w:p w14:paraId="7242784E" w14:textId="77777777" w:rsidR="00264130" w:rsidRDefault="00264130" w:rsidP="00F47537">
            <w:pPr>
              <w:jc w:val="both"/>
            </w:pPr>
          </w:p>
        </w:tc>
        <w:tc>
          <w:tcPr>
            <w:tcW w:w="2156" w:type="dxa"/>
            <w:shd w:val="clear" w:color="auto" w:fill="F7CAAC"/>
          </w:tcPr>
          <w:p w14:paraId="7B0E4EAE" w14:textId="77777777" w:rsidR="00264130" w:rsidRDefault="00264130" w:rsidP="00F47537">
            <w:pPr>
              <w:jc w:val="both"/>
              <w:rPr>
                <w:b/>
              </w:rPr>
            </w:pPr>
            <w:r>
              <w:rPr>
                <w:b/>
              </w:rPr>
              <w:t>kreditů</w:t>
            </w:r>
          </w:p>
        </w:tc>
        <w:tc>
          <w:tcPr>
            <w:tcW w:w="1207" w:type="dxa"/>
            <w:gridSpan w:val="2"/>
          </w:tcPr>
          <w:p w14:paraId="6EED5D46" w14:textId="77777777" w:rsidR="00264130" w:rsidRDefault="00264130" w:rsidP="00F47537">
            <w:pPr>
              <w:jc w:val="both"/>
            </w:pPr>
            <w:r>
              <w:t>5</w:t>
            </w:r>
          </w:p>
        </w:tc>
      </w:tr>
      <w:tr w:rsidR="00264130" w14:paraId="479B748E" w14:textId="77777777" w:rsidTr="00F47537">
        <w:tc>
          <w:tcPr>
            <w:tcW w:w="3086" w:type="dxa"/>
            <w:shd w:val="clear" w:color="auto" w:fill="F7CAAC"/>
          </w:tcPr>
          <w:p w14:paraId="249970C3" w14:textId="77777777" w:rsidR="00264130" w:rsidRDefault="00264130" w:rsidP="00F47537">
            <w:pPr>
              <w:jc w:val="both"/>
              <w:rPr>
                <w:b/>
                <w:sz w:val="22"/>
              </w:rPr>
            </w:pPr>
            <w:r>
              <w:rPr>
                <w:b/>
              </w:rPr>
              <w:t>Prerekvizity, korekvizity, ekvivalence</w:t>
            </w:r>
          </w:p>
        </w:tc>
        <w:tc>
          <w:tcPr>
            <w:tcW w:w="6769" w:type="dxa"/>
            <w:gridSpan w:val="7"/>
          </w:tcPr>
          <w:p w14:paraId="2D87A396" w14:textId="77777777" w:rsidR="00264130" w:rsidRDefault="00264130" w:rsidP="00F47537">
            <w:pPr>
              <w:jc w:val="both"/>
            </w:pPr>
            <w:r>
              <w:t>nejsou</w:t>
            </w:r>
          </w:p>
        </w:tc>
      </w:tr>
      <w:tr w:rsidR="00264130" w14:paraId="01BD8498" w14:textId="77777777" w:rsidTr="00F47537">
        <w:tc>
          <w:tcPr>
            <w:tcW w:w="3086" w:type="dxa"/>
            <w:shd w:val="clear" w:color="auto" w:fill="F7CAAC"/>
          </w:tcPr>
          <w:p w14:paraId="31D334DE" w14:textId="77777777" w:rsidR="00264130" w:rsidRDefault="00264130" w:rsidP="00F47537">
            <w:pPr>
              <w:jc w:val="both"/>
              <w:rPr>
                <w:b/>
              </w:rPr>
            </w:pPr>
            <w:r>
              <w:rPr>
                <w:b/>
              </w:rPr>
              <w:t>Způsob ověření studijních výsledků</w:t>
            </w:r>
          </w:p>
        </w:tc>
        <w:tc>
          <w:tcPr>
            <w:tcW w:w="3406" w:type="dxa"/>
            <w:gridSpan w:val="4"/>
          </w:tcPr>
          <w:p w14:paraId="0E9FF4DB" w14:textId="77777777" w:rsidR="00264130" w:rsidRDefault="00264130" w:rsidP="00F47537">
            <w:pPr>
              <w:jc w:val="both"/>
            </w:pPr>
            <w:r>
              <w:t>Zápočet, zkouška</w:t>
            </w:r>
          </w:p>
        </w:tc>
        <w:tc>
          <w:tcPr>
            <w:tcW w:w="2156" w:type="dxa"/>
            <w:shd w:val="clear" w:color="auto" w:fill="F7CAAC"/>
          </w:tcPr>
          <w:p w14:paraId="29811E9F" w14:textId="77777777" w:rsidR="00264130" w:rsidRDefault="00264130" w:rsidP="00F47537">
            <w:pPr>
              <w:jc w:val="both"/>
              <w:rPr>
                <w:b/>
              </w:rPr>
            </w:pPr>
            <w:r>
              <w:rPr>
                <w:b/>
              </w:rPr>
              <w:t>Forma výuky</w:t>
            </w:r>
          </w:p>
        </w:tc>
        <w:tc>
          <w:tcPr>
            <w:tcW w:w="1207" w:type="dxa"/>
            <w:gridSpan w:val="2"/>
          </w:tcPr>
          <w:p w14:paraId="598081EB" w14:textId="77777777" w:rsidR="00264130" w:rsidRDefault="00264130" w:rsidP="00F47537">
            <w:pPr>
              <w:jc w:val="both"/>
            </w:pPr>
            <w:r>
              <w:t>Přednáška</w:t>
            </w:r>
          </w:p>
          <w:p w14:paraId="3204EB24" w14:textId="77777777" w:rsidR="00264130" w:rsidRDefault="00264130" w:rsidP="00F47537">
            <w:pPr>
              <w:jc w:val="both"/>
            </w:pPr>
            <w:r>
              <w:t>Cvičení</w:t>
            </w:r>
          </w:p>
        </w:tc>
      </w:tr>
      <w:tr w:rsidR="00264130" w14:paraId="7FD320D9" w14:textId="77777777" w:rsidTr="00F47537">
        <w:tc>
          <w:tcPr>
            <w:tcW w:w="3086" w:type="dxa"/>
            <w:shd w:val="clear" w:color="auto" w:fill="F7CAAC"/>
          </w:tcPr>
          <w:p w14:paraId="5E947DC1" w14:textId="77777777" w:rsidR="00264130" w:rsidRDefault="00264130" w:rsidP="00F47537">
            <w:pPr>
              <w:jc w:val="both"/>
              <w:rPr>
                <w:b/>
              </w:rPr>
            </w:pPr>
            <w:r>
              <w:rPr>
                <w:b/>
              </w:rPr>
              <w:t>Forma způsobu ověření studijních výsledků a další požadavky na studenta</w:t>
            </w:r>
          </w:p>
        </w:tc>
        <w:tc>
          <w:tcPr>
            <w:tcW w:w="6769" w:type="dxa"/>
            <w:gridSpan w:val="7"/>
            <w:tcBorders>
              <w:bottom w:val="nil"/>
            </w:tcBorders>
          </w:tcPr>
          <w:p w14:paraId="01A93A59" w14:textId="77777777" w:rsidR="00264130" w:rsidRDefault="00264130" w:rsidP="00F47537">
            <w:pPr>
              <w:jc w:val="both"/>
            </w:pPr>
            <w:r>
              <w:t>Písemná i ústní forma</w:t>
            </w:r>
          </w:p>
          <w:p w14:paraId="54301BA8" w14:textId="77777777" w:rsidR="00264130" w:rsidRDefault="00264130" w:rsidP="00F47537">
            <w:pPr>
              <w:jc w:val="both"/>
            </w:pPr>
            <w:r>
              <w:t xml:space="preserve">1. Povinná a aktivní účast na jednotlivých cvičeních (80% účast na cvičení). </w:t>
            </w:r>
          </w:p>
          <w:p w14:paraId="54A1E621" w14:textId="77777777" w:rsidR="00264130" w:rsidRDefault="00264130" w:rsidP="00F47537">
            <w:pPr>
              <w:jc w:val="both"/>
            </w:pPr>
            <w:r>
              <w:t xml:space="preserve">2. Úspěšné a samostatné vypracování všech zadaných úloh v průběhu semestru. </w:t>
            </w:r>
          </w:p>
          <w:p w14:paraId="62066D15" w14:textId="77777777" w:rsidR="00264130" w:rsidRDefault="00264130" w:rsidP="00F47537">
            <w:pPr>
              <w:jc w:val="both"/>
            </w:pPr>
            <w:r>
              <w:t>3. Obhajoba závěrečného projektu tvořeného v týmech.</w:t>
            </w:r>
          </w:p>
          <w:p w14:paraId="2B93AA74" w14:textId="77777777" w:rsidR="00264130" w:rsidRDefault="00264130" w:rsidP="00F47537">
            <w:pPr>
              <w:jc w:val="both"/>
            </w:pPr>
            <w:r>
              <w:t>4. Úspěšné zvládnutí písemné zkoušky.</w:t>
            </w:r>
          </w:p>
          <w:p w14:paraId="5AFEE63A" w14:textId="77777777" w:rsidR="00264130" w:rsidRDefault="00264130" w:rsidP="00F47537">
            <w:pPr>
              <w:jc w:val="both"/>
            </w:pPr>
            <w:r>
              <w:t>5. Prokázání úspěšného zvládnutí probírané tématiky při ústním pohovoru s vyučujícím.</w:t>
            </w:r>
          </w:p>
        </w:tc>
      </w:tr>
      <w:tr w:rsidR="00264130" w14:paraId="57F5F939" w14:textId="77777777" w:rsidTr="00F47537">
        <w:trPr>
          <w:trHeight w:val="185"/>
        </w:trPr>
        <w:tc>
          <w:tcPr>
            <w:tcW w:w="9855" w:type="dxa"/>
            <w:gridSpan w:val="8"/>
            <w:tcBorders>
              <w:top w:val="nil"/>
            </w:tcBorders>
          </w:tcPr>
          <w:p w14:paraId="61A0269B" w14:textId="77777777" w:rsidR="00264130" w:rsidRDefault="00264130" w:rsidP="00F47537">
            <w:pPr>
              <w:jc w:val="both"/>
            </w:pPr>
          </w:p>
        </w:tc>
      </w:tr>
      <w:tr w:rsidR="00264130" w14:paraId="4BCAD4CB" w14:textId="77777777" w:rsidTr="00F47537">
        <w:trPr>
          <w:trHeight w:val="197"/>
        </w:trPr>
        <w:tc>
          <w:tcPr>
            <w:tcW w:w="3086" w:type="dxa"/>
            <w:tcBorders>
              <w:top w:val="nil"/>
            </w:tcBorders>
            <w:shd w:val="clear" w:color="auto" w:fill="F7CAAC"/>
          </w:tcPr>
          <w:p w14:paraId="1266F5A6" w14:textId="77777777" w:rsidR="00264130" w:rsidRDefault="00264130" w:rsidP="00F47537">
            <w:pPr>
              <w:jc w:val="both"/>
              <w:rPr>
                <w:b/>
              </w:rPr>
            </w:pPr>
            <w:r>
              <w:rPr>
                <w:b/>
              </w:rPr>
              <w:t>Garant předmětu</w:t>
            </w:r>
          </w:p>
        </w:tc>
        <w:tc>
          <w:tcPr>
            <w:tcW w:w="6769" w:type="dxa"/>
            <w:gridSpan w:val="7"/>
            <w:tcBorders>
              <w:top w:val="nil"/>
            </w:tcBorders>
          </w:tcPr>
          <w:p w14:paraId="12EA9109" w14:textId="77777777" w:rsidR="00264130" w:rsidRDefault="00264130" w:rsidP="00F47537">
            <w:pPr>
              <w:jc w:val="both"/>
            </w:pPr>
            <w:r>
              <w:t>Ing. Tomáš Sysala, Ph.D.</w:t>
            </w:r>
          </w:p>
        </w:tc>
      </w:tr>
      <w:tr w:rsidR="00264130" w14:paraId="654A2D87" w14:textId="77777777" w:rsidTr="00F47537">
        <w:trPr>
          <w:trHeight w:val="243"/>
        </w:trPr>
        <w:tc>
          <w:tcPr>
            <w:tcW w:w="3086" w:type="dxa"/>
            <w:tcBorders>
              <w:top w:val="nil"/>
            </w:tcBorders>
            <w:shd w:val="clear" w:color="auto" w:fill="F7CAAC"/>
          </w:tcPr>
          <w:p w14:paraId="3F52575F" w14:textId="77777777" w:rsidR="00264130" w:rsidRDefault="00264130" w:rsidP="00F47537">
            <w:pPr>
              <w:jc w:val="both"/>
              <w:rPr>
                <w:b/>
              </w:rPr>
            </w:pPr>
            <w:r>
              <w:rPr>
                <w:b/>
              </w:rPr>
              <w:t>Zapojení garanta do výuky předmětu</w:t>
            </w:r>
          </w:p>
        </w:tc>
        <w:tc>
          <w:tcPr>
            <w:tcW w:w="6769" w:type="dxa"/>
            <w:gridSpan w:val="7"/>
            <w:tcBorders>
              <w:top w:val="nil"/>
            </w:tcBorders>
          </w:tcPr>
          <w:p w14:paraId="54EEB95E" w14:textId="77777777" w:rsidR="00264130" w:rsidRDefault="00264130" w:rsidP="00F47537">
            <w:pPr>
              <w:jc w:val="both"/>
            </w:pPr>
            <w:r>
              <w:t xml:space="preserve">Metodicky, vede přednášky i cvičení </w:t>
            </w:r>
            <w:r w:rsidRPr="00593013">
              <w:t>(100 %)</w:t>
            </w:r>
          </w:p>
        </w:tc>
      </w:tr>
      <w:tr w:rsidR="00264130" w14:paraId="0E0853A9" w14:textId="77777777" w:rsidTr="00F47537">
        <w:tc>
          <w:tcPr>
            <w:tcW w:w="3086" w:type="dxa"/>
            <w:shd w:val="clear" w:color="auto" w:fill="F7CAAC"/>
          </w:tcPr>
          <w:p w14:paraId="69C180D6" w14:textId="77777777" w:rsidR="00264130" w:rsidRDefault="00264130" w:rsidP="00F47537">
            <w:pPr>
              <w:jc w:val="both"/>
              <w:rPr>
                <w:b/>
              </w:rPr>
            </w:pPr>
            <w:r>
              <w:rPr>
                <w:b/>
              </w:rPr>
              <w:t>Vyučující</w:t>
            </w:r>
          </w:p>
        </w:tc>
        <w:tc>
          <w:tcPr>
            <w:tcW w:w="6769" w:type="dxa"/>
            <w:gridSpan w:val="7"/>
            <w:tcBorders>
              <w:bottom w:val="nil"/>
            </w:tcBorders>
          </w:tcPr>
          <w:p w14:paraId="3F78880E" w14:textId="77777777" w:rsidR="00264130" w:rsidRDefault="00264130" w:rsidP="00F47537">
            <w:pPr>
              <w:jc w:val="both"/>
            </w:pPr>
            <w:r>
              <w:t xml:space="preserve">Ing. Tomáš Sysala, Ph.D., přednášky, cvičení </w:t>
            </w:r>
            <w:r w:rsidRPr="00593013">
              <w:t>(100 %)</w:t>
            </w:r>
          </w:p>
        </w:tc>
      </w:tr>
      <w:tr w:rsidR="00264130" w14:paraId="34A9CA90" w14:textId="77777777" w:rsidTr="00E53B39">
        <w:trPr>
          <w:trHeight w:val="131"/>
        </w:trPr>
        <w:tc>
          <w:tcPr>
            <w:tcW w:w="9855" w:type="dxa"/>
            <w:gridSpan w:val="8"/>
            <w:tcBorders>
              <w:top w:val="nil"/>
            </w:tcBorders>
          </w:tcPr>
          <w:p w14:paraId="707E3450" w14:textId="77777777" w:rsidR="00264130" w:rsidRDefault="00264130" w:rsidP="00F47537">
            <w:pPr>
              <w:jc w:val="both"/>
            </w:pPr>
          </w:p>
        </w:tc>
      </w:tr>
      <w:tr w:rsidR="00264130" w14:paraId="0934D4A5" w14:textId="77777777" w:rsidTr="00F47537">
        <w:tc>
          <w:tcPr>
            <w:tcW w:w="3086" w:type="dxa"/>
            <w:shd w:val="clear" w:color="auto" w:fill="F7CAAC"/>
          </w:tcPr>
          <w:p w14:paraId="70CCC68F" w14:textId="77777777" w:rsidR="00264130" w:rsidRDefault="00264130" w:rsidP="00F47537">
            <w:pPr>
              <w:jc w:val="both"/>
              <w:rPr>
                <w:b/>
              </w:rPr>
            </w:pPr>
            <w:r>
              <w:rPr>
                <w:b/>
              </w:rPr>
              <w:t>Stručná anotace předmětu</w:t>
            </w:r>
          </w:p>
        </w:tc>
        <w:tc>
          <w:tcPr>
            <w:tcW w:w="6769" w:type="dxa"/>
            <w:gridSpan w:val="7"/>
            <w:tcBorders>
              <w:bottom w:val="nil"/>
            </w:tcBorders>
          </w:tcPr>
          <w:p w14:paraId="7AEA4A64" w14:textId="77777777" w:rsidR="00264130" w:rsidRDefault="00264130" w:rsidP="00F47537">
            <w:pPr>
              <w:jc w:val="both"/>
            </w:pPr>
          </w:p>
        </w:tc>
      </w:tr>
      <w:tr w:rsidR="00264130" w14:paraId="0EB583BB" w14:textId="77777777" w:rsidTr="00F47537">
        <w:trPr>
          <w:trHeight w:val="3938"/>
        </w:trPr>
        <w:tc>
          <w:tcPr>
            <w:tcW w:w="9855" w:type="dxa"/>
            <w:gridSpan w:val="8"/>
            <w:tcBorders>
              <w:top w:val="nil"/>
              <w:bottom w:val="single" w:sz="12" w:space="0" w:color="auto"/>
            </w:tcBorders>
          </w:tcPr>
          <w:p w14:paraId="4ACE6A39" w14:textId="77777777" w:rsidR="00264130" w:rsidRPr="0022629D" w:rsidRDefault="00264130" w:rsidP="00F47537">
            <w:pPr>
              <w:rPr>
                <w:szCs w:val="22"/>
              </w:rPr>
            </w:pPr>
            <w:r w:rsidRPr="0022629D">
              <w:rPr>
                <w:szCs w:val="22"/>
              </w:rPr>
              <w:t>Cílem je naučit se a porozumět základním metodám uložení a zpracování multimediálních dat jako obrazu, zvuku a videa. Seznámit se s postupy komprese a dekomprese obrazových a zvukových dat v prostředí PC. Naučit se vytvářet a autorizovat data na různé typy nosičů (DVD, Blu-Ray). Získat dovednosti v editaci zvukových souborů a dále ve střihu videa a přidávání dalších efektů v prostředí Adobe, HitFilm, poř. jiném.</w:t>
            </w:r>
          </w:p>
          <w:p w14:paraId="6BCDF3F5" w14:textId="77777777" w:rsidR="00264130" w:rsidRPr="0022629D" w:rsidRDefault="00264130" w:rsidP="00F47537">
            <w:pPr>
              <w:rPr>
                <w:szCs w:val="22"/>
              </w:rPr>
            </w:pPr>
            <w:r w:rsidRPr="0022629D">
              <w:rPr>
                <w:szCs w:val="22"/>
              </w:rPr>
              <w:t>Témata:</w:t>
            </w:r>
          </w:p>
          <w:p w14:paraId="5714E361" w14:textId="77777777" w:rsidR="00264130" w:rsidRPr="0022629D" w:rsidRDefault="00264130" w:rsidP="00F47537">
            <w:pPr>
              <w:pStyle w:val="Odstavecseseznamem"/>
              <w:numPr>
                <w:ilvl w:val="0"/>
                <w:numId w:val="37"/>
              </w:numPr>
              <w:rPr>
                <w:szCs w:val="22"/>
              </w:rPr>
            </w:pPr>
            <w:r w:rsidRPr="0022629D">
              <w:rPr>
                <w:szCs w:val="22"/>
              </w:rPr>
              <w:t xml:space="preserve">Multimédia („MM“) - jejich definice a zařazení v běžném životě. MM služby, komponenty, technologie. </w:t>
            </w:r>
          </w:p>
          <w:p w14:paraId="5763F74C" w14:textId="77777777" w:rsidR="00264130" w:rsidRPr="0022629D" w:rsidRDefault="00264130" w:rsidP="00F47537">
            <w:pPr>
              <w:pStyle w:val="Odstavecseseznamem"/>
              <w:numPr>
                <w:ilvl w:val="0"/>
                <w:numId w:val="37"/>
              </w:numPr>
              <w:rPr>
                <w:szCs w:val="22"/>
              </w:rPr>
            </w:pPr>
            <w:r w:rsidRPr="0022629D">
              <w:rPr>
                <w:szCs w:val="22"/>
              </w:rPr>
              <w:t xml:space="preserve">Zařízení a prostředky využívané v současnosti na MM prezentace. Využití textu v multimédiích. </w:t>
            </w:r>
          </w:p>
          <w:p w14:paraId="31131080" w14:textId="77777777" w:rsidR="00264130" w:rsidRPr="0022629D" w:rsidRDefault="00264130" w:rsidP="00F47537">
            <w:pPr>
              <w:pStyle w:val="Odstavecseseznamem"/>
              <w:numPr>
                <w:ilvl w:val="0"/>
                <w:numId w:val="37"/>
              </w:numPr>
              <w:rPr>
                <w:szCs w:val="22"/>
              </w:rPr>
            </w:pPr>
            <w:r w:rsidRPr="0022629D">
              <w:rPr>
                <w:szCs w:val="22"/>
              </w:rPr>
              <w:t xml:space="preserve">Komprese a kompresní algoritmy. Parametry kompresních algoritmů. Pojmy komprese logická, fyzická, symetrická, asymetrická, ztrátová, bezztrátová, adaptivní a neadaptivní. Bezztrátová komprese - metody RLE, LZW, Hoffmanovo kódování, atd. </w:t>
            </w:r>
          </w:p>
          <w:p w14:paraId="436CDBF0" w14:textId="77777777" w:rsidR="00264130" w:rsidRPr="0022629D" w:rsidRDefault="00264130" w:rsidP="00F47537">
            <w:pPr>
              <w:pStyle w:val="Odstavecseseznamem"/>
              <w:numPr>
                <w:ilvl w:val="0"/>
                <w:numId w:val="37"/>
              </w:numPr>
              <w:rPr>
                <w:szCs w:val="22"/>
              </w:rPr>
            </w:pPr>
            <w:r w:rsidRPr="0022629D">
              <w:rPr>
                <w:szCs w:val="22"/>
              </w:rPr>
              <w:t>Způsoby uložení digitalizace a uložení zvuku, vzorky, MIDI, parametry zvuku. Formáty uložení zvuku v počítači, přehrávače. Možnosti editace zvuku.</w:t>
            </w:r>
          </w:p>
          <w:p w14:paraId="423E4D12" w14:textId="77777777" w:rsidR="00264130" w:rsidRPr="0022629D" w:rsidRDefault="00264130" w:rsidP="00F47537">
            <w:pPr>
              <w:pStyle w:val="Odstavecseseznamem"/>
              <w:numPr>
                <w:ilvl w:val="0"/>
                <w:numId w:val="37"/>
              </w:numPr>
              <w:rPr>
                <w:szCs w:val="22"/>
              </w:rPr>
            </w:pPr>
            <w:r w:rsidRPr="0022629D">
              <w:rPr>
                <w:szCs w:val="22"/>
              </w:rPr>
              <w:t xml:space="preserve">Princip MP3 komprese a využití tohoto formátu v odborném i běžném životě. </w:t>
            </w:r>
          </w:p>
          <w:p w14:paraId="6B1F7EEF" w14:textId="77777777" w:rsidR="00264130" w:rsidRPr="0022629D" w:rsidRDefault="00264130" w:rsidP="00F47537">
            <w:pPr>
              <w:pStyle w:val="Odstavecseseznamem"/>
              <w:numPr>
                <w:ilvl w:val="0"/>
                <w:numId w:val="37"/>
              </w:numPr>
              <w:tabs>
                <w:tab w:val="left" w:pos="394"/>
              </w:tabs>
              <w:rPr>
                <w:szCs w:val="22"/>
              </w:rPr>
            </w:pPr>
            <w:r w:rsidRPr="0022629D">
              <w:rPr>
                <w:szCs w:val="22"/>
              </w:rPr>
              <w:t>Pokročilé techniky u digitální fotografie. Její využité při tvorbě MM obsahu. Princip tvorby v režimech stop motion, fast motion, reverse motion, časosběrného videa a další.</w:t>
            </w:r>
          </w:p>
          <w:p w14:paraId="32557709" w14:textId="77777777" w:rsidR="00264130" w:rsidRPr="0022629D" w:rsidRDefault="00264130" w:rsidP="00F47537">
            <w:pPr>
              <w:pStyle w:val="Odstavecseseznamem"/>
              <w:numPr>
                <w:ilvl w:val="0"/>
                <w:numId w:val="37"/>
              </w:numPr>
              <w:rPr>
                <w:szCs w:val="22"/>
              </w:rPr>
            </w:pPr>
            <w:r w:rsidRPr="0022629D">
              <w:rPr>
                <w:szCs w:val="22"/>
              </w:rPr>
              <w:t>Film a jeho tvorba. Druhy kamer. Způsoby snímání scény. Scénář, režie, střih.</w:t>
            </w:r>
          </w:p>
          <w:p w14:paraId="13C45071" w14:textId="77777777" w:rsidR="00264130" w:rsidRPr="0022629D" w:rsidRDefault="00264130" w:rsidP="00F47537">
            <w:pPr>
              <w:pStyle w:val="Odstavecseseznamem"/>
              <w:numPr>
                <w:ilvl w:val="0"/>
                <w:numId w:val="37"/>
              </w:numPr>
              <w:rPr>
                <w:szCs w:val="22"/>
              </w:rPr>
            </w:pPr>
            <w:r w:rsidRPr="0022629D">
              <w:rPr>
                <w:szCs w:val="22"/>
              </w:rPr>
              <w:t xml:space="preserve">Morphing a warphing v obraze a filmu. Vysvětlení pojmů a popis realizace. </w:t>
            </w:r>
          </w:p>
          <w:p w14:paraId="6D4EAD0E" w14:textId="77777777" w:rsidR="00264130" w:rsidRPr="0022629D" w:rsidRDefault="00264130" w:rsidP="00F47537">
            <w:pPr>
              <w:pStyle w:val="Odstavecseseznamem"/>
              <w:numPr>
                <w:ilvl w:val="0"/>
                <w:numId w:val="37"/>
              </w:numPr>
              <w:rPr>
                <w:szCs w:val="22"/>
              </w:rPr>
            </w:pPr>
            <w:r w:rsidRPr="0022629D">
              <w:rPr>
                <w:szCs w:val="22"/>
              </w:rPr>
              <w:t>Způsob uložení videa v počítači. Přehled nejčastěji užívaných kodeků a kontejnerů a jejich parametry.</w:t>
            </w:r>
          </w:p>
          <w:p w14:paraId="7E51E027" w14:textId="77777777" w:rsidR="00264130" w:rsidRPr="0022629D" w:rsidRDefault="00264130" w:rsidP="00F47537">
            <w:pPr>
              <w:pStyle w:val="Odstavecseseznamem"/>
              <w:numPr>
                <w:ilvl w:val="0"/>
                <w:numId w:val="37"/>
              </w:numPr>
              <w:rPr>
                <w:szCs w:val="22"/>
              </w:rPr>
            </w:pPr>
            <w:r w:rsidRPr="0022629D">
              <w:rPr>
                <w:szCs w:val="22"/>
              </w:rPr>
              <w:t>Podrobněji - MPEG komprese, H264 (AVC), H265 (HEVC).</w:t>
            </w:r>
          </w:p>
          <w:p w14:paraId="261131EE" w14:textId="77777777" w:rsidR="00264130" w:rsidRPr="0022629D" w:rsidRDefault="00264130" w:rsidP="00F47537">
            <w:pPr>
              <w:pStyle w:val="Odstavecseseznamem"/>
              <w:numPr>
                <w:ilvl w:val="0"/>
                <w:numId w:val="37"/>
              </w:numPr>
              <w:rPr>
                <w:szCs w:val="22"/>
              </w:rPr>
            </w:pPr>
            <w:r w:rsidRPr="0022629D">
              <w:rPr>
                <w:szCs w:val="22"/>
              </w:rPr>
              <w:t>Lineární a nelineární střih videa, program VirtualDub. Přehrávače videa, titulky, formáty titulků.</w:t>
            </w:r>
          </w:p>
          <w:p w14:paraId="7CB53161" w14:textId="77777777" w:rsidR="00264130" w:rsidRPr="0022629D" w:rsidRDefault="00264130" w:rsidP="00F47537">
            <w:pPr>
              <w:pStyle w:val="Odstavecseseznamem"/>
              <w:numPr>
                <w:ilvl w:val="0"/>
                <w:numId w:val="37"/>
              </w:numPr>
              <w:rPr>
                <w:szCs w:val="22"/>
              </w:rPr>
            </w:pPr>
            <w:r w:rsidRPr="0022629D">
              <w:rPr>
                <w:szCs w:val="22"/>
              </w:rPr>
              <w:t xml:space="preserve">Výhody a nevýhody nejčastěji používaných programů pro post processing. </w:t>
            </w:r>
          </w:p>
          <w:p w14:paraId="4E343FBD" w14:textId="77777777" w:rsidR="00264130" w:rsidRPr="0022629D" w:rsidRDefault="00264130" w:rsidP="00F47537">
            <w:pPr>
              <w:pStyle w:val="Odstavecseseznamem"/>
              <w:numPr>
                <w:ilvl w:val="0"/>
                <w:numId w:val="37"/>
              </w:numPr>
              <w:rPr>
                <w:szCs w:val="22"/>
              </w:rPr>
            </w:pPr>
            <w:r w:rsidRPr="0022629D">
              <w:rPr>
                <w:szCs w:val="22"/>
              </w:rPr>
              <w:t xml:space="preserve">Vypalování dat, hudby, videa. Přehled médií a jejich kapacity. Rychlost vypalování. Pojmy, se kterými se setkáme při vypalování, formáty CD. </w:t>
            </w:r>
          </w:p>
          <w:p w14:paraId="457E05E9" w14:textId="77777777" w:rsidR="00264130" w:rsidRPr="0022629D" w:rsidRDefault="00264130" w:rsidP="00F47537">
            <w:pPr>
              <w:pStyle w:val="Odstavecseseznamem"/>
              <w:numPr>
                <w:ilvl w:val="0"/>
                <w:numId w:val="37"/>
              </w:numPr>
              <w:rPr>
                <w:szCs w:val="22"/>
              </w:rPr>
            </w:pPr>
            <w:r w:rsidRPr="0022629D">
              <w:rPr>
                <w:szCs w:val="22"/>
              </w:rPr>
              <w:t>Datové DVD a DVD-Audio, DVD-Video a jeho struktura. Autorizace DVD. Způsoby ochrany před nelegálním kopírováním. Disky Blu-Ray. Streamované video z Internetu.</w:t>
            </w:r>
          </w:p>
        </w:tc>
      </w:tr>
      <w:tr w:rsidR="00264130" w14:paraId="740FC6F7" w14:textId="77777777" w:rsidTr="00F47537">
        <w:trPr>
          <w:trHeight w:val="265"/>
        </w:trPr>
        <w:tc>
          <w:tcPr>
            <w:tcW w:w="3653" w:type="dxa"/>
            <w:gridSpan w:val="2"/>
            <w:tcBorders>
              <w:top w:val="nil"/>
            </w:tcBorders>
            <w:shd w:val="clear" w:color="auto" w:fill="F7CAAC"/>
          </w:tcPr>
          <w:p w14:paraId="648B465E" w14:textId="77777777" w:rsidR="00264130" w:rsidRDefault="00264130" w:rsidP="00F47537">
            <w:pPr>
              <w:jc w:val="both"/>
            </w:pPr>
            <w:r>
              <w:rPr>
                <w:b/>
              </w:rPr>
              <w:t>Studijní literatura a studijní pomůcky</w:t>
            </w:r>
          </w:p>
        </w:tc>
        <w:tc>
          <w:tcPr>
            <w:tcW w:w="6202" w:type="dxa"/>
            <w:gridSpan w:val="6"/>
            <w:tcBorders>
              <w:top w:val="nil"/>
              <w:bottom w:val="nil"/>
            </w:tcBorders>
          </w:tcPr>
          <w:p w14:paraId="4E176F25" w14:textId="77777777" w:rsidR="00264130" w:rsidRDefault="00264130" w:rsidP="00F47537">
            <w:pPr>
              <w:jc w:val="both"/>
            </w:pPr>
          </w:p>
        </w:tc>
      </w:tr>
      <w:tr w:rsidR="00264130" w14:paraId="79CF0909" w14:textId="77777777" w:rsidTr="00F47537">
        <w:trPr>
          <w:trHeight w:val="1497"/>
        </w:trPr>
        <w:tc>
          <w:tcPr>
            <w:tcW w:w="9855" w:type="dxa"/>
            <w:gridSpan w:val="8"/>
            <w:tcBorders>
              <w:top w:val="nil"/>
            </w:tcBorders>
          </w:tcPr>
          <w:p w14:paraId="1C50DA7C" w14:textId="77777777" w:rsidR="00264130" w:rsidRPr="0022629D" w:rsidRDefault="00264130" w:rsidP="00F47537">
            <w:pPr>
              <w:jc w:val="both"/>
              <w:rPr>
                <w:b/>
                <w:bCs/>
                <w:sz w:val="18"/>
                <w:szCs w:val="18"/>
              </w:rPr>
            </w:pPr>
            <w:r w:rsidRPr="0022629D">
              <w:rPr>
                <w:b/>
                <w:bCs/>
                <w:sz w:val="18"/>
                <w:szCs w:val="18"/>
              </w:rPr>
              <w:t>Povinná literatura:</w:t>
            </w:r>
          </w:p>
          <w:p w14:paraId="64DA781F" w14:textId="77777777" w:rsidR="00264130" w:rsidRPr="0022629D" w:rsidRDefault="00264130" w:rsidP="00F47537">
            <w:pPr>
              <w:rPr>
                <w:sz w:val="18"/>
                <w:szCs w:val="18"/>
              </w:rPr>
            </w:pPr>
            <w:r w:rsidRPr="0022629D">
              <w:rPr>
                <w:sz w:val="18"/>
                <w:szCs w:val="18"/>
              </w:rPr>
              <w:t>HORNÝ, S.: Úvod do multimédií, Oeconomica, Praha, 2013.</w:t>
            </w:r>
          </w:p>
          <w:p w14:paraId="2C3F3C7E" w14:textId="77777777" w:rsidR="00264130" w:rsidRPr="0022629D" w:rsidRDefault="00264130" w:rsidP="00F47537">
            <w:pPr>
              <w:rPr>
                <w:sz w:val="18"/>
                <w:szCs w:val="18"/>
              </w:rPr>
            </w:pPr>
            <w:r w:rsidRPr="0022629D">
              <w:rPr>
                <w:sz w:val="18"/>
                <w:szCs w:val="18"/>
              </w:rPr>
              <w:t xml:space="preserve">BERKA, M.: Multimédia I, ČVUT, 2016, ISBN </w:t>
            </w:r>
            <w:r w:rsidRPr="0022629D">
              <w:rPr>
                <w:sz w:val="18"/>
                <w:szCs w:val="18"/>
              </w:rPr>
              <w:tab/>
              <w:t>978-80-01-05859-6.</w:t>
            </w:r>
          </w:p>
          <w:p w14:paraId="11007196" w14:textId="77777777" w:rsidR="00264130" w:rsidRPr="0022629D" w:rsidRDefault="00264130" w:rsidP="00F47537">
            <w:pPr>
              <w:jc w:val="both"/>
              <w:rPr>
                <w:b/>
                <w:sz w:val="18"/>
                <w:szCs w:val="18"/>
              </w:rPr>
            </w:pPr>
            <w:r w:rsidRPr="0022629D">
              <w:rPr>
                <w:b/>
                <w:sz w:val="18"/>
                <w:szCs w:val="18"/>
              </w:rPr>
              <w:t>Doporučená literatura:</w:t>
            </w:r>
          </w:p>
          <w:p w14:paraId="591249BA" w14:textId="77777777" w:rsidR="00264130" w:rsidRPr="0022629D" w:rsidRDefault="00264130" w:rsidP="00F47537">
            <w:pPr>
              <w:rPr>
                <w:sz w:val="18"/>
                <w:szCs w:val="18"/>
              </w:rPr>
            </w:pPr>
            <w:r w:rsidRPr="0022629D">
              <w:rPr>
                <w:sz w:val="18"/>
                <w:szCs w:val="18"/>
              </w:rPr>
              <w:t>GHINEA, G.: Digital Multimedia Perception and Design, Idea Group Publishing, 2006.</w:t>
            </w:r>
          </w:p>
          <w:p w14:paraId="2DA3544A" w14:textId="77777777" w:rsidR="00264130" w:rsidRPr="0022629D" w:rsidRDefault="00264130" w:rsidP="00F47537">
            <w:pPr>
              <w:rPr>
                <w:sz w:val="18"/>
                <w:szCs w:val="18"/>
              </w:rPr>
            </w:pPr>
            <w:r w:rsidRPr="0022629D">
              <w:rPr>
                <w:sz w:val="18"/>
                <w:szCs w:val="18"/>
              </w:rPr>
              <w:t xml:space="preserve">SHI, Q.: Image and Video Compression for Multimedia Engineering, CRC Press, 2000. </w:t>
            </w:r>
          </w:p>
          <w:p w14:paraId="6DE56E0D" w14:textId="77777777" w:rsidR="00264130" w:rsidRPr="0022629D" w:rsidRDefault="00264130" w:rsidP="00F47537">
            <w:pPr>
              <w:rPr>
                <w:sz w:val="18"/>
                <w:szCs w:val="18"/>
              </w:rPr>
            </w:pPr>
            <w:r w:rsidRPr="0022629D">
              <w:rPr>
                <w:sz w:val="18"/>
                <w:szCs w:val="18"/>
              </w:rPr>
              <w:t>KALVA, H., LEE, J.: The VC-1 and H.264 Video Compression Standards for Broadband Video Services. Springer, 2008.</w:t>
            </w:r>
          </w:p>
          <w:p w14:paraId="15BBDA64" w14:textId="77777777" w:rsidR="00264130" w:rsidRPr="0022629D" w:rsidRDefault="00264130" w:rsidP="00F47537">
            <w:pPr>
              <w:rPr>
                <w:sz w:val="18"/>
                <w:szCs w:val="18"/>
              </w:rPr>
            </w:pPr>
            <w:r w:rsidRPr="0022629D">
              <w:rPr>
                <w:sz w:val="18"/>
                <w:szCs w:val="18"/>
              </w:rPr>
              <w:t>RICHARDSON, I. E. G.: Video Codec Design: Developing Image and Video Compression Systems. Chichester: Wiley, 2002. 301 stran.</w:t>
            </w:r>
          </w:p>
          <w:p w14:paraId="62B5F6EF" w14:textId="77777777" w:rsidR="00264130" w:rsidRDefault="00264130" w:rsidP="00F47537">
            <w:pPr>
              <w:jc w:val="both"/>
            </w:pPr>
            <w:r w:rsidRPr="0022629D">
              <w:rPr>
                <w:sz w:val="18"/>
                <w:szCs w:val="18"/>
              </w:rPr>
              <w:t>JIRÁSEK, O.: Natáčíme a upravujeme video na počítači, Computer Press, Brno, 2003.</w:t>
            </w:r>
          </w:p>
        </w:tc>
      </w:tr>
      <w:tr w:rsidR="00264130" w14:paraId="42FDEDE1" w14:textId="77777777" w:rsidTr="00F4753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69A92C9" w14:textId="77777777" w:rsidR="00264130" w:rsidRDefault="00264130" w:rsidP="00F47537">
            <w:pPr>
              <w:jc w:val="center"/>
              <w:rPr>
                <w:b/>
              </w:rPr>
            </w:pPr>
            <w:r>
              <w:rPr>
                <w:b/>
              </w:rPr>
              <w:t>Informace ke kombinované nebo distanční formě</w:t>
            </w:r>
          </w:p>
        </w:tc>
      </w:tr>
      <w:tr w:rsidR="00264130" w14:paraId="2E6F98FD" w14:textId="77777777" w:rsidTr="00F47537">
        <w:tc>
          <w:tcPr>
            <w:tcW w:w="4787" w:type="dxa"/>
            <w:gridSpan w:val="3"/>
            <w:tcBorders>
              <w:top w:val="single" w:sz="2" w:space="0" w:color="auto"/>
            </w:tcBorders>
            <w:shd w:val="clear" w:color="auto" w:fill="F7CAAC"/>
          </w:tcPr>
          <w:p w14:paraId="229BA7CF" w14:textId="77777777" w:rsidR="00264130" w:rsidRDefault="00264130" w:rsidP="00F47537">
            <w:pPr>
              <w:jc w:val="both"/>
            </w:pPr>
            <w:r>
              <w:rPr>
                <w:b/>
              </w:rPr>
              <w:t>Rozsah konzultací (soustředění)</w:t>
            </w:r>
          </w:p>
        </w:tc>
        <w:tc>
          <w:tcPr>
            <w:tcW w:w="889" w:type="dxa"/>
            <w:tcBorders>
              <w:top w:val="single" w:sz="2" w:space="0" w:color="auto"/>
            </w:tcBorders>
          </w:tcPr>
          <w:p w14:paraId="48816639" w14:textId="354A5266" w:rsidR="00264130" w:rsidRDefault="00264130" w:rsidP="00F47537">
            <w:pPr>
              <w:jc w:val="both"/>
            </w:pPr>
          </w:p>
        </w:tc>
        <w:tc>
          <w:tcPr>
            <w:tcW w:w="4179" w:type="dxa"/>
            <w:gridSpan w:val="4"/>
            <w:tcBorders>
              <w:top w:val="single" w:sz="2" w:space="0" w:color="auto"/>
            </w:tcBorders>
            <w:shd w:val="clear" w:color="auto" w:fill="F7CAAC"/>
          </w:tcPr>
          <w:p w14:paraId="273B7120" w14:textId="77777777" w:rsidR="00264130" w:rsidRDefault="00264130" w:rsidP="00F47537">
            <w:pPr>
              <w:jc w:val="both"/>
              <w:rPr>
                <w:b/>
              </w:rPr>
            </w:pPr>
            <w:r>
              <w:rPr>
                <w:b/>
              </w:rPr>
              <w:t xml:space="preserve">hodin </w:t>
            </w:r>
          </w:p>
        </w:tc>
      </w:tr>
      <w:tr w:rsidR="00264130" w14:paraId="468DE47B" w14:textId="77777777" w:rsidTr="00F47537">
        <w:tc>
          <w:tcPr>
            <w:tcW w:w="9855" w:type="dxa"/>
            <w:gridSpan w:val="8"/>
            <w:shd w:val="clear" w:color="auto" w:fill="F7CAAC"/>
          </w:tcPr>
          <w:p w14:paraId="0A4CFCE0" w14:textId="77777777" w:rsidR="00264130" w:rsidRDefault="00264130" w:rsidP="00F47537">
            <w:pPr>
              <w:jc w:val="both"/>
              <w:rPr>
                <w:b/>
              </w:rPr>
            </w:pPr>
            <w:r>
              <w:rPr>
                <w:b/>
              </w:rPr>
              <w:t>Informace o způsobu kontaktu s vyučujícím</w:t>
            </w:r>
          </w:p>
        </w:tc>
      </w:tr>
      <w:tr w:rsidR="00264130" w14:paraId="5F14D964" w14:textId="77777777" w:rsidTr="00E53B39">
        <w:trPr>
          <w:trHeight w:val="510"/>
        </w:trPr>
        <w:tc>
          <w:tcPr>
            <w:tcW w:w="9855" w:type="dxa"/>
            <w:gridSpan w:val="8"/>
          </w:tcPr>
          <w:p w14:paraId="4C832AFC" w14:textId="77777777" w:rsidR="00264130" w:rsidRDefault="00264130" w:rsidP="00F47537">
            <w:pPr>
              <w:jc w:val="both"/>
            </w:pPr>
          </w:p>
        </w:tc>
      </w:tr>
      <w:tr w:rsidR="00264130" w14:paraId="09FFF15B" w14:textId="77777777" w:rsidTr="00F47537">
        <w:tc>
          <w:tcPr>
            <w:tcW w:w="9855" w:type="dxa"/>
            <w:gridSpan w:val="8"/>
            <w:tcBorders>
              <w:bottom w:val="double" w:sz="4" w:space="0" w:color="auto"/>
            </w:tcBorders>
            <w:shd w:val="clear" w:color="auto" w:fill="BDD6EE"/>
          </w:tcPr>
          <w:p w14:paraId="3DE4B4FC" w14:textId="09DD3EC4" w:rsidR="00264130" w:rsidRDefault="00264130" w:rsidP="00F47537">
            <w:pPr>
              <w:tabs>
                <w:tab w:val="right" w:pos="9721"/>
              </w:tabs>
              <w:jc w:val="both"/>
              <w:rPr>
                <w:b/>
                <w:sz w:val="28"/>
              </w:rPr>
            </w:pPr>
            <w:r>
              <w:rPr>
                <w:b/>
                <w:sz w:val="28"/>
              </w:rPr>
              <w:lastRenderedPageBreak/>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668" w:author="Martin Sysel" w:date="2018-11-16T14:38:00Z">
              <w:r w:rsidR="0066375C" w:rsidRPr="0066375C">
                <w:rPr>
                  <w:rStyle w:val="Odkazintenzivn"/>
                  <w:rPrChange w:id="669" w:author="Martin Sysel" w:date="2018-11-16T14:38:00Z">
                    <w:rPr>
                      <w:b/>
                    </w:rPr>
                  </w:rPrChange>
                </w:rPr>
                <w:t>Abecední seznam</w:t>
              </w:r>
            </w:ins>
            <w:del w:id="670" w:author="Martin Sysel" w:date="2018-11-07T12:29:00Z">
              <w:r w:rsidR="008A4BC7" w:rsidRPr="008A4BC7" w:rsidDel="00C873A9">
                <w:rPr>
                  <w:rStyle w:val="Odkazintenzivn"/>
                </w:rPr>
                <w:delText>Abecední seznam</w:delText>
              </w:r>
            </w:del>
            <w:r>
              <w:rPr>
                <w:b/>
                <w:sz w:val="28"/>
              </w:rPr>
              <w:fldChar w:fldCharType="end"/>
            </w:r>
          </w:p>
        </w:tc>
      </w:tr>
      <w:tr w:rsidR="00264130" w14:paraId="10108F25" w14:textId="77777777" w:rsidTr="00F47537">
        <w:tc>
          <w:tcPr>
            <w:tcW w:w="3086" w:type="dxa"/>
            <w:tcBorders>
              <w:top w:val="double" w:sz="4" w:space="0" w:color="auto"/>
            </w:tcBorders>
            <w:shd w:val="clear" w:color="auto" w:fill="F7CAAC"/>
          </w:tcPr>
          <w:p w14:paraId="3ADAE050" w14:textId="77777777" w:rsidR="00264130" w:rsidRDefault="00264130" w:rsidP="00F47537">
            <w:pPr>
              <w:jc w:val="both"/>
              <w:rPr>
                <w:b/>
              </w:rPr>
            </w:pPr>
            <w:r>
              <w:rPr>
                <w:b/>
              </w:rPr>
              <w:t>Název studijního předmětu</w:t>
            </w:r>
          </w:p>
        </w:tc>
        <w:tc>
          <w:tcPr>
            <w:tcW w:w="6769" w:type="dxa"/>
            <w:gridSpan w:val="7"/>
            <w:tcBorders>
              <w:top w:val="double" w:sz="4" w:space="0" w:color="auto"/>
            </w:tcBorders>
          </w:tcPr>
          <w:p w14:paraId="79DC3600" w14:textId="77777777" w:rsidR="00264130" w:rsidRDefault="00264130" w:rsidP="00F47537">
            <w:pPr>
              <w:jc w:val="both"/>
            </w:pPr>
            <w:bookmarkStart w:id="671" w:name="obchodnizakonik"/>
            <w:r>
              <w:t>Občanský zákoník a obchodní korporace</w:t>
            </w:r>
            <w:bookmarkEnd w:id="671"/>
          </w:p>
        </w:tc>
      </w:tr>
      <w:tr w:rsidR="00264130" w14:paraId="613BC1B0" w14:textId="77777777" w:rsidTr="00F47537">
        <w:tc>
          <w:tcPr>
            <w:tcW w:w="3086" w:type="dxa"/>
            <w:shd w:val="clear" w:color="auto" w:fill="F7CAAC"/>
          </w:tcPr>
          <w:p w14:paraId="66503CB4" w14:textId="77777777" w:rsidR="00264130" w:rsidRDefault="00264130" w:rsidP="00F47537">
            <w:pPr>
              <w:jc w:val="both"/>
              <w:rPr>
                <w:b/>
              </w:rPr>
            </w:pPr>
            <w:r>
              <w:rPr>
                <w:b/>
              </w:rPr>
              <w:t>Typ předmětu</w:t>
            </w:r>
          </w:p>
        </w:tc>
        <w:tc>
          <w:tcPr>
            <w:tcW w:w="3406" w:type="dxa"/>
            <w:gridSpan w:val="4"/>
          </w:tcPr>
          <w:p w14:paraId="2F35C36C" w14:textId="626CEA99" w:rsidR="00264130" w:rsidRDefault="001D7EDC" w:rsidP="00F47537">
            <w:pPr>
              <w:jc w:val="both"/>
            </w:pPr>
            <w:r>
              <w:t xml:space="preserve">Povinný </w:t>
            </w:r>
          </w:p>
        </w:tc>
        <w:tc>
          <w:tcPr>
            <w:tcW w:w="2695" w:type="dxa"/>
            <w:gridSpan w:val="2"/>
            <w:shd w:val="clear" w:color="auto" w:fill="F7CAAC"/>
          </w:tcPr>
          <w:p w14:paraId="3C96CDA4" w14:textId="77777777" w:rsidR="00264130" w:rsidRDefault="00264130" w:rsidP="00F47537">
            <w:pPr>
              <w:jc w:val="both"/>
            </w:pPr>
            <w:r>
              <w:rPr>
                <w:b/>
              </w:rPr>
              <w:t>doporučený ročník / semestr</w:t>
            </w:r>
          </w:p>
        </w:tc>
        <w:tc>
          <w:tcPr>
            <w:tcW w:w="668" w:type="dxa"/>
          </w:tcPr>
          <w:p w14:paraId="005BEA64" w14:textId="77777777" w:rsidR="00264130" w:rsidRDefault="00264130" w:rsidP="00F47537">
            <w:pPr>
              <w:jc w:val="both"/>
            </w:pPr>
            <w:r>
              <w:t>2/Z</w:t>
            </w:r>
          </w:p>
        </w:tc>
      </w:tr>
      <w:tr w:rsidR="00264130" w14:paraId="1A61B70B" w14:textId="77777777" w:rsidTr="00F47537">
        <w:tc>
          <w:tcPr>
            <w:tcW w:w="3086" w:type="dxa"/>
            <w:shd w:val="clear" w:color="auto" w:fill="F7CAAC"/>
          </w:tcPr>
          <w:p w14:paraId="4C826217" w14:textId="77777777" w:rsidR="00264130" w:rsidRDefault="00264130" w:rsidP="00F47537">
            <w:pPr>
              <w:jc w:val="both"/>
              <w:rPr>
                <w:b/>
              </w:rPr>
            </w:pPr>
            <w:r>
              <w:rPr>
                <w:b/>
              </w:rPr>
              <w:t>Rozsah studijního předmětu</w:t>
            </w:r>
          </w:p>
        </w:tc>
        <w:tc>
          <w:tcPr>
            <w:tcW w:w="1701" w:type="dxa"/>
            <w:gridSpan w:val="2"/>
          </w:tcPr>
          <w:p w14:paraId="40F9FCD3" w14:textId="77777777" w:rsidR="00264130" w:rsidRDefault="00264130" w:rsidP="00F47537">
            <w:pPr>
              <w:jc w:val="both"/>
            </w:pPr>
            <w:r w:rsidRPr="00AF44C0">
              <w:t>28p + 28s</w:t>
            </w:r>
          </w:p>
        </w:tc>
        <w:tc>
          <w:tcPr>
            <w:tcW w:w="889" w:type="dxa"/>
            <w:shd w:val="clear" w:color="auto" w:fill="F7CAAC"/>
          </w:tcPr>
          <w:p w14:paraId="5164F6C7" w14:textId="77777777" w:rsidR="00264130" w:rsidRDefault="00264130" w:rsidP="00F47537">
            <w:pPr>
              <w:jc w:val="both"/>
              <w:rPr>
                <w:b/>
              </w:rPr>
            </w:pPr>
            <w:r>
              <w:rPr>
                <w:b/>
              </w:rPr>
              <w:t xml:space="preserve">hod. </w:t>
            </w:r>
          </w:p>
        </w:tc>
        <w:tc>
          <w:tcPr>
            <w:tcW w:w="816" w:type="dxa"/>
          </w:tcPr>
          <w:p w14:paraId="295C1F1D" w14:textId="77777777" w:rsidR="00264130" w:rsidRDefault="00264130" w:rsidP="00F47537">
            <w:pPr>
              <w:jc w:val="both"/>
            </w:pPr>
          </w:p>
        </w:tc>
        <w:tc>
          <w:tcPr>
            <w:tcW w:w="2156" w:type="dxa"/>
            <w:shd w:val="clear" w:color="auto" w:fill="F7CAAC"/>
          </w:tcPr>
          <w:p w14:paraId="4E2267D0" w14:textId="77777777" w:rsidR="00264130" w:rsidRDefault="00264130" w:rsidP="00F47537">
            <w:pPr>
              <w:jc w:val="both"/>
              <w:rPr>
                <w:b/>
              </w:rPr>
            </w:pPr>
            <w:r>
              <w:rPr>
                <w:b/>
              </w:rPr>
              <w:t>kreditů</w:t>
            </w:r>
          </w:p>
        </w:tc>
        <w:tc>
          <w:tcPr>
            <w:tcW w:w="1207" w:type="dxa"/>
            <w:gridSpan w:val="2"/>
          </w:tcPr>
          <w:p w14:paraId="18F56CF5" w14:textId="77777777" w:rsidR="00264130" w:rsidRDefault="00264130" w:rsidP="00F47537">
            <w:pPr>
              <w:jc w:val="both"/>
            </w:pPr>
            <w:r>
              <w:t>5</w:t>
            </w:r>
          </w:p>
        </w:tc>
      </w:tr>
      <w:tr w:rsidR="00264130" w14:paraId="7867D0D0" w14:textId="77777777" w:rsidTr="00F47537">
        <w:tc>
          <w:tcPr>
            <w:tcW w:w="3086" w:type="dxa"/>
            <w:shd w:val="clear" w:color="auto" w:fill="F7CAAC"/>
          </w:tcPr>
          <w:p w14:paraId="31B7D1C7" w14:textId="77777777" w:rsidR="00264130" w:rsidRDefault="00264130" w:rsidP="00F47537">
            <w:pPr>
              <w:jc w:val="both"/>
              <w:rPr>
                <w:b/>
                <w:sz w:val="22"/>
              </w:rPr>
            </w:pPr>
            <w:r>
              <w:rPr>
                <w:b/>
              </w:rPr>
              <w:t>Prerekvizity, korekvizity, ekvivalence</w:t>
            </w:r>
          </w:p>
        </w:tc>
        <w:tc>
          <w:tcPr>
            <w:tcW w:w="6769" w:type="dxa"/>
            <w:gridSpan w:val="7"/>
          </w:tcPr>
          <w:p w14:paraId="73F77C48" w14:textId="77777777" w:rsidR="00264130" w:rsidRDefault="00264130" w:rsidP="00F47537">
            <w:pPr>
              <w:jc w:val="both"/>
            </w:pPr>
            <w:r>
              <w:t>nejsou</w:t>
            </w:r>
          </w:p>
        </w:tc>
      </w:tr>
      <w:tr w:rsidR="00264130" w14:paraId="41CEC8AC" w14:textId="77777777" w:rsidTr="00F47537">
        <w:tc>
          <w:tcPr>
            <w:tcW w:w="3086" w:type="dxa"/>
            <w:shd w:val="clear" w:color="auto" w:fill="F7CAAC"/>
          </w:tcPr>
          <w:p w14:paraId="41C2A2BD" w14:textId="77777777" w:rsidR="00264130" w:rsidRDefault="00264130" w:rsidP="00F47537">
            <w:pPr>
              <w:jc w:val="both"/>
              <w:rPr>
                <w:b/>
              </w:rPr>
            </w:pPr>
            <w:r>
              <w:rPr>
                <w:b/>
              </w:rPr>
              <w:t>Způsob ověření studijních výsledků</w:t>
            </w:r>
          </w:p>
        </w:tc>
        <w:tc>
          <w:tcPr>
            <w:tcW w:w="3406" w:type="dxa"/>
            <w:gridSpan w:val="4"/>
          </w:tcPr>
          <w:p w14:paraId="62EA0B25" w14:textId="77777777" w:rsidR="00264130" w:rsidRDefault="00264130" w:rsidP="00F47537">
            <w:pPr>
              <w:jc w:val="both"/>
            </w:pPr>
            <w:r>
              <w:t>Zápočet, zkouška</w:t>
            </w:r>
          </w:p>
        </w:tc>
        <w:tc>
          <w:tcPr>
            <w:tcW w:w="2156" w:type="dxa"/>
            <w:shd w:val="clear" w:color="auto" w:fill="F7CAAC"/>
          </w:tcPr>
          <w:p w14:paraId="47BA6627" w14:textId="77777777" w:rsidR="00264130" w:rsidRDefault="00264130" w:rsidP="00F47537">
            <w:pPr>
              <w:jc w:val="both"/>
              <w:rPr>
                <w:b/>
              </w:rPr>
            </w:pPr>
            <w:r>
              <w:rPr>
                <w:b/>
              </w:rPr>
              <w:t>Forma výuky</w:t>
            </w:r>
          </w:p>
        </w:tc>
        <w:tc>
          <w:tcPr>
            <w:tcW w:w="1207" w:type="dxa"/>
            <w:gridSpan w:val="2"/>
          </w:tcPr>
          <w:p w14:paraId="54EDCC98" w14:textId="77777777" w:rsidR="00264130" w:rsidRDefault="00264130" w:rsidP="00F47537">
            <w:pPr>
              <w:jc w:val="both"/>
            </w:pPr>
            <w:r>
              <w:t>Přednáška, seminář</w:t>
            </w:r>
          </w:p>
        </w:tc>
      </w:tr>
      <w:tr w:rsidR="00264130" w14:paraId="6D3B03B7" w14:textId="77777777" w:rsidTr="00F47537">
        <w:tc>
          <w:tcPr>
            <w:tcW w:w="3086" w:type="dxa"/>
            <w:shd w:val="clear" w:color="auto" w:fill="F7CAAC"/>
          </w:tcPr>
          <w:p w14:paraId="34F54614" w14:textId="77777777" w:rsidR="00264130" w:rsidRDefault="00264130" w:rsidP="00F47537">
            <w:pPr>
              <w:jc w:val="both"/>
              <w:rPr>
                <w:b/>
              </w:rPr>
            </w:pPr>
            <w:r>
              <w:rPr>
                <w:b/>
              </w:rPr>
              <w:t>Forma způsobu ověření studijních výsledků a další požadavky na studenta</w:t>
            </w:r>
          </w:p>
        </w:tc>
        <w:tc>
          <w:tcPr>
            <w:tcW w:w="6769" w:type="dxa"/>
            <w:gridSpan w:val="7"/>
            <w:tcBorders>
              <w:bottom w:val="nil"/>
            </w:tcBorders>
          </w:tcPr>
          <w:p w14:paraId="408E2DB4" w14:textId="77777777" w:rsidR="00264130" w:rsidRDefault="00264130" w:rsidP="00F47537">
            <w:pPr>
              <w:jc w:val="both"/>
            </w:pPr>
            <w:r>
              <w:t>Pásemná i ústní forma</w:t>
            </w:r>
          </w:p>
          <w:p w14:paraId="297C3453" w14:textId="77777777" w:rsidR="00264130" w:rsidRDefault="00264130" w:rsidP="00F47537">
            <w:pPr>
              <w:jc w:val="both"/>
            </w:pPr>
            <w:r>
              <w:t xml:space="preserve">1. Povinná a aktivní účast na jednotlivých seminářích (80% účast na seminářích). </w:t>
            </w:r>
          </w:p>
          <w:p w14:paraId="1CF01724" w14:textId="77777777" w:rsidR="00264130" w:rsidRDefault="00264130" w:rsidP="00F47537">
            <w:pPr>
              <w:jc w:val="both"/>
            </w:pPr>
            <w:r>
              <w:t xml:space="preserve">2. Teoretické a praktické zvládnutí základní problematiky a jednotlivých témat. </w:t>
            </w:r>
          </w:p>
          <w:p w14:paraId="41B48264" w14:textId="77777777" w:rsidR="00264130" w:rsidRDefault="00264130" w:rsidP="00F47537">
            <w:pPr>
              <w:jc w:val="both"/>
            </w:pPr>
            <w:r>
              <w:t xml:space="preserve">3. Úspěšné a samostatné vypracování všech zadaných úloh v průběhu semestru. </w:t>
            </w:r>
          </w:p>
          <w:p w14:paraId="44FB06A7" w14:textId="77777777" w:rsidR="00264130" w:rsidRDefault="00264130" w:rsidP="00F47537">
            <w:pPr>
              <w:jc w:val="both"/>
            </w:pPr>
            <w:r>
              <w:t>4. Prokázání úspěšného zvládnutí probírané tématiky při ústním pohovoru s vyučujícím.</w:t>
            </w:r>
          </w:p>
        </w:tc>
      </w:tr>
      <w:tr w:rsidR="00264130" w14:paraId="084B5AD8" w14:textId="77777777" w:rsidTr="00F47537">
        <w:trPr>
          <w:trHeight w:val="554"/>
        </w:trPr>
        <w:tc>
          <w:tcPr>
            <w:tcW w:w="9855" w:type="dxa"/>
            <w:gridSpan w:val="8"/>
            <w:tcBorders>
              <w:top w:val="nil"/>
            </w:tcBorders>
          </w:tcPr>
          <w:p w14:paraId="0C0A7586" w14:textId="77777777" w:rsidR="00264130" w:rsidRDefault="00264130" w:rsidP="00F47537">
            <w:pPr>
              <w:jc w:val="both"/>
            </w:pPr>
          </w:p>
        </w:tc>
      </w:tr>
      <w:tr w:rsidR="00264130" w14:paraId="071ED93D" w14:textId="77777777" w:rsidTr="00F47537">
        <w:trPr>
          <w:trHeight w:val="197"/>
        </w:trPr>
        <w:tc>
          <w:tcPr>
            <w:tcW w:w="3086" w:type="dxa"/>
            <w:tcBorders>
              <w:top w:val="nil"/>
            </w:tcBorders>
            <w:shd w:val="clear" w:color="auto" w:fill="F7CAAC"/>
          </w:tcPr>
          <w:p w14:paraId="4DE8B6AF" w14:textId="77777777" w:rsidR="00264130" w:rsidRDefault="00264130" w:rsidP="00F47537">
            <w:pPr>
              <w:jc w:val="both"/>
              <w:rPr>
                <w:b/>
              </w:rPr>
            </w:pPr>
            <w:r>
              <w:rPr>
                <w:b/>
              </w:rPr>
              <w:t>Garant předmětu</w:t>
            </w:r>
          </w:p>
        </w:tc>
        <w:tc>
          <w:tcPr>
            <w:tcW w:w="6769" w:type="dxa"/>
            <w:gridSpan w:val="7"/>
            <w:tcBorders>
              <w:top w:val="nil"/>
            </w:tcBorders>
          </w:tcPr>
          <w:p w14:paraId="73B52379" w14:textId="77777777" w:rsidR="00264130" w:rsidRDefault="00264130" w:rsidP="00F47537">
            <w:pPr>
              <w:jc w:val="both"/>
            </w:pPr>
            <w:r>
              <w:t>JUDr.Vladislav Štefka.</w:t>
            </w:r>
          </w:p>
        </w:tc>
      </w:tr>
      <w:tr w:rsidR="00264130" w14:paraId="7F86D19A" w14:textId="77777777" w:rsidTr="00F47537">
        <w:trPr>
          <w:trHeight w:val="243"/>
        </w:trPr>
        <w:tc>
          <w:tcPr>
            <w:tcW w:w="3086" w:type="dxa"/>
            <w:tcBorders>
              <w:top w:val="nil"/>
            </w:tcBorders>
            <w:shd w:val="clear" w:color="auto" w:fill="F7CAAC"/>
          </w:tcPr>
          <w:p w14:paraId="4580AB70" w14:textId="77777777" w:rsidR="00264130" w:rsidRDefault="00264130" w:rsidP="00F47537">
            <w:pPr>
              <w:jc w:val="both"/>
              <w:rPr>
                <w:b/>
              </w:rPr>
            </w:pPr>
            <w:r>
              <w:rPr>
                <w:b/>
              </w:rPr>
              <w:t>Zapojení garanta do výuky předmětu</w:t>
            </w:r>
          </w:p>
        </w:tc>
        <w:tc>
          <w:tcPr>
            <w:tcW w:w="6769" w:type="dxa"/>
            <w:gridSpan w:val="7"/>
            <w:tcBorders>
              <w:top w:val="nil"/>
            </w:tcBorders>
          </w:tcPr>
          <w:p w14:paraId="743DBCF4" w14:textId="44A0F150" w:rsidR="00264130" w:rsidRDefault="00135ED3" w:rsidP="00135ED3">
            <w:pPr>
              <w:jc w:val="both"/>
            </w:pPr>
            <w:r>
              <w:t xml:space="preserve">Metodicky, vede přednášky </w:t>
            </w:r>
            <w:r w:rsidR="00264130" w:rsidRPr="00782289">
              <w:t>(100 %)</w:t>
            </w:r>
          </w:p>
        </w:tc>
      </w:tr>
      <w:tr w:rsidR="00264130" w14:paraId="43D0ECA6" w14:textId="77777777" w:rsidTr="00F47537">
        <w:tc>
          <w:tcPr>
            <w:tcW w:w="3086" w:type="dxa"/>
            <w:shd w:val="clear" w:color="auto" w:fill="F7CAAC"/>
          </w:tcPr>
          <w:p w14:paraId="7223EF9D" w14:textId="77777777" w:rsidR="00264130" w:rsidRDefault="00264130" w:rsidP="00F47537">
            <w:pPr>
              <w:jc w:val="both"/>
              <w:rPr>
                <w:b/>
              </w:rPr>
            </w:pPr>
            <w:r>
              <w:rPr>
                <w:b/>
              </w:rPr>
              <w:t>Vyučující</w:t>
            </w:r>
          </w:p>
        </w:tc>
        <w:tc>
          <w:tcPr>
            <w:tcW w:w="6769" w:type="dxa"/>
            <w:gridSpan w:val="7"/>
            <w:tcBorders>
              <w:bottom w:val="nil"/>
            </w:tcBorders>
          </w:tcPr>
          <w:p w14:paraId="67AC3ED0" w14:textId="77777777" w:rsidR="00264130" w:rsidRDefault="00264130" w:rsidP="00F47537">
            <w:pPr>
              <w:jc w:val="both"/>
            </w:pPr>
            <w:r>
              <w:t xml:space="preserve">JUDr.Vladislav Štefka, přednášky </w:t>
            </w:r>
            <w:r w:rsidRPr="00782289">
              <w:t>(100 %)</w:t>
            </w:r>
          </w:p>
          <w:p w14:paraId="55F2973D" w14:textId="2736214C" w:rsidR="00264130" w:rsidRDefault="00264130" w:rsidP="00F47537">
            <w:pPr>
              <w:jc w:val="both"/>
            </w:pPr>
            <w:r>
              <w:t xml:space="preserve">JUDr. Ing. Karel Nedbálek, PhD, </w:t>
            </w:r>
            <w:r w:rsidR="00135ED3">
              <w:t>semináře (50 %)</w:t>
            </w:r>
          </w:p>
          <w:p w14:paraId="767D6677" w14:textId="538B88D5" w:rsidR="00264130" w:rsidRDefault="00264130" w:rsidP="00135ED3">
            <w:pPr>
              <w:jc w:val="both"/>
            </w:pPr>
            <w:r>
              <w:t xml:space="preserve">Mgr. Karel Nedbálek, </w:t>
            </w:r>
            <w:r w:rsidR="00135ED3">
              <w:t>semináře (50 %)</w:t>
            </w:r>
          </w:p>
        </w:tc>
      </w:tr>
      <w:tr w:rsidR="00264130" w14:paraId="236BB252" w14:textId="77777777" w:rsidTr="00F47537">
        <w:trPr>
          <w:trHeight w:val="199"/>
        </w:trPr>
        <w:tc>
          <w:tcPr>
            <w:tcW w:w="9855" w:type="dxa"/>
            <w:gridSpan w:val="8"/>
            <w:tcBorders>
              <w:top w:val="nil"/>
            </w:tcBorders>
          </w:tcPr>
          <w:p w14:paraId="41137B3D" w14:textId="77777777" w:rsidR="00264130" w:rsidRDefault="00264130" w:rsidP="00F47537">
            <w:pPr>
              <w:jc w:val="both"/>
            </w:pPr>
          </w:p>
        </w:tc>
      </w:tr>
      <w:tr w:rsidR="00264130" w14:paraId="2799DB00" w14:textId="77777777" w:rsidTr="00F47537">
        <w:tc>
          <w:tcPr>
            <w:tcW w:w="3086" w:type="dxa"/>
            <w:shd w:val="clear" w:color="auto" w:fill="F7CAAC"/>
          </w:tcPr>
          <w:p w14:paraId="75A4C17D" w14:textId="77777777" w:rsidR="00264130" w:rsidRDefault="00264130" w:rsidP="00F47537">
            <w:pPr>
              <w:jc w:val="both"/>
              <w:rPr>
                <w:b/>
              </w:rPr>
            </w:pPr>
            <w:r>
              <w:rPr>
                <w:b/>
              </w:rPr>
              <w:t>Stručná anotace předmětu</w:t>
            </w:r>
          </w:p>
        </w:tc>
        <w:tc>
          <w:tcPr>
            <w:tcW w:w="6769" w:type="dxa"/>
            <w:gridSpan w:val="7"/>
            <w:tcBorders>
              <w:bottom w:val="nil"/>
            </w:tcBorders>
          </w:tcPr>
          <w:p w14:paraId="4C9FC01C" w14:textId="77777777" w:rsidR="00264130" w:rsidRDefault="00264130" w:rsidP="00F47537">
            <w:pPr>
              <w:jc w:val="both"/>
            </w:pPr>
          </w:p>
        </w:tc>
      </w:tr>
      <w:tr w:rsidR="00264130" w14:paraId="24AFDBD4" w14:textId="77777777" w:rsidTr="00E53B39">
        <w:trPr>
          <w:trHeight w:val="5476"/>
        </w:trPr>
        <w:tc>
          <w:tcPr>
            <w:tcW w:w="9855" w:type="dxa"/>
            <w:gridSpan w:val="8"/>
            <w:tcBorders>
              <w:top w:val="nil"/>
              <w:bottom w:val="single" w:sz="12" w:space="0" w:color="auto"/>
            </w:tcBorders>
          </w:tcPr>
          <w:p w14:paraId="547346E5" w14:textId="77777777" w:rsidR="00264130" w:rsidRDefault="00264130" w:rsidP="00F47537">
            <w:pPr>
              <w:jc w:val="both"/>
            </w:pPr>
            <w:r>
              <w:t xml:space="preserve">Studenti získávají přehled o obsahu a aplikaci základních zákonných předpisů, jejíž znalost je vyžadována v praxi </w:t>
            </w:r>
            <w:r w:rsidRPr="00AF44C0">
              <w:t>Občanský zákoník a zákon o obchodních korporacích</w:t>
            </w:r>
            <w:r>
              <w:t>.</w:t>
            </w:r>
          </w:p>
          <w:p w14:paraId="6573AC5C" w14:textId="2F9FA2C8" w:rsidR="00264130" w:rsidRDefault="00264130" w:rsidP="00F47537">
            <w:pPr>
              <w:jc w:val="both"/>
            </w:pPr>
            <w:r>
              <w:t>Absolventi jsou seznámeni se základními pojmy a instituty v podnikatelských vztazích, včetně práv a povinností subjektů těchto vztahů, to jest podnikateli. Velká pozornost je věnována pracovně právním vztahům, bezpečnosti práce a občanskoprávním vztahům v souvislosti s podnikáním. Výuka zahrnuje rovněž znalosti z odvětví ochrany životního prostředí, zákona o ovzduší, ochrany vod a půdy. V souvislosti se změnami po vstupu do EU se zabývá i komunitárním právem a historickými souvislostmi.</w:t>
            </w:r>
          </w:p>
          <w:p w14:paraId="1A3498B8" w14:textId="77777777" w:rsidR="00E53B39" w:rsidRDefault="00E53B39" w:rsidP="00F47537">
            <w:pPr>
              <w:jc w:val="both"/>
            </w:pPr>
          </w:p>
          <w:p w14:paraId="21A83837" w14:textId="77777777" w:rsidR="00264130" w:rsidRDefault="00264130" w:rsidP="00F47537">
            <w:pPr>
              <w:jc w:val="both"/>
            </w:pPr>
            <w:r>
              <w:t>Témata:</w:t>
            </w:r>
          </w:p>
          <w:p w14:paraId="4D8153F2" w14:textId="77777777" w:rsidR="00264130" w:rsidRDefault="00264130" w:rsidP="00F47537">
            <w:pPr>
              <w:pStyle w:val="Odstavecseseznamem"/>
              <w:numPr>
                <w:ilvl w:val="0"/>
                <w:numId w:val="38"/>
              </w:numPr>
            </w:pPr>
            <w:r>
              <w:t xml:space="preserve">Základy občanskoprávních vztahů </w:t>
            </w:r>
          </w:p>
          <w:p w14:paraId="757E4D11" w14:textId="77777777" w:rsidR="00264130" w:rsidRDefault="00264130" w:rsidP="00F47537">
            <w:pPr>
              <w:pStyle w:val="Odstavecseseznamem"/>
              <w:numPr>
                <w:ilvl w:val="0"/>
                <w:numId w:val="38"/>
              </w:numPr>
            </w:pPr>
            <w:r>
              <w:t xml:space="preserve">Soukromoprávní spory a jejich rozhodování soudy </w:t>
            </w:r>
          </w:p>
          <w:p w14:paraId="095F836F" w14:textId="77777777" w:rsidR="00264130" w:rsidRDefault="00264130" w:rsidP="00F47537">
            <w:pPr>
              <w:pStyle w:val="Odstavecseseznamem"/>
              <w:numPr>
                <w:ilvl w:val="0"/>
                <w:numId w:val="38"/>
              </w:numPr>
            </w:pPr>
            <w:r>
              <w:t xml:space="preserve">Právní úprava pracovních vztahů a sociálního zabezpečení </w:t>
            </w:r>
          </w:p>
          <w:p w14:paraId="3041EF59" w14:textId="77777777" w:rsidR="00264130" w:rsidRDefault="00264130" w:rsidP="00F47537">
            <w:pPr>
              <w:pStyle w:val="Odstavecseseznamem"/>
              <w:numPr>
                <w:ilvl w:val="0"/>
                <w:numId w:val="38"/>
              </w:numPr>
            </w:pPr>
            <w:r>
              <w:t xml:space="preserve">Základní právní úpravy veřejné správy </w:t>
            </w:r>
          </w:p>
          <w:p w14:paraId="6C8801BF" w14:textId="77777777" w:rsidR="00264130" w:rsidRDefault="00264130" w:rsidP="00F47537">
            <w:pPr>
              <w:pStyle w:val="Odstavecseseznamem"/>
              <w:numPr>
                <w:ilvl w:val="0"/>
                <w:numId w:val="38"/>
              </w:numPr>
            </w:pPr>
            <w:r>
              <w:t xml:space="preserve">Správní řízení, správní řád </w:t>
            </w:r>
          </w:p>
          <w:p w14:paraId="38B7E31D" w14:textId="77777777" w:rsidR="00264130" w:rsidRDefault="00264130" w:rsidP="00F47537">
            <w:pPr>
              <w:pStyle w:val="Odstavecseseznamem"/>
              <w:numPr>
                <w:ilvl w:val="0"/>
                <w:numId w:val="38"/>
              </w:numPr>
            </w:pPr>
            <w:r>
              <w:t xml:space="preserve">Prameny a vývoj právní úpravy podnikání </w:t>
            </w:r>
          </w:p>
          <w:p w14:paraId="0190AA94" w14:textId="77777777" w:rsidR="00264130" w:rsidRDefault="00264130" w:rsidP="00F47537">
            <w:pPr>
              <w:pStyle w:val="Odstavecseseznamem"/>
              <w:numPr>
                <w:ilvl w:val="0"/>
                <w:numId w:val="38"/>
              </w:numPr>
            </w:pPr>
            <w:r>
              <w:t xml:space="preserve">Veřejnoprávní základy podnikání </w:t>
            </w:r>
          </w:p>
          <w:p w14:paraId="25EC977B" w14:textId="77777777" w:rsidR="00264130" w:rsidRDefault="00264130" w:rsidP="00F47537">
            <w:pPr>
              <w:pStyle w:val="Odstavecseseznamem"/>
              <w:numPr>
                <w:ilvl w:val="0"/>
                <w:numId w:val="38"/>
              </w:numPr>
            </w:pPr>
            <w:r>
              <w:t xml:space="preserve">Základy právní ochrany životního prostředí </w:t>
            </w:r>
          </w:p>
          <w:p w14:paraId="007C0781" w14:textId="77777777" w:rsidR="00264130" w:rsidRDefault="00264130" w:rsidP="00F47537">
            <w:pPr>
              <w:pStyle w:val="Odstavecseseznamem"/>
              <w:numPr>
                <w:ilvl w:val="0"/>
                <w:numId w:val="38"/>
              </w:numPr>
            </w:pPr>
            <w:r>
              <w:t xml:space="preserve">Právní vztahy k pozemkům, základní pojmy </w:t>
            </w:r>
          </w:p>
          <w:p w14:paraId="31389939" w14:textId="77777777" w:rsidR="00264130" w:rsidRDefault="00264130" w:rsidP="00F47537">
            <w:pPr>
              <w:pStyle w:val="Odstavecseseznamem"/>
              <w:numPr>
                <w:ilvl w:val="0"/>
                <w:numId w:val="38"/>
              </w:numPr>
            </w:pPr>
            <w:r>
              <w:t xml:space="preserve">Podnikání podle živnostenského zákona, živnostenská oprávnění, živnostenské úřady </w:t>
            </w:r>
          </w:p>
          <w:p w14:paraId="635AE820" w14:textId="77777777" w:rsidR="00264130" w:rsidRDefault="00264130" w:rsidP="00F47537">
            <w:pPr>
              <w:pStyle w:val="Odstavecseseznamem"/>
              <w:numPr>
                <w:ilvl w:val="0"/>
                <w:numId w:val="38"/>
              </w:numPr>
            </w:pPr>
            <w:r>
              <w:t xml:space="preserve">Ochrana spotřebitele, základy úpadkového práva </w:t>
            </w:r>
          </w:p>
          <w:p w14:paraId="3187FB1A" w14:textId="77777777" w:rsidR="00264130" w:rsidRDefault="00264130" w:rsidP="00F47537">
            <w:pPr>
              <w:pStyle w:val="Odstavecseseznamem"/>
              <w:numPr>
                <w:ilvl w:val="0"/>
                <w:numId w:val="38"/>
              </w:numPr>
            </w:pPr>
            <w:r>
              <w:t xml:space="preserve">Občanské právo, obchodní společnosti, obchodní rejstřík </w:t>
            </w:r>
          </w:p>
          <w:p w14:paraId="48B8E85D" w14:textId="77777777" w:rsidR="00264130" w:rsidRDefault="00264130" w:rsidP="00F47537">
            <w:pPr>
              <w:pStyle w:val="Odstavecseseznamem"/>
              <w:numPr>
                <w:ilvl w:val="0"/>
                <w:numId w:val="38"/>
              </w:numPr>
            </w:pPr>
            <w:r>
              <w:t xml:space="preserve">Hospodářská soutěž, znaky nekalé soutěže </w:t>
            </w:r>
          </w:p>
          <w:p w14:paraId="78B72268" w14:textId="77777777" w:rsidR="00264130" w:rsidRDefault="00264130" w:rsidP="00F47537">
            <w:pPr>
              <w:pStyle w:val="Odstavecseseznamem"/>
              <w:numPr>
                <w:ilvl w:val="0"/>
                <w:numId w:val="38"/>
              </w:numPr>
            </w:pPr>
            <w:r>
              <w:t>Mimosoudní řešení sporů</w:t>
            </w:r>
          </w:p>
        </w:tc>
      </w:tr>
      <w:tr w:rsidR="00264130" w14:paraId="032A58C3" w14:textId="77777777" w:rsidTr="00F47537">
        <w:trPr>
          <w:trHeight w:val="265"/>
        </w:trPr>
        <w:tc>
          <w:tcPr>
            <w:tcW w:w="3653" w:type="dxa"/>
            <w:gridSpan w:val="2"/>
            <w:tcBorders>
              <w:top w:val="nil"/>
            </w:tcBorders>
            <w:shd w:val="clear" w:color="auto" w:fill="F7CAAC"/>
          </w:tcPr>
          <w:p w14:paraId="09912B29" w14:textId="77777777" w:rsidR="00264130" w:rsidRDefault="00264130" w:rsidP="00F47537">
            <w:pPr>
              <w:jc w:val="both"/>
            </w:pPr>
            <w:r>
              <w:rPr>
                <w:b/>
              </w:rPr>
              <w:t>Studijní literatura a studijní pomůcky</w:t>
            </w:r>
          </w:p>
        </w:tc>
        <w:tc>
          <w:tcPr>
            <w:tcW w:w="6202" w:type="dxa"/>
            <w:gridSpan w:val="6"/>
            <w:tcBorders>
              <w:top w:val="nil"/>
              <w:bottom w:val="nil"/>
            </w:tcBorders>
          </w:tcPr>
          <w:p w14:paraId="213180E3" w14:textId="77777777" w:rsidR="00264130" w:rsidRDefault="00264130" w:rsidP="00F47537">
            <w:pPr>
              <w:jc w:val="both"/>
            </w:pPr>
          </w:p>
        </w:tc>
      </w:tr>
      <w:tr w:rsidR="00264130" w14:paraId="2AE17D95" w14:textId="77777777" w:rsidTr="00F47537">
        <w:trPr>
          <w:trHeight w:val="1497"/>
        </w:trPr>
        <w:tc>
          <w:tcPr>
            <w:tcW w:w="9855" w:type="dxa"/>
            <w:gridSpan w:val="8"/>
            <w:tcBorders>
              <w:top w:val="nil"/>
            </w:tcBorders>
          </w:tcPr>
          <w:p w14:paraId="0A9BF195" w14:textId="77777777" w:rsidR="00264130" w:rsidRDefault="00264130" w:rsidP="00F47537">
            <w:pPr>
              <w:jc w:val="both"/>
            </w:pPr>
            <w:r>
              <w:t>Zák.č. 89/2012 Sb. v platném znění , občanský zákoník</w:t>
            </w:r>
          </w:p>
          <w:p w14:paraId="1B8F9236" w14:textId="77777777" w:rsidR="00264130" w:rsidRDefault="00264130" w:rsidP="00F47537">
            <w:pPr>
              <w:jc w:val="both"/>
            </w:pPr>
            <w:r>
              <w:t>Zák.č. 627/2004 Sb. v planém znění , o evropské společnosti</w:t>
            </w:r>
          </w:p>
          <w:p w14:paraId="6DE8EB1C" w14:textId="77777777" w:rsidR="00264130" w:rsidRDefault="00264130" w:rsidP="00F47537">
            <w:pPr>
              <w:jc w:val="both"/>
            </w:pPr>
            <w:r>
              <w:t>Zák. č. 303/2013 Sb. o veřejných rejstřících právnických a fysických osob</w:t>
            </w:r>
          </w:p>
          <w:p w14:paraId="1B908966" w14:textId="77777777" w:rsidR="00264130" w:rsidRDefault="00264130" w:rsidP="00F47537">
            <w:pPr>
              <w:jc w:val="both"/>
            </w:pPr>
            <w:r>
              <w:t>Zák.č. 262/2006 Sb. v platném znění, zákoník práce</w:t>
            </w:r>
          </w:p>
          <w:p w14:paraId="12F3BF6F" w14:textId="77777777" w:rsidR="00264130" w:rsidRDefault="00264130" w:rsidP="00F47537">
            <w:pPr>
              <w:jc w:val="both"/>
            </w:pPr>
            <w:r>
              <w:t>Zák.č. 256/2013 Sb. katastrální zákon  a prováděcí předpisy</w:t>
            </w:r>
          </w:p>
          <w:p w14:paraId="2C03D3B3" w14:textId="77777777" w:rsidR="00264130" w:rsidRDefault="00264130" w:rsidP="00F47537">
            <w:pPr>
              <w:jc w:val="both"/>
              <w:rPr>
                <w:noProof/>
              </w:rPr>
            </w:pPr>
            <w:r>
              <w:rPr>
                <w:noProof/>
              </w:rPr>
              <w:t>NEDOROST, L. a kol. : Základy práva, EROLEX BOHEMIA, Praha 2003</w:t>
            </w:r>
          </w:p>
          <w:p w14:paraId="29DD53B8" w14:textId="77777777" w:rsidR="00264130" w:rsidRDefault="00264130" w:rsidP="00F47537">
            <w:pPr>
              <w:jc w:val="both"/>
            </w:pPr>
            <w:r>
              <w:rPr>
                <w:noProof/>
              </w:rPr>
              <w:t>Zák.č. 90/2012 Sb. o obchodních korporacích</w:t>
            </w:r>
          </w:p>
        </w:tc>
      </w:tr>
      <w:tr w:rsidR="00264130" w14:paraId="1266AE89" w14:textId="77777777" w:rsidTr="00F4753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79B7866" w14:textId="77777777" w:rsidR="00264130" w:rsidRDefault="00264130" w:rsidP="00F47537">
            <w:pPr>
              <w:jc w:val="center"/>
              <w:rPr>
                <w:b/>
              </w:rPr>
            </w:pPr>
            <w:r>
              <w:rPr>
                <w:b/>
              </w:rPr>
              <w:t>Informace ke kombinované nebo distanční formě</w:t>
            </w:r>
          </w:p>
        </w:tc>
      </w:tr>
      <w:tr w:rsidR="00264130" w14:paraId="7CDA36D8" w14:textId="77777777" w:rsidTr="00F47537">
        <w:tc>
          <w:tcPr>
            <w:tcW w:w="4787" w:type="dxa"/>
            <w:gridSpan w:val="3"/>
            <w:tcBorders>
              <w:top w:val="single" w:sz="2" w:space="0" w:color="auto"/>
            </w:tcBorders>
            <w:shd w:val="clear" w:color="auto" w:fill="F7CAAC"/>
          </w:tcPr>
          <w:p w14:paraId="08426A35" w14:textId="77777777" w:rsidR="00264130" w:rsidRDefault="00264130" w:rsidP="00F47537">
            <w:pPr>
              <w:jc w:val="both"/>
            </w:pPr>
            <w:r>
              <w:rPr>
                <w:b/>
              </w:rPr>
              <w:t>Rozsah konzultací (soustředění)</w:t>
            </w:r>
          </w:p>
        </w:tc>
        <w:tc>
          <w:tcPr>
            <w:tcW w:w="889" w:type="dxa"/>
            <w:tcBorders>
              <w:top w:val="single" w:sz="2" w:space="0" w:color="auto"/>
            </w:tcBorders>
          </w:tcPr>
          <w:p w14:paraId="76F11BB6" w14:textId="77777777" w:rsidR="00264130" w:rsidRDefault="00264130" w:rsidP="00F47537">
            <w:pPr>
              <w:jc w:val="both"/>
            </w:pPr>
          </w:p>
        </w:tc>
        <w:tc>
          <w:tcPr>
            <w:tcW w:w="4179" w:type="dxa"/>
            <w:gridSpan w:val="4"/>
            <w:tcBorders>
              <w:top w:val="single" w:sz="2" w:space="0" w:color="auto"/>
            </w:tcBorders>
            <w:shd w:val="clear" w:color="auto" w:fill="F7CAAC"/>
          </w:tcPr>
          <w:p w14:paraId="1AC1189E" w14:textId="77777777" w:rsidR="00264130" w:rsidRDefault="00264130" w:rsidP="00F47537">
            <w:pPr>
              <w:jc w:val="both"/>
              <w:rPr>
                <w:b/>
              </w:rPr>
            </w:pPr>
            <w:r>
              <w:rPr>
                <w:b/>
              </w:rPr>
              <w:t xml:space="preserve">hodin </w:t>
            </w:r>
          </w:p>
        </w:tc>
      </w:tr>
      <w:tr w:rsidR="00264130" w14:paraId="1E94E92B" w14:textId="77777777" w:rsidTr="00F47537">
        <w:tc>
          <w:tcPr>
            <w:tcW w:w="9855" w:type="dxa"/>
            <w:gridSpan w:val="8"/>
            <w:shd w:val="clear" w:color="auto" w:fill="F7CAAC"/>
          </w:tcPr>
          <w:p w14:paraId="5A76E751" w14:textId="77777777" w:rsidR="00264130" w:rsidRDefault="00264130" w:rsidP="00F47537">
            <w:pPr>
              <w:jc w:val="both"/>
              <w:rPr>
                <w:b/>
              </w:rPr>
            </w:pPr>
            <w:r>
              <w:rPr>
                <w:b/>
              </w:rPr>
              <w:t>Informace o způsobu kontaktu s vyučujícím</w:t>
            </w:r>
          </w:p>
        </w:tc>
      </w:tr>
      <w:tr w:rsidR="00264130" w14:paraId="124214F5" w14:textId="77777777" w:rsidTr="00F47537">
        <w:trPr>
          <w:trHeight w:val="560"/>
        </w:trPr>
        <w:tc>
          <w:tcPr>
            <w:tcW w:w="9855" w:type="dxa"/>
            <w:gridSpan w:val="8"/>
          </w:tcPr>
          <w:p w14:paraId="51C1C8D3" w14:textId="77777777" w:rsidR="00264130" w:rsidRDefault="00264130" w:rsidP="00F47537">
            <w:pPr>
              <w:jc w:val="both"/>
            </w:pPr>
            <w:r w:rsidRPr="00A203B5">
              <w:rPr>
                <w:sz w:val="18"/>
              </w:rPr>
              <w:t xml:space="preserve"> </w:t>
            </w:r>
          </w:p>
        </w:tc>
      </w:tr>
    </w:tbl>
    <w:p w14:paraId="0C2AA75D" w14:textId="77777777" w:rsidR="00264130" w:rsidRDefault="00264130" w:rsidP="00264130">
      <w:pPr>
        <w:spacing w:after="160" w:line="259" w:lineRule="auto"/>
      </w:pPr>
    </w:p>
    <w:p w14:paraId="5B6362A4" w14:textId="1AF9505B" w:rsidR="00264130" w:rsidRDefault="00264130" w:rsidP="00264130"/>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64130" w14:paraId="4561F8BD" w14:textId="77777777" w:rsidTr="00F47537">
        <w:tc>
          <w:tcPr>
            <w:tcW w:w="9855" w:type="dxa"/>
            <w:gridSpan w:val="8"/>
            <w:tcBorders>
              <w:bottom w:val="double" w:sz="4" w:space="0" w:color="auto"/>
            </w:tcBorders>
            <w:shd w:val="clear" w:color="auto" w:fill="BDD6EE"/>
          </w:tcPr>
          <w:p w14:paraId="0ECC0ED7" w14:textId="0FC059EB" w:rsidR="00264130" w:rsidRDefault="00264130" w:rsidP="00F47537">
            <w:pPr>
              <w:tabs>
                <w:tab w:val="right" w:pos="9721"/>
              </w:tabs>
              <w:jc w:val="both"/>
              <w:rPr>
                <w:b/>
                <w:sz w:val="28"/>
              </w:rPr>
            </w:pPr>
            <w:r>
              <w:rPr>
                <w:b/>
                <w:sz w:val="28"/>
              </w:rPr>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672" w:author="Martin Sysel" w:date="2018-11-16T14:38:00Z">
              <w:r w:rsidR="0066375C" w:rsidRPr="0066375C">
                <w:rPr>
                  <w:rStyle w:val="Odkazintenzivn"/>
                  <w:rPrChange w:id="673" w:author="Martin Sysel" w:date="2018-11-16T14:38:00Z">
                    <w:rPr>
                      <w:b/>
                    </w:rPr>
                  </w:rPrChange>
                </w:rPr>
                <w:t>Abecední seznam</w:t>
              </w:r>
            </w:ins>
            <w:del w:id="674" w:author="Martin Sysel" w:date="2018-11-07T12:29:00Z">
              <w:r w:rsidR="008A4BC7" w:rsidRPr="008A4BC7" w:rsidDel="00C873A9">
                <w:rPr>
                  <w:rStyle w:val="Odkazintenzivn"/>
                </w:rPr>
                <w:delText>Abecední seznam</w:delText>
              </w:r>
            </w:del>
            <w:r>
              <w:rPr>
                <w:b/>
                <w:sz w:val="28"/>
              </w:rPr>
              <w:fldChar w:fldCharType="end"/>
            </w:r>
          </w:p>
        </w:tc>
      </w:tr>
      <w:tr w:rsidR="00264130" w14:paraId="06F5B396" w14:textId="77777777" w:rsidTr="00F47537">
        <w:tc>
          <w:tcPr>
            <w:tcW w:w="3086" w:type="dxa"/>
            <w:tcBorders>
              <w:top w:val="double" w:sz="4" w:space="0" w:color="auto"/>
            </w:tcBorders>
            <w:shd w:val="clear" w:color="auto" w:fill="F7CAAC"/>
          </w:tcPr>
          <w:p w14:paraId="5A90520F" w14:textId="77777777" w:rsidR="00264130" w:rsidRDefault="00264130" w:rsidP="00F47537">
            <w:pPr>
              <w:jc w:val="both"/>
              <w:rPr>
                <w:b/>
                <w:bCs/>
              </w:rPr>
            </w:pPr>
            <w:r w:rsidRPr="04449A26">
              <w:rPr>
                <w:b/>
                <w:bCs/>
              </w:rPr>
              <w:t>Název studijního předmětu</w:t>
            </w:r>
          </w:p>
        </w:tc>
        <w:tc>
          <w:tcPr>
            <w:tcW w:w="6769" w:type="dxa"/>
            <w:gridSpan w:val="7"/>
            <w:tcBorders>
              <w:top w:val="double" w:sz="4" w:space="0" w:color="auto"/>
            </w:tcBorders>
          </w:tcPr>
          <w:p w14:paraId="6DA8FCC3" w14:textId="77777777" w:rsidR="00264130" w:rsidRDefault="00264130" w:rsidP="00F47537">
            <w:pPr>
              <w:jc w:val="both"/>
            </w:pPr>
            <w:bookmarkStart w:id="675" w:name="OA1"/>
            <w:r>
              <w:t>Obchodní angličtina 1</w:t>
            </w:r>
            <w:bookmarkEnd w:id="675"/>
          </w:p>
        </w:tc>
      </w:tr>
      <w:tr w:rsidR="00264130" w14:paraId="2C403DBA" w14:textId="77777777" w:rsidTr="00F47537">
        <w:tc>
          <w:tcPr>
            <w:tcW w:w="3086" w:type="dxa"/>
            <w:shd w:val="clear" w:color="auto" w:fill="F7CAAC"/>
          </w:tcPr>
          <w:p w14:paraId="1AF746F4" w14:textId="77777777" w:rsidR="00264130" w:rsidRDefault="00264130" w:rsidP="00F47537">
            <w:pPr>
              <w:jc w:val="both"/>
              <w:rPr>
                <w:b/>
                <w:bCs/>
              </w:rPr>
            </w:pPr>
            <w:r w:rsidRPr="04449A26">
              <w:rPr>
                <w:b/>
                <w:bCs/>
              </w:rPr>
              <w:t>Typ předmětu</w:t>
            </w:r>
          </w:p>
        </w:tc>
        <w:tc>
          <w:tcPr>
            <w:tcW w:w="3406" w:type="dxa"/>
            <w:gridSpan w:val="4"/>
          </w:tcPr>
          <w:p w14:paraId="1B69C0BB" w14:textId="77777777" w:rsidR="00264130" w:rsidRDefault="00264130" w:rsidP="00F47537">
            <w:pPr>
              <w:jc w:val="both"/>
            </w:pPr>
            <w:r>
              <w:t>Povinný</w:t>
            </w:r>
          </w:p>
        </w:tc>
        <w:tc>
          <w:tcPr>
            <w:tcW w:w="2695" w:type="dxa"/>
            <w:gridSpan w:val="2"/>
            <w:shd w:val="clear" w:color="auto" w:fill="F7CAAC"/>
          </w:tcPr>
          <w:p w14:paraId="4313815A" w14:textId="77777777" w:rsidR="00264130" w:rsidRDefault="00264130" w:rsidP="00F47537">
            <w:pPr>
              <w:jc w:val="both"/>
            </w:pPr>
            <w:r w:rsidRPr="04449A26">
              <w:rPr>
                <w:b/>
                <w:bCs/>
              </w:rPr>
              <w:t>doporučený ročník / semestr</w:t>
            </w:r>
          </w:p>
        </w:tc>
        <w:tc>
          <w:tcPr>
            <w:tcW w:w="668" w:type="dxa"/>
          </w:tcPr>
          <w:p w14:paraId="5E56351B" w14:textId="77777777" w:rsidR="00264130" w:rsidRDefault="00264130" w:rsidP="00F47537">
            <w:pPr>
              <w:jc w:val="both"/>
            </w:pPr>
            <w:r>
              <w:t>3/Z</w:t>
            </w:r>
          </w:p>
        </w:tc>
      </w:tr>
      <w:tr w:rsidR="00264130" w14:paraId="6D430960" w14:textId="77777777" w:rsidTr="00F47537">
        <w:tc>
          <w:tcPr>
            <w:tcW w:w="3086" w:type="dxa"/>
            <w:shd w:val="clear" w:color="auto" w:fill="F7CAAC"/>
          </w:tcPr>
          <w:p w14:paraId="378CD825" w14:textId="77777777" w:rsidR="00264130" w:rsidRDefault="00264130" w:rsidP="00F47537">
            <w:pPr>
              <w:jc w:val="both"/>
              <w:rPr>
                <w:b/>
                <w:bCs/>
              </w:rPr>
            </w:pPr>
            <w:r w:rsidRPr="04449A26">
              <w:rPr>
                <w:b/>
                <w:bCs/>
              </w:rPr>
              <w:t>Rozsah studijního předmětu</w:t>
            </w:r>
          </w:p>
        </w:tc>
        <w:tc>
          <w:tcPr>
            <w:tcW w:w="1701" w:type="dxa"/>
            <w:gridSpan w:val="2"/>
          </w:tcPr>
          <w:p w14:paraId="314CD989" w14:textId="77777777" w:rsidR="00264130" w:rsidRDefault="00264130" w:rsidP="00F47537">
            <w:pPr>
              <w:jc w:val="both"/>
            </w:pPr>
            <w:r>
              <w:t>28s</w:t>
            </w:r>
          </w:p>
        </w:tc>
        <w:tc>
          <w:tcPr>
            <w:tcW w:w="889" w:type="dxa"/>
            <w:shd w:val="clear" w:color="auto" w:fill="F7CAAC"/>
          </w:tcPr>
          <w:p w14:paraId="6C422B4B" w14:textId="77777777" w:rsidR="00264130" w:rsidRDefault="00264130" w:rsidP="00F47537">
            <w:pPr>
              <w:jc w:val="both"/>
              <w:rPr>
                <w:b/>
                <w:bCs/>
              </w:rPr>
            </w:pPr>
            <w:r w:rsidRPr="04449A26">
              <w:rPr>
                <w:b/>
                <w:bCs/>
              </w:rPr>
              <w:t xml:space="preserve">hod. </w:t>
            </w:r>
          </w:p>
        </w:tc>
        <w:tc>
          <w:tcPr>
            <w:tcW w:w="816" w:type="dxa"/>
          </w:tcPr>
          <w:p w14:paraId="4183C3DF" w14:textId="77777777" w:rsidR="00264130" w:rsidRDefault="00264130" w:rsidP="00F47537">
            <w:pPr>
              <w:jc w:val="both"/>
            </w:pPr>
          </w:p>
        </w:tc>
        <w:tc>
          <w:tcPr>
            <w:tcW w:w="2156" w:type="dxa"/>
            <w:shd w:val="clear" w:color="auto" w:fill="F7CAAC"/>
          </w:tcPr>
          <w:p w14:paraId="76FE23F1" w14:textId="77777777" w:rsidR="00264130" w:rsidRDefault="00264130" w:rsidP="00F47537">
            <w:pPr>
              <w:jc w:val="both"/>
              <w:rPr>
                <w:b/>
                <w:bCs/>
              </w:rPr>
            </w:pPr>
            <w:r w:rsidRPr="04449A26">
              <w:rPr>
                <w:b/>
                <w:bCs/>
              </w:rPr>
              <w:t>kreditů</w:t>
            </w:r>
          </w:p>
        </w:tc>
        <w:tc>
          <w:tcPr>
            <w:tcW w:w="1207" w:type="dxa"/>
            <w:gridSpan w:val="2"/>
          </w:tcPr>
          <w:p w14:paraId="0EB5BDE7" w14:textId="77777777" w:rsidR="00264130" w:rsidRDefault="00264130" w:rsidP="00F47537">
            <w:pPr>
              <w:jc w:val="both"/>
            </w:pPr>
            <w:r>
              <w:t>2</w:t>
            </w:r>
          </w:p>
        </w:tc>
      </w:tr>
      <w:tr w:rsidR="00264130" w14:paraId="7CFE6FDD" w14:textId="77777777" w:rsidTr="00F47537">
        <w:tc>
          <w:tcPr>
            <w:tcW w:w="3086" w:type="dxa"/>
            <w:shd w:val="clear" w:color="auto" w:fill="F7CAAC"/>
          </w:tcPr>
          <w:p w14:paraId="3FCBAC80" w14:textId="77777777" w:rsidR="00264130" w:rsidRDefault="00264130" w:rsidP="00F47537">
            <w:pPr>
              <w:jc w:val="both"/>
              <w:rPr>
                <w:b/>
                <w:bCs/>
                <w:sz w:val="22"/>
                <w:szCs w:val="22"/>
              </w:rPr>
            </w:pPr>
            <w:r w:rsidRPr="04449A26">
              <w:rPr>
                <w:b/>
                <w:bCs/>
              </w:rPr>
              <w:t>Prerekvizity, korekvizity, ekvivalence</w:t>
            </w:r>
          </w:p>
        </w:tc>
        <w:tc>
          <w:tcPr>
            <w:tcW w:w="6769" w:type="dxa"/>
            <w:gridSpan w:val="7"/>
          </w:tcPr>
          <w:p w14:paraId="03A57176" w14:textId="77777777" w:rsidR="00264130" w:rsidRDefault="00264130" w:rsidP="00F47537">
            <w:pPr>
              <w:jc w:val="both"/>
            </w:pPr>
            <w:r>
              <w:t>nejsou</w:t>
            </w:r>
          </w:p>
        </w:tc>
      </w:tr>
      <w:tr w:rsidR="00264130" w14:paraId="7295CE05" w14:textId="77777777" w:rsidTr="00F47537">
        <w:tc>
          <w:tcPr>
            <w:tcW w:w="3086" w:type="dxa"/>
            <w:shd w:val="clear" w:color="auto" w:fill="F7CAAC"/>
          </w:tcPr>
          <w:p w14:paraId="481673BC" w14:textId="77777777" w:rsidR="00264130" w:rsidRDefault="00264130" w:rsidP="00F47537">
            <w:pPr>
              <w:jc w:val="both"/>
              <w:rPr>
                <w:b/>
                <w:bCs/>
              </w:rPr>
            </w:pPr>
            <w:r w:rsidRPr="04449A26">
              <w:rPr>
                <w:b/>
                <w:bCs/>
              </w:rPr>
              <w:t>Způsob ověření studijních výsledků</w:t>
            </w:r>
          </w:p>
        </w:tc>
        <w:tc>
          <w:tcPr>
            <w:tcW w:w="3406" w:type="dxa"/>
            <w:gridSpan w:val="4"/>
          </w:tcPr>
          <w:p w14:paraId="2062D648" w14:textId="77777777" w:rsidR="00264130" w:rsidRDefault="00264130" w:rsidP="00F47537">
            <w:pPr>
              <w:jc w:val="both"/>
            </w:pPr>
            <w:r>
              <w:t>zápočet</w:t>
            </w:r>
          </w:p>
        </w:tc>
        <w:tc>
          <w:tcPr>
            <w:tcW w:w="2156" w:type="dxa"/>
            <w:shd w:val="clear" w:color="auto" w:fill="F7CAAC"/>
          </w:tcPr>
          <w:p w14:paraId="0AC3399D" w14:textId="77777777" w:rsidR="00264130" w:rsidRDefault="00264130" w:rsidP="00F47537">
            <w:pPr>
              <w:jc w:val="both"/>
              <w:rPr>
                <w:b/>
                <w:bCs/>
              </w:rPr>
            </w:pPr>
            <w:r w:rsidRPr="04449A26">
              <w:rPr>
                <w:b/>
                <w:bCs/>
              </w:rPr>
              <w:t>Forma výuky</w:t>
            </w:r>
          </w:p>
        </w:tc>
        <w:tc>
          <w:tcPr>
            <w:tcW w:w="1207" w:type="dxa"/>
            <w:gridSpan w:val="2"/>
          </w:tcPr>
          <w:p w14:paraId="7E85EB03" w14:textId="77777777" w:rsidR="00264130" w:rsidRDefault="00264130" w:rsidP="00F47537">
            <w:pPr>
              <w:jc w:val="both"/>
            </w:pPr>
            <w:r>
              <w:t>seminář</w:t>
            </w:r>
          </w:p>
        </w:tc>
      </w:tr>
      <w:tr w:rsidR="00264130" w14:paraId="3352AC87" w14:textId="77777777" w:rsidTr="00F47537">
        <w:tc>
          <w:tcPr>
            <w:tcW w:w="3086" w:type="dxa"/>
            <w:shd w:val="clear" w:color="auto" w:fill="F7CAAC"/>
          </w:tcPr>
          <w:p w14:paraId="780D8070" w14:textId="77777777" w:rsidR="00264130" w:rsidRDefault="00264130" w:rsidP="00F47537">
            <w:pPr>
              <w:jc w:val="both"/>
              <w:rPr>
                <w:b/>
                <w:bCs/>
              </w:rPr>
            </w:pPr>
            <w:r w:rsidRPr="04449A26">
              <w:rPr>
                <w:b/>
                <w:bCs/>
              </w:rPr>
              <w:t>Forma způsobu ověření studijních výsledků a další požadavky na studenta</w:t>
            </w:r>
          </w:p>
        </w:tc>
        <w:tc>
          <w:tcPr>
            <w:tcW w:w="6769" w:type="dxa"/>
            <w:gridSpan w:val="7"/>
            <w:tcBorders>
              <w:bottom w:val="nil"/>
            </w:tcBorders>
          </w:tcPr>
          <w:p w14:paraId="390534CF" w14:textId="77777777" w:rsidR="00264130" w:rsidRDefault="00264130" w:rsidP="00F47537">
            <w:pPr>
              <w:jc w:val="both"/>
            </w:pPr>
            <w:r>
              <w:t>Písemná forma</w:t>
            </w:r>
          </w:p>
          <w:p w14:paraId="17C7C73D" w14:textId="77777777" w:rsidR="00264130" w:rsidRDefault="00264130" w:rsidP="00F47537">
            <w:pPr>
              <w:jc w:val="both"/>
            </w:pPr>
            <w:r>
              <w:t xml:space="preserve">1. Povinná a aktivní účast na jednotlivých </w:t>
            </w:r>
            <w:r w:rsidRPr="04449A26">
              <w:t xml:space="preserve">seminářích </w:t>
            </w:r>
            <w:r>
              <w:t xml:space="preserve">(80% účast na </w:t>
            </w:r>
            <w:r w:rsidRPr="04449A26">
              <w:t>seminářích</w:t>
            </w:r>
            <w:r>
              <w:t xml:space="preserve">). </w:t>
            </w:r>
          </w:p>
          <w:p w14:paraId="6633210F" w14:textId="77777777" w:rsidR="00264130" w:rsidRDefault="00264130" w:rsidP="00F47537">
            <w:pPr>
              <w:jc w:val="both"/>
            </w:pPr>
            <w:r>
              <w:t xml:space="preserve">2. Teoretické a praktické zvládnutí základní problematiky a jednotlivých témat. </w:t>
            </w:r>
          </w:p>
          <w:p w14:paraId="52883B9A" w14:textId="77777777" w:rsidR="00264130" w:rsidRDefault="00264130" w:rsidP="00F47537">
            <w:pPr>
              <w:jc w:val="both"/>
            </w:pPr>
            <w:r>
              <w:t xml:space="preserve">3. Úspěšné a samostatné vypracování všech zadaných úloh v průběhu semestru. </w:t>
            </w:r>
          </w:p>
          <w:p w14:paraId="4F636626" w14:textId="77777777" w:rsidR="00264130" w:rsidRDefault="00264130" w:rsidP="00F47537">
            <w:pPr>
              <w:jc w:val="both"/>
            </w:pPr>
            <w:r>
              <w:t>4. Prokázání úspěšného zvládnutí probírané tématiky při průběžném a závěrečném testu.</w:t>
            </w:r>
          </w:p>
        </w:tc>
      </w:tr>
      <w:tr w:rsidR="00264130" w14:paraId="05893CE0" w14:textId="77777777" w:rsidTr="00F47537">
        <w:trPr>
          <w:trHeight w:val="554"/>
        </w:trPr>
        <w:tc>
          <w:tcPr>
            <w:tcW w:w="9855" w:type="dxa"/>
            <w:gridSpan w:val="8"/>
            <w:tcBorders>
              <w:top w:val="nil"/>
            </w:tcBorders>
          </w:tcPr>
          <w:p w14:paraId="05B18007" w14:textId="77777777" w:rsidR="00264130" w:rsidRDefault="00264130" w:rsidP="00F47537">
            <w:pPr>
              <w:jc w:val="both"/>
            </w:pPr>
          </w:p>
        </w:tc>
      </w:tr>
      <w:tr w:rsidR="00264130" w14:paraId="21793B42" w14:textId="77777777" w:rsidTr="00F47537">
        <w:trPr>
          <w:trHeight w:val="197"/>
        </w:trPr>
        <w:tc>
          <w:tcPr>
            <w:tcW w:w="3086" w:type="dxa"/>
            <w:tcBorders>
              <w:top w:val="nil"/>
            </w:tcBorders>
            <w:shd w:val="clear" w:color="auto" w:fill="F7CAAC"/>
          </w:tcPr>
          <w:p w14:paraId="7CF116EB" w14:textId="77777777" w:rsidR="00264130" w:rsidRDefault="00264130" w:rsidP="00F47537">
            <w:pPr>
              <w:jc w:val="both"/>
              <w:rPr>
                <w:b/>
                <w:bCs/>
              </w:rPr>
            </w:pPr>
            <w:r w:rsidRPr="04449A26">
              <w:rPr>
                <w:b/>
                <w:bCs/>
              </w:rPr>
              <w:t>Garant předmětu</w:t>
            </w:r>
          </w:p>
        </w:tc>
        <w:tc>
          <w:tcPr>
            <w:tcW w:w="6769" w:type="dxa"/>
            <w:gridSpan w:val="7"/>
            <w:tcBorders>
              <w:top w:val="nil"/>
            </w:tcBorders>
          </w:tcPr>
          <w:p w14:paraId="48092264" w14:textId="77777777" w:rsidR="00264130" w:rsidRDefault="00264130" w:rsidP="00F47537">
            <w:pPr>
              <w:jc w:val="both"/>
            </w:pPr>
            <w:r>
              <w:t>Mgr. Tereza Outěřická</w:t>
            </w:r>
          </w:p>
        </w:tc>
      </w:tr>
      <w:tr w:rsidR="00264130" w14:paraId="4ABC2273" w14:textId="77777777" w:rsidTr="00F47537">
        <w:trPr>
          <w:trHeight w:val="243"/>
        </w:trPr>
        <w:tc>
          <w:tcPr>
            <w:tcW w:w="3086" w:type="dxa"/>
            <w:tcBorders>
              <w:top w:val="nil"/>
            </w:tcBorders>
            <w:shd w:val="clear" w:color="auto" w:fill="F7CAAC"/>
          </w:tcPr>
          <w:p w14:paraId="42E32027" w14:textId="77777777" w:rsidR="00264130" w:rsidRDefault="00264130" w:rsidP="00F47537">
            <w:pPr>
              <w:jc w:val="both"/>
              <w:rPr>
                <w:b/>
                <w:bCs/>
              </w:rPr>
            </w:pPr>
            <w:r w:rsidRPr="04449A26">
              <w:rPr>
                <w:b/>
                <w:bCs/>
              </w:rPr>
              <w:t>Zapojení garanta do výuky předmětu</w:t>
            </w:r>
          </w:p>
        </w:tc>
        <w:tc>
          <w:tcPr>
            <w:tcW w:w="6769" w:type="dxa"/>
            <w:gridSpan w:val="7"/>
            <w:tcBorders>
              <w:top w:val="nil"/>
            </w:tcBorders>
          </w:tcPr>
          <w:p w14:paraId="1E555575" w14:textId="371D2ACB" w:rsidR="00264130" w:rsidRDefault="00264130" w:rsidP="00AC2CCD">
            <w:pPr>
              <w:jc w:val="both"/>
            </w:pPr>
            <w:r>
              <w:t xml:space="preserve">Metodicky, vede semináře </w:t>
            </w:r>
          </w:p>
        </w:tc>
      </w:tr>
      <w:tr w:rsidR="00264130" w14:paraId="5A21C34E" w14:textId="77777777" w:rsidTr="00F47537">
        <w:tc>
          <w:tcPr>
            <w:tcW w:w="3086" w:type="dxa"/>
            <w:shd w:val="clear" w:color="auto" w:fill="F7CAAC"/>
          </w:tcPr>
          <w:p w14:paraId="2E82716B" w14:textId="77777777" w:rsidR="00264130" w:rsidRDefault="00264130" w:rsidP="00F47537">
            <w:pPr>
              <w:jc w:val="both"/>
              <w:rPr>
                <w:b/>
                <w:bCs/>
              </w:rPr>
            </w:pPr>
            <w:r w:rsidRPr="04449A26">
              <w:rPr>
                <w:b/>
                <w:bCs/>
              </w:rPr>
              <w:t>Vyučující</w:t>
            </w:r>
          </w:p>
        </w:tc>
        <w:tc>
          <w:tcPr>
            <w:tcW w:w="6769" w:type="dxa"/>
            <w:gridSpan w:val="7"/>
            <w:tcBorders>
              <w:bottom w:val="nil"/>
            </w:tcBorders>
          </w:tcPr>
          <w:p w14:paraId="5D45CEF7" w14:textId="77777777" w:rsidR="00264130" w:rsidRDefault="00264130" w:rsidP="00F47537">
            <w:pPr>
              <w:jc w:val="both"/>
            </w:pPr>
            <w:r>
              <w:t xml:space="preserve">Mgr. Tereza Outěřická, seminář </w:t>
            </w:r>
            <w:r w:rsidRPr="00211EB5">
              <w:t>(100 %)</w:t>
            </w:r>
          </w:p>
        </w:tc>
      </w:tr>
      <w:tr w:rsidR="00264130" w14:paraId="458E318C" w14:textId="77777777" w:rsidTr="00F47537">
        <w:trPr>
          <w:trHeight w:val="554"/>
        </w:trPr>
        <w:tc>
          <w:tcPr>
            <w:tcW w:w="9855" w:type="dxa"/>
            <w:gridSpan w:val="8"/>
            <w:tcBorders>
              <w:top w:val="nil"/>
            </w:tcBorders>
          </w:tcPr>
          <w:p w14:paraId="5C4E5E8D" w14:textId="77777777" w:rsidR="00264130" w:rsidRDefault="00264130" w:rsidP="00F47537">
            <w:pPr>
              <w:jc w:val="both"/>
            </w:pPr>
          </w:p>
        </w:tc>
      </w:tr>
      <w:tr w:rsidR="00264130" w14:paraId="118D4D99" w14:textId="77777777" w:rsidTr="00F47537">
        <w:tc>
          <w:tcPr>
            <w:tcW w:w="3086" w:type="dxa"/>
            <w:shd w:val="clear" w:color="auto" w:fill="F7CAAC"/>
          </w:tcPr>
          <w:p w14:paraId="7B0F9808" w14:textId="77777777" w:rsidR="00264130" w:rsidRDefault="00264130" w:rsidP="00F47537">
            <w:pPr>
              <w:jc w:val="both"/>
              <w:rPr>
                <w:b/>
                <w:bCs/>
              </w:rPr>
            </w:pPr>
            <w:r w:rsidRPr="04449A26">
              <w:rPr>
                <w:b/>
                <w:bCs/>
              </w:rPr>
              <w:t>Stručná anotace předmětu</w:t>
            </w:r>
          </w:p>
        </w:tc>
        <w:tc>
          <w:tcPr>
            <w:tcW w:w="6769" w:type="dxa"/>
            <w:gridSpan w:val="7"/>
            <w:tcBorders>
              <w:bottom w:val="nil"/>
            </w:tcBorders>
          </w:tcPr>
          <w:p w14:paraId="20485262" w14:textId="77777777" w:rsidR="00264130" w:rsidRDefault="00264130" w:rsidP="00F47537">
            <w:pPr>
              <w:jc w:val="both"/>
            </w:pPr>
          </w:p>
        </w:tc>
      </w:tr>
      <w:tr w:rsidR="00264130" w14:paraId="0AE9260B" w14:textId="77777777" w:rsidTr="001D7EDC">
        <w:trPr>
          <w:trHeight w:val="4966"/>
        </w:trPr>
        <w:tc>
          <w:tcPr>
            <w:tcW w:w="9855" w:type="dxa"/>
            <w:gridSpan w:val="8"/>
            <w:tcBorders>
              <w:top w:val="nil"/>
              <w:bottom w:val="single" w:sz="12" w:space="0" w:color="auto"/>
            </w:tcBorders>
          </w:tcPr>
          <w:p w14:paraId="27D2FF7B" w14:textId="544AE580" w:rsidR="001D7EDC" w:rsidRDefault="00264130" w:rsidP="001D7EDC">
            <w:pPr>
              <w:rPr>
                <w:color w:val="000000"/>
                <w:shd w:val="clear" w:color="auto" w:fill="FFFFFF"/>
              </w:rPr>
            </w:pPr>
            <w:r w:rsidRPr="00F918AE">
              <w:rPr>
                <w:color w:val="000000"/>
                <w:shd w:val="clear" w:color="auto" w:fill="FFFFFF"/>
              </w:rPr>
              <w:t>Cílem předmětu je rozvoj odborných jazykových dovedností s důrazem na komunikativnosti a využití funkčního jazyka. Výuka se soustředí na způsobilost studentů komunikovat se zahraničními partnery ústně a telefonicky. Studenti se seznámí s jazykovými strukturami a termíny odborné obchodní angličtiny. Úkolem je také připravit studenty na situace spojené s obchodními cestami (např. ubytování, cestování, neformální obchodní setkání, veletrhy).</w:t>
            </w:r>
            <w:r w:rsidR="001D7EDC">
              <w:rPr>
                <w:color w:val="000000"/>
                <w:shd w:val="clear" w:color="auto" w:fill="FFFFFF"/>
              </w:rPr>
              <w:t xml:space="preserve"> </w:t>
            </w:r>
            <w:r w:rsidRPr="00F918AE">
              <w:rPr>
                <w:color w:val="000000"/>
                <w:shd w:val="clear" w:color="auto" w:fill="FFFFFF"/>
              </w:rPr>
              <w:t>Obsah předmětu pokrývá obsah učebnice In Com</w:t>
            </w:r>
            <w:r w:rsidR="001D7EDC">
              <w:rPr>
                <w:color w:val="000000"/>
                <w:shd w:val="clear" w:color="auto" w:fill="FFFFFF"/>
              </w:rPr>
              <w:t>pany - Intermediate, lekce 1-6.</w:t>
            </w:r>
          </w:p>
          <w:p w14:paraId="5FA7F89C" w14:textId="77777777" w:rsidR="001D7EDC" w:rsidRDefault="001D7EDC" w:rsidP="001D7EDC">
            <w:pPr>
              <w:rPr>
                <w:color w:val="000000"/>
                <w:shd w:val="clear" w:color="auto" w:fill="FFFFFF"/>
              </w:rPr>
            </w:pPr>
          </w:p>
          <w:p w14:paraId="3EBE7C9E" w14:textId="77777777" w:rsidR="001D7EDC" w:rsidRDefault="001D7EDC" w:rsidP="001D7EDC">
            <w:pPr>
              <w:rPr>
                <w:color w:val="000000"/>
              </w:rPr>
            </w:pPr>
            <w:r>
              <w:rPr>
                <w:color w:val="000000"/>
                <w:shd w:val="clear" w:color="auto" w:fill="FFFFFF"/>
              </w:rPr>
              <w:t>Témata:</w:t>
            </w:r>
          </w:p>
          <w:p w14:paraId="6D0D5C17" w14:textId="77777777" w:rsidR="001D7EDC" w:rsidRPr="001D7EDC" w:rsidRDefault="00264130" w:rsidP="001D7EDC">
            <w:pPr>
              <w:pStyle w:val="Odstavecseseznamem"/>
              <w:numPr>
                <w:ilvl w:val="0"/>
                <w:numId w:val="68"/>
              </w:numPr>
              <w:rPr>
                <w:color w:val="000000"/>
              </w:rPr>
            </w:pPr>
            <w:r w:rsidRPr="001D7EDC">
              <w:rPr>
                <w:color w:val="000000"/>
                <w:shd w:val="clear" w:color="auto" w:fill="FFFFFF"/>
              </w:rPr>
              <w:t>Angličtina jako globální jazyk </w:t>
            </w:r>
          </w:p>
          <w:p w14:paraId="55D28FA1" w14:textId="77777777" w:rsidR="001D7EDC" w:rsidRPr="001D7EDC" w:rsidRDefault="00264130" w:rsidP="001D7EDC">
            <w:pPr>
              <w:pStyle w:val="Odstavecseseznamem"/>
              <w:numPr>
                <w:ilvl w:val="0"/>
                <w:numId w:val="68"/>
              </w:numPr>
            </w:pPr>
            <w:r w:rsidRPr="001D7EDC">
              <w:rPr>
                <w:color w:val="000000"/>
                <w:shd w:val="clear" w:color="auto" w:fill="FFFFFF"/>
              </w:rPr>
              <w:t>Vytváření kontaktů</w:t>
            </w:r>
          </w:p>
          <w:p w14:paraId="21AB6D8E" w14:textId="77777777" w:rsidR="001D7EDC" w:rsidRPr="001D7EDC" w:rsidRDefault="00264130" w:rsidP="001D7EDC">
            <w:pPr>
              <w:pStyle w:val="Odstavecseseznamem"/>
              <w:numPr>
                <w:ilvl w:val="0"/>
                <w:numId w:val="68"/>
              </w:numPr>
            </w:pPr>
            <w:r w:rsidRPr="001D7EDC">
              <w:rPr>
                <w:color w:val="000000"/>
                <w:shd w:val="clear" w:color="auto" w:fill="FFFFFF"/>
              </w:rPr>
              <w:t>Popis osob </w:t>
            </w:r>
          </w:p>
          <w:p w14:paraId="4C2DBD76" w14:textId="77777777" w:rsidR="001D7EDC" w:rsidRPr="001D7EDC" w:rsidRDefault="00264130" w:rsidP="001D7EDC">
            <w:pPr>
              <w:pStyle w:val="Odstavecseseznamem"/>
              <w:numPr>
                <w:ilvl w:val="0"/>
                <w:numId w:val="68"/>
              </w:numPr>
            </w:pPr>
            <w:r w:rsidRPr="001D7EDC">
              <w:rPr>
                <w:color w:val="000000"/>
                <w:shd w:val="clear" w:color="auto" w:fill="FFFFFF"/>
              </w:rPr>
              <w:t>Konference</w:t>
            </w:r>
          </w:p>
          <w:p w14:paraId="47B72804" w14:textId="77777777" w:rsidR="001D7EDC" w:rsidRPr="001D7EDC" w:rsidRDefault="00264130" w:rsidP="001D7EDC">
            <w:pPr>
              <w:pStyle w:val="Odstavecseseznamem"/>
              <w:numPr>
                <w:ilvl w:val="0"/>
                <w:numId w:val="68"/>
              </w:numPr>
            </w:pPr>
            <w:r w:rsidRPr="001D7EDC">
              <w:rPr>
                <w:color w:val="000000"/>
                <w:shd w:val="clear" w:color="auto" w:fill="FFFFFF"/>
              </w:rPr>
              <w:t>Telefonování </w:t>
            </w:r>
          </w:p>
          <w:p w14:paraId="39BEEEA5" w14:textId="77777777" w:rsidR="001D7EDC" w:rsidRPr="001D7EDC" w:rsidRDefault="00264130" w:rsidP="001D7EDC">
            <w:pPr>
              <w:pStyle w:val="Odstavecseseznamem"/>
              <w:numPr>
                <w:ilvl w:val="0"/>
                <w:numId w:val="68"/>
              </w:numPr>
            </w:pPr>
            <w:r w:rsidRPr="001D7EDC">
              <w:rPr>
                <w:color w:val="000000"/>
                <w:shd w:val="clear" w:color="auto" w:fill="FFFFFF"/>
              </w:rPr>
              <w:t>Organizace, popis faktů a čísel </w:t>
            </w:r>
          </w:p>
          <w:p w14:paraId="1AD1F4E3" w14:textId="77777777" w:rsidR="001D7EDC" w:rsidRPr="001D7EDC" w:rsidRDefault="00264130" w:rsidP="001D7EDC">
            <w:pPr>
              <w:pStyle w:val="Odstavecseseznamem"/>
              <w:numPr>
                <w:ilvl w:val="0"/>
                <w:numId w:val="68"/>
              </w:numPr>
            </w:pPr>
            <w:r w:rsidRPr="001D7EDC">
              <w:rPr>
                <w:color w:val="000000"/>
                <w:shd w:val="clear" w:color="auto" w:fill="FFFFFF"/>
              </w:rPr>
              <w:t>Rozvh a schůzky </w:t>
            </w:r>
          </w:p>
          <w:p w14:paraId="1A5FA54A" w14:textId="77777777" w:rsidR="001D7EDC" w:rsidRPr="001D7EDC" w:rsidRDefault="00264130" w:rsidP="001D7EDC">
            <w:pPr>
              <w:pStyle w:val="Odstavecseseznamem"/>
              <w:numPr>
                <w:ilvl w:val="0"/>
                <w:numId w:val="68"/>
              </w:numPr>
            </w:pPr>
            <w:r w:rsidRPr="001D7EDC">
              <w:rPr>
                <w:color w:val="000000"/>
                <w:shd w:val="clear" w:color="auto" w:fill="FFFFFF"/>
              </w:rPr>
              <w:t>Odpovídání na e-maily </w:t>
            </w:r>
          </w:p>
          <w:p w14:paraId="72D41A52" w14:textId="77777777" w:rsidR="001D7EDC" w:rsidRPr="001D7EDC" w:rsidRDefault="00264130" w:rsidP="001D7EDC">
            <w:pPr>
              <w:pStyle w:val="Odstavecseseznamem"/>
              <w:numPr>
                <w:ilvl w:val="0"/>
                <w:numId w:val="68"/>
              </w:numPr>
            </w:pPr>
            <w:r w:rsidRPr="001D7EDC">
              <w:rPr>
                <w:color w:val="000000"/>
                <w:shd w:val="clear" w:color="auto" w:fill="FFFFFF"/>
              </w:rPr>
              <w:t>Služební cesty </w:t>
            </w:r>
          </w:p>
          <w:p w14:paraId="59032C5F" w14:textId="77777777" w:rsidR="001D7EDC" w:rsidRPr="001D7EDC" w:rsidRDefault="00264130" w:rsidP="001D7EDC">
            <w:pPr>
              <w:pStyle w:val="Odstavecseseznamem"/>
              <w:numPr>
                <w:ilvl w:val="0"/>
                <w:numId w:val="68"/>
              </w:numPr>
            </w:pPr>
            <w:r w:rsidRPr="001D7EDC">
              <w:rPr>
                <w:color w:val="000000"/>
                <w:shd w:val="clear" w:color="auto" w:fill="FFFFFF"/>
              </w:rPr>
              <w:t>Cestování </w:t>
            </w:r>
          </w:p>
          <w:p w14:paraId="5BAA82FD" w14:textId="77777777" w:rsidR="001D7EDC" w:rsidRPr="001D7EDC" w:rsidRDefault="00264130" w:rsidP="001D7EDC">
            <w:pPr>
              <w:pStyle w:val="Odstavecseseznamem"/>
              <w:numPr>
                <w:ilvl w:val="0"/>
                <w:numId w:val="68"/>
              </w:numPr>
            </w:pPr>
            <w:r w:rsidRPr="001D7EDC">
              <w:rPr>
                <w:color w:val="000000"/>
                <w:shd w:val="clear" w:color="auto" w:fill="FFFFFF"/>
              </w:rPr>
              <w:t>Nezávazný, zdvořilostní rozhovor </w:t>
            </w:r>
          </w:p>
          <w:p w14:paraId="2D7749B5" w14:textId="77777777" w:rsidR="001D7EDC" w:rsidRPr="001D7EDC" w:rsidRDefault="00264130" w:rsidP="001D7EDC">
            <w:pPr>
              <w:pStyle w:val="Odstavecseseznamem"/>
              <w:numPr>
                <w:ilvl w:val="0"/>
                <w:numId w:val="68"/>
              </w:numPr>
            </w:pPr>
            <w:r w:rsidRPr="001D7EDC">
              <w:rPr>
                <w:color w:val="000000"/>
                <w:shd w:val="clear" w:color="auto" w:fill="FFFFFF"/>
              </w:rPr>
              <w:t>Zdvořilostní otázky </w:t>
            </w:r>
          </w:p>
          <w:p w14:paraId="38A7379C" w14:textId="77777777" w:rsidR="001D7EDC" w:rsidRPr="001D7EDC" w:rsidRDefault="00264130" w:rsidP="001D7EDC">
            <w:pPr>
              <w:pStyle w:val="Odstavecseseznamem"/>
              <w:numPr>
                <w:ilvl w:val="0"/>
                <w:numId w:val="68"/>
              </w:numPr>
            </w:pPr>
            <w:r w:rsidRPr="001D7EDC">
              <w:rPr>
                <w:color w:val="000000"/>
                <w:shd w:val="clear" w:color="auto" w:fill="FFFFFF"/>
              </w:rPr>
              <w:t>Porady </w:t>
            </w:r>
          </w:p>
          <w:p w14:paraId="2802B511" w14:textId="0C65CE47" w:rsidR="00264130" w:rsidRDefault="00264130" w:rsidP="001D7EDC">
            <w:pPr>
              <w:pStyle w:val="Odstavecseseznamem"/>
              <w:numPr>
                <w:ilvl w:val="0"/>
                <w:numId w:val="68"/>
              </w:numPr>
            </w:pPr>
            <w:r w:rsidRPr="001D7EDC">
              <w:rPr>
                <w:color w:val="000000"/>
                <w:shd w:val="clear" w:color="auto" w:fill="FFFFFF"/>
              </w:rPr>
              <w:t>Test</w:t>
            </w:r>
          </w:p>
        </w:tc>
      </w:tr>
      <w:tr w:rsidR="00264130" w14:paraId="60A20C0A" w14:textId="77777777" w:rsidTr="00F47537">
        <w:trPr>
          <w:trHeight w:val="265"/>
        </w:trPr>
        <w:tc>
          <w:tcPr>
            <w:tcW w:w="3653" w:type="dxa"/>
            <w:gridSpan w:val="2"/>
            <w:tcBorders>
              <w:top w:val="nil"/>
            </w:tcBorders>
            <w:shd w:val="clear" w:color="auto" w:fill="F7CAAC"/>
          </w:tcPr>
          <w:p w14:paraId="2D6537CF" w14:textId="77777777" w:rsidR="00264130" w:rsidRDefault="00264130" w:rsidP="00F47537">
            <w:pPr>
              <w:jc w:val="both"/>
            </w:pPr>
            <w:r w:rsidRPr="04449A26">
              <w:rPr>
                <w:b/>
                <w:bCs/>
              </w:rPr>
              <w:t>Studijní literatura a studijní pomůcky</w:t>
            </w:r>
          </w:p>
        </w:tc>
        <w:tc>
          <w:tcPr>
            <w:tcW w:w="6202" w:type="dxa"/>
            <w:gridSpan w:val="6"/>
            <w:tcBorders>
              <w:top w:val="nil"/>
              <w:bottom w:val="nil"/>
            </w:tcBorders>
          </w:tcPr>
          <w:p w14:paraId="1F1AC270" w14:textId="77777777" w:rsidR="00264130" w:rsidRDefault="00264130" w:rsidP="00F47537">
            <w:pPr>
              <w:jc w:val="both"/>
            </w:pPr>
          </w:p>
        </w:tc>
      </w:tr>
      <w:tr w:rsidR="00264130" w14:paraId="2F119266" w14:textId="77777777" w:rsidTr="00F47537">
        <w:trPr>
          <w:trHeight w:val="1497"/>
        </w:trPr>
        <w:tc>
          <w:tcPr>
            <w:tcW w:w="9855" w:type="dxa"/>
            <w:gridSpan w:val="8"/>
            <w:tcBorders>
              <w:top w:val="nil"/>
            </w:tcBorders>
          </w:tcPr>
          <w:p w14:paraId="43B4D52B" w14:textId="77777777" w:rsidR="00264130" w:rsidRPr="00F918AE" w:rsidRDefault="00264130" w:rsidP="00F47537">
            <w:pPr>
              <w:jc w:val="both"/>
              <w:rPr>
                <w:b/>
                <w:bCs/>
              </w:rPr>
            </w:pPr>
            <w:r w:rsidRPr="04449A26">
              <w:rPr>
                <w:b/>
                <w:bCs/>
              </w:rPr>
              <w:t>Povinná literatura:</w:t>
            </w:r>
          </w:p>
          <w:p w14:paraId="0B629DED" w14:textId="77777777" w:rsidR="00264130" w:rsidRPr="00F918AE" w:rsidRDefault="00264130" w:rsidP="00F47537">
            <w:pPr>
              <w:jc w:val="both"/>
              <w:rPr>
                <w:b/>
                <w:bCs/>
              </w:rPr>
            </w:pPr>
            <w:r w:rsidRPr="00F918AE">
              <w:rPr>
                <w:color w:val="000000"/>
                <w:shd w:val="clear" w:color="auto" w:fill="FFFFFF"/>
              </w:rPr>
              <w:t>POWELL, M. </w:t>
            </w:r>
            <w:r w:rsidRPr="04449A26">
              <w:rPr>
                <w:i/>
                <w:iCs/>
                <w:color w:val="000000"/>
                <w:shd w:val="clear" w:color="auto" w:fill="FFFFFF"/>
              </w:rPr>
              <w:t>In Company, Intermediate. Second Edition</w:t>
            </w:r>
            <w:r w:rsidRPr="00F918AE">
              <w:rPr>
                <w:color w:val="000000"/>
                <w:shd w:val="clear" w:color="auto" w:fill="FFFFFF"/>
              </w:rPr>
              <w:t>. Macmillan Publishers, 2009. ISBN 9780230717145. </w:t>
            </w:r>
          </w:p>
          <w:p w14:paraId="615155A0" w14:textId="77777777" w:rsidR="00264130" w:rsidRPr="00F918AE" w:rsidRDefault="00264130" w:rsidP="00F47537">
            <w:pPr>
              <w:jc w:val="both"/>
              <w:rPr>
                <w:b/>
                <w:bCs/>
              </w:rPr>
            </w:pPr>
            <w:r w:rsidRPr="04449A26">
              <w:rPr>
                <w:b/>
                <w:bCs/>
              </w:rPr>
              <w:t>Doporučená literatura:</w:t>
            </w:r>
          </w:p>
          <w:p w14:paraId="084ED4BD" w14:textId="77777777" w:rsidR="00264130" w:rsidRPr="00F918AE" w:rsidRDefault="00264130" w:rsidP="00F47537">
            <w:pPr>
              <w:jc w:val="both"/>
              <w:rPr>
                <w:color w:val="000000" w:themeColor="text1"/>
              </w:rPr>
            </w:pPr>
            <w:r w:rsidRPr="04449A26">
              <w:rPr>
                <w:color w:val="000000"/>
                <w:shd w:val="clear" w:color="auto" w:fill="FFFFFF"/>
              </w:rPr>
              <w:t>English Grammar in Use (4th edition)</w:t>
            </w:r>
            <w:r w:rsidRPr="00F918AE">
              <w:rPr>
                <w:color w:val="000000"/>
                <w:shd w:val="clear" w:color="auto" w:fill="FFFFFF"/>
              </w:rPr>
              <w:t>.</w:t>
            </w:r>
          </w:p>
          <w:p w14:paraId="53440291" w14:textId="77777777" w:rsidR="00264130" w:rsidRPr="00F918AE" w:rsidRDefault="00264130" w:rsidP="00F47537">
            <w:pPr>
              <w:jc w:val="both"/>
              <w:rPr>
                <w:color w:val="000000" w:themeColor="text1"/>
              </w:rPr>
            </w:pPr>
            <w:r w:rsidRPr="00F918AE">
              <w:rPr>
                <w:color w:val="000000"/>
                <w:shd w:val="clear" w:color="auto" w:fill="FFFFFF"/>
              </w:rPr>
              <w:t>ASHLEY</w:t>
            </w:r>
            <w:r>
              <w:rPr>
                <w:color w:val="000000"/>
                <w:shd w:val="clear" w:color="auto" w:fill="FFFFFF"/>
              </w:rPr>
              <w:t>, A.</w:t>
            </w:r>
            <w:r w:rsidRPr="00F918AE">
              <w:rPr>
                <w:color w:val="000000"/>
                <w:shd w:val="clear" w:color="auto" w:fill="FFFFFF"/>
              </w:rPr>
              <w:t> </w:t>
            </w:r>
            <w:r w:rsidRPr="04449A26">
              <w:rPr>
                <w:i/>
                <w:iCs/>
                <w:color w:val="000000"/>
                <w:shd w:val="clear" w:color="auto" w:fill="FFFFFF"/>
              </w:rPr>
              <w:t>Oxford Handbook of Commercial Correspondence</w:t>
            </w:r>
            <w:r w:rsidRPr="00F918AE">
              <w:rPr>
                <w:color w:val="000000"/>
                <w:shd w:val="clear" w:color="auto" w:fill="FFFFFF"/>
              </w:rPr>
              <w:t>.</w:t>
            </w:r>
          </w:p>
          <w:p w14:paraId="73235F72" w14:textId="77777777" w:rsidR="00264130" w:rsidRDefault="00264130" w:rsidP="00F47537">
            <w:pPr>
              <w:jc w:val="both"/>
            </w:pPr>
            <w:r w:rsidRPr="00F918AE">
              <w:rPr>
                <w:color w:val="000000"/>
                <w:shd w:val="clear" w:color="auto" w:fill="FFFFFF"/>
              </w:rPr>
              <w:t>HUGHES, J. </w:t>
            </w:r>
            <w:r w:rsidRPr="04449A26">
              <w:rPr>
                <w:i/>
                <w:iCs/>
                <w:color w:val="000000"/>
                <w:shd w:val="clear" w:color="auto" w:fill="FFFFFF"/>
              </w:rPr>
              <w:t>Telephone English</w:t>
            </w:r>
            <w:r w:rsidRPr="00F918AE">
              <w:rPr>
                <w:color w:val="000000"/>
                <w:shd w:val="clear" w:color="auto" w:fill="FFFFFF"/>
              </w:rPr>
              <w:t>. MacMillan Publishers, 2006.</w:t>
            </w:r>
          </w:p>
        </w:tc>
      </w:tr>
      <w:tr w:rsidR="00264130" w14:paraId="7B5FB200" w14:textId="77777777" w:rsidTr="00F4753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02A21CE" w14:textId="77777777" w:rsidR="00264130" w:rsidRDefault="00264130" w:rsidP="00F47537">
            <w:pPr>
              <w:jc w:val="center"/>
              <w:rPr>
                <w:b/>
                <w:bCs/>
              </w:rPr>
            </w:pPr>
            <w:r w:rsidRPr="04449A26">
              <w:rPr>
                <w:b/>
                <w:bCs/>
              </w:rPr>
              <w:t>Informace ke kombinované nebo distanční formě</w:t>
            </w:r>
          </w:p>
        </w:tc>
      </w:tr>
      <w:tr w:rsidR="00264130" w14:paraId="492D6CBF" w14:textId="77777777" w:rsidTr="00F47537">
        <w:tc>
          <w:tcPr>
            <w:tcW w:w="4787" w:type="dxa"/>
            <w:gridSpan w:val="3"/>
            <w:tcBorders>
              <w:top w:val="single" w:sz="2" w:space="0" w:color="auto"/>
            </w:tcBorders>
            <w:shd w:val="clear" w:color="auto" w:fill="F7CAAC"/>
          </w:tcPr>
          <w:p w14:paraId="213CA5DC" w14:textId="77777777" w:rsidR="00264130" w:rsidRDefault="00264130" w:rsidP="00F47537">
            <w:pPr>
              <w:jc w:val="both"/>
            </w:pPr>
            <w:r w:rsidRPr="04449A26">
              <w:rPr>
                <w:b/>
                <w:bCs/>
              </w:rPr>
              <w:t>Rozsah konzultací (soustředění)</w:t>
            </w:r>
          </w:p>
        </w:tc>
        <w:tc>
          <w:tcPr>
            <w:tcW w:w="889" w:type="dxa"/>
            <w:tcBorders>
              <w:top w:val="single" w:sz="2" w:space="0" w:color="auto"/>
            </w:tcBorders>
          </w:tcPr>
          <w:p w14:paraId="2EB3A624" w14:textId="77777777" w:rsidR="00264130" w:rsidRDefault="00264130" w:rsidP="00F47537">
            <w:pPr>
              <w:jc w:val="both"/>
            </w:pPr>
          </w:p>
        </w:tc>
        <w:tc>
          <w:tcPr>
            <w:tcW w:w="4179" w:type="dxa"/>
            <w:gridSpan w:val="4"/>
            <w:tcBorders>
              <w:top w:val="single" w:sz="2" w:space="0" w:color="auto"/>
            </w:tcBorders>
            <w:shd w:val="clear" w:color="auto" w:fill="F7CAAC"/>
          </w:tcPr>
          <w:p w14:paraId="3CF975EA" w14:textId="77777777" w:rsidR="00264130" w:rsidRDefault="00264130" w:rsidP="00F47537">
            <w:pPr>
              <w:jc w:val="both"/>
              <w:rPr>
                <w:b/>
                <w:bCs/>
              </w:rPr>
            </w:pPr>
            <w:r w:rsidRPr="04449A26">
              <w:rPr>
                <w:b/>
                <w:bCs/>
              </w:rPr>
              <w:t xml:space="preserve">hodin </w:t>
            </w:r>
          </w:p>
        </w:tc>
      </w:tr>
      <w:tr w:rsidR="00264130" w14:paraId="325165F1" w14:textId="77777777" w:rsidTr="00F47537">
        <w:tc>
          <w:tcPr>
            <w:tcW w:w="9855" w:type="dxa"/>
            <w:gridSpan w:val="8"/>
            <w:shd w:val="clear" w:color="auto" w:fill="F7CAAC"/>
          </w:tcPr>
          <w:p w14:paraId="6EB1B3F3" w14:textId="77777777" w:rsidR="00264130" w:rsidRDefault="00264130" w:rsidP="00F47537">
            <w:pPr>
              <w:jc w:val="both"/>
              <w:rPr>
                <w:b/>
                <w:bCs/>
              </w:rPr>
            </w:pPr>
            <w:r w:rsidRPr="04449A26">
              <w:rPr>
                <w:b/>
                <w:bCs/>
              </w:rPr>
              <w:t>Informace o způsobu kontaktu s vyučujícím</w:t>
            </w:r>
          </w:p>
        </w:tc>
      </w:tr>
      <w:tr w:rsidR="00264130" w14:paraId="33FAA228" w14:textId="77777777" w:rsidTr="001D7EDC">
        <w:trPr>
          <w:trHeight w:val="708"/>
        </w:trPr>
        <w:tc>
          <w:tcPr>
            <w:tcW w:w="9855" w:type="dxa"/>
            <w:gridSpan w:val="8"/>
          </w:tcPr>
          <w:p w14:paraId="77C0A158" w14:textId="77777777" w:rsidR="00264130" w:rsidRPr="00A804ED" w:rsidRDefault="00264130" w:rsidP="00F47537">
            <w:pPr>
              <w:jc w:val="both"/>
              <w:rPr>
                <w:sz w:val="22"/>
                <w:szCs w:val="22"/>
              </w:rPr>
            </w:pPr>
          </w:p>
        </w:tc>
      </w:tr>
    </w:tbl>
    <w:p w14:paraId="312BB5AB" w14:textId="77777777" w:rsidR="00264130" w:rsidRDefault="00264130" w:rsidP="00264130">
      <w:pPr>
        <w:spacing w:after="160" w:line="259" w:lineRule="auto"/>
      </w:pPr>
    </w:p>
    <w:p w14:paraId="74E5327E" w14:textId="77777777" w:rsidR="00264130" w:rsidRDefault="00264130" w:rsidP="00264130">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64130" w14:paraId="78CCB873" w14:textId="77777777" w:rsidTr="00F47537">
        <w:tc>
          <w:tcPr>
            <w:tcW w:w="9855" w:type="dxa"/>
            <w:gridSpan w:val="8"/>
            <w:tcBorders>
              <w:bottom w:val="double" w:sz="4" w:space="0" w:color="auto"/>
            </w:tcBorders>
            <w:shd w:val="clear" w:color="auto" w:fill="BDD6EE"/>
          </w:tcPr>
          <w:p w14:paraId="17CEEFA8" w14:textId="12A35069" w:rsidR="00264130" w:rsidRDefault="00264130" w:rsidP="00F47537">
            <w:pPr>
              <w:tabs>
                <w:tab w:val="right" w:pos="9721"/>
              </w:tabs>
              <w:jc w:val="both"/>
              <w:rPr>
                <w:b/>
                <w:sz w:val="28"/>
              </w:rPr>
            </w:pPr>
            <w:r>
              <w:rPr>
                <w:b/>
                <w:sz w:val="28"/>
              </w:rPr>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676" w:author="Martin Sysel" w:date="2018-11-16T14:38:00Z">
              <w:r w:rsidR="0066375C" w:rsidRPr="0066375C">
                <w:rPr>
                  <w:rStyle w:val="Odkazintenzivn"/>
                  <w:rPrChange w:id="677" w:author="Martin Sysel" w:date="2018-11-16T14:38:00Z">
                    <w:rPr>
                      <w:b/>
                    </w:rPr>
                  </w:rPrChange>
                </w:rPr>
                <w:t>Abecední seznam</w:t>
              </w:r>
            </w:ins>
            <w:del w:id="678" w:author="Martin Sysel" w:date="2018-11-07T12:29:00Z">
              <w:r w:rsidR="008A4BC7" w:rsidRPr="008A4BC7" w:rsidDel="00C873A9">
                <w:rPr>
                  <w:rStyle w:val="Odkazintenzivn"/>
                </w:rPr>
                <w:delText>Abecední seznam</w:delText>
              </w:r>
            </w:del>
            <w:r>
              <w:rPr>
                <w:b/>
                <w:sz w:val="28"/>
              </w:rPr>
              <w:fldChar w:fldCharType="end"/>
            </w:r>
          </w:p>
        </w:tc>
      </w:tr>
      <w:tr w:rsidR="00264130" w14:paraId="043CFA87" w14:textId="77777777" w:rsidTr="00F47537">
        <w:tc>
          <w:tcPr>
            <w:tcW w:w="3086" w:type="dxa"/>
            <w:tcBorders>
              <w:top w:val="double" w:sz="4" w:space="0" w:color="auto"/>
            </w:tcBorders>
            <w:shd w:val="clear" w:color="auto" w:fill="F7CAAC"/>
          </w:tcPr>
          <w:p w14:paraId="60CD0B5C" w14:textId="77777777" w:rsidR="00264130" w:rsidRDefault="00264130" w:rsidP="00F47537">
            <w:pPr>
              <w:jc w:val="both"/>
              <w:rPr>
                <w:b/>
                <w:bCs/>
              </w:rPr>
            </w:pPr>
            <w:r w:rsidRPr="494202DD">
              <w:rPr>
                <w:b/>
                <w:bCs/>
              </w:rPr>
              <w:t>Název studijního předmětu</w:t>
            </w:r>
          </w:p>
        </w:tc>
        <w:tc>
          <w:tcPr>
            <w:tcW w:w="6769" w:type="dxa"/>
            <w:gridSpan w:val="7"/>
            <w:tcBorders>
              <w:top w:val="double" w:sz="4" w:space="0" w:color="auto"/>
            </w:tcBorders>
          </w:tcPr>
          <w:p w14:paraId="3539C4BB" w14:textId="77777777" w:rsidR="00264130" w:rsidRDefault="00264130" w:rsidP="00F47537">
            <w:pPr>
              <w:jc w:val="both"/>
            </w:pPr>
            <w:bookmarkStart w:id="679" w:name="OA2"/>
            <w:r>
              <w:t>Obchodní angličtina 2</w:t>
            </w:r>
            <w:bookmarkEnd w:id="679"/>
          </w:p>
        </w:tc>
      </w:tr>
      <w:tr w:rsidR="00264130" w14:paraId="0C6297D8" w14:textId="77777777" w:rsidTr="00F47537">
        <w:tc>
          <w:tcPr>
            <w:tcW w:w="3086" w:type="dxa"/>
            <w:shd w:val="clear" w:color="auto" w:fill="F7CAAC"/>
          </w:tcPr>
          <w:p w14:paraId="3263B02F" w14:textId="77777777" w:rsidR="00264130" w:rsidRDefault="00264130" w:rsidP="00F47537">
            <w:pPr>
              <w:jc w:val="both"/>
              <w:rPr>
                <w:b/>
                <w:bCs/>
              </w:rPr>
            </w:pPr>
            <w:r w:rsidRPr="494202DD">
              <w:rPr>
                <w:b/>
                <w:bCs/>
              </w:rPr>
              <w:t>Typ předmětu</w:t>
            </w:r>
          </w:p>
        </w:tc>
        <w:tc>
          <w:tcPr>
            <w:tcW w:w="3406" w:type="dxa"/>
            <w:gridSpan w:val="4"/>
          </w:tcPr>
          <w:p w14:paraId="356ADC2F" w14:textId="77777777" w:rsidR="00264130" w:rsidRDefault="00264130" w:rsidP="00F47537">
            <w:pPr>
              <w:jc w:val="both"/>
            </w:pPr>
            <w:r>
              <w:t>Povinný</w:t>
            </w:r>
          </w:p>
        </w:tc>
        <w:tc>
          <w:tcPr>
            <w:tcW w:w="2695" w:type="dxa"/>
            <w:gridSpan w:val="2"/>
            <w:shd w:val="clear" w:color="auto" w:fill="F7CAAC"/>
          </w:tcPr>
          <w:p w14:paraId="5F8DBA22" w14:textId="77777777" w:rsidR="00264130" w:rsidRDefault="00264130" w:rsidP="00F47537">
            <w:pPr>
              <w:jc w:val="both"/>
            </w:pPr>
            <w:r w:rsidRPr="494202DD">
              <w:rPr>
                <w:b/>
                <w:bCs/>
              </w:rPr>
              <w:t>doporučený ročník / semestr</w:t>
            </w:r>
          </w:p>
        </w:tc>
        <w:tc>
          <w:tcPr>
            <w:tcW w:w="668" w:type="dxa"/>
          </w:tcPr>
          <w:p w14:paraId="5B2A99FE" w14:textId="77777777" w:rsidR="00264130" w:rsidRDefault="00264130" w:rsidP="00F47537">
            <w:pPr>
              <w:jc w:val="both"/>
            </w:pPr>
            <w:r>
              <w:t>3/L</w:t>
            </w:r>
          </w:p>
        </w:tc>
      </w:tr>
      <w:tr w:rsidR="00264130" w14:paraId="38F37669" w14:textId="77777777" w:rsidTr="00F47537">
        <w:tc>
          <w:tcPr>
            <w:tcW w:w="3086" w:type="dxa"/>
            <w:shd w:val="clear" w:color="auto" w:fill="F7CAAC"/>
          </w:tcPr>
          <w:p w14:paraId="3D67E288" w14:textId="77777777" w:rsidR="00264130" w:rsidRDefault="00264130" w:rsidP="00F47537">
            <w:pPr>
              <w:jc w:val="both"/>
              <w:rPr>
                <w:b/>
                <w:bCs/>
              </w:rPr>
            </w:pPr>
            <w:r w:rsidRPr="494202DD">
              <w:rPr>
                <w:b/>
                <w:bCs/>
              </w:rPr>
              <w:t>Rozsah studijního předmětu</w:t>
            </w:r>
          </w:p>
        </w:tc>
        <w:tc>
          <w:tcPr>
            <w:tcW w:w="1701" w:type="dxa"/>
            <w:gridSpan w:val="2"/>
          </w:tcPr>
          <w:p w14:paraId="556A4390" w14:textId="77777777" w:rsidR="00264130" w:rsidRDefault="00264130" w:rsidP="00F47537">
            <w:pPr>
              <w:jc w:val="both"/>
            </w:pPr>
            <w:r>
              <w:t>24s</w:t>
            </w:r>
          </w:p>
        </w:tc>
        <w:tc>
          <w:tcPr>
            <w:tcW w:w="889" w:type="dxa"/>
            <w:shd w:val="clear" w:color="auto" w:fill="F7CAAC"/>
          </w:tcPr>
          <w:p w14:paraId="68AEC214" w14:textId="77777777" w:rsidR="00264130" w:rsidRDefault="00264130" w:rsidP="00F47537">
            <w:pPr>
              <w:jc w:val="both"/>
              <w:rPr>
                <w:b/>
                <w:bCs/>
              </w:rPr>
            </w:pPr>
            <w:r w:rsidRPr="494202DD">
              <w:rPr>
                <w:b/>
                <w:bCs/>
              </w:rPr>
              <w:t xml:space="preserve">hod. </w:t>
            </w:r>
          </w:p>
        </w:tc>
        <w:tc>
          <w:tcPr>
            <w:tcW w:w="816" w:type="dxa"/>
          </w:tcPr>
          <w:p w14:paraId="13586025" w14:textId="77777777" w:rsidR="00264130" w:rsidRDefault="00264130" w:rsidP="00F47537">
            <w:pPr>
              <w:jc w:val="both"/>
            </w:pPr>
          </w:p>
        </w:tc>
        <w:tc>
          <w:tcPr>
            <w:tcW w:w="2156" w:type="dxa"/>
            <w:shd w:val="clear" w:color="auto" w:fill="F7CAAC"/>
          </w:tcPr>
          <w:p w14:paraId="406D2DFA" w14:textId="77777777" w:rsidR="00264130" w:rsidRDefault="00264130" w:rsidP="00F47537">
            <w:pPr>
              <w:jc w:val="both"/>
              <w:rPr>
                <w:b/>
                <w:bCs/>
              </w:rPr>
            </w:pPr>
            <w:r w:rsidRPr="494202DD">
              <w:rPr>
                <w:b/>
                <w:bCs/>
              </w:rPr>
              <w:t>kreditů</w:t>
            </w:r>
          </w:p>
        </w:tc>
        <w:tc>
          <w:tcPr>
            <w:tcW w:w="1207" w:type="dxa"/>
            <w:gridSpan w:val="2"/>
          </w:tcPr>
          <w:p w14:paraId="3789B50D" w14:textId="77777777" w:rsidR="00264130" w:rsidRDefault="00264130" w:rsidP="00F47537">
            <w:pPr>
              <w:jc w:val="both"/>
            </w:pPr>
            <w:r>
              <w:t>3</w:t>
            </w:r>
          </w:p>
        </w:tc>
      </w:tr>
      <w:tr w:rsidR="00264130" w14:paraId="2C1AB0C2" w14:textId="77777777" w:rsidTr="00F47537">
        <w:tc>
          <w:tcPr>
            <w:tcW w:w="3086" w:type="dxa"/>
            <w:shd w:val="clear" w:color="auto" w:fill="F7CAAC"/>
          </w:tcPr>
          <w:p w14:paraId="6F1266F2" w14:textId="77777777" w:rsidR="00264130" w:rsidRDefault="00264130" w:rsidP="00F47537">
            <w:pPr>
              <w:jc w:val="both"/>
              <w:rPr>
                <w:b/>
                <w:bCs/>
                <w:sz w:val="22"/>
                <w:szCs w:val="22"/>
              </w:rPr>
            </w:pPr>
            <w:r w:rsidRPr="494202DD">
              <w:rPr>
                <w:b/>
                <w:bCs/>
              </w:rPr>
              <w:t>Prerekvizity, korekvizity, ekvivalence</w:t>
            </w:r>
          </w:p>
        </w:tc>
        <w:tc>
          <w:tcPr>
            <w:tcW w:w="6769" w:type="dxa"/>
            <w:gridSpan w:val="7"/>
          </w:tcPr>
          <w:p w14:paraId="300432B9" w14:textId="77777777" w:rsidR="00264130" w:rsidRDefault="00264130" w:rsidP="00F47537">
            <w:pPr>
              <w:jc w:val="both"/>
            </w:pPr>
            <w:r>
              <w:t>nejsou</w:t>
            </w:r>
          </w:p>
        </w:tc>
      </w:tr>
      <w:tr w:rsidR="00264130" w14:paraId="7D96EC74" w14:textId="77777777" w:rsidTr="00F47537">
        <w:tc>
          <w:tcPr>
            <w:tcW w:w="3086" w:type="dxa"/>
            <w:shd w:val="clear" w:color="auto" w:fill="F7CAAC"/>
          </w:tcPr>
          <w:p w14:paraId="16FBDC3E" w14:textId="77777777" w:rsidR="00264130" w:rsidRDefault="00264130" w:rsidP="00F47537">
            <w:pPr>
              <w:jc w:val="both"/>
              <w:rPr>
                <w:b/>
                <w:bCs/>
              </w:rPr>
            </w:pPr>
            <w:r w:rsidRPr="494202DD">
              <w:rPr>
                <w:b/>
                <w:bCs/>
              </w:rPr>
              <w:t>Způsob ověření studijních výsledků</w:t>
            </w:r>
          </w:p>
        </w:tc>
        <w:tc>
          <w:tcPr>
            <w:tcW w:w="3406" w:type="dxa"/>
            <w:gridSpan w:val="4"/>
          </w:tcPr>
          <w:p w14:paraId="573D013A" w14:textId="77777777" w:rsidR="00264130" w:rsidRDefault="00264130" w:rsidP="00F47537">
            <w:pPr>
              <w:jc w:val="both"/>
            </w:pPr>
            <w:r>
              <w:t>Klasifikovaný zápočet</w:t>
            </w:r>
          </w:p>
        </w:tc>
        <w:tc>
          <w:tcPr>
            <w:tcW w:w="2156" w:type="dxa"/>
            <w:shd w:val="clear" w:color="auto" w:fill="F7CAAC"/>
          </w:tcPr>
          <w:p w14:paraId="5A64EB94" w14:textId="77777777" w:rsidR="00264130" w:rsidRDefault="00264130" w:rsidP="00F47537">
            <w:pPr>
              <w:jc w:val="both"/>
              <w:rPr>
                <w:b/>
                <w:bCs/>
              </w:rPr>
            </w:pPr>
            <w:r w:rsidRPr="494202DD">
              <w:rPr>
                <w:b/>
                <w:bCs/>
              </w:rPr>
              <w:t>Forma výuky</w:t>
            </w:r>
          </w:p>
        </w:tc>
        <w:tc>
          <w:tcPr>
            <w:tcW w:w="1207" w:type="dxa"/>
            <w:gridSpan w:val="2"/>
          </w:tcPr>
          <w:p w14:paraId="6CAE80FA" w14:textId="77777777" w:rsidR="00264130" w:rsidRDefault="00264130" w:rsidP="00F47537">
            <w:pPr>
              <w:jc w:val="both"/>
            </w:pPr>
            <w:r>
              <w:t>seminář</w:t>
            </w:r>
          </w:p>
        </w:tc>
      </w:tr>
      <w:tr w:rsidR="00264130" w14:paraId="1D7ACFF5" w14:textId="77777777" w:rsidTr="00F47537">
        <w:tc>
          <w:tcPr>
            <w:tcW w:w="3086" w:type="dxa"/>
            <w:shd w:val="clear" w:color="auto" w:fill="F7CAAC"/>
          </w:tcPr>
          <w:p w14:paraId="21FA253D" w14:textId="77777777" w:rsidR="00264130" w:rsidRDefault="00264130" w:rsidP="00F47537">
            <w:pPr>
              <w:jc w:val="both"/>
              <w:rPr>
                <w:b/>
                <w:bCs/>
              </w:rPr>
            </w:pPr>
            <w:r w:rsidRPr="494202DD">
              <w:rPr>
                <w:b/>
                <w:bCs/>
              </w:rPr>
              <w:t>Forma způsobu ověření studijních výsledků a další požadavky na studenta</w:t>
            </w:r>
          </w:p>
        </w:tc>
        <w:tc>
          <w:tcPr>
            <w:tcW w:w="6769" w:type="dxa"/>
            <w:gridSpan w:val="7"/>
            <w:tcBorders>
              <w:bottom w:val="nil"/>
            </w:tcBorders>
          </w:tcPr>
          <w:p w14:paraId="14735BD2" w14:textId="77777777" w:rsidR="00264130" w:rsidRDefault="00264130" w:rsidP="00F47537">
            <w:pPr>
              <w:jc w:val="both"/>
            </w:pPr>
            <w:r>
              <w:t>Písemná forma</w:t>
            </w:r>
          </w:p>
          <w:p w14:paraId="289645C8" w14:textId="77777777" w:rsidR="00264130" w:rsidRDefault="00264130" w:rsidP="00F47537">
            <w:pPr>
              <w:jc w:val="both"/>
            </w:pPr>
            <w:r>
              <w:t xml:space="preserve">1. Povinná a aktivní účast na jednotlivých </w:t>
            </w:r>
            <w:r w:rsidRPr="494202DD">
              <w:t xml:space="preserve">seminářích </w:t>
            </w:r>
            <w:r>
              <w:t xml:space="preserve">(80% účast na </w:t>
            </w:r>
            <w:r w:rsidRPr="494202DD">
              <w:t>seminářích</w:t>
            </w:r>
            <w:r>
              <w:t xml:space="preserve">). </w:t>
            </w:r>
          </w:p>
          <w:p w14:paraId="27FFCFDE" w14:textId="77777777" w:rsidR="00264130" w:rsidRDefault="00264130" w:rsidP="00F47537">
            <w:pPr>
              <w:jc w:val="both"/>
            </w:pPr>
            <w:r>
              <w:t xml:space="preserve">2. Teoretické a praktické zvládnutí základní problematiky a jednotlivých témat. </w:t>
            </w:r>
          </w:p>
          <w:p w14:paraId="1BD632B2" w14:textId="77777777" w:rsidR="00264130" w:rsidRDefault="00264130" w:rsidP="00F47537">
            <w:pPr>
              <w:jc w:val="both"/>
            </w:pPr>
            <w:r>
              <w:t xml:space="preserve">3. Úspěšné a samostatné vypracování všech zadaných úloh v průběhu semestru. </w:t>
            </w:r>
          </w:p>
          <w:p w14:paraId="03638F3D" w14:textId="77777777" w:rsidR="00264130" w:rsidRDefault="00264130" w:rsidP="00F47537">
            <w:pPr>
              <w:jc w:val="both"/>
            </w:pPr>
            <w:r>
              <w:t>4. Prokázání úspěšného zvládnutí probírané tématiky při průběžném a závěrečném testu a ústní zkoušce.</w:t>
            </w:r>
          </w:p>
        </w:tc>
      </w:tr>
      <w:tr w:rsidR="00264130" w14:paraId="16FC5C18" w14:textId="77777777" w:rsidTr="00F47537">
        <w:trPr>
          <w:trHeight w:val="554"/>
        </w:trPr>
        <w:tc>
          <w:tcPr>
            <w:tcW w:w="9855" w:type="dxa"/>
            <w:gridSpan w:val="8"/>
            <w:tcBorders>
              <w:top w:val="nil"/>
            </w:tcBorders>
          </w:tcPr>
          <w:p w14:paraId="0B88B7B5" w14:textId="77777777" w:rsidR="00264130" w:rsidRDefault="00264130" w:rsidP="00F47537">
            <w:pPr>
              <w:jc w:val="both"/>
            </w:pPr>
          </w:p>
        </w:tc>
      </w:tr>
      <w:tr w:rsidR="00264130" w14:paraId="06FFD045" w14:textId="77777777" w:rsidTr="00F47537">
        <w:trPr>
          <w:trHeight w:val="197"/>
        </w:trPr>
        <w:tc>
          <w:tcPr>
            <w:tcW w:w="3086" w:type="dxa"/>
            <w:tcBorders>
              <w:top w:val="nil"/>
            </w:tcBorders>
            <w:shd w:val="clear" w:color="auto" w:fill="F7CAAC"/>
          </w:tcPr>
          <w:p w14:paraId="6A65C72E" w14:textId="77777777" w:rsidR="00264130" w:rsidRDefault="00264130" w:rsidP="00F47537">
            <w:pPr>
              <w:jc w:val="both"/>
              <w:rPr>
                <w:b/>
                <w:bCs/>
              </w:rPr>
            </w:pPr>
            <w:r w:rsidRPr="494202DD">
              <w:rPr>
                <w:b/>
                <w:bCs/>
              </w:rPr>
              <w:t>Garant předmětu</w:t>
            </w:r>
          </w:p>
        </w:tc>
        <w:tc>
          <w:tcPr>
            <w:tcW w:w="6769" w:type="dxa"/>
            <w:gridSpan w:val="7"/>
            <w:tcBorders>
              <w:top w:val="nil"/>
            </w:tcBorders>
          </w:tcPr>
          <w:p w14:paraId="5D970DF8" w14:textId="77777777" w:rsidR="00264130" w:rsidRDefault="00264130" w:rsidP="00F47537">
            <w:pPr>
              <w:jc w:val="both"/>
            </w:pPr>
            <w:r>
              <w:t>Mgr. Tereza Outěřická</w:t>
            </w:r>
          </w:p>
        </w:tc>
      </w:tr>
      <w:tr w:rsidR="00264130" w14:paraId="04AC7896" w14:textId="77777777" w:rsidTr="00F47537">
        <w:trPr>
          <w:trHeight w:val="243"/>
        </w:trPr>
        <w:tc>
          <w:tcPr>
            <w:tcW w:w="3086" w:type="dxa"/>
            <w:tcBorders>
              <w:top w:val="nil"/>
            </w:tcBorders>
            <w:shd w:val="clear" w:color="auto" w:fill="F7CAAC"/>
          </w:tcPr>
          <w:p w14:paraId="1EE58D22" w14:textId="77777777" w:rsidR="00264130" w:rsidRDefault="00264130" w:rsidP="00F47537">
            <w:pPr>
              <w:jc w:val="both"/>
              <w:rPr>
                <w:b/>
                <w:bCs/>
              </w:rPr>
            </w:pPr>
            <w:r w:rsidRPr="494202DD">
              <w:rPr>
                <w:b/>
                <w:bCs/>
              </w:rPr>
              <w:t>Zapojení garanta do výuky předmětu</w:t>
            </w:r>
          </w:p>
        </w:tc>
        <w:tc>
          <w:tcPr>
            <w:tcW w:w="6769" w:type="dxa"/>
            <w:gridSpan w:val="7"/>
            <w:tcBorders>
              <w:top w:val="nil"/>
            </w:tcBorders>
          </w:tcPr>
          <w:p w14:paraId="67640F51" w14:textId="05E47267" w:rsidR="00264130" w:rsidRDefault="00264130" w:rsidP="00AC2CCD">
            <w:pPr>
              <w:jc w:val="both"/>
            </w:pPr>
            <w:r>
              <w:t xml:space="preserve">Metodicky, vede semináře </w:t>
            </w:r>
          </w:p>
        </w:tc>
      </w:tr>
      <w:tr w:rsidR="00264130" w14:paraId="4B63536F" w14:textId="77777777" w:rsidTr="00F47537">
        <w:tc>
          <w:tcPr>
            <w:tcW w:w="3086" w:type="dxa"/>
            <w:shd w:val="clear" w:color="auto" w:fill="F7CAAC"/>
          </w:tcPr>
          <w:p w14:paraId="679AC405" w14:textId="77777777" w:rsidR="00264130" w:rsidRDefault="00264130" w:rsidP="00F47537">
            <w:pPr>
              <w:jc w:val="both"/>
              <w:rPr>
                <w:b/>
                <w:bCs/>
              </w:rPr>
            </w:pPr>
            <w:r w:rsidRPr="494202DD">
              <w:rPr>
                <w:b/>
                <w:bCs/>
              </w:rPr>
              <w:t>Vyučující</w:t>
            </w:r>
          </w:p>
        </w:tc>
        <w:tc>
          <w:tcPr>
            <w:tcW w:w="6769" w:type="dxa"/>
            <w:gridSpan w:val="7"/>
            <w:tcBorders>
              <w:bottom w:val="nil"/>
            </w:tcBorders>
          </w:tcPr>
          <w:p w14:paraId="375ED021" w14:textId="0C9C12BD" w:rsidR="00264130" w:rsidRDefault="00264130" w:rsidP="00F47537">
            <w:pPr>
              <w:jc w:val="both"/>
            </w:pPr>
            <w:r>
              <w:t>Mgr. Tereza Outěřická</w:t>
            </w:r>
            <w:r w:rsidR="00AC2CCD">
              <w:t>, seminář (100 %)</w:t>
            </w:r>
          </w:p>
        </w:tc>
      </w:tr>
      <w:tr w:rsidR="00264130" w14:paraId="4A00D693" w14:textId="77777777" w:rsidTr="00F47537">
        <w:trPr>
          <w:trHeight w:val="554"/>
        </w:trPr>
        <w:tc>
          <w:tcPr>
            <w:tcW w:w="9855" w:type="dxa"/>
            <w:gridSpan w:val="8"/>
            <w:tcBorders>
              <w:top w:val="nil"/>
            </w:tcBorders>
          </w:tcPr>
          <w:p w14:paraId="3C84B42C" w14:textId="77777777" w:rsidR="00264130" w:rsidRDefault="00264130" w:rsidP="00F47537">
            <w:pPr>
              <w:jc w:val="both"/>
            </w:pPr>
          </w:p>
        </w:tc>
      </w:tr>
      <w:tr w:rsidR="00264130" w14:paraId="312262C0" w14:textId="77777777" w:rsidTr="00F47537">
        <w:tc>
          <w:tcPr>
            <w:tcW w:w="3086" w:type="dxa"/>
            <w:shd w:val="clear" w:color="auto" w:fill="F7CAAC"/>
          </w:tcPr>
          <w:p w14:paraId="1D349009" w14:textId="77777777" w:rsidR="00264130" w:rsidRDefault="00264130" w:rsidP="00F47537">
            <w:pPr>
              <w:jc w:val="both"/>
              <w:rPr>
                <w:b/>
                <w:bCs/>
              </w:rPr>
            </w:pPr>
            <w:r w:rsidRPr="494202DD">
              <w:rPr>
                <w:b/>
                <w:bCs/>
              </w:rPr>
              <w:t>Stručná anotace předmětu</w:t>
            </w:r>
          </w:p>
        </w:tc>
        <w:tc>
          <w:tcPr>
            <w:tcW w:w="6769" w:type="dxa"/>
            <w:gridSpan w:val="7"/>
            <w:tcBorders>
              <w:bottom w:val="nil"/>
            </w:tcBorders>
          </w:tcPr>
          <w:p w14:paraId="04865974" w14:textId="77777777" w:rsidR="00264130" w:rsidRDefault="00264130" w:rsidP="00F47537">
            <w:pPr>
              <w:jc w:val="both"/>
            </w:pPr>
          </w:p>
        </w:tc>
      </w:tr>
      <w:tr w:rsidR="00264130" w14:paraId="3F630175" w14:textId="77777777" w:rsidTr="00F47537">
        <w:trPr>
          <w:trHeight w:val="3938"/>
        </w:trPr>
        <w:tc>
          <w:tcPr>
            <w:tcW w:w="9855" w:type="dxa"/>
            <w:gridSpan w:val="8"/>
            <w:tcBorders>
              <w:top w:val="nil"/>
              <w:bottom w:val="single" w:sz="12" w:space="0" w:color="auto"/>
            </w:tcBorders>
          </w:tcPr>
          <w:p w14:paraId="0CD2B21C" w14:textId="4F5E291A" w:rsidR="001D7EDC" w:rsidRDefault="00264130" w:rsidP="00F47537">
            <w:pPr>
              <w:rPr>
                <w:color w:val="000000"/>
              </w:rPr>
            </w:pPr>
            <w:r w:rsidRPr="004E7B44">
              <w:rPr>
                <w:color w:val="000000"/>
                <w:shd w:val="clear" w:color="auto" w:fill="FFFFFF"/>
              </w:rPr>
              <w:t>Cílem předmětu je rozvoj odborných jazykových dovedností s důrazem na komunikativnosti a využití funkčního jazyka. Výuka se soustředí na způsobilost studentů komunikovat se zahraničními partnery ústně a telefonicky. Studenti se seznámí s jazykovými strukturami a termíny odborné obchodní angličtiny. Úkolem je také připravit studenty na situace spojené s obchodními cestami (např. ubytování, cestování, neformální obchodní setkání, veletrhy).</w:t>
            </w:r>
            <w:r w:rsidR="001D7EDC">
              <w:rPr>
                <w:color w:val="000000"/>
                <w:shd w:val="clear" w:color="auto" w:fill="FFFFFF"/>
              </w:rPr>
              <w:t xml:space="preserve"> </w:t>
            </w:r>
            <w:r w:rsidRPr="004E7B44">
              <w:rPr>
                <w:color w:val="000000"/>
                <w:shd w:val="clear" w:color="auto" w:fill="FFFFFF"/>
              </w:rPr>
              <w:t>Obsah předmětu pokrývá obsah učebnice In Com</w:t>
            </w:r>
            <w:r w:rsidR="001D7EDC">
              <w:rPr>
                <w:color w:val="000000"/>
                <w:shd w:val="clear" w:color="auto" w:fill="FFFFFF"/>
              </w:rPr>
              <w:t>pany – Intermediate.</w:t>
            </w:r>
            <w:r w:rsidRPr="004E7B44">
              <w:rPr>
                <w:color w:val="000000"/>
              </w:rPr>
              <w:br/>
            </w:r>
          </w:p>
          <w:p w14:paraId="098BFED1" w14:textId="77777777" w:rsidR="001D7EDC" w:rsidRDefault="001D7EDC" w:rsidP="00F47537">
            <w:pPr>
              <w:rPr>
                <w:color w:val="000000"/>
              </w:rPr>
            </w:pPr>
            <w:r>
              <w:rPr>
                <w:color w:val="000000"/>
              </w:rPr>
              <w:t>Témata:</w:t>
            </w:r>
          </w:p>
          <w:p w14:paraId="79B25E1D" w14:textId="77777777" w:rsidR="001D7EDC" w:rsidRPr="001D7EDC" w:rsidRDefault="00264130" w:rsidP="001D7EDC">
            <w:pPr>
              <w:pStyle w:val="Odstavecseseznamem"/>
              <w:numPr>
                <w:ilvl w:val="0"/>
                <w:numId w:val="69"/>
              </w:numPr>
              <w:rPr>
                <w:color w:val="000000" w:themeColor="text1"/>
              </w:rPr>
            </w:pPr>
            <w:r w:rsidRPr="001D7EDC">
              <w:rPr>
                <w:color w:val="000000"/>
                <w:shd w:val="clear" w:color="auto" w:fill="FFFFFF"/>
              </w:rPr>
              <w:t>Prezentace </w:t>
            </w:r>
          </w:p>
          <w:p w14:paraId="634424CC" w14:textId="77777777" w:rsidR="001D7EDC" w:rsidRPr="001D7EDC" w:rsidRDefault="00264130" w:rsidP="001D7EDC">
            <w:pPr>
              <w:pStyle w:val="Odstavecseseznamem"/>
              <w:numPr>
                <w:ilvl w:val="0"/>
                <w:numId w:val="69"/>
              </w:numPr>
              <w:rPr>
                <w:color w:val="000000" w:themeColor="text1"/>
              </w:rPr>
            </w:pPr>
            <w:r w:rsidRPr="001D7EDC">
              <w:rPr>
                <w:color w:val="000000"/>
                <w:shd w:val="clear" w:color="auto" w:fill="FFFFFF"/>
              </w:rPr>
              <w:t>Popis grafů a tabulek </w:t>
            </w:r>
          </w:p>
          <w:p w14:paraId="6FC07355" w14:textId="77777777" w:rsidR="001D7EDC" w:rsidRPr="001D7EDC" w:rsidRDefault="001D7EDC" w:rsidP="001D7EDC">
            <w:pPr>
              <w:pStyle w:val="Odstavecseseznamem"/>
              <w:numPr>
                <w:ilvl w:val="0"/>
                <w:numId w:val="69"/>
              </w:numPr>
              <w:rPr>
                <w:color w:val="000000" w:themeColor="text1"/>
              </w:rPr>
            </w:pPr>
            <w:r>
              <w:rPr>
                <w:color w:val="000000"/>
                <w:shd w:val="clear" w:color="auto" w:fill="FFFFFF"/>
              </w:rPr>
              <w:t>E</w:t>
            </w:r>
            <w:r w:rsidR="00264130" w:rsidRPr="001D7EDC">
              <w:rPr>
                <w:color w:val="000000"/>
                <w:shd w:val="clear" w:color="auto" w:fill="FFFFFF"/>
              </w:rPr>
              <w:t>-mail </w:t>
            </w:r>
          </w:p>
          <w:p w14:paraId="7C85FDBF" w14:textId="77777777" w:rsidR="001D7EDC" w:rsidRPr="001D7EDC" w:rsidRDefault="00264130" w:rsidP="001D7EDC">
            <w:pPr>
              <w:pStyle w:val="Odstavecseseznamem"/>
              <w:numPr>
                <w:ilvl w:val="0"/>
                <w:numId w:val="69"/>
              </w:numPr>
              <w:rPr>
                <w:color w:val="000000" w:themeColor="text1"/>
              </w:rPr>
            </w:pPr>
            <w:r w:rsidRPr="001D7EDC">
              <w:rPr>
                <w:color w:val="000000"/>
                <w:shd w:val="clear" w:color="auto" w:fill="FFFFFF"/>
              </w:rPr>
              <w:t>Životopis a motivační dopis </w:t>
            </w:r>
          </w:p>
          <w:p w14:paraId="54FD5B3A" w14:textId="77777777" w:rsidR="001D7EDC" w:rsidRPr="001D7EDC" w:rsidRDefault="001D7EDC" w:rsidP="001D7EDC">
            <w:pPr>
              <w:pStyle w:val="Odstavecseseznamem"/>
              <w:numPr>
                <w:ilvl w:val="0"/>
                <w:numId w:val="69"/>
              </w:numPr>
              <w:rPr>
                <w:color w:val="000000" w:themeColor="text1"/>
              </w:rPr>
            </w:pPr>
            <w:r>
              <w:rPr>
                <w:color w:val="000000"/>
                <w:shd w:val="clear" w:color="auto" w:fill="FFFFFF"/>
              </w:rPr>
              <w:t>Pohovor</w:t>
            </w:r>
          </w:p>
          <w:p w14:paraId="7531A7AF" w14:textId="77777777" w:rsidR="001D7EDC" w:rsidRPr="001D7EDC" w:rsidRDefault="00264130" w:rsidP="001D7EDC">
            <w:pPr>
              <w:pStyle w:val="Odstavecseseznamem"/>
              <w:numPr>
                <w:ilvl w:val="0"/>
                <w:numId w:val="69"/>
              </w:numPr>
              <w:rPr>
                <w:color w:val="000000" w:themeColor="text1"/>
              </w:rPr>
            </w:pPr>
            <w:r w:rsidRPr="001D7EDC">
              <w:rPr>
                <w:color w:val="000000"/>
                <w:shd w:val="clear" w:color="auto" w:fill="FFFFFF"/>
              </w:rPr>
              <w:t>Formální dopis </w:t>
            </w:r>
          </w:p>
          <w:p w14:paraId="2E2044E6" w14:textId="77777777" w:rsidR="001D7EDC" w:rsidRPr="001D7EDC" w:rsidRDefault="00264130" w:rsidP="001D7EDC">
            <w:pPr>
              <w:pStyle w:val="Odstavecseseznamem"/>
              <w:numPr>
                <w:ilvl w:val="0"/>
                <w:numId w:val="69"/>
              </w:numPr>
              <w:rPr>
                <w:color w:val="000000" w:themeColor="text1"/>
              </w:rPr>
            </w:pPr>
            <w:r w:rsidRPr="001D7EDC">
              <w:rPr>
                <w:color w:val="000000"/>
                <w:shd w:val="clear" w:color="auto" w:fill="FFFFFF"/>
              </w:rPr>
              <w:t>Telefonování </w:t>
            </w:r>
          </w:p>
          <w:p w14:paraId="22A5184D" w14:textId="77777777" w:rsidR="001D7EDC" w:rsidRPr="001D7EDC" w:rsidRDefault="00264130" w:rsidP="001D7EDC">
            <w:pPr>
              <w:pStyle w:val="Odstavecseseznamem"/>
              <w:numPr>
                <w:ilvl w:val="0"/>
                <w:numId w:val="69"/>
              </w:numPr>
              <w:rPr>
                <w:color w:val="000000" w:themeColor="text1"/>
              </w:rPr>
            </w:pPr>
            <w:r w:rsidRPr="001D7EDC">
              <w:rPr>
                <w:color w:val="000000"/>
                <w:shd w:val="clear" w:color="auto" w:fill="FFFFFF"/>
              </w:rPr>
              <w:t>Vyjednávací techniky</w:t>
            </w:r>
          </w:p>
          <w:p w14:paraId="08F66CCE" w14:textId="77777777" w:rsidR="001D7EDC" w:rsidRPr="001D7EDC" w:rsidRDefault="00264130" w:rsidP="001D7EDC">
            <w:pPr>
              <w:pStyle w:val="Odstavecseseznamem"/>
              <w:numPr>
                <w:ilvl w:val="0"/>
                <w:numId w:val="69"/>
              </w:numPr>
            </w:pPr>
            <w:r w:rsidRPr="001D7EDC">
              <w:rPr>
                <w:color w:val="000000"/>
                <w:shd w:val="clear" w:color="auto" w:fill="FFFFFF"/>
              </w:rPr>
              <w:t>Služební cesta </w:t>
            </w:r>
          </w:p>
          <w:p w14:paraId="0DF2F9F9" w14:textId="535DBEB9" w:rsidR="001D7EDC" w:rsidRPr="001D7EDC" w:rsidRDefault="00264130" w:rsidP="001D7EDC">
            <w:pPr>
              <w:pStyle w:val="Odstavecseseznamem"/>
              <w:numPr>
                <w:ilvl w:val="0"/>
                <w:numId w:val="69"/>
              </w:numPr>
            </w:pPr>
            <w:r w:rsidRPr="004E7B44">
              <w:rPr>
                <w:color w:val="000000"/>
                <w:shd w:val="clear" w:color="auto" w:fill="FFFFFF"/>
              </w:rPr>
              <w:t>Práce v</w:t>
            </w:r>
            <w:r w:rsidR="001D7EDC">
              <w:rPr>
                <w:color w:val="000000"/>
                <w:shd w:val="clear" w:color="auto" w:fill="FFFFFF"/>
              </w:rPr>
              <w:t> </w:t>
            </w:r>
            <w:r w:rsidRPr="004E7B44">
              <w:rPr>
                <w:color w:val="000000"/>
                <w:shd w:val="clear" w:color="auto" w:fill="FFFFFF"/>
              </w:rPr>
              <w:t>týmu</w:t>
            </w:r>
          </w:p>
          <w:p w14:paraId="3405ABBA" w14:textId="77777777" w:rsidR="001D7EDC" w:rsidRPr="001D7EDC" w:rsidRDefault="00264130" w:rsidP="001D7EDC">
            <w:pPr>
              <w:pStyle w:val="Odstavecseseznamem"/>
              <w:numPr>
                <w:ilvl w:val="0"/>
                <w:numId w:val="69"/>
              </w:numPr>
            </w:pPr>
            <w:r w:rsidRPr="004E7B44">
              <w:rPr>
                <w:color w:val="000000"/>
                <w:shd w:val="clear" w:color="auto" w:fill="FFFFFF"/>
              </w:rPr>
              <w:t>Komunikace s obchodními partnery </w:t>
            </w:r>
          </w:p>
          <w:p w14:paraId="03F7401B" w14:textId="558D97CE" w:rsidR="00264130" w:rsidRDefault="00264130" w:rsidP="001D7EDC">
            <w:pPr>
              <w:pStyle w:val="Odstavecseseznamem"/>
              <w:numPr>
                <w:ilvl w:val="0"/>
                <w:numId w:val="69"/>
              </w:numPr>
            </w:pPr>
            <w:r w:rsidRPr="004E7B44">
              <w:rPr>
                <w:color w:val="000000"/>
                <w:shd w:val="clear" w:color="auto" w:fill="FFFFFF"/>
              </w:rPr>
              <w:t>Test</w:t>
            </w:r>
            <w:r w:rsidRPr="494202DD">
              <w:rPr>
                <w:rFonts w:ascii="Tahoma" w:eastAsia="Tahoma" w:hAnsi="Tahoma" w:cs="Tahoma"/>
                <w:color w:val="000000"/>
                <w:sz w:val="17"/>
                <w:szCs w:val="17"/>
                <w:shd w:val="clear" w:color="auto" w:fill="FFFFFF"/>
              </w:rPr>
              <w:t> </w:t>
            </w:r>
            <w:r w:rsidRPr="004E7B44">
              <w:rPr>
                <w:color w:val="000000"/>
              </w:rPr>
              <w:br/>
            </w:r>
          </w:p>
        </w:tc>
      </w:tr>
      <w:tr w:rsidR="00264130" w14:paraId="1F5D55E9" w14:textId="77777777" w:rsidTr="00F47537">
        <w:trPr>
          <w:trHeight w:val="265"/>
        </w:trPr>
        <w:tc>
          <w:tcPr>
            <w:tcW w:w="3653" w:type="dxa"/>
            <w:gridSpan w:val="2"/>
            <w:tcBorders>
              <w:top w:val="nil"/>
            </w:tcBorders>
            <w:shd w:val="clear" w:color="auto" w:fill="F7CAAC"/>
          </w:tcPr>
          <w:p w14:paraId="543BC171" w14:textId="77777777" w:rsidR="00264130" w:rsidRDefault="00264130" w:rsidP="00F47537">
            <w:pPr>
              <w:jc w:val="both"/>
            </w:pPr>
            <w:r w:rsidRPr="494202DD">
              <w:rPr>
                <w:b/>
                <w:bCs/>
              </w:rPr>
              <w:t>Studijní literatura a studijní pomůcky</w:t>
            </w:r>
          </w:p>
        </w:tc>
        <w:tc>
          <w:tcPr>
            <w:tcW w:w="6202" w:type="dxa"/>
            <w:gridSpan w:val="6"/>
            <w:tcBorders>
              <w:top w:val="nil"/>
              <w:bottom w:val="nil"/>
            </w:tcBorders>
          </w:tcPr>
          <w:p w14:paraId="1378E106" w14:textId="77777777" w:rsidR="00264130" w:rsidRDefault="00264130" w:rsidP="00F47537">
            <w:pPr>
              <w:jc w:val="both"/>
            </w:pPr>
          </w:p>
        </w:tc>
      </w:tr>
      <w:tr w:rsidR="00264130" w14:paraId="0E57C01B" w14:textId="77777777" w:rsidTr="00F47537">
        <w:trPr>
          <w:trHeight w:val="1497"/>
        </w:trPr>
        <w:tc>
          <w:tcPr>
            <w:tcW w:w="9855" w:type="dxa"/>
            <w:gridSpan w:val="8"/>
            <w:tcBorders>
              <w:top w:val="nil"/>
            </w:tcBorders>
          </w:tcPr>
          <w:p w14:paraId="5AB57DFF" w14:textId="77777777" w:rsidR="00264130" w:rsidRPr="00F918AE" w:rsidRDefault="00264130" w:rsidP="00F47537">
            <w:pPr>
              <w:jc w:val="both"/>
              <w:rPr>
                <w:b/>
                <w:bCs/>
              </w:rPr>
            </w:pPr>
            <w:r w:rsidRPr="04449A26">
              <w:rPr>
                <w:b/>
                <w:bCs/>
              </w:rPr>
              <w:t>Povinná literatura:</w:t>
            </w:r>
          </w:p>
          <w:p w14:paraId="7FAF7BDF" w14:textId="77777777" w:rsidR="00264130" w:rsidRPr="00F918AE" w:rsidRDefault="00264130" w:rsidP="00F47537">
            <w:pPr>
              <w:jc w:val="both"/>
              <w:rPr>
                <w:b/>
                <w:bCs/>
              </w:rPr>
            </w:pPr>
            <w:r w:rsidRPr="00F918AE">
              <w:rPr>
                <w:color w:val="000000"/>
                <w:shd w:val="clear" w:color="auto" w:fill="FFFFFF"/>
              </w:rPr>
              <w:t>POWELL, M. </w:t>
            </w:r>
            <w:r w:rsidRPr="04449A26">
              <w:rPr>
                <w:i/>
                <w:iCs/>
                <w:color w:val="000000"/>
                <w:shd w:val="clear" w:color="auto" w:fill="FFFFFF"/>
              </w:rPr>
              <w:t>In Company, Intermediate. Second Edition</w:t>
            </w:r>
            <w:r w:rsidRPr="00F918AE">
              <w:rPr>
                <w:color w:val="000000"/>
                <w:shd w:val="clear" w:color="auto" w:fill="FFFFFF"/>
              </w:rPr>
              <w:t>. Macmillan Publishers, 2009. ISBN 9780230717145. </w:t>
            </w:r>
          </w:p>
          <w:p w14:paraId="0A300ADB" w14:textId="77777777" w:rsidR="00264130" w:rsidRPr="00F918AE" w:rsidRDefault="00264130" w:rsidP="00F47537">
            <w:pPr>
              <w:jc w:val="both"/>
              <w:rPr>
                <w:b/>
                <w:bCs/>
              </w:rPr>
            </w:pPr>
            <w:r w:rsidRPr="04449A26">
              <w:rPr>
                <w:b/>
                <w:bCs/>
              </w:rPr>
              <w:t>Doporučená literatura:</w:t>
            </w:r>
          </w:p>
          <w:p w14:paraId="701D3C50" w14:textId="77777777" w:rsidR="00264130" w:rsidRPr="00F918AE" w:rsidRDefault="00264130" w:rsidP="00F47537">
            <w:pPr>
              <w:jc w:val="both"/>
              <w:rPr>
                <w:color w:val="000000" w:themeColor="text1"/>
              </w:rPr>
            </w:pPr>
            <w:r w:rsidRPr="04449A26">
              <w:rPr>
                <w:color w:val="000000"/>
                <w:shd w:val="clear" w:color="auto" w:fill="FFFFFF"/>
              </w:rPr>
              <w:t>English Grammar in Use (4th edition)</w:t>
            </w:r>
            <w:r w:rsidRPr="00F918AE">
              <w:rPr>
                <w:color w:val="000000"/>
                <w:shd w:val="clear" w:color="auto" w:fill="FFFFFF"/>
              </w:rPr>
              <w:t>.</w:t>
            </w:r>
          </w:p>
          <w:p w14:paraId="2C9FB137" w14:textId="77777777" w:rsidR="00264130" w:rsidRPr="00F918AE" w:rsidRDefault="00264130" w:rsidP="00F47537">
            <w:pPr>
              <w:jc w:val="both"/>
              <w:rPr>
                <w:color w:val="000000" w:themeColor="text1"/>
              </w:rPr>
            </w:pPr>
            <w:r w:rsidRPr="00F918AE">
              <w:rPr>
                <w:color w:val="000000"/>
                <w:shd w:val="clear" w:color="auto" w:fill="FFFFFF"/>
              </w:rPr>
              <w:t>ASHLEY</w:t>
            </w:r>
            <w:r>
              <w:rPr>
                <w:color w:val="000000"/>
                <w:shd w:val="clear" w:color="auto" w:fill="FFFFFF"/>
              </w:rPr>
              <w:t>, A.</w:t>
            </w:r>
            <w:r w:rsidRPr="00F918AE">
              <w:rPr>
                <w:color w:val="000000"/>
                <w:shd w:val="clear" w:color="auto" w:fill="FFFFFF"/>
              </w:rPr>
              <w:t> </w:t>
            </w:r>
            <w:r w:rsidRPr="04449A26">
              <w:rPr>
                <w:i/>
                <w:iCs/>
                <w:color w:val="000000"/>
                <w:shd w:val="clear" w:color="auto" w:fill="FFFFFF"/>
              </w:rPr>
              <w:t>Oxford Handbook of Commercial Correspondence</w:t>
            </w:r>
            <w:r w:rsidRPr="00F918AE">
              <w:rPr>
                <w:color w:val="000000"/>
                <w:shd w:val="clear" w:color="auto" w:fill="FFFFFF"/>
              </w:rPr>
              <w:t>.</w:t>
            </w:r>
          </w:p>
          <w:p w14:paraId="055E510B" w14:textId="77777777" w:rsidR="00264130" w:rsidRDefault="00264130" w:rsidP="00F47537">
            <w:pPr>
              <w:jc w:val="both"/>
            </w:pPr>
            <w:r w:rsidRPr="00F918AE">
              <w:rPr>
                <w:color w:val="000000"/>
                <w:shd w:val="clear" w:color="auto" w:fill="FFFFFF"/>
              </w:rPr>
              <w:t>HUGHES, J. </w:t>
            </w:r>
            <w:r w:rsidRPr="04449A26">
              <w:rPr>
                <w:i/>
                <w:iCs/>
                <w:color w:val="000000"/>
                <w:shd w:val="clear" w:color="auto" w:fill="FFFFFF"/>
              </w:rPr>
              <w:t>Telephone English</w:t>
            </w:r>
            <w:r w:rsidRPr="00F918AE">
              <w:rPr>
                <w:color w:val="000000"/>
                <w:shd w:val="clear" w:color="auto" w:fill="FFFFFF"/>
              </w:rPr>
              <w:t>. MacMillan Publishers, 2006.</w:t>
            </w:r>
          </w:p>
        </w:tc>
      </w:tr>
      <w:tr w:rsidR="00264130" w14:paraId="3A2C8E2C" w14:textId="77777777" w:rsidTr="00F4753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7718C9F" w14:textId="77777777" w:rsidR="00264130" w:rsidRDefault="00264130" w:rsidP="00F47537">
            <w:pPr>
              <w:jc w:val="center"/>
              <w:rPr>
                <w:b/>
                <w:bCs/>
              </w:rPr>
            </w:pPr>
            <w:r w:rsidRPr="494202DD">
              <w:rPr>
                <w:b/>
                <w:bCs/>
              </w:rPr>
              <w:t>Informace ke kombinované nebo distanční formě</w:t>
            </w:r>
          </w:p>
        </w:tc>
      </w:tr>
      <w:tr w:rsidR="00264130" w14:paraId="0EA0ECF0" w14:textId="77777777" w:rsidTr="00F47537">
        <w:tc>
          <w:tcPr>
            <w:tcW w:w="4787" w:type="dxa"/>
            <w:gridSpan w:val="3"/>
            <w:tcBorders>
              <w:top w:val="single" w:sz="2" w:space="0" w:color="auto"/>
            </w:tcBorders>
            <w:shd w:val="clear" w:color="auto" w:fill="F7CAAC"/>
          </w:tcPr>
          <w:p w14:paraId="5A5702BA" w14:textId="77777777" w:rsidR="00264130" w:rsidRDefault="00264130" w:rsidP="00F47537">
            <w:pPr>
              <w:jc w:val="both"/>
            </w:pPr>
            <w:r w:rsidRPr="494202DD">
              <w:rPr>
                <w:b/>
                <w:bCs/>
              </w:rPr>
              <w:t>Rozsah konzultací (soustředění)</w:t>
            </w:r>
          </w:p>
        </w:tc>
        <w:tc>
          <w:tcPr>
            <w:tcW w:w="889" w:type="dxa"/>
            <w:tcBorders>
              <w:top w:val="single" w:sz="2" w:space="0" w:color="auto"/>
            </w:tcBorders>
          </w:tcPr>
          <w:p w14:paraId="5710841E" w14:textId="77777777" w:rsidR="00264130" w:rsidRDefault="00264130" w:rsidP="00F47537">
            <w:pPr>
              <w:jc w:val="both"/>
            </w:pPr>
          </w:p>
        </w:tc>
        <w:tc>
          <w:tcPr>
            <w:tcW w:w="4179" w:type="dxa"/>
            <w:gridSpan w:val="4"/>
            <w:tcBorders>
              <w:top w:val="single" w:sz="2" w:space="0" w:color="auto"/>
            </w:tcBorders>
            <w:shd w:val="clear" w:color="auto" w:fill="F7CAAC"/>
          </w:tcPr>
          <w:p w14:paraId="2FA957FA" w14:textId="77777777" w:rsidR="00264130" w:rsidRDefault="00264130" w:rsidP="00F47537">
            <w:pPr>
              <w:jc w:val="both"/>
              <w:rPr>
                <w:b/>
                <w:bCs/>
              </w:rPr>
            </w:pPr>
            <w:r w:rsidRPr="494202DD">
              <w:rPr>
                <w:b/>
                <w:bCs/>
              </w:rPr>
              <w:t xml:space="preserve">hodin </w:t>
            </w:r>
          </w:p>
        </w:tc>
      </w:tr>
      <w:tr w:rsidR="00264130" w14:paraId="12ED61B6" w14:textId="77777777" w:rsidTr="00F47537">
        <w:tc>
          <w:tcPr>
            <w:tcW w:w="9855" w:type="dxa"/>
            <w:gridSpan w:val="8"/>
            <w:shd w:val="clear" w:color="auto" w:fill="F7CAAC"/>
          </w:tcPr>
          <w:p w14:paraId="4EAE61DE" w14:textId="77777777" w:rsidR="00264130" w:rsidRDefault="00264130" w:rsidP="00F47537">
            <w:pPr>
              <w:jc w:val="both"/>
              <w:rPr>
                <w:b/>
                <w:bCs/>
              </w:rPr>
            </w:pPr>
            <w:r w:rsidRPr="494202DD">
              <w:rPr>
                <w:b/>
                <w:bCs/>
              </w:rPr>
              <w:t>Informace o způsobu kontaktu s vyučujícím</w:t>
            </w:r>
          </w:p>
        </w:tc>
      </w:tr>
      <w:tr w:rsidR="00264130" w14:paraId="62D3FFF1" w14:textId="77777777" w:rsidTr="001D7EDC">
        <w:trPr>
          <w:trHeight w:val="1031"/>
        </w:trPr>
        <w:tc>
          <w:tcPr>
            <w:tcW w:w="9855" w:type="dxa"/>
            <w:gridSpan w:val="8"/>
          </w:tcPr>
          <w:p w14:paraId="37CA3159" w14:textId="77777777" w:rsidR="00264130" w:rsidRPr="00A804ED" w:rsidRDefault="00264130" w:rsidP="00F47537">
            <w:pPr>
              <w:jc w:val="both"/>
              <w:rPr>
                <w:sz w:val="22"/>
                <w:szCs w:val="22"/>
              </w:rPr>
            </w:pPr>
          </w:p>
        </w:tc>
      </w:tr>
    </w:tbl>
    <w:p w14:paraId="7A0EADDE" w14:textId="77777777" w:rsidR="00264130" w:rsidRDefault="00264130" w:rsidP="00264130">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64130" w14:paraId="6B079403" w14:textId="77777777" w:rsidTr="00F47537">
        <w:tc>
          <w:tcPr>
            <w:tcW w:w="9855" w:type="dxa"/>
            <w:gridSpan w:val="8"/>
            <w:tcBorders>
              <w:bottom w:val="double" w:sz="4" w:space="0" w:color="auto"/>
            </w:tcBorders>
            <w:shd w:val="clear" w:color="auto" w:fill="BDD6EE"/>
          </w:tcPr>
          <w:p w14:paraId="1767251D" w14:textId="21CCACD3" w:rsidR="00264130" w:rsidRDefault="00264130" w:rsidP="00F47537">
            <w:pPr>
              <w:tabs>
                <w:tab w:val="right" w:pos="9721"/>
              </w:tabs>
              <w:jc w:val="both"/>
              <w:rPr>
                <w:b/>
                <w:sz w:val="28"/>
              </w:rPr>
            </w:pPr>
            <w:r>
              <w:rPr>
                <w:b/>
                <w:sz w:val="28"/>
              </w:rPr>
              <w:lastRenderedPageBreak/>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680" w:author="Martin Sysel" w:date="2018-11-16T14:38:00Z">
              <w:r w:rsidR="0066375C" w:rsidRPr="0066375C">
                <w:rPr>
                  <w:rStyle w:val="Odkazintenzivn"/>
                  <w:rPrChange w:id="681" w:author="Martin Sysel" w:date="2018-11-16T14:38:00Z">
                    <w:rPr>
                      <w:b/>
                    </w:rPr>
                  </w:rPrChange>
                </w:rPr>
                <w:t>Abecední seznam</w:t>
              </w:r>
            </w:ins>
            <w:del w:id="682" w:author="Martin Sysel" w:date="2018-11-07T12:29:00Z">
              <w:r w:rsidR="008A4BC7" w:rsidRPr="008A4BC7" w:rsidDel="00C873A9">
                <w:rPr>
                  <w:rStyle w:val="Odkazintenzivn"/>
                </w:rPr>
                <w:delText>Abecední seznam</w:delText>
              </w:r>
            </w:del>
            <w:r>
              <w:rPr>
                <w:b/>
                <w:sz w:val="28"/>
              </w:rPr>
              <w:fldChar w:fldCharType="end"/>
            </w:r>
          </w:p>
        </w:tc>
      </w:tr>
      <w:tr w:rsidR="00264130" w14:paraId="68FD12C7" w14:textId="77777777" w:rsidTr="00F47537">
        <w:tc>
          <w:tcPr>
            <w:tcW w:w="3086" w:type="dxa"/>
            <w:tcBorders>
              <w:top w:val="double" w:sz="4" w:space="0" w:color="auto"/>
            </w:tcBorders>
            <w:shd w:val="clear" w:color="auto" w:fill="F7CAAC"/>
          </w:tcPr>
          <w:p w14:paraId="1CC62610" w14:textId="77777777" w:rsidR="00264130" w:rsidRDefault="00264130" w:rsidP="00F47537">
            <w:pPr>
              <w:jc w:val="both"/>
              <w:rPr>
                <w:b/>
              </w:rPr>
            </w:pPr>
            <w:r>
              <w:rPr>
                <w:b/>
              </w:rPr>
              <w:t>Název studijního předmětu</w:t>
            </w:r>
          </w:p>
        </w:tc>
        <w:tc>
          <w:tcPr>
            <w:tcW w:w="6769" w:type="dxa"/>
            <w:gridSpan w:val="7"/>
            <w:tcBorders>
              <w:top w:val="double" w:sz="4" w:space="0" w:color="auto"/>
            </w:tcBorders>
          </w:tcPr>
          <w:p w14:paraId="78AEE7BC" w14:textId="77777777" w:rsidR="00264130" w:rsidRDefault="00264130" w:rsidP="00F47537">
            <w:pPr>
              <w:jc w:val="both"/>
            </w:pPr>
            <w:bookmarkStart w:id="683" w:name="pocitacovaGrafika1"/>
            <w:r>
              <w:t>Počítačová grafika I</w:t>
            </w:r>
            <w:bookmarkEnd w:id="683"/>
          </w:p>
        </w:tc>
      </w:tr>
      <w:tr w:rsidR="00264130" w14:paraId="14C23F67" w14:textId="77777777" w:rsidTr="00F47537">
        <w:tc>
          <w:tcPr>
            <w:tcW w:w="3086" w:type="dxa"/>
            <w:shd w:val="clear" w:color="auto" w:fill="F7CAAC"/>
          </w:tcPr>
          <w:p w14:paraId="4FC64352" w14:textId="77777777" w:rsidR="00264130" w:rsidRDefault="00264130" w:rsidP="00F47537">
            <w:pPr>
              <w:jc w:val="both"/>
              <w:rPr>
                <w:b/>
              </w:rPr>
            </w:pPr>
            <w:r>
              <w:rPr>
                <w:b/>
              </w:rPr>
              <w:t>Typ předmětu</w:t>
            </w:r>
          </w:p>
        </w:tc>
        <w:tc>
          <w:tcPr>
            <w:tcW w:w="3406" w:type="dxa"/>
            <w:gridSpan w:val="4"/>
          </w:tcPr>
          <w:p w14:paraId="04117144" w14:textId="77777777" w:rsidR="00264130" w:rsidRDefault="00264130" w:rsidP="00F47537">
            <w:pPr>
              <w:jc w:val="both"/>
            </w:pPr>
            <w:r>
              <w:t xml:space="preserve">Povinný - </w:t>
            </w:r>
            <w:r w:rsidRPr="00AF44C0">
              <w:t>PZ</w:t>
            </w:r>
          </w:p>
        </w:tc>
        <w:tc>
          <w:tcPr>
            <w:tcW w:w="2695" w:type="dxa"/>
            <w:gridSpan w:val="2"/>
            <w:shd w:val="clear" w:color="auto" w:fill="F7CAAC"/>
          </w:tcPr>
          <w:p w14:paraId="2C32F454" w14:textId="77777777" w:rsidR="00264130" w:rsidRDefault="00264130" w:rsidP="00F47537">
            <w:pPr>
              <w:jc w:val="both"/>
            </w:pPr>
            <w:r>
              <w:rPr>
                <w:b/>
              </w:rPr>
              <w:t>doporučený ročník / semestr</w:t>
            </w:r>
          </w:p>
        </w:tc>
        <w:tc>
          <w:tcPr>
            <w:tcW w:w="668" w:type="dxa"/>
          </w:tcPr>
          <w:p w14:paraId="39D3FDF4" w14:textId="77777777" w:rsidR="00264130" w:rsidRDefault="00264130" w:rsidP="00F47537">
            <w:pPr>
              <w:jc w:val="both"/>
            </w:pPr>
            <w:r>
              <w:t>1/L</w:t>
            </w:r>
          </w:p>
        </w:tc>
      </w:tr>
      <w:tr w:rsidR="00264130" w14:paraId="685BCB79" w14:textId="77777777" w:rsidTr="00F47537">
        <w:tc>
          <w:tcPr>
            <w:tcW w:w="3086" w:type="dxa"/>
            <w:shd w:val="clear" w:color="auto" w:fill="F7CAAC"/>
          </w:tcPr>
          <w:p w14:paraId="7B070A03" w14:textId="77777777" w:rsidR="00264130" w:rsidRDefault="00264130" w:rsidP="00F47537">
            <w:pPr>
              <w:jc w:val="both"/>
              <w:rPr>
                <w:b/>
              </w:rPr>
            </w:pPr>
            <w:r>
              <w:rPr>
                <w:b/>
              </w:rPr>
              <w:t>Rozsah studijního předmětu</w:t>
            </w:r>
          </w:p>
        </w:tc>
        <w:tc>
          <w:tcPr>
            <w:tcW w:w="1701" w:type="dxa"/>
            <w:gridSpan w:val="2"/>
          </w:tcPr>
          <w:p w14:paraId="58180CC0" w14:textId="77777777" w:rsidR="00264130" w:rsidRDefault="00264130" w:rsidP="00F47537">
            <w:pPr>
              <w:jc w:val="both"/>
            </w:pPr>
            <w:r>
              <w:t>14p + 28c</w:t>
            </w:r>
          </w:p>
        </w:tc>
        <w:tc>
          <w:tcPr>
            <w:tcW w:w="889" w:type="dxa"/>
            <w:shd w:val="clear" w:color="auto" w:fill="F7CAAC"/>
          </w:tcPr>
          <w:p w14:paraId="2DADFEBD" w14:textId="77777777" w:rsidR="00264130" w:rsidRDefault="00264130" w:rsidP="00F47537">
            <w:pPr>
              <w:jc w:val="both"/>
              <w:rPr>
                <w:b/>
              </w:rPr>
            </w:pPr>
            <w:r>
              <w:rPr>
                <w:b/>
              </w:rPr>
              <w:t xml:space="preserve">hod. </w:t>
            </w:r>
          </w:p>
        </w:tc>
        <w:tc>
          <w:tcPr>
            <w:tcW w:w="816" w:type="dxa"/>
          </w:tcPr>
          <w:p w14:paraId="07125C19" w14:textId="77777777" w:rsidR="00264130" w:rsidRDefault="00264130" w:rsidP="00F47537">
            <w:pPr>
              <w:jc w:val="both"/>
            </w:pPr>
          </w:p>
        </w:tc>
        <w:tc>
          <w:tcPr>
            <w:tcW w:w="2156" w:type="dxa"/>
            <w:shd w:val="clear" w:color="auto" w:fill="F7CAAC"/>
          </w:tcPr>
          <w:p w14:paraId="6663F0D7" w14:textId="77777777" w:rsidR="00264130" w:rsidRDefault="00264130" w:rsidP="00F47537">
            <w:pPr>
              <w:jc w:val="both"/>
              <w:rPr>
                <w:b/>
              </w:rPr>
            </w:pPr>
            <w:r>
              <w:rPr>
                <w:b/>
              </w:rPr>
              <w:t>kreditů</w:t>
            </w:r>
          </w:p>
        </w:tc>
        <w:tc>
          <w:tcPr>
            <w:tcW w:w="1207" w:type="dxa"/>
            <w:gridSpan w:val="2"/>
          </w:tcPr>
          <w:p w14:paraId="231B4611" w14:textId="77777777" w:rsidR="00264130" w:rsidRDefault="00264130" w:rsidP="00F47537">
            <w:pPr>
              <w:jc w:val="both"/>
            </w:pPr>
            <w:r>
              <w:t>4</w:t>
            </w:r>
          </w:p>
        </w:tc>
      </w:tr>
      <w:tr w:rsidR="00264130" w14:paraId="14EBC891" w14:textId="77777777" w:rsidTr="00F47537">
        <w:tc>
          <w:tcPr>
            <w:tcW w:w="3086" w:type="dxa"/>
            <w:shd w:val="clear" w:color="auto" w:fill="F7CAAC"/>
          </w:tcPr>
          <w:p w14:paraId="2499BDDF" w14:textId="77777777" w:rsidR="00264130" w:rsidRDefault="00264130" w:rsidP="00F47537">
            <w:pPr>
              <w:jc w:val="both"/>
              <w:rPr>
                <w:b/>
                <w:sz w:val="22"/>
              </w:rPr>
            </w:pPr>
            <w:r>
              <w:rPr>
                <w:b/>
              </w:rPr>
              <w:t>Prerekvizity, korekvizity, ekvivalence</w:t>
            </w:r>
          </w:p>
        </w:tc>
        <w:tc>
          <w:tcPr>
            <w:tcW w:w="6769" w:type="dxa"/>
            <w:gridSpan w:val="7"/>
          </w:tcPr>
          <w:p w14:paraId="3915D07B" w14:textId="77777777" w:rsidR="00264130" w:rsidRDefault="00264130" w:rsidP="00F47537">
            <w:pPr>
              <w:jc w:val="both"/>
            </w:pPr>
            <w:r>
              <w:t>nejsou</w:t>
            </w:r>
          </w:p>
        </w:tc>
      </w:tr>
      <w:tr w:rsidR="00264130" w14:paraId="3427EC40" w14:textId="77777777" w:rsidTr="00F47537">
        <w:tc>
          <w:tcPr>
            <w:tcW w:w="3086" w:type="dxa"/>
            <w:shd w:val="clear" w:color="auto" w:fill="F7CAAC"/>
          </w:tcPr>
          <w:p w14:paraId="347A19E6" w14:textId="77777777" w:rsidR="00264130" w:rsidRDefault="00264130" w:rsidP="00F47537">
            <w:pPr>
              <w:jc w:val="both"/>
              <w:rPr>
                <w:b/>
              </w:rPr>
            </w:pPr>
            <w:r>
              <w:rPr>
                <w:b/>
              </w:rPr>
              <w:t>Způsob ověření studijních výsledků</w:t>
            </w:r>
          </w:p>
        </w:tc>
        <w:tc>
          <w:tcPr>
            <w:tcW w:w="3406" w:type="dxa"/>
            <w:gridSpan w:val="4"/>
          </w:tcPr>
          <w:p w14:paraId="4B406160" w14:textId="77777777" w:rsidR="00264130" w:rsidRDefault="00264130" w:rsidP="00F47537">
            <w:pPr>
              <w:jc w:val="both"/>
            </w:pPr>
            <w:r>
              <w:t>klasifikovaný zápočet</w:t>
            </w:r>
          </w:p>
        </w:tc>
        <w:tc>
          <w:tcPr>
            <w:tcW w:w="2156" w:type="dxa"/>
            <w:shd w:val="clear" w:color="auto" w:fill="F7CAAC"/>
          </w:tcPr>
          <w:p w14:paraId="7FE46B06" w14:textId="77777777" w:rsidR="00264130" w:rsidRDefault="00264130" w:rsidP="00F47537">
            <w:pPr>
              <w:jc w:val="both"/>
              <w:rPr>
                <w:b/>
              </w:rPr>
            </w:pPr>
            <w:r>
              <w:rPr>
                <w:b/>
              </w:rPr>
              <w:t>Forma výuky</w:t>
            </w:r>
          </w:p>
        </w:tc>
        <w:tc>
          <w:tcPr>
            <w:tcW w:w="1207" w:type="dxa"/>
            <w:gridSpan w:val="2"/>
          </w:tcPr>
          <w:p w14:paraId="78EACC7F" w14:textId="77777777" w:rsidR="00264130" w:rsidRDefault="00264130" w:rsidP="00F47537">
            <w:pPr>
              <w:jc w:val="both"/>
            </w:pPr>
            <w:r>
              <w:t>přednáška,</w:t>
            </w:r>
          </w:p>
          <w:p w14:paraId="62B42623" w14:textId="77777777" w:rsidR="00264130" w:rsidRDefault="00264130" w:rsidP="00F47537">
            <w:pPr>
              <w:jc w:val="both"/>
            </w:pPr>
            <w:r>
              <w:t>cvičení</w:t>
            </w:r>
          </w:p>
        </w:tc>
      </w:tr>
      <w:tr w:rsidR="00264130" w14:paraId="43030F45" w14:textId="77777777" w:rsidTr="00F47537">
        <w:tc>
          <w:tcPr>
            <w:tcW w:w="3086" w:type="dxa"/>
            <w:shd w:val="clear" w:color="auto" w:fill="F7CAAC"/>
          </w:tcPr>
          <w:p w14:paraId="7A9F1D6D" w14:textId="77777777" w:rsidR="00264130" w:rsidRDefault="00264130" w:rsidP="00F47537">
            <w:pPr>
              <w:jc w:val="both"/>
              <w:rPr>
                <w:b/>
              </w:rPr>
            </w:pPr>
            <w:r>
              <w:rPr>
                <w:b/>
              </w:rPr>
              <w:t>Forma způsobu ověření studijních výsledků a další požadavky na studenta</w:t>
            </w:r>
          </w:p>
        </w:tc>
        <w:tc>
          <w:tcPr>
            <w:tcW w:w="6769" w:type="dxa"/>
            <w:gridSpan w:val="7"/>
            <w:tcBorders>
              <w:bottom w:val="nil"/>
            </w:tcBorders>
          </w:tcPr>
          <w:p w14:paraId="4538D80E" w14:textId="77777777" w:rsidR="00264130" w:rsidRDefault="00264130" w:rsidP="00F47537">
            <w:pPr>
              <w:jc w:val="both"/>
            </w:pPr>
            <w:r>
              <w:t>Písemná i ústní forma</w:t>
            </w:r>
          </w:p>
          <w:p w14:paraId="30C57BDC" w14:textId="77777777" w:rsidR="00264130" w:rsidRDefault="00264130" w:rsidP="00F47537">
            <w:pPr>
              <w:jc w:val="both"/>
            </w:pPr>
            <w:r>
              <w:t xml:space="preserve">1. Povinná a aktivní účast na jednotlivých cvičeních (80% účast na cvičení). </w:t>
            </w:r>
          </w:p>
          <w:p w14:paraId="232D7A8B" w14:textId="77777777" w:rsidR="00264130" w:rsidRDefault="00264130" w:rsidP="00F47537">
            <w:pPr>
              <w:jc w:val="both"/>
            </w:pPr>
            <w:r>
              <w:t xml:space="preserve">2. Teoretické a praktické zvládnutí základní problematiky a jednotlivých témat. </w:t>
            </w:r>
          </w:p>
          <w:p w14:paraId="22C2F53F" w14:textId="77777777" w:rsidR="00264130" w:rsidRDefault="00264130" w:rsidP="00F47537">
            <w:pPr>
              <w:jc w:val="both"/>
            </w:pPr>
            <w:r>
              <w:t>3. Úspěšné a samostatné vypracování všech zadaných úloh v průběhu semestru ve cvičeních.</w:t>
            </w:r>
          </w:p>
          <w:p w14:paraId="2C47480E" w14:textId="77777777" w:rsidR="00264130" w:rsidRDefault="00264130" w:rsidP="00F47537">
            <w:pPr>
              <w:jc w:val="both"/>
            </w:pPr>
            <w:r>
              <w:t>4. Prokázání úspěšného zvládnutí probírané tématiky obsahu přednášek formou písemné práce na konci semestru.</w:t>
            </w:r>
          </w:p>
          <w:p w14:paraId="45A41694" w14:textId="77777777" w:rsidR="00264130" w:rsidRDefault="00264130" w:rsidP="00F47537">
            <w:pPr>
              <w:jc w:val="both"/>
            </w:pPr>
          </w:p>
        </w:tc>
      </w:tr>
      <w:tr w:rsidR="00264130" w14:paraId="7577BE77" w14:textId="77777777" w:rsidTr="00F47537">
        <w:trPr>
          <w:trHeight w:val="554"/>
        </w:trPr>
        <w:tc>
          <w:tcPr>
            <w:tcW w:w="9855" w:type="dxa"/>
            <w:gridSpan w:val="8"/>
            <w:tcBorders>
              <w:top w:val="nil"/>
            </w:tcBorders>
          </w:tcPr>
          <w:p w14:paraId="676DAC4C" w14:textId="77777777" w:rsidR="00264130" w:rsidRDefault="00264130" w:rsidP="00F47537">
            <w:pPr>
              <w:jc w:val="both"/>
            </w:pPr>
          </w:p>
        </w:tc>
      </w:tr>
      <w:tr w:rsidR="00264130" w14:paraId="452A904D" w14:textId="77777777" w:rsidTr="00F47537">
        <w:trPr>
          <w:trHeight w:val="197"/>
        </w:trPr>
        <w:tc>
          <w:tcPr>
            <w:tcW w:w="3086" w:type="dxa"/>
            <w:tcBorders>
              <w:top w:val="nil"/>
            </w:tcBorders>
            <w:shd w:val="clear" w:color="auto" w:fill="F7CAAC"/>
          </w:tcPr>
          <w:p w14:paraId="0DD2D9CA" w14:textId="77777777" w:rsidR="00264130" w:rsidRDefault="00264130" w:rsidP="00F47537">
            <w:pPr>
              <w:jc w:val="both"/>
              <w:rPr>
                <w:b/>
              </w:rPr>
            </w:pPr>
            <w:r>
              <w:rPr>
                <w:b/>
              </w:rPr>
              <w:t>Garant předmětu</w:t>
            </w:r>
          </w:p>
        </w:tc>
        <w:tc>
          <w:tcPr>
            <w:tcW w:w="6769" w:type="dxa"/>
            <w:gridSpan w:val="7"/>
            <w:tcBorders>
              <w:top w:val="nil"/>
            </w:tcBorders>
          </w:tcPr>
          <w:p w14:paraId="6CF9C5EA" w14:textId="77777777" w:rsidR="00264130" w:rsidRDefault="00264130" w:rsidP="00F47537">
            <w:pPr>
              <w:jc w:val="both"/>
            </w:pPr>
            <w:r>
              <w:t>Ing. Pavel Pokorný, Ph.D.</w:t>
            </w:r>
          </w:p>
        </w:tc>
      </w:tr>
      <w:tr w:rsidR="00264130" w14:paraId="24FFB632" w14:textId="77777777" w:rsidTr="00F47537">
        <w:trPr>
          <w:trHeight w:val="243"/>
        </w:trPr>
        <w:tc>
          <w:tcPr>
            <w:tcW w:w="3086" w:type="dxa"/>
            <w:tcBorders>
              <w:top w:val="nil"/>
            </w:tcBorders>
            <w:shd w:val="clear" w:color="auto" w:fill="F7CAAC"/>
          </w:tcPr>
          <w:p w14:paraId="0CEEC234" w14:textId="77777777" w:rsidR="00264130" w:rsidRDefault="00264130" w:rsidP="00F47537">
            <w:pPr>
              <w:jc w:val="both"/>
              <w:rPr>
                <w:b/>
              </w:rPr>
            </w:pPr>
            <w:r>
              <w:rPr>
                <w:b/>
              </w:rPr>
              <w:t>Zapojení garanta do výuky předmětu</w:t>
            </w:r>
          </w:p>
        </w:tc>
        <w:tc>
          <w:tcPr>
            <w:tcW w:w="6769" w:type="dxa"/>
            <w:gridSpan w:val="7"/>
            <w:tcBorders>
              <w:top w:val="nil"/>
            </w:tcBorders>
          </w:tcPr>
          <w:p w14:paraId="3E9CEB67" w14:textId="63CDDD1F" w:rsidR="00264130" w:rsidRDefault="00264130" w:rsidP="00AC2CCD">
            <w:pPr>
              <w:jc w:val="both"/>
            </w:pPr>
            <w:r>
              <w:t>Metodic</w:t>
            </w:r>
            <w:r w:rsidR="00AC2CCD">
              <w:t>ky, Přednášející a vede cvičení</w:t>
            </w:r>
          </w:p>
        </w:tc>
      </w:tr>
      <w:tr w:rsidR="00264130" w14:paraId="76775A9A" w14:textId="77777777" w:rsidTr="00F47537">
        <w:tc>
          <w:tcPr>
            <w:tcW w:w="3086" w:type="dxa"/>
            <w:shd w:val="clear" w:color="auto" w:fill="F7CAAC"/>
          </w:tcPr>
          <w:p w14:paraId="00FD6599" w14:textId="77777777" w:rsidR="00264130" w:rsidRDefault="00264130" w:rsidP="00F47537">
            <w:pPr>
              <w:jc w:val="both"/>
              <w:rPr>
                <w:b/>
              </w:rPr>
            </w:pPr>
            <w:r>
              <w:rPr>
                <w:b/>
              </w:rPr>
              <w:t>Vyučující</w:t>
            </w:r>
          </w:p>
        </w:tc>
        <w:tc>
          <w:tcPr>
            <w:tcW w:w="6769" w:type="dxa"/>
            <w:gridSpan w:val="7"/>
            <w:tcBorders>
              <w:bottom w:val="nil"/>
            </w:tcBorders>
          </w:tcPr>
          <w:p w14:paraId="142F525C" w14:textId="77777777" w:rsidR="00264130" w:rsidRDefault="00264130" w:rsidP="00F47537">
            <w:pPr>
              <w:jc w:val="both"/>
            </w:pPr>
            <w:r>
              <w:t>Ing. Pavel Pokorný, Ph.D., přednášky a cvičení  (100 %)</w:t>
            </w:r>
          </w:p>
        </w:tc>
      </w:tr>
      <w:tr w:rsidR="00264130" w14:paraId="101A8172" w14:textId="77777777" w:rsidTr="00F47537">
        <w:tc>
          <w:tcPr>
            <w:tcW w:w="3086" w:type="dxa"/>
            <w:shd w:val="clear" w:color="auto" w:fill="F7CAAC"/>
          </w:tcPr>
          <w:p w14:paraId="5BDBC0B7" w14:textId="77777777" w:rsidR="00264130" w:rsidRDefault="00264130" w:rsidP="00F47537">
            <w:pPr>
              <w:jc w:val="both"/>
              <w:rPr>
                <w:b/>
              </w:rPr>
            </w:pPr>
            <w:r>
              <w:rPr>
                <w:b/>
              </w:rPr>
              <w:t>Stručná anotace předmětu</w:t>
            </w:r>
          </w:p>
        </w:tc>
        <w:tc>
          <w:tcPr>
            <w:tcW w:w="6769" w:type="dxa"/>
            <w:gridSpan w:val="7"/>
            <w:tcBorders>
              <w:bottom w:val="nil"/>
            </w:tcBorders>
          </w:tcPr>
          <w:p w14:paraId="187D0AF8" w14:textId="77777777" w:rsidR="00264130" w:rsidRDefault="00264130" w:rsidP="00F47537">
            <w:pPr>
              <w:jc w:val="both"/>
            </w:pPr>
          </w:p>
        </w:tc>
      </w:tr>
      <w:tr w:rsidR="00264130" w14:paraId="6108AE35" w14:textId="77777777" w:rsidTr="001D7EDC">
        <w:trPr>
          <w:trHeight w:val="4580"/>
        </w:trPr>
        <w:tc>
          <w:tcPr>
            <w:tcW w:w="9855" w:type="dxa"/>
            <w:gridSpan w:val="8"/>
            <w:tcBorders>
              <w:top w:val="nil"/>
              <w:bottom w:val="single" w:sz="12" w:space="0" w:color="auto"/>
            </w:tcBorders>
          </w:tcPr>
          <w:p w14:paraId="63E4B27A" w14:textId="797D6303" w:rsidR="00264130" w:rsidRDefault="00264130" w:rsidP="00F47537">
            <w:pPr>
              <w:jc w:val="both"/>
              <w:rPr>
                <w:noProof/>
                <w:szCs w:val="22"/>
              </w:rPr>
            </w:pPr>
            <w:r w:rsidRPr="00074E02">
              <w:rPr>
                <w:noProof/>
                <w:szCs w:val="22"/>
              </w:rPr>
              <w:t>Cílem předmětu je sjednocení znalosti studentů ze středních škol v oblasti 2D počítačové grafiky. V rámci přednášek si studenti osvojí teoretické principy základních grafických algoritmů, barevných modelů a nejčastěji používaných grafických formátů. Ve cvičení se seznámí s obecně používanými grafickými vektorovými a rastrovými 2D programy.</w:t>
            </w:r>
          </w:p>
          <w:p w14:paraId="5A4C5E01" w14:textId="77777777" w:rsidR="001D7EDC" w:rsidRPr="00074E02" w:rsidRDefault="001D7EDC" w:rsidP="00F47537">
            <w:pPr>
              <w:jc w:val="both"/>
              <w:rPr>
                <w:noProof/>
                <w:szCs w:val="22"/>
              </w:rPr>
            </w:pPr>
          </w:p>
          <w:p w14:paraId="579FD7C6" w14:textId="77777777" w:rsidR="00264130" w:rsidRPr="00074E02" w:rsidRDefault="00264130" w:rsidP="00F47537">
            <w:pPr>
              <w:jc w:val="both"/>
              <w:rPr>
                <w:noProof/>
                <w:szCs w:val="22"/>
              </w:rPr>
            </w:pPr>
            <w:r w:rsidRPr="00074E02">
              <w:rPr>
                <w:noProof/>
                <w:szCs w:val="22"/>
              </w:rPr>
              <w:t>Témata:</w:t>
            </w:r>
          </w:p>
          <w:p w14:paraId="2A259E86" w14:textId="77777777" w:rsidR="00264130" w:rsidRPr="00074E02" w:rsidRDefault="00264130" w:rsidP="00F47537">
            <w:pPr>
              <w:pStyle w:val="Odstavecseseznamem"/>
              <w:numPr>
                <w:ilvl w:val="0"/>
                <w:numId w:val="46"/>
              </w:numPr>
              <w:jc w:val="both"/>
              <w:rPr>
                <w:noProof/>
                <w:szCs w:val="22"/>
              </w:rPr>
            </w:pPr>
            <w:r w:rsidRPr="00074E02">
              <w:rPr>
                <w:noProof/>
                <w:szCs w:val="22"/>
              </w:rPr>
              <w:t>Úvodní informace o přednáškách - přehled výuky, požadavky k zápočtu a doporučená literatura.</w:t>
            </w:r>
          </w:p>
          <w:p w14:paraId="003F3B1F" w14:textId="77777777" w:rsidR="00264130" w:rsidRPr="00074E02" w:rsidRDefault="00264130" w:rsidP="00F47537">
            <w:pPr>
              <w:pStyle w:val="Odstavecseseznamem"/>
              <w:numPr>
                <w:ilvl w:val="0"/>
                <w:numId w:val="46"/>
              </w:numPr>
              <w:jc w:val="both"/>
              <w:rPr>
                <w:noProof/>
                <w:szCs w:val="22"/>
              </w:rPr>
            </w:pPr>
            <w:r w:rsidRPr="00074E02">
              <w:rPr>
                <w:noProof/>
                <w:szCs w:val="22"/>
              </w:rPr>
              <w:t>Barvy a barevné modely.</w:t>
            </w:r>
          </w:p>
          <w:p w14:paraId="14CBCFD5" w14:textId="77777777" w:rsidR="00264130" w:rsidRPr="00074E02" w:rsidRDefault="00264130" w:rsidP="00F47537">
            <w:pPr>
              <w:pStyle w:val="Odstavecseseznamem"/>
              <w:numPr>
                <w:ilvl w:val="0"/>
                <w:numId w:val="46"/>
              </w:numPr>
              <w:jc w:val="both"/>
              <w:rPr>
                <w:noProof/>
                <w:szCs w:val="22"/>
              </w:rPr>
            </w:pPr>
            <w:r w:rsidRPr="00074E02">
              <w:rPr>
                <w:noProof/>
                <w:szCs w:val="22"/>
              </w:rPr>
              <w:t>Digitalizace obrazu. Alias a jeho odstraňování.</w:t>
            </w:r>
          </w:p>
          <w:p w14:paraId="69F0E15D" w14:textId="77777777" w:rsidR="00264130" w:rsidRPr="00074E02" w:rsidRDefault="00264130" w:rsidP="00F47537">
            <w:pPr>
              <w:pStyle w:val="Odstavecseseznamem"/>
              <w:numPr>
                <w:ilvl w:val="0"/>
                <w:numId w:val="46"/>
              </w:numPr>
              <w:jc w:val="both"/>
              <w:rPr>
                <w:noProof/>
                <w:szCs w:val="22"/>
              </w:rPr>
            </w:pPr>
            <w:r w:rsidRPr="00074E02">
              <w:rPr>
                <w:noProof/>
                <w:szCs w:val="22"/>
              </w:rPr>
              <w:t>Neztrátové kompresní algoritmy v rastrovém obrazu.</w:t>
            </w:r>
          </w:p>
          <w:p w14:paraId="5902A3D4" w14:textId="77777777" w:rsidR="00264130" w:rsidRPr="00074E02" w:rsidRDefault="00264130" w:rsidP="00F47537">
            <w:pPr>
              <w:pStyle w:val="Odstavecseseznamem"/>
              <w:numPr>
                <w:ilvl w:val="0"/>
                <w:numId w:val="46"/>
              </w:numPr>
              <w:jc w:val="both"/>
              <w:rPr>
                <w:noProof/>
                <w:szCs w:val="22"/>
              </w:rPr>
            </w:pPr>
            <w:r w:rsidRPr="00074E02">
              <w:rPr>
                <w:noProof/>
                <w:szCs w:val="22"/>
              </w:rPr>
              <w:t>Ztrátové kompresní algoritmy v rastrovém obrazu.</w:t>
            </w:r>
          </w:p>
          <w:p w14:paraId="5553CF69" w14:textId="77777777" w:rsidR="00264130" w:rsidRPr="00074E02" w:rsidRDefault="00264130" w:rsidP="00F47537">
            <w:pPr>
              <w:pStyle w:val="Odstavecseseznamem"/>
              <w:numPr>
                <w:ilvl w:val="0"/>
                <w:numId w:val="46"/>
              </w:numPr>
              <w:jc w:val="both"/>
              <w:rPr>
                <w:noProof/>
                <w:szCs w:val="22"/>
              </w:rPr>
            </w:pPr>
            <w:r w:rsidRPr="00074E02">
              <w:rPr>
                <w:noProof/>
                <w:szCs w:val="22"/>
              </w:rPr>
              <w:t>Rastrové grafické formáty.</w:t>
            </w:r>
          </w:p>
          <w:p w14:paraId="0B48CF5B" w14:textId="77777777" w:rsidR="00264130" w:rsidRPr="00074E02" w:rsidRDefault="00264130" w:rsidP="00F47537">
            <w:pPr>
              <w:pStyle w:val="Odstavecseseznamem"/>
              <w:numPr>
                <w:ilvl w:val="0"/>
                <w:numId w:val="46"/>
              </w:numPr>
              <w:jc w:val="both"/>
              <w:rPr>
                <w:noProof/>
                <w:szCs w:val="22"/>
              </w:rPr>
            </w:pPr>
            <w:r w:rsidRPr="00074E02">
              <w:rPr>
                <w:noProof/>
                <w:szCs w:val="22"/>
              </w:rPr>
              <w:t>Vektorové grafické formáty a formáty pro uložení počítačových animací.</w:t>
            </w:r>
          </w:p>
          <w:p w14:paraId="0347923B" w14:textId="77777777" w:rsidR="00264130" w:rsidRPr="00074E02" w:rsidRDefault="00264130" w:rsidP="00F47537">
            <w:pPr>
              <w:pStyle w:val="Odstavecseseznamem"/>
              <w:numPr>
                <w:ilvl w:val="0"/>
                <w:numId w:val="46"/>
              </w:numPr>
              <w:jc w:val="both"/>
              <w:rPr>
                <w:noProof/>
                <w:szCs w:val="22"/>
              </w:rPr>
            </w:pPr>
            <w:r w:rsidRPr="00074E02">
              <w:rPr>
                <w:noProof/>
                <w:szCs w:val="22"/>
              </w:rPr>
              <w:t>Zpracování rastrového obrazu – základní pojmy a charakteristiky.</w:t>
            </w:r>
          </w:p>
          <w:p w14:paraId="6BC18F70" w14:textId="77777777" w:rsidR="00264130" w:rsidRPr="00074E02" w:rsidRDefault="00264130" w:rsidP="00F47537">
            <w:pPr>
              <w:pStyle w:val="Odstavecseseznamem"/>
              <w:numPr>
                <w:ilvl w:val="0"/>
                <w:numId w:val="46"/>
              </w:numPr>
              <w:jc w:val="both"/>
              <w:rPr>
                <w:noProof/>
                <w:szCs w:val="22"/>
              </w:rPr>
            </w:pPr>
            <w:r w:rsidRPr="00074E02">
              <w:rPr>
                <w:noProof/>
                <w:szCs w:val="22"/>
              </w:rPr>
              <w:t>Barevné tranformace rastrového obrazu</w:t>
            </w:r>
          </w:p>
          <w:p w14:paraId="7BA8A9C2" w14:textId="77777777" w:rsidR="00264130" w:rsidRPr="00074E02" w:rsidRDefault="00264130" w:rsidP="00F47537">
            <w:pPr>
              <w:pStyle w:val="Odstavecseseznamem"/>
              <w:numPr>
                <w:ilvl w:val="0"/>
                <w:numId w:val="46"/>
              </w:numPr>
              <w:jc w:val="both"/>
              <w:rPr>
                <w:noProof/>
                <w:szCs w:val="22"/>
              </w:rPr>
            </w:pPr>
            <w:r w:rsidRPr="00074E02">
              <w:rPr>
                <w:noProof/>
                <w:szCs w:val="22"/>
              </w:rPr>
              <w:t>Geometrické transformace rastrového obrazu.</w:t>
            </w:r>
          </w:p>
          <w:p w14:paraId="108561CE" w14:textId="77777777" w:rsidR="00264130" w:rsidRPr="00074E02" w:rsidRDefault="00264130" w:rsidP="00F47537">
            <w:pPr>
              <w:pStyle w:val="Odstavecseseznamem"/>
              <w:numPr>
                <w:ilvl w:val="0"/>
                <w:numId w:val="46"/>
              </w:numPr>
              <w:jc w:val="both"/>
              <w:rPr>
                <w:noProof/>
                <w:szCs w:val="22"/>
              </w:rPr>
            </w:pPr>
            <w:r w:rsidRPr="00074E02">
              <w:rPr>
                <w:noProof/>
                <w:szCs w:val="22"/>
              </w:rPr>
              <w:t>Algoritmy rasterizace obrazu.</w:t>
            </w:r>
          </w:p>
          <w:p w14:paraId="6805C5B8" w14:textId="77777777" w:rsidR="00264130" w:rsidRPr="00074E02" w:rsidRDefault="00264130" w:rsidP="00F47537">
            <w:pPr>
              <w:pStyle w:val="Odstavecseseznamem"/>
              <w:numPr>
                <w:ilvl w:val="0"/>
                <w:numId w:val="46"/>
              </w:numPr>
              <w:jc w:val="both"/>
              <w:rPr>
                <w:noProof/>
                <w:szCs w:val="22"/>
              </w:rPr>
            </w:pPr>
            <w:r w:rsidRPr="00074E02">
              <w:rPr>
                <w:noProof/>
                <w:szCs w:val="22"/>
              </w:rPr>
              <w:t>Křivky v počítačové grafice a jejich reprezentace.</w:t>
            </w:r>
          </w:p>
          <w:p w14:paraId="2A859F85" w14:textId="77777777" w:rsidR="001D7EDC" w:rsidRDefault="00264130" w:rsidP="001D7EDC">
            <w:pPr>
              <w:pStyle w:val="Odstavecseseznamem"/>
              <w:numPr>
                <w:ilvl w:val="0"/>
                <w:numId w:val="46"/>
              </w:numPr>
              <w:jc w:val="both"/>
              <w:rPr>
                <w:noProof/>
                <w:szCs w:val="22"/>
              </w:rPr>
            </w:pPr>
            <w:r w:rsidRPr="00074E02">
              <w:rPr>
                <w:noProof/>
                <w:szCs w:val="22"/>
              </w:rPr>
              <w:t>Oblasti a algoritmy pro jejich vyplňování.</w:t>
            </w:r>
          </w:p>
          <w:p w14:paraId="65ED70AE" w14:textId="7EBD3DCD" w:rsidR="00264130" w:rsidRPr="001D7EDC" w:rsidRDefault="00264130" w:rsidP="001D7EDC">
            <w:pPr>
              <w:pStyle w:val="Odstavecseseznamem"/>
              <w:numPr>
                <w:ilvl w:val="0"/>
                <w:numId w:val="46"/>
              </w:numPr>
              <w:jc w:val="both"/>
              <w:rPr>
                <w:noProof/>
                <w:szCs w:val="22"/>
              </w:rPr>
            </w:pPr>
            <w:r w:rsidRPr="001D7EDC">
              <w:rPr>
                <w:noProof/>
                <w:szCs w:val="22"/>
              </w:rPr>
              <w:t>Zápočtový týden – písemná práce.</w:t>
            </w:r>
          </w:p>
        </w:tc>
      </w:tr>
      <w:tr w:rsidR="00264130" w14:paraId="77053349" w14:textId="77777777" w:rsidTr="00F47537">
        <w:trPr>
          <w:trHeight w:val="265"/>
        </w:trPr>
        <w:tc>
          <w:tcPr>
            <w:tcW w:w="3653" w:type="dxa"/>
            <w:gridSpan w:val="2"/>
            <w:tcBorders>
              <w:top w:val="nil"/>
            </w:tcBorders>
            <w:shd w:val="clear" w:color="auto" w:fill="F7CAAC"/>
          </w:tcPr>
          <w:p w14:paraId="25100FC8" w14:textId="77777777" w:rsidR="00264130" w:rsidRDefault="00264130" w:rsidP="00F47537">
            <w:pPr>
              <w:jc w:val="both"/>
            </w:pPr>
            <w:r>
              <w:rPr>
                <w:b/>
              </w:rPr>
              <w:t>Studijní literatura a studijní pomůcky</w:t>
            </w:r>
          </w:p>
        </w:tc>
        <w:tc>
          <w:tcPr>
            <w:tcW w:w="6202" w:type="dxa"/>
            <w:gridSpan w:val="6"/>
            <w:tcBorders>
              <w:top w:val="nil"/>
              <w:bottom w:val="nil"/>
            </w:tcBorders>
          </w:tcPr>
          <w:p w14:paraId="743A2E0A" w14:textId="77777777" w:rsidR="00264130" w:rsidRDefault="00264130" w:rsidP="00F47537">
            <w:pPr>
              <w:jc w:val="both"/>
            </w:pPr>
          </w:p>
        </w:tc>
      </w:tr>
      <w:tr w:rsidR="00264130" w14:paraId="58F217F6" w14:textId="77777777" w:rsidTr="00F47537">
        <w:trPr>
          <w:trHeight w:val="1497"/>
        </w:trPr>
        <w:tc>
          <w:tcPr>
            <w:tcW w:w="9855" w:type="dxa"/>
            <w:gridSpan w:val="8"/>
            <w:tcBorders>
              <w:top w:val="nil"/>
            </w:tcBorders>
          </w:tcPr>
          <w:p w14:paraId="1D8D68E3" w14:textId="77777777" w:rsidR="00264130" w:rsidRPr="00074E02" w:rsidRDefault="00264130" w:rsidP="00F47537">
            <w:pPr>
              <w:jc w:val="both"/>
              <w:rPr>
                <w:b/>
                <w:color w:val="000000"/>
                <w:szCs w:val="22"/>
                <w:shd w:val="clear" w:color="auto" w:fill="FFFFFF"/>
              </w:rPr>
            </w:pPr>
            <w:r w:rsidRPr="00074E02">
              <w:rPr>
                <w:b/>
                <w:color w:val="000000"/>
                <w:szCs w:val="22"/>
                <w:shd w:val="clear" w:color="auto" w:fill="FFFFFF"/>
              </w:rPr>
              <w:t>Povinná literatura:</w:t>
            </w:r>
          </w:p>
          <w:p w14:paraId="54FD9F8F" w14:textId="77777777" w:rsidR="00264130" w:rsidRPr="00182B83" w:rsidRDefault="00264130" w:rsidP="00F47537">
            <w:r>
              <w:t>ŽÁRA, J.</w:t>
            </w:r>
            <w:r w:rsidRPr="00182B83">
              <w:t>, BENEŠ B</w:t>
            </w:r>
            <w:r>
              <w:t>.</w:t>
            </w:r>
            <w:r w:rsidRPr="00182B83">
              <w:t>, SOCHOR J</w:t>
            </w:r>
            <w:r>
              <w:t>.</w:t>
            </w:r>
            <w:r w:rsidRPr="00182B83">
              <w:t xml:space="preserve"> a FELKEL P</w:t>
            </w:r>
            <w:r w:rsidRPr="00182B83">
              <w:rPr>
                <w:i/>
              </w:rPr>
              <w:t>. Moderní počítačová grafika</w:t>
            </w:r>
            <w:r w:rsidRPr="00182B83">
              <w:t>. 2. přepr. a rozš. vyd. Brno: Computer Press, 2010, 609 s. ISBN 80-251-0454-0.</w:t>
            </w:r>
          </w:p>
          <w:p w14:paraId="20DF1BA6" w14:textId="77777777" w:rsidR="00264130" w:rsidRPr="00182B83" w:rsidRDefault="00264130" w:rsidP="00F47537">
            <w:pPr>
              <w:rPr>
                <w:highlight w:val="yellow"/>
              </w:rPr>
            </w:pPr>
            <w:r w:rsidRPr="00182B83">
              <w:t>ŠIMČÍK, P. </w:t>
            </w:r>
            <w:r w:rsidRPr="00182B83">
              <w:rPr>
                <w:i/>
              </w:rPr>
              <w:t>Inkscape: Praktický průvodce tvorbou vektorové grafiky</w:t>
            </w:r>
            <w:r w:rsidRPr="00182B83">
              <w:t>. Brno: Computer Press, 2013. ISBN 978-80-251-3813-7.</w:t>
            </w:r>
          </w:p>
          <w:p w14:paraId="2A347BF5" w14:textId="77777777" w:rsidR="00264130" w:rsidRPr="00182B83" w:rsidRDefault="00264130" w:rsidP="00F47537">
            <w:r w:rsidRPr="00182B83">
              <w:t>NĚMEC, P. </w:t>
            </w:r>
            <w:r w:rsidRPr="00182B83">
              <w:rPr>
                <w:i/>
              </w:rPr>
              <w:t>GIMP 2.8: uživatelská příručka pro začínající grafiky</w:t>
            </w:r>
            <w:r w:rsidRPr="00182B83">
              <w:t>. Brno: Computer Press, 2013. ISBN 978-80-251-3815-1.</w:t>
            </w:r>
          </w:p>
          <w:p w14:paraId="3A8438E0" w14:textId="77777777" w:rsidR="00264130" w:rsidRPr="00182B83" w:rsidRDefault="00264130" w:rsidP="00F47537">
            <w:r w:rsidRPr="00074E02">
              <w:rPr>
                <w:b/>
              </w:rPr>
              <w:t>Doporučená literatura</w:t>
            </w:r>
            <w:r w:rsidRPr="00182B83">
              <w:t>:</w:t>
            </w:r>
          </w:p>
          <w:p w14:paraId="7D86BF2A" w14:textId="77777777" w:rsidR="00264130" w:rsidRPr="00182B83" w:rsidRDefault="00264130" w:rsidP="00F47537">
            <w:r w:rsidRPr="00182B83">
              <w:t>HUGHES, J</w:t>
            </w:r>
            <w:r>
              <w:t>.</w:t>
            </w:r>
            <w:r w:rsidRPr="00182B83">
              <w:t xml:space="preserve"> F. </w:t>
            </w:r>
            <w:r w:rsidRPr="00182B83">
              <w:rPr>
                <w:i/>
              </w:rPr>
              <w:t>Computer graphics: principles and practice</w:t>
            </w:r>
            <w:r w:rsidRPr="00182B83">
              <w:t>. Third edition. Upper Saddle River, New Jersey: Addison-Wesley, 2014. ISBN 0321399528.</w:t>
            </w:r>
          </w:p>
          <w:p w14:paraId="3560ADA3" w14:textId="77777777" w:rsidR="00264130" w:rsidRPr="009D6801" w:rsidRDefault="00264130" w:rsidP="00F47537">
            <w:pPr>
              <w:rPr>
                <w:color w:val="454545"/>
                <w:shd w:val="clear" w:color="auto" w:fill="FFFFFF"/>
              </w:rPr>
            </w:pPr>
            <w:r w:rsidRPr="00182B83">
              <w:t>GLITSCHKA, V. </w:t>
            </w:r>
            <w:r w:rsidRPr="00182B83">
              <w:rPr>
                <w:i/>
              </w:rPr>
              <w:t>Vektory: základní výcvik</w:t>
            </w:r>
            <w:r w:rsidRPr="00182B83">
              <w:t>. Brno: Computer Press, 2013. ISBN 9788025141298.</w:t>
            </w:r>
          </w:p>
        </w:tc>
      </w:tr>
      <w:tr w:rsidR="00264130" w14:paraId="185761AD" w14:textId="77777777" w:rsidTr="00F4753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A8E18B9" w14:textId="77777777" w:rsidR="00264130" w:rsidRDefault="00264130" w:rsidP="00F47537">
            <w:pPr>
              <w:jc w:val="center"/>
              <w:rPr>
                <w:b/>
              </w:rPr>
            </w:pPr>
            <w:r>
              <w:rPr>
                <w:b/>
              </w:rPr>
              <w:t>Informace ke kombinované nebo distanční formě</w:t>
            </w:r>
          </w:p>
        </w:tc>
      </w:tr>
      <w:tr w:rsidR="00264130" w14:paraId="780B58CD" w14:textId="77777777" w:rsidTr="00F47537">
        <w:tc>
          <w:tcPr>
            <w:tcW w:w="4787" w:type="dxa"/>
            <w:gridSpan w:val="3"/>
            <w:tcBorders>
              <w:top w:val="single" w:sz="2" w:space="0" w:color="auto"/>
            </w:tcBorders>
            <w:shd w:val="clear" w:color="auto" w:fill="F7CAAC"/>
          </w:tcPr>
          <w:p w14:paraId="6B4AF5F9" w14:textId="77777777" w:rsidR="00264130" w:rsidRDefault="00264130" w:rsidP="00F47537">
            <w:pPr>
              <w:jc w:val="both"/>
            </w:pPr>
            <w:r>
              <w:rPr>
                <w:b/>
              </w:rPr>
              <w:t>Rozsah konzultací (soustředění)</w:t>
            </w:r>
          </w:p>
        </w:tc>
        <w:tc>
          <w:tcPr>
            <w:tcW w:w="889" w:type="dxa"/>
            <w:tcBorders>
              <w:top w:val="single" w:sz="2" w:space="0" w:color="auto"/>
            </w:tcBorders>
          </w:tcPr>
          <w:p w14:paraId="35CB4047" w14:textId="77777777" w:rsidR="00264130" w:rsidRDefault="00264130" w:rsidP="00F47537">
            <w:pPr>
              <w:jc w:val="both"/>
            </w:pPr>
          </w:p>
        </w:tc>
        <w:tc>
          <w:tcPr>
            <w:tcW w:w="4179" w:type="dxa"/>
            <w:gridSpan w:val="4"/>
            <w:tcBorders>
              <w:top w:val="single" w:sz="2" w:space="0" w:color="auto"/>
            </w:tcBorders>
            <w:shd w:val="clear" w:color="auto" w:fill="F7CAAC"/>
          </w:tcPr>
          <w:p w14:paraId="516DB025" w14:textId="77777777" w:rsidR="00264130" w:rsidRDefault="00264130" w:rsidP="00F47537">
            <w:pPr>
              <w:jc w:val="both"/>
              <w:rPr>
                <w:b/>
              </w:rPr>
            </w:pPr>
            <w:r>
              <w:rPr>
                <w:b/>
              </w:rPr>
              <w:t xml:space="preserve">hodin </w:t>
            </w:r>
          </w:p>
        </w:tc>
      </w:tr>
      <w:tr w:rsidR="00264130" w14:paraId="3C561B57" w14:textId="77777777" w:rsidTr="00F47537">
        <w:tc>
          <w:tcPr>
            <w:tcW w:w="9855" w:type="dxa"/>
            <w:gridSpan w:val="8"/>
            <w:shd w:val="clear" w:color="auto" w:fill="F7CAAC"/>
          </w:tcPr>
          <w:p w14:paraId="665A96BF" w14:textId="77777777" w:rsidR="00264130" w:rsidRDefault="00264130" w:rsidP="00F47537">
            <w:pPr>
              <w:jc w:val="both"/>
              <w:rPr>
                <w:b/>
              </w:rPr>
            </w:pPr>
            <w:r>
              <w:rPr>
                <w:b/>
              </w:rPr>
              <w:t>Informace o způsobu kontaktu s vyučujícím</w:t>
            </w:r>
          </w:p>
        </w:tc>
      </w:tr>
      <w:tr w:rsidR="00264130" w14:paraId="63B2DAB6" w14:textId="77777777" w:rsidTr="001D7EDC">
        <w:trPr>
          <w:trHeight w:val="701"/>
        </w:trPr>
        <w:tc>
          <w:tcPr>
            <w:tcW w:w="9855" w:type="dxa"/>
            <w:gridSpan w:val="8"/>
          </w:tcPr>
          <w:p w14:paraId="4E63BF68" w14:textId="77777777" w:rsidR="00264130" w:rsidRDefault="00264130" w:rsidP="00F47537">
            <w:pPr>
              <w:jc w:val="both"/>
            </w:pPr>
          </w:p>
        </w:tc>
      </w:tr>
    </w:tbl>
    <w:p w14:paraId="5F7D6177" w14:textId="77777777" w:rsidR="00264130" w:rsidRDefault="00264130" w:rsidP="00264130">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64130" w14:paraId="6E76669A" w14:textId="77777777" w:rsidTr="00F47537">
        <w:tc>
          <w:tcPr>
            <w:tcW w:w="9855" w:type="dxa"/>
            <w:gridSpan w:val="8"/>
            <w:tcBorders>
              <w:bottom w:val="double" w:sz="4" w:space="0" w:color="auto"/>
            </w:tcBorders>
            <w:shd w:val="clear" w:color="auto" w:fill="BDD6EE"/>
          </w:tcPr>
          <w:p w14:paraId="6810FAE7" w14:textId="411E235F" w:rsidR="00264130" w:rsidRDefault="00264130" w:rsidP="00F47537">
            <w:pPr>
              <w:tabs>
                <w:tab w:val="right" w:pos="9721"/>
              </w:tabs>
              <w:jc w:val="both"/>
              <w:rPr>
                <w:b/>
                <w:sz w:val="28"/>
              </w:rPr>
            </w:pPr>
            <w:r>
              <w:lastRenderedPageBreak/>
              <w:br w:type="page"/>
            </w:r>
            <w:r>
              <w:rPr>
                <w:b/>
                <w:sz w:val="28"/>
              </w:rPr>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684" w:author="Martin Sysel" w:date="2018-11-16T14:38:00Z">
              <w:r w:rsidR="0066375C" w:rsidRPr="0066375C">
                <w:rPr>
                  <w:rStyle w:val="Odkazintenzivn"/>
                  <w:rPrChange w:id="685" w:author="Martin Sysel" w:date="2018-11-16T14:38:00Z">
                    <w:rPr>
                      <w:b/>
                    </w:rPr>
                  </w:rPrChange>
                </w:rPr>
                <w:t>Abecední seznam</w:t>
              </w:r>
            </w:ins>
            <w:del w:id="686" w:author="Martin Sysel" w:date="2018-11-07T12:29:00Z">
              <w:r w:rsidR="008A4BC7" w:rsidRPr="008A4BC7" w:rsidDel="00C873A9">
                <w:rPr>
                  <w:rStyle w:val="Odkazintenzivn"/>
                </w:rPr>
                <w:delText>Abecední seznam</w:delText>
              </w:r>
            </w:del>
            <w:r>
              <w:rPr>
                <w:b/>
                <w:sz w:val="28"/>
              </w:rPr>
              <w:fldChar w:fldCharType="end"/>
            </w:r>
          </w:p>
        </w:tc>
      </w:tr>
      <w:tr w:rsidR="00264130" w14:paraId="40C9BA53" w14:textId="77777777" w:rsidTr="00F47537">
        <w:tc>
          <w:tcPr>
            <w:tcW w:w="3086" w:type="dxa"/>
            <w:tcBorders>
              <w:top w:val="double" w:sz="4" w:space="0" w:color="auto"/>
            </w:tcBorders>
            <w:shd w:val="clear" w:color="auto" w:fill="F7CAAC"/>
          </w:tcPr>
          <w:p w14:paraId="4F4B175B" w14:textId="77777777" w:rsidR="00264130" w:rsidRDefault="00264130" w:rsidP="00F47537">
            <w:pPr>
              <w:jc w:val="both"/>
              <w:rPr>
                <w:b/>
              </w:rPr>
            </w:pPr>
            <w:r>
              <w:rPr>
                <w:b/>
              </w:rPr>
              <w:t>Název studijního předmětu</w:t>
            </w:r>
          </w:p>
        </w:tc>
        <w:tc>
          <w:tcPr>
            <w:tcW w:w="6769" w:type="dxa"/>
            <w:gridSpan w:val="7"/>
            <w:tcBorders>
              <w:top w:val="double" w:sz="4" w:space="0" w:color="auto"/>
            </w:tcBorders>
          </w:tcPr>
          <w:p w14:paraId="0ECBF02D" w14:textId="77777777" w:rsidR="00264130" w:rsidRDefault="00264130" w:rsidP="00F47537">
            <w:pPr>
              <w:jc w:val="both"/>
            </w:pPr>
            <w:bookmarkStart w:id="687" w:name="pocitacovaGrafika2"/>
            <w:r>
              <w:t>Počítačová grafika II</w:t>
            </w:r>
            <w:bookmarkEnd w:id="687"/>
          </w:p>
        </w:tc>
      </w:tr>
      <w:tr w:rsidR="00264130" w14:paraId="75E72FBF" w14:textId="77777777" w:rsidTr="00F47537">
        <w:tc>
          <w:tcPr>
            <w:tcW w:w="3086" w:type="dxa"/>
            <w:shd w:val="clear" w:color="auto" w:fill="F7CAAC"/>
          </w:tcPr>
          <w:p w14:paraId="15FDE30A" w14:textId="77777777" w:rsidR="00264130" w:rsidRDefault="00264130" w:rsidP="00F47537">
            <w:pPr>
              <w:jc w:val="both"/>
              <w:rPr>
                <w:b/>
              </w:rPr>
            </w:pPr>
            <w:r>
              <w:rPr>
                <w:b/>
              </w:rPr>
              <w:t>Typ předmětu</w:t>
            </w:r>
          </w:p>
        </w:tc>
        <w:tc>
          <w:tcPr>
            <w:tcW w:w="3406" w:type="dxa"/>
            <w:gridSpan w:val="4"/>
          </w:tcPr>
          <w:p w14:paraId="47FBA4CA" w14:textId="77777777" w:rsidR="00264130" w:rsidRDefault="00264130" w:rsidP="00F47537">
            <w:pPr>
              <w:jc w:val="both"/>
            </w:pPr>
            <w:r>
              <w:t xml:space="preserve">Povinný - </w:t>
            </w:r>
            <w:r w:rsidRPr="00AF44C0">
              <w:t>PZ</w:t>
            </w:r>
          </w:p>
        </w:tc>
        <w:tc>
          <w:tcPr>
            <w:tcW w:w="2695" w:type="dxa"/>
            <w:gridSpan w:val="2"/>
            <w:shd w:val="clear" w:color="auto" w:fill="F7CAAC"/>
          </w:tcPr>
          <w:p w14:paraId="1BEDAF07" w14:textId="77777777" w:rsidR="00264130" w:rsidRDefault="00264130" w:rsidP="00F47537">
            <w:pPr>
              <w:jc w:val="both"/>
            </w:pPr>
            <w:r>
              <w:rPr>
                <w:b/>
              </w:rPr>
              <w:t>doporučený ročník / semestr</w:t>
            </w:r>
          </w:p>
        </w:tc>
        <w:tc>
          <w:tcPr>
            <w:tcW w:w="668" w:type="dxa"/>
          </w:tcPr>
          <w:p w14:paraId="08606AA0" w14:textId="77777777" w:rsidR="00264130" w:rsidRDefault="00264130" w:rsidP="00F47537">
            <w:pPr>
              <w:jc w:val="both"/>
            </w:pPr>
            <w:r>
              <w:t>2/Z</w:t>
            </w:r>
          </w:p>
        </w:tc>
      </w:tr>
      <w:tr w:rsidR="00264130" w14:paraId="714F954A" w14:textId="77777777" w:rsidTr="00F47537">
        <w:tc>
          <w:tcPr>
            <w:tcW w:w="3086" w:type="dxa"/>
            <w:shd w:val="clear" w:color="auto" w:fill="F7CAAC"/>
          </w:tcPr>
          <w:p w14:paraId="411FB85C" w14:textId="77777777" w:rsidR="00264130" w:rsidRDefault="00264130" w:rsidP="00F47537">
            <w:pPr>
              <w:jc w:val="both"/>
              <w:rPr>
                <w:b/>
              </w:rPr>
            </w:pPr>
            <w:r>
              <w:rPr>
                <w:b/>
              </w:rPr>
              <w:t>Rozsah studijního předmětu</w:t>
            </w:r>
          </w:p>
        </w:tc>
        <w:tc>
          <w:tcPr>
            <w:tcW w:w="1701" w:type="dxa"/>
            <w:gridSpan w:val="2"/>
          </w:tcPr>
          <w:p w14:paraId="78F07291" w14:textId="77777777" w:rsidR="00264130" w:rsidRDefault="00264130" w:rsidP="00F47537">
            <w:pPr>
              <w:jc w:val="both"/>
            </w:pPr>
            <w:r>
              <w:t>28c</w:t>
            </w:r>
          </w:p>
        </w:tc>
        <w:tc>
          <w:tcPr>
            <w:tcW w:w="889" w:type="dxa"/>
            <w:shd w:val="clear" w:color="auto" w:fill="F7CAAC"/>
          </w:tcPr>
          <w:p w14:paraId="3B681A04" w14:textId="77777777" w:rsidR="00264130" w:rsidRDefault="00264130" w:rsidP="00F47537">
            <w:pPr>
              <w:jc w:val="both"/>
              <w:rPr>
                <w:b/>
              </w:rPr>
            </w:pPr>
            <w:r>
              <w:rPr>
                <w:b/>
              </w:rPr>
              <w:t xml:space="preserve">hod. </w:t>
            </w:r>
          </w:p>
        </w:tc>
        <w:tc>
          <w:tcPr>
            <w:tcW w:w="816" w:type="dxa"/>
          </w:tcPr>
          <w:p w14:paraId="23BAD050" w14:textId="77777777" w:rsidR="00264130" w:rsidRDefault="00264130" w:rsidP="00F47537">
            <w:pPr>
              <w:jc w:val="both"/>
            </w:pPr>
          </w:p>
        </w:tc>
        <w:tc>
          <w:tcPr>
            <w:tcW w:w="2156" w:type="dxa"/>
            <w:shd w:val="clear" w:color="auto" w:fill="F7CAAC"/>
          </w:tcPr>
          <w:p w14:paraId="50D66421" w14:textId="77777777" w:rsidR="00264130" w:rsidRDefault="00264130" w:rsidP="00F47537">
            <w:pPr>
              <w:jc w:val="both"/>
              <w:rPr>
                <w:b/>
              </w:rPr>
            </w:pPr>
            <w:r>
              <w:rPr>
                <w:b/>
              </w:rPr>
              <w:t>kreditů</w:t>
            </w:r>
          </w:p>
        </w:tc>
        <w:tc>
          <w:tcPr>
            <w:tcW w:w="1207" w:type="dxa"/>
            <w:gridSpan w:val="2"/>
          </w:tcPr>
          <w:p w14:paraId="4BCC2260" w14:textId="77777777" w:rsidR="00264130" w:rsidRDefault="00264130" w:rsidP="00F47537">
            <w:pPr>
              <w:jc w:val="both"/>
            </w:pPr>
            <w:r>
              <w:t>3</w:t>
            </w:r>
          </w:p>
        </w:tc>
      </w:tr>
      <w:tr w:rsidR="00264130" w14:paraId="48A81131" w14:textId="77777777" w:rsidTr="00F47537">
        <w:tc>
          <w:tcPr>
            <w:tcW w:w="3086" w:type="dxa"/>
            <w:shd w:val="clear" w:color="auto" w:fill="F7CAAC"/>
          </w:tcPr>
          <w:p w14:paraId="151F1E9D" w14:textId="77777777" w:rsidR="00264130" w:rsidRDefault="00264130" w:rsidP="00F47537">
            <w:pPr>
              <w:jc w:val="both"/>
              <w:rPr>
                <w:b/>
                <w:sz w:val="22"/>
              </w:rPr>
            </w:pPr>
            <w:r>
              <w:rPr>
                <w:b/>
              </w:rPr>
              <w:t>Prerekvizity, korekvizity, ekvivalence</w:t>
            </w:r>
          </w:p>
        </w:tc>
        <w:tc>
          <w:tcPr>
            <w:tcW w:w="6769" w:type="dxa"/>
            <w:gridSpan w:val="7"/>
          </w:tcPr>
          <w:p w14:paraId="65E621B5" w14:textId="77777777" w:rsidR="00264130" w:rsidRDefault="00264130" w:rsidP="00F47537">
            <w:pPr>
              <w:jc w:val="both"/>
            </w:pPr>
            <w:r>
              <w:t>nejsou</w:t>
            </w:r>
          </w:p>
        </w:tc>
      </w:tr>
      <w:tr w:rsidR="00264130" w14:paraId="1311A7AA" w14:textId="77777777" w:rsidTr="00F47537">
        <w:tc>
          <w:tcPr>
            <w:tcW w:w="3086" w:type="dxa"/>
            <w:shd w:val="clear" w:color="auto" w:fill="F7CAAC"/>
          </w:tcPr>
          <w:p w14:paraId="72A868FA" w14:textId="77777777" w:rsidR="00264130" w:rsidRDefault="00264130" w:rsidP="00F47537">
            <w:pPr>
              <w:jc w:val="both"/>
              <w:rPr>
                <w:b/>
              </w:rPr>
            </w:pPr>
            <w:r>
              <w:rPr>
                <w:b/>
              </w:rPr>
              <w:t>Způsob ověření studijních výsledků</w:t>
            </w:r>
          </w:p>
        </w:tc>
        <w:tc>
          <w:tcPr>
            <w:tcW w:w="3406" w:type="dxa"/>
            <w:gridSpan w:val="4"/>
          </w:tcPr>
          <w:p w14:paraId="41D03967" w14:textId="77777777" w:rsidR="00264130" w:rsidRDefault="00264130" w:rsidP="00F47537">
            <w:pPr>
              <w:jc w:val="both"/>
            </w:pPr>
            <w:r>
              <w:t>klasifikovaný zápočet</w:t>
            </w:r>
          </w:p>
        </w:tc>
        <w:tc>
          <w:tcPr>
            <w:tcW w:w="2156" w:type="dxa"/>
            <w:shd w:val="clear" w:color="auto" w:fill="F7CAAC"/>
          </w:tcPr>
          <w:p w14:paraId="6C37048C" w14:textId="77777777" w:rsidR="00264130" w:rsidRDefault="00264130" w:rsidP="00F47537">
            <w:pPr>
              <w:jc w:val="both"/>
              <w:rPr>
                <w:b/>
              </w:rPr>
            </w:pPr>
            <w:r>
              <w:rPr>
                <w:b/>
              </w:rPr>
              <w:t>Forma výuky</w:t>
            </w:r>
          </w:p>
        </w:tc>
        <w:tc>
          <w:tcPr>
            <w:tcW w:w="1207" w:type="dxa"/>
            <w:gridSpan w:val="2"/>
          </w:tcPr>
          <w:p w14:paraId="15B670CA" w14:textId="77777777" w:rsidR="00264130" w:rsidRDefault="00264130" w:rsidP="00F47537">
            <w:pPr>
              <w:jc w:val="both"/>
            </w:pPr>
            <w:r>
              <w:t>cvičení</w:t>
            </w:r>
          </w:p>
        </w:tc>
      </w:tr>
      <w:tr w:rsidR="00264130" w14:paraId="254D3A05" w14:textId="77777777" w:rsidTr="00F47537">
        <w:tc>
          <w:tcPr>
            <w:tcW w:w="3086" w:type="dxa"/>
            <w:shd w:val="clear" w:color="auto" w:fill="F7CAAC"/>
          </w:tcPr>
          <w:p w14:paraId="2759D3AA" w14:textId="77777777" w:rsidR="00264130" w:rsidRDefault="00264130" w:rsidP="00F47537">
            <w:pPr>
              <w:jc w:val="both"/>
              <w:rPr>
                <w:b/>
              </w:rPr>
            </w:pPr>
            <w:r>
              <w:rPr>
                <w:b/>
              </w:rPr>
              <w:t>Forma způsobu ověření studijních výsledků a další požadavky na studenta</w:t>
            </w:r>
          </w:p>
        </w:tc>
        <w:tc>
          <w:tcPr>
            <w:tcW w:w="6769" w:type="dxa"/>
            <w:gridSpan w:val="7"/>
            <w:tcBorders>
              <w:bottom w:val="nil"/>
            </w:tcBorders>
          </w:tcPr>
          <w:p w14:paraId="3C19EF5C" w14:textId="77777777" w:rsidR="00264130" w:rsidRDefault="00264130" w:rsidP="00F47537">
            <w:pPr>
              <w:jc w:val="both"/>
            </w:pPr>
            <w:r>
              <w:t>Písemná i ústní forma</w:t>
            </w:r>
          </w:p>
          <w:p w14:paraId="4A0064A7" w14:textId="77777777" w:rsidR="00264130" w:rsidRDefault="00264130" w:rsidP="00F47537">
            <w:pPr>
              <w:jc w:val="both"/>
            </w:pPr>
            <w:r>
              <w:t xml:space="preserve">1. Povinná a aktivní účast na jednotlivých cvičeních (80% účast na cvičení). </w:t>
            </w:r>
          </w:p>
          <w:p w14:paraId="0C223868" w14:textId="77777777" w:rsidR="00264130" w:rsidRDefault="00264130" w:rsidP="00F47537">
            <w:pPr>
              <w:jc w:val="both"/>
            </w:pPr>
            <w:r>
              <w:t xml:space="preserve">2. Teoretické a praktické zvládnutí základní problematiky a jednotlivých témat. </w:t>
            </w:r>
          </w:p>
          <w:p w14:paraId="17DAAA2D" w14:textId="77777777" w:rsidR="00264130" w:rsidRDefault="00264130" w:rsidP="00F47537">
            <w:pPr>
              <w:jc w:val="both"/>
            </w:pPr>
            <w:r>
              <w:t>3. Úspěšné a samostatné vypracování všech zadaných úloh v průběhu semestru ve cvičeních.</w:t>
            </w:r>
          </w:p>
          <w:p w14:paraId="3ABF4342" w14:textId="77777777" w:rsidR="00264130" w:rsidRDefault="00264130" w:rsidP="00F47537">
            <w:pPr>
              <w:jc w:val="both"/>
            </w:pPr>
            <w:r>
              <w:t>4. Prokázání úspěšného zvládnutí probírané tématiky obsahu cvičení formou písemné práce na konci semestru.</w:t>
            </w:r>
          </w:p>
          <w:p w14:paraId="56841CAF" w14:textId="77777777" w:rsidR="00264130" w:rsidRDefault="00264130" w:rsidP="00F47537">
            <w:pPr>
              <w:jc w:val="both"/>
            </w:pPr>
          </w:p>
        </w:tc>
      </w:tr>
      <w:tr w:rsidR="00264130" w14:paraId="0594D0FA" w14:textId="77777777" w:rsidTr="00F47537">
        <w:trPr>
          <w:trHeight w:val="245"/>
        </w:trPr>
        <w:tc>
          <w:tcPr>
            <w:tcW w:w="9855" w:type="dxa"/>
            <w:gridSpan w:val="8"/>
            <w:tcBorders>
              <w:top w:val="nil"/>
            </w:tcBorders>
          </w:tcPr>
          <w:p w14:paraId="1EB7A07E" w14:textId="77777777" w:rsidR="00264130" w:rsidRDefault="00264130" w:rsidP="00F47537">
            <w:pPr>
              <w:jc w:val="both"/>
            </w:pPr>
          </w:p>
        </w:tc>
      </w:tr>
      <w:tr w:rsidR="00264130" w14:paraId="47BAB0E0" w14:textId="77777777" w:rsidTr="00F47537">
        <w:trPr>
          <w:trHeight w:val="197"/>
        </w:trPr>
        <w:tc>
          <w:tcPr>
            <w:tcW w:w="3086" w:type="dxa"/>
            <w:tcBorders>
              <w:top w:val="nil"/>
            </w:tcBorders>
            <w:shd w:val="clear" w:color="auto" w:fill="F7CAAC"/>
          </w:tcPr>
          <w:p w14:paraId="3921BA12" w14:textId="77777777" w:rsidR="00264130" w:rsidRDefault="00264130" w:rsidP="00F47537">
            <w:pPr>
              <w:jc w:val="both"/>
              <w:rPr>
                <w:b/>
              </w:rPr>
            </w:pPr>
            <w:r>
              <w:rPr>
                <w:b/>
              </w:rPr>
              <w:t>Garant předmětu</w:t>
            </w:r>
          </w:p>
        </w:tc>
        <w:tc>
          <w:tcPr>
            <w:tcW w:w="6769" w:type="dxa"/>
            <w:gridSpan w:val="7"/>
            <w:tcBorders>
              <w:top w:val="nil"/>
            </w:tcBorders>
          </w:tcPr>
          <w:p w14:paraId="5DEC27AB" w14:textId="77777777" w:rsidR="00264130" w:rsidRDefault="00264130" w:rsidP="00F47537">
            <w:pPr>
              <w:jc w:val="both"/>
            </w:pPr>
            <w:r>
              <w:t>Ing. Pavel Pokorný, Ph.D.</w:t>
            </w:r>
          </w:p>
        </w:tc>
      </w:tr>
      <w:tr w:rsidR="00264130" w14:paraId="18DA74A6" w14:textId="77777777" w:rsidTr="00F47537">
        <w:trPr>
          <w:trHeight w:val="243"/>
        </w:trPr>
        <w:tc>
          <w:tcPr>
            <w:tcW w:w="3086" w:type="dxa"/>
            <w:tcBorders>
              <w:top w:val="nil"/>
            </w:tcBorders>
            <w:shd w:val="clear" w:color="auto" w:fill="F7CAAC"/>
          </w:tcPr>
          <w:p w14:paraId="60204E79" w14:textId="77777777" w:rsidR="00264130" w:rsidRDefault="00264130" w:rsidP="00F47537">
            <w:pPr>
              <w:jc w:val="both"/>
              <w:rPr>
                <w:b/>
              </w:rPr>
            </w:pPr>
            <w:r>
              <w:rPr>
                <w:b/>
              </w:rPr>
              <w:t>Zapojení garanta do výuky předmětu</w:t>
            </w:r>
          </w:p>
        </w:tc>
        <w:tc>
          <w:tcPr>
            <w:tcW w:w="6769" w:type="dxa"/>
            <w:gridSpan w:val="7"/>
            <w:tcBorders>
              <w:top w:val="nil"/>
            </w:tcBorders>
          </w:tcPr>
          <w:p w14:paraId="526F74A3" w14:textId="35574189" w:rsidR="00264130" w:rsidRDefault="00AC2CCD" w:rsidP="00AC2CCD">
            <w:pPr>
              <w:jc w:val="both"/>
            </w:pPr>
            <w:r>
              <w:t xml:space="preserve">Vede cvičení </w:t>
            </w:r>
          </w:p>
        </w:tc>
      </w:tr>
      <w:tr w:rsidR="00264130" w14:paraId="00C65CD5" w14:textId="77777777" w:rsidTr="00F47537">
        <w:tc>
          <w:tcPr>
            <w:tcW w:w="3086" w:type="dxa"/>
            <w:shd w:val="clear" w:color="auto" w:fill="F7CAAC"/>
          </w:tcPr>
          <w:p w14:paraId="0FB9B935" w14:textId="77777777" w:rsidR="00264130" w:rsidRDefault="00264130" w:rsidP="00F47537">
            <w:pPr>
              <w:jc w:val="both"/>
              <w:rPr>
                <w:b/>
              </w:rPr>
            </w:pPr>
            <w:r>
              <w:rPr>
                <w:b/>
              </w:rPr>
              <w:t>Vyučující</w:t>
            </w:r>
          </w:p>
        </w:tc>
        <w:tc>
          <w:tcPr>
            <w:tcW w:w="6769" w:type="dxa"/>
            <w:gridSpan w:val="7"/>
            <w:tcBorders>
              <w:bottom w:val="nil"/>
            </w:tcBorders>
          </w:tcPr>
          <w:p w14:paraId="6302E2DE" w14:textId="77777777" w:rsidR="00264130" w:rsidRDefault="00264130" w:rsidP="00F47537">
            <w:pPr>
              <w:jc w:val="both"/>
            </w:pPr>
            <w:r>
              <w:t>Ing. Pavel Pokorný, Ph.D., cvičení  (100 %)</w:t>
            </w:r>
          </w:p>
        </w:tc>
      </w:tr>
      <w:tr w:rsidR="00264130" w14:paraId="4AD4CCFE" w14:textId="77777777" w:rsidTr="00F47537">
        <w:trPr>
          <w:trHeight w:val="153"/>
        </w:trPr>
        <w:tc>
          <w:tcPr>
            <w:tcW w:w="9855" w:type="dxa"/>
            <w:gridSpan w:val="8"/>
            <w:tcBorders>
              <w:top w:val="nil"/>
            </w:tcBorders>
          </w:tcPr>
          <w:p w14:paraId="54E4065C" w14:textId="77777777" w:rsidR="00264130" w:rsidRDefault="00264130" w:rsidP="00F47537">
            <w:pPr>
              <w:jc w:val="both"/>
            </w:pPr>
          </w:p>
        </w:tc>
      </w:tr>
      <w:tr w:rsidR="00264130" w14:paraId="5A22179F" w14:textId="77777777" w:rsidTr="00F47537">
        <w:tc>
          <w:tcPr>
            <w:tcW w:w="3086" w:type="dxa"/>
            <w:shd w:val="clear" w:color="auto" w:fill="F7CAAC"/>
          </w:tcPr>
          <w:p w14:paraId="60C8FBD8" w14:textId="77777777" w:rsidR="00264130" w:rsidRDefault="00264130" w:rsidP="00F47537">
            <w:pPr>
              <w:jc w:val="both"/>
              <w:rPr>
                <w:b/>
              </w:rPr>
            </w:pPr>
            <w:r>
              <w:rPr>
                <w:b/>
              </w:rPr>
              <w:t>Stručná anotace předmětu</w:t>
            </w:r>
          </w:p>
        </w:tc>
        <w:tc>
          <w:tcPr>
            <w:tcW w:w="6769" w:type="dxa"/>
            <w:gridSpan w:val="7"/>
            <w:tcBorders>
              <w:bottom w:val="nil"/>
            </w:tcBorders>
          </w:tcPr>
          <w:p w14:paraId="197289ED" w14:textId="77777777" w:rsidR="00264130" w:rsidRDefault="00264130" w:rsidP="00F47537">
            <w:pPr>
              <w:jc w:val="both"/>
            </w:pPr>
          </w:p>
        </w:tc>
      </w:tr>
      <w:tr w:rsidR="00264130" w14:paraId="3B80D995" w14:textId="77777777" w:rsidTr="001D7EDC">
        <w:trPr>
          <w:trHeight w:val="4352"/>
        </w:trPr>
        <w:tc>
          <w:tcPr>
            <w:tcW w:w="9855" w:type="dxa"/>
            <w:gridSpan w:val="8"/>
            <w:tcBorders>
              <w:top w:val="nil"/>
              <w:bottom w:val="single" w:sz="12" w:space="0" w:color="auto"/>
            </w:tcBorders>
          </w:tcPr>
          <w:p w14:paraId="609FD92A" w14:textId="0D1BF49D" w:rsidR="001D7EDC" w:rsidRDefault="00264130" w:rsidP="00F47537">
            <w:pPr>
              <w:jc w:val="both"/>
              <w:rPr>
                <w:color w:val="000000"/>
                <w:shd w:val="clear" w:color="auto" w:fill="FFFFFF"/>
              </w:rPr>
            </w:pPr>
            <w:r w:rsidRPr="001D7EDC">
              <w:rPr>
                <w:color w:val="000000"/>
                <w:shd w:val="clear" w:color="auto" w:fill="FFFFFF"/>
              </w:rPr>
              <w:t>Cílem předmětu je získat teoretické znalosti i praktické dovednosti z oblasti 3D počítačové grafiky. Ve cvičeních se studenti seznámí s vybraným 3D grafickým programem, ve kterém se získané znalosti naučí prakticky používat.</w:t>
            </w:r>
          </w:p>
          <w:p w14:paraId="68F11663" w14:textId="717996EC" w:rsidR="00264130" w:rsidRPr="001D7EDC" w:rsidRDefault="00264130" w:rsidP="00F47537">
            <w:pPr>
              <w:jc w:val="both"/>
              <w:rPr>
                <w:noProof/>
              </w:rPr>
            </w:pPr>
            <w:r w:rsidRPr="001D7EDC">
              <w:rPr>
                <w:color w:val="000000"/>
                <w:shd w:val="clear" w:color="auto" w:fill="FFFFFF"/>
              </w:rPr>
              <w:t> </w:t>
            </w:r>
          </w:p>
          <w:p w14:paraId="03F4B5D3" w14:textId="77777777" w:rsidR="00264130" w:rsidRPr="001D7EDC" w:rsidRDefault="00264130" w:rsidP="00F47537">
            <w:pPr>
              <w:jc w:val="both"/>
              <w:rPr>
                <w:noProof/>
              </w:rPr>
            </w:pPr>
            <w:r w:rsidRPr="001D7EDC">
              <w:rPr>
                <w:noProof/>
              </w:rPr>
              <w:t>Témata:</w:t>
            </w:r>
          </w:p>
          <w:p w14:paraId="5DF01BAB" w14:textId="015CBF38" w:rsidR="00264130" w:rsidRPr="001D7EDC" w:rsidRDefault="00264130" w:rsidP="001D7EDC">
            <w:pPr>
              <w:pStyle w:val="Odstavecseseznamem"/>
              <w:numPr>
                <w:ilvl w:val="0"/>
                <w:numId w:val="70"/>
              </w:numPr>
              <w:jc w:val="both"/>
              <w:rPr>
                <w:noProof/>
              </w:rPr>
            </w:pPr>
            <w:r w:rsidRPr="001D7EDC">
              <w:rPr>
                <w:noProof/>
              </w:rPr>
              <w:t>Úvodní informace o předmětu - přehled výuky, požadavky k zápočtu a doporučená literatura.</w:t>
            </w:r>
          </w:p>
          <w:p w14:paraId="5F625BEA" w14:textId="1C15A449" w:rsidR="00264130" w:rsidRPr="001D7EDC" w:rsidRDefault="00264130" w:rsidP="001D7EDC">
            <w:pPr>
              <w:pStyle w:val="Odstavecseseznamem"/>
              <w:numPr>
                <w:ilvl w:val="0"/>
                <w:numId w:val="70"/>
              </w:numPr>
              <w:jc w:val="both"/>
              <w:rPr>
                <w:noProof/>
              </w:rPr>
            </w:pPr>
            <w:r w:rsidRPr="001D7EDC">
              <w:rPr>
                <w:noProof/>
              </w:rPr>
              <w:t>Popis renderovacího procesu a jeho dílčích částí.</w:t>
            </w:r>
          </w:p>
          <w:p w14:paraId="5B6D1651" w14:textId="19FE29F7" w:rsidR="00264130" w:rsidRPr="001D7EDC" w:rsidRDefault="00264130" w:rsidP="001D7EDC">
            <w:pPr>
              <w:pStyle w:val="Odstavecseseznamem"/>
              <w:numPr>
                <w:ilvl w:val="0"/>
                <w:numId w:val="70"/>
              </w:numPr>
              <w:jc w:val="both"/>
              <w:rPr>
                <w:noProof/>
              </w:rPr>
            </w:pPr>
            <w:r w:rsidRPr="001D7EDC">
              <w:rPr>
                <w:noProof/>
              </w:rPr>
              <w:t>Seznámení s 3D programem Blender – popis prostředí a základní práce.</w:t>
            </w:r>
          </w:p>
          <w:p w14:paraId="02FE1A5D" w14:textId="068F22BB" w:rsidR="00264130" w:rsidRPr="001D7EDC" w:rsidRDefault="00264130" w:rsidP="001D7EDC">
            <w:pPr>
              <w:pStyle w:val="Odstavecseseznamem"/>
              <w:numPr>
                <w:ilvl w:val="0"/>
                <w:numId w:val="70"/>
              </w:numPr>
              <w:jc w:val="both"/>
              <w:rPr>
                <w:noProof/>
              </w:rPr>
            </w:pPr>
            <w:r w:rsidRPr="001D7EDC">
              <w:rPr>
                <w:noProof/>
              </w:rPr>
              <w:t>Vkládání jednoduchých 3D objektů a základní práce s nimi. Výběrové nástroje.</w:t>
            </w:r>
          </w:p>
          <w:p w14:paraId="69461BB4" w14:textId="1EB33AC0" w:rsidR="00264130" w:rsidRPr="001D7EDC" w:rsidRDefault="00264130" w:rsidP="001D7EDC">
            <w:pPr>
              <w:pStyle w:val="Odstavecseseznamem"/>
              <w:numPr>
                <w:ilvl w:val="0"/>
                <w:numId w:val="70"/>
              </w:numPr>
              <w:jc w:val="both"/>
              <w:rPr>
                <w:noProof/>
              </w:rPr>
            </w:pPr>
            <w:r w:rsidRPr="001D7EDC">
              <w:rPr>
                <w:noProof/>
              </w:rPr>
              <w:t>Mesh objekty – objektový a editační režim, editační příkazy a transformace.</w:t>
            </w:r>
          </w:p>
          <w:p w14:paraId="41A1B1E4" w14:textId="2867E412" w:rsidR="00264130" w:rsidRPr="001D7EDC" w:rsidRDefault="00264130" w:rsidP="001D7EDC">
            <w:pPr>
              <w:pStyle w:val="Odstavecseseznamem"/>
              <w:numPr>
                <w:ilvl w:val="0"/>
                <w:numId w:val="70"/>
              </w:numPr>
              <w:jc w:val="both"/>
              <w:rPr>
                <w:noProof/>
              </w:rPr>
            </w:pPr>
            <w:r w:rsidRPr="001D7EDC">
              <w:rPr>
                <w:noProof/>
              </w:rPr>
              <w:t>Pokročilé nástroje pro práci s mesh objekty.</w:t>
            </w:r>
          </w:p>
          <w:p w14:paraId="73325F14" w14:textId="0D3E176A" w:rsidR="00264130" w:rsidRPr="001D7EDC" w:rsidRDefault="00264130" w:rsidP="001D7EDC">
            <w:pPr>
              <w:pStyle w:val="Odstavecseseznamem"/>
              <w:numPr>
                <w:ilvl w:val="0"/>
                <w:numId w:val="70"/>
              </w:numPr>
              <w:jc w:val="both"/>
              <w:rPr>
                <w:noProof/>
              </w:rPr>
            </w:pPr>
            <w:r w:rsidRPr="001D7EDC">
              <w:rPr>
                <w:noProof/>
              </w:rPr>
              <w:t>Modifikátory a deformace mesh objektů.</w:t>
            </w:r>
          </w:p>
          <w:p w14:paraId="6E7667A4" w14:textId="3881D856" w:rsidR="00264130" w:rsidRPr="001D7EDC" w:rsidRDefault="00264130" w:rsidP="001D7EDC">
            <w:pPr>
              <w:pStyle w:val="Odstavecseseznamem"/>
              <w:numPr>
                <w:ilvl w:val="0"/>
                <w:numId w:val="70"/>
              </w:numPr>
              <w:jc w:val="both"/>
              <w:rPr>
                <w:noProof/>
              </w:rPr>
            </w:pPr>
            <w:r w:rsidRPr="001D7EDC">
              <w:rPr>
                <w:noProof/>
              </w:rPr>
              <w:t>Práce s dalšími typy 3D objektů – křivky, plochy, meta objekty a 3D texty.</w:t>
            </w:r>
          </w:p>
          <w:p w14:paraId="4F72F5A3" w14:textId="671A3B00" w:rsidR="00264130" w:rsidRPr="001D7EDC" w:rsidRDefault="00264130" w:rsidP="001D7EDC">
            <w:pPr>
              <w:pStyle w:val="Odstavecseseznamem"/>
              <w:numPr>
                <w:ilvl w:val="0"/>
                <w:numId w:val="70"/>
              </w:numPr>
              <w:jc w:val="both"/>
              <w:rPr>
                <w:noProof/>
              </w:rPr>
            </w:pPr>
            <w:r w:rsidRPr="001D7EDC">
              <w:rPr>
                <w:noProof/>
              </w:rPr>
              <w:t>Světelné zdroje a osvětlení scény.</w:t>
            </w:r>
          </w:p>
          <w:p w14:paraId="0846602F" w14:textId="5D7076A1" w:rsidR="00264130" w:rsidRPr="001D7EDC" w:rsidRDefault="00264130" w:rsidP="001D7EDC">
            <w:pPr>
              <w:pStyle w:val="Odstavecseseznamem"/>
              <w:numPr>
                <w:ilvl w:val="0"/>
                <w:numId w:val="70"/>
              </w:numPr>
              <w:jc w:val="both"/>
              <w:rPr>
                <w:noProof/>
              </w:rPr>
            </w:pPr>
            <w:r w:rsidRPr="001D7EDC">
              <w:rPr>
                <w:noProof/>
              </w:rPr>
              <w:t>Materiálová nastavení 3D objektů.</w:t>
            </w:r>
          </w:p>
          <w:p w14:paraId="0EE4A91E" w14:textId="4DC6A8D7" w:rsidR="00264130" w:rsidRPr="001D7EDC" w:rsidRDefault="00264130" w:rsidP="001D7EDC">
            <w:pPr>
              <w:pStyle w:val="Odstavecseseznamem"/>
              <w:numPr>
                <w:ilvl w:val="0"/>
                <w:numId w:val="70"/>
              </w:numPr>
              <w:jc w:val="both"/>
              <w:rPr>
                <w:noProof/>
              </w:rPr>
            </w:pPr>
            <w:r w:rsidRPr="001D7EDC">
              <w:rPr>
                <w:noProof/>
              </w:rPr>
              <w:t>Textury a práce s nimi.</w:t>
            </w:r>
          </w:p>
          <w:p w14:paraId="7538A6A8" w14:textId="637EFDFF" w:rsidR="00264130" w:rsidRPr="001D7EDC" w:rsidRDefault="00264130" w:rsidP="001D7EDC">
            <w:pPr>
              <w:pStyle w:val="Odstavecseseznamem"/>
              <w:numPr>
                <w:ilvl w:val="0"/>
                <w:numId w:val="70"/>
              </w:numPr>
              <w:jc w:val="both"/>
              <w:rPr>
                <w:noProof/>
              </w:rPr>
            </w:pPr>
            <w:r w:rsidRPr="001D7EDC">
              <w:rPr>
                <w:noProof/>
              </w:rPr>
              <w:t>Práce s kamerou. Pokročilé nastavení renderování.</w:t>
            </w:r>
          </w:p>
          <w:p w14:paraId="195E752B" w14:textId="129E5CD7" w:rsidR="00264130" w:rsidRPr="001D7EDC" w:rsidRDefault="00264130" w:rsidP="001D7EDC">
            <w:pPr>
              <w:pStyle w:val="Odstavecseseznamem"/>
              <w:numPr>
                <w:ilvl w:val="0"/>
                <w:numId w:val="70"/>
              </w:numPr>
              <w:jc w:val="both"/>
              <w:rPr>
                <w:noProof/>
              </w:rPr>
            </w:pPr>
            <w:r w:rsidRPr="001D7EDC">
              <w:rPr>
                <w:noProof/>
              </w:rPr>
              <w:t>Tvorba jednoduchých a pokročilých animací.</w:t>
            </w:r>
          </w:p>
          <w:p w14:paraId="57C1A918" w14:textId="0CC12FF7" w:rsidR="00264130" w:rsidRPr="001D7EDC" w:rsidRDefault="00264130" w:rsidP="001D7EDC">
            <w:pPr>
              <w:pStyle w:val="Odstavecseseznamem"/>
              <w:numPr>
                <w:ilvl w:val="0"/>
                <w:numId w:val="70"/>
              </w:numPr>
              <w:jc w:val="both"/>
              <w:rPr>
                <w:noProof/>
                <w:sz w:val="22"/>
                <w:szCs w:val="22"/>
              </w:rPr>
            </w:pPr>
            <w:r w:rsidRPr="001D7EDC">
              <w:rPr>
                <w:noProof/>
              </w:rPr>
              <w:t>Zápočtový týden – písemná práce a hodnocení projektů.</w:t>
            </w:r>
          </w:p>
        </w:tc>
      </w:tr>
      <w:tr w:rsidR="00264130" w14:paraId="60029EDE" w14:textId="77777777" w:rsidTr="00F47537">
        <w:trPr>
          <w:trHeight w:val="265"/>
        </w:trPr>
        <w:tc>
          <w:tcPr>
            <w:tcW w:w="3653" w:type="dxa"/>
            <w:gridSpan w:val="2"/>
            <w:tcBorders>
              <w:top w:val="nil"/>
            </w:tcBorders>
            <w:shd w:val="clear" w:color="auto" w:fill="F7CAAC"/>
          </w:tcPr>
          <w:p w14:paraId="5927F721" w14:textId="77777777" w:rsidR="00264130" w:rsidRDefault="00264130" w:rsidP="00F47537">
            <w:pPr>
              <w:jc w:val="both"/>
            </w:pPr>
            <w:r>
              <w:rPr>
                <w:b/>
              </w:rPr>
              <w:t>Studijní literatura a studijní pomůcky</w:t>
            </w:r>
          </w:p>
        </w:tc>
        <w:tc>
          <w:tcPr>
            <w:tcW w:w="6202" w:type="dxa"/>
            <w:gridSpan w:val="6"/>
            <w:tcBorders>
              <w:top w:val="nil"/>
              <w:bottom w:val="nil"/>
            </w:tcBorders>
          </w:tcPr>
          <w:p w14:paraId="6D408A32" w14:textId="77777777" w:rsidR="00264130" w:rsidRDefault="00264130" w:rsidP="00F47537">
            <w:pPr>
              <w:jc w:val="both"/>
            </w:pPr>
          </w:p>
        </w:tc>
      </w:tr>
      <w:tr w:rsidR="00264130" w14:paraId="0D7CA883" w14:textId="77777777" w:rsidTr="00F47537">
        <w:trPr>
          <w:trHeight w:val="1497"/>
        </w:trPr>
        <w:tc>
          <w:tcPr>
            <w:tcW w:w="9855" w:type="dxa"/>
            <w:gridSpan w:val="8"/>
            <w:tcBorders>
              <w:top w:val="nil"/>
            </w:tcBorders>
          </w:tcPr>
          <w:p w14:paraId="5F958A7B" w14:textId="77777777" w:rsidR="00264130" w:rsidRPr="007C6912" w:rsidRDefault="00264130" w:rsidP="00F47537">
            <w:pPr>
              <w:jc w:val="both"/>
              <w:rPr>
                <w:b/>
                <w:color w:val="000000"/>
                <w:shd w:val="clear" w:color="auto" w:fill="FFFFFF"/>
              </w:rPr>
            </w:pPr>
            <w:r w:rsidRPr="007C6912">
              <w:rPr>
                <w:b/>
                <w:color w:val="000000"/>
                <w:shd w:val="clear" w:color="auto" w:fill="FFFFFF"/>
              </w:rPr>
              <w:t>Povinná literatura:</w:t>
            </w:r>
          </w:p>
          <w:p w14:paraId="06EE76BD" w14:textId="77777777" w:rsidR="00264130" w:rsidRPr="007C6912" w:rsidRDefault="00264130" w:rsidP="00F47537">
            <w:r w:rsidRPr="007C6912">
              <w:t>ŽÁRA, J., BENEŠ B., SOCHOR J. a FELKEL P. </w:t>
            </w:r>
            <w:r w:rsidRPr="007C6912">
              <w:rPr>
                <w:i/>
              </w:rPr>
              <w:t>Moderní počítačová grafika</w:t>
            </w:r>
            <w:r w:rsidRPr="007C6912">
              <w:t>. 2. přepr. a rozš. vyd. Brno: Computer Press, 2010, 609 s. ISBN 80-251-0454-0.</w:t>
            </w:r>
          </w:p>
          <w:p w14:paraId="054DF346" w14:textId="77777777" w:rsidR="00264130" w:rsidRPr="007C6912" w:rsidRDefault="00264130" w:rsidP="00F47537">
            <w:r w:rsidRPr="007C6912">
              <w:t>Blender contributors. Blender [online]. 2018 [cit. 2018-07-04]. Dostupné z: https://docs.blender.org/manual/en/dev/</w:t>
            </w:r>
          </w:p>
          <w:p w14:paraId="1A7A8A44" w14:textId="77777777" w:rsidR="00264130" w:rsidRPr="007C6912" w:rsidRDefault="00264130" w:rsidP="00F47537">
            <w:pPr>
              <w:jc w:val="both"/>
              <w:rPr>
                <w:b/>
                <w:color w:val="000000"/>
                <w:shd w:val="clear" w:color="auto" w:fill="FFFFFF"/>
              </w:rPr>
            </w:pPr>
            <w:r w:rsidRPr="007C6912">
              <w:rPr>
                <w:b/>
                <w:color w:val="000000"/>
                <w:shd w:val="clear" w:color="auto" w:fill="FFFFFF"/>
              </w:rPr>
              <w:t>Doporučená literatura:</w:t>
            </w:r>
          </w:p>
          <w:p w14:paraId="6A171144" w14:textId="77777777" w:rsidR="00264130" w:rsidRPr="007C6912" w:rsidRDefault="00264130" w:rsidP="00F47537">
            <w:r w:rsidRPr="007C6912">
              <w:t>HUGHES, J. F. </w:t>
            </w:r>
            <w:r w:rsidRPr="007C6912">
              <w:rPr>
                <w:i/>
              </w:rPr>
              <w:t>Computer graphics: principles and practice</w:t>
            </w:r>
            <w:r w:rsidRPr="007C6912">
              <w:t>. Third edition. Upper Saddle River, New Jersey: Addison-Wesley, 2014. ISBN 0321399528.</w:t>
            </w:r>
          </w:p>
          <w:p w14:paraId="11FE513F" w14:textId="77777777" w:rsidR="00264130" w:rsidRPr="007C6912" w:rsidRDefault="00264130" w:rsidP="00F47537">
            <w:pPr>
              <w:rPr>
                <w:highlight w:val="yellow"/>
              </w:rPr>
            </w:pPr>
            <w:r w:rsidRPr="007C6912">
              <w:t xml:space="preserve">BLAIN, J. M. </w:t>
            </w:r>
            <w:r w:rsidRPr="007C6912">
              <w:rPr>
                <w:i/>
              </w:rPr>
              <w:t>The complete guide to Blender graphics: computer modeling &amp; animation</w:t>
            </w:r>
            <w:r w:rsidRPr="007C6912">
              <w:t>. Fourth edition. Boca Raton: Taylor &amp; Francis, a CRC title, part of the Taylor &amp; Francis imprint, a member of the Taylor &amp; Francis Group, the academic division of T&amp;F Informa, 2018. ISBN 9781138081918.</w:t>
            </w:r>
          </w:p>
          <w:p w14:paraId="647F94CF" w14:textId="77777777" w:rsidR="00264130" w:rsidRDefault="00264130" w:rsidP="00F47537">
            <w:r w:rsidRPr="007C6912">
              <w:t xml:space="preserve">POKORNÝ P. </w:t>
            </w:r>
            <w:r w:rsidRPr="007C6912">
              <w:rPr>
                <w:i/>
              </w:rPr>
              <w:t>Blender - naučte se 3D grafiku</w:t>
            </w:r>
            <w:r w:rsidRPr="007C6912">
              <w:t>. 2. vydání, Praha BEN - technická literatura, 2009. ISBN 80-7300-244-2.</w:t>
            </w:r>
          </w:p>
        </w:tc>
      </w:tr>
      <w:tr w:rsidR="00264130" w14:paraId="399923BF" w14:textId="77777777" w:rsidTr="00F4753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2595EDE" w14:textId="77777777" w:rsidR="00264130" w:rsidRDefault="00264130" w:rsidP="00F47537">
            <w:pPr>
              <w:jc w:val="center"/>
              <w:rPr>
                <w:b/>
              </w:rPr>
            </w:pPr>
            <w:r>
              <w:rPr>
                <w:b/>
              </w:rPr>
              <w:t>Informace ke kombinované nebo distanční formě</w:t>
            </w:r>
          </w:p>
        </w:tc>
      </w:tr>
      <w:tr w:rsidR="00264130" w14:paraId="4504DBEF" w14:textId="77777777" w:rsidTr="00F47537">
        <w:tc>
          <w:tcPr>
            <w:tcW w:w="4787" w:type="dxa"/>
            <w:gridSpan w:val="3"/>
            <w:tcBorders>
              <w:top w:val="single" w:sz="2" w:space="0" w:color="auto"/>
            </w:tcBorders>
            <w:shd w:val="clear" w:color="auto" w:fill="F7CAAC"/>
          </w:tcPr>
          <w:p w14:paraId="42FD199A" w14:textId="77777777" w:rsidR="00264130" w:rsidRDefault="00264130" w:rsidP="00F47537">
            <w:pPr>
              <w:jc w:val="both"/>
            </w:pPr>
            <w:r>
              <w:rPr>
                <w:b/>
              </w:rPr>
              <w:t>Rozsah konzultací (soustředění)</w:t>
            </w:r>
          </w:p>
        </w:tc>
        <w:tc>
          <w:tcPr>
            <w:tcW w:w="889" w:type="dxa"/>
            <w:tcBorders>
              <w:top w:val="single" w:sz="2" w:space="0" w:color="auto"/>
            </w:tcBorders>
          </w:tcPr>
          <w:p w14:paraId="02CBF0CE" w14:textId="77777777" w:rsidR="00264130" w:rsidRDefault="00264130" w:rsidP="00F47537">
            <w:pPr>
              <w:jc w:val="both"/>
            </w:pPr>
          </w:p>
        </w:tc>
        <w:tc>
          <w:tcPr>
            <w:tcW w:w="4179" w:type="dxa"/>
            <w:gridSpan w:val="4"/>
            <w:tcBorders>
              <w:top w:val="single" w:sz="2" w:space="0" w:color="auto"/>
            </w:tcBorders>
            <w:shd w:val="clear" w:color="auto" w:fill="F7CAAC"/>
          </w:tcPr>
          <w:p w14:paraId="64E1C9BA" w14:textId="77777777" w:rsidR="00264130" w:rsidRDefault="00264130" w:rsidP="00F47537">
            <w:pPr>
              <w:jc w:val="both"/>
              <w:rPr>
                <w:b/>
              </w:rPr>
            </w:pPr>
            <w:r>
              <w:rPr>
                <w:b/>
              </w:rPr>
              <w:t xml:space="preserve">hodin </w:t>
            </w:r>
          </w:p>
        </w:tc>
      </w:tr>
      <w:tr w:rsidR="00264130" w14:paraId="604A0388" w14:textId="77777777" w:rsidTr="00F47537">
        <w:tc>
          <w:tcPr>
            <w:tcW w:w="9855" w:type="dxa"/>
            <w:gridSpan w:val="8"/>
            <w:shd w:val="clear" w:color="auto" w:fill="F7CAAC"/>
          </w:tcPr>
          <w:p w14:paraId="667637DD" w14:textId="77777777" w:rsidR="00264130" w:rsidRDefault="00264130" w:rsidP="00F47537">
            <w:pPr>
              <w:jc w:val="both"/>
              <w:rPr>
                <w:b/>
              </w:rPr>
            </w:pPr>
            <w:r>
              <w:rPr>
                <w:b/>
              </w:rPr>
              <w:t>Informace o způsobu kontaktu s vyučujícím</w:t>
            </w:r>
          </w:p>
        </w:tc>
      </w:tr>
      <w:tr w:rsidR="00264130" w14:paraId="637FA70D" w14:textId="77777777" w:rsidTr="00F47537">
        <w:trPr>
          <w:trHeight w:val="695"/>
        </w:trPr>
        <w:tc>
          <w:tcPr>
            <w:tcW w:w="9855" w:type="dxa"/>
            <w:gridSpan w:val="8"/>
          </w:tcPr>
          <w:p w14:paraId="127667FA" w14:textId="77777777" w:rsidR="00264130" w:rsidRDefault="00264130" w:rsidP="00F47537">
            <w:pPr>
              <w:jc w:val="both"/>
            </w:pPr>
          </w:p>
        </w:tc>
      </w:tr>
    </w:tbl>
    <w:p w14:paraId="333897A2" w14:textId="77777777" w:rsidR="00264130" w:rsidRDefault="00264130" w:rsidP="00264130">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64130" w14:paraId="42F62832" w14:textId="77777777" w:rsidTr="00F47537">
        <w:tc>
          <w:tcPr>
            <w:tcW w:w="9855" w:type="dxa"/>
            <w:gridSpan w:val="8"/>
            <w:tcBorders>
              <w:bottom w:val="double" w:sz="4" w:space="0" w:color="auto"/>
            </w:tcBorders>
            <w:shd w:val="clear" w:color="auto" w:fill="BDD6EE"/>
          </w:tcPr>
          <w:p w14:paraId="1F98C624" w14:textId="0C04AACE" w:rsidR="00264130" w:rsidRDefault="00264130" w:rsidP="00F47537">
            <w:pPr>
              <w:tabs>
                <w:tab w:val="right" w:pos="9721"/>
              </w:tabs>
              <w:jc w:val="both"/>
              <w:rPr>
                <w:b/>
                <w:sz w:val="28"/>
              </w:rPr>
            </w:pPr>
            <w:r>
              <w:rPr>
                <w:b/>
                <w:sz w:val="28"/>
              </w:rPr>
              <w:lastRenderedPageBreak/>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688" w:author="Martin Sysel" w:date="2018-11-16T14:38:00Z">
              <w:r w:rsidR="0066375C" w:rsidRPr="0066375C">
                <w:rPr>
                  <w:rStyle w:val="Odkazintenzivn"/>
                  <w:rPrChange w:id="689" w:author="Martin Sysel" w:date="2018-11-16T14:38:00Z">
                    <w:rPr>
                      <w:b/>
                    </w:rPr>
                  </w:rPrChange>
                </w:rPr>
                <w:t>Abecední seznam</w:t>
              </w:r>
            </w:ins>
            <w:del w:id="690" w:author="Martin Sysel" w:date="2018-11-07T12:29:00Z">
              <w:r w:rsidR="008A4BC7" w:rsidRPr="008A4BC7" w:rsidDel="00C873A9">
                <w:rPr>
                  <w:rStyle w:val="Odkazintenzivn"/>
                </w:rPr>
                <w:delText>Abecední seznam</w:delText>
              </w:r>
            </w:del>
            <w:r>
              <w:rPr>
                <w:b/>
                <w:sz w:val="28"/>
              </w:rPr>
              <w:fldChar w:fldCharType="end"/>
            </w:r>
          </w:p>
        </w:tc>
      </w:tr>
      <w:tr w:rsidR="00264130" w:rsidRPr="00BC18AE" w14:paraId="31FCF791" w14:textId="77777777" w:rsidTr="00F47537">
        <w:tc>
          <w:tcPr>
            <w:tcW w:w="3086" w:type="dxa"/>
            <w:tcBorders>
              <w:top w:val="double" w:sz="4" w:space="0" w:color="auto"/>
            </w:tcBorders>
            <w:shd w:val="clear" w:color="auto" w:fill="F7CAAC"/>
          </w:tcPr>
          <w:p w14:paraId="7870ED30" w14:textId="77777777" w:rsidR="00264130" w:rsidRPr="00BC18AE" w:rsidRDefault="00264130" w:rsidP="00F47537">
            <w:pPr>
              <w:jc w:val="both"/>
              <w:rPr>
                <w:b/>
              </w:rPr>
            </w:pPr>
            <w:r w:rsidRPr="00BC18AE">
              <w:rPr>
                <w:b/>
              </w:rPr>
              <w:t>Název studijního předmětu</w:t>
            </w:r>
          </w:p>
        </w:tc>
        <w:tc>
          <w:tcPr>
            <w:tcW w:w="6769" w:type="dxa"/>
            <w:gridSpan w:val="7"/>
            <w:tcBorders>
              <w:top w:val="double" w:sz="4" w:space="0" w:color="auto"/>
            </w:tcBorders>
          </w:tcPr>
          <w:p w14:paraId="1F484147" w14:textId="77777777" w:rsidR="00264130" w:rsidRPr="00BC18AE" w:rsidRDefault="00264130" w:rsidP="00F47537">
            <w:pPr>
              <w:jc w:val="both"/>
            </w:pPr>
            <w:bookmarkStart w:id="691" w:name="podnikatelskaAkademie1"/>
            <w:r w:rsidRPr="00BC18AE">
              <w:t>Podnikatelská akademie 1</w:t>
            </w:r>
            <w:bookmarkEnd w:id="691"/>
          </w:p>
        </w:tc>
      </w:tr>
      <w:tr w:rsidR="00264130" w:rsidRPr="00BC18AE" w14:paraId="656644C4" w14:textId="77777777" w:rsidTr="00F47537">
        <w:trPr>
          <w:trHeight w:val="249"/>
        </w:trPr>
        <w:tc>
          <w:tcPr>
            <w:tcW w:w="3086" w:type="dxa"/>
            <w:shd w:val="clear" w:color="auto" w:fill="F7CAAC"/>
          </w:tcPr>
          <w:p w14:paraId="50B2470C" w14:textId="77777777" w:rsidR="00264130" w:rsidRPr="00BC18AE" w:rsidRDefault="00264130" w:rsidP="00F47537">
            <w:pPr>
              <w:jc w:val="both"/>
              <w:rPr>
                <w:b/>
              </w:rPr>
            </w:pPr>
            <w:r w:rsidRPr="00BC18AE">
              <w:rPr>
                <w:b/>
              </w:rPr>
              <w:t>Typ předmětu</w:t>
            </w:r>
          </w:p>
        </w:tc>
        <w:tc>
          <w:tcPr>
            <w:tcW w:w="3406" w:type="dxa"/>
            <w:gridSpan w:val="4"/>
          </w:tcPr>
          <w:p w14:paraId="625C7B3D" w14:textId="77777777" w:rsidR="00264130" w:rsidRPr="00BC18AE" w:rsidRDefault="00264130" w:rsidP="00F47537">
            <w:pPr>
              <w:jc w:val="both"/>
            </w:pPr>
            <w:r w:rsidRPr="00BC18AE">
              <w:t>volitelný</w:t>
            </w:r>
          </w:p>
        </w:tc>
        <w:tc>
          <w:tcPr>
            <w:tcW w:w="2695" w:type="dxa"/>
            <w:gridSpan w:val="2"/>
            <w:shd w:val="clear" w:color="auto" w:fill="F7CAAC"/>
          </w:tcPr>
          <w:p w14:paraId="10F0B1DF" w14:textId="77777777" w:rsidR="00264130" w:rsidRPr="00BC18AE" w:rsidRDefault="00264130" w:rsidP="00F47537">
            <w:pPr>
              <w:jc w:val="both"/>
            </w:pPr>
            <w:r w:rsidRPr="00BC18AE">
              <w:rPr>
                <w:b/>
              </w:rPr>
              <w:t>doporučený ročník / semestr</w:t>
            </w:r>
          </w:p>
        </w:tc>
        <w:tc>
          <w:tcPr>
            <w:tcW w:w="668" w:type="dxa"/>
          </w:tcPr>
          <w:p w14:paraId="7CE48243" w14:textId="77777777" w:rsidR="00264130" w:rsidRPr="00BC18AE" w:rsidRDefault="00264130" w:rsidP="00F47537">
            <w:pPr>
              <w:jc w:val="both"/>
            </w:pPr>
            <w:r w:rsidRPr="00BC18AE">
              <w:t>2/Z</w:t>
            </w:r>
          </w:p>
        </w:tc>
      </w:tr>
      <w:tr w:rsidR="00264130" w:rsidRPr="00BC18AE" w14:paraId="1A5338E4" w14:textId="77777777" w:rsidTr="00F47537">
        <w:tc>
          <w:tcPr>
            <w:tcW w:w="3086" w:type="dxa"/>
            <w:shd w:val="clear" w:color="auto" w:fill="F7CAAC"/>
          </w:tcPr>
          <w:p w14:paraId="1F68F9EF" w14:textId="77777777" w:rsidR="00264130" w:rsidRPr="00BC18AE" w:rsidRDefault="00264130" w:rsidP="00F47537">
            <w:pPr>
              <w:jc w:val="both"/>
              <w:rPr>
                <w:b/>
              </w:rPr>
            </w:pPr>
            <w:r w:rsidRPr="00BC18AE">
              <w:rPr>
                <w:b/>
              </w:rPr>
              <w:t>Rozsah studijního předmětu</w:t>
            </w:r>
          </w:p>
        </w:tc>
        <w:tc>
          <w:tcPr>
            <w:tcW w:w="1701" w:type="dxa"/>
            <w:gridSpan w:val="2"/>
          </w:tcPr>
          <w:p w14:paraId="1948FA6D" w14:textId="77777777" w:rsidR="00264130" w:rsidRPr="00BC18AE" w:rsidRDefault="00264130" w:rsidP="00F47537">
            <w:pPr>
              <w:jc w:val="both"/>
            </w:pPr>
            <w:r w:rsidRPr="00BC18AE">
              <w:t>26s</w:t>
            </w:r>
          </w:p>
        </w:tc>
        <w:tc>
          <w:tcPr>
            <w:tcW w:w="889" w:type="dxa"/>
            <w:shd w:val="clear" w:color="auto" w:fill="F7CAAC"/>
          </w:tcPr>
          <w:p w14:paraId="1FBBEEB5" w14:textId="77777777" w:rsidR="00264130" w:rsidRPr="00BC18AE" w:rsidRDefault="00264130" w:rsidP="00F47537">
            <w:pPr>
              <w:jc w:val="both"/>
              <w:rPr>
                <w:b/>
              </w:rPr>
            </w:pPr>
            <w:r w:rsidRPr="00BC18AE">
              <w:rPr>
                <w:b/>
              </w:rPr>
              <w:t xml:space="preserve">hod. </w:t>
            </w:r>
          </w:p>
        </w:tc>
        <w:tc>
          <w:tcPr>
            <w:tcW w:w="816" w:type="dxa"/>
          </w:tcPr>
          <w:p w14:paraId="07C157B2" w14:textId="77777777" w:rsidR="00264130" w:rsidRPr="00BC18AE" w:rsidRDefault="00264130" w:rsidP="00F47537">
            <w:pPr>
              <w:jc w:val="both"/>
            </w:pPr>
            <w:r w:rsidRPr="00BC18AE">
              <w:t>26</w:t>
            </w:r>
          </w:p>
        </w:tc>
        <w:tc>
          <w:tcPr>
            <w:tcW w:w="2156" w:type="dxa"/>
            <w:shd w:val="clear" w:color="auto" w:fill="F7CAAC"/>
          </w:tcPr>
          <w:p w14:paraId="1F4DF526" w14:textId="77777777" w:rsidR="00264130" w:rsidRPr="00BC18AE" w:rsidRDefault="00264130" w:rsidP="00F47537">
            <w:pPr>
              <w:jc w:val="both"/>
              <w:rPr>
                <w:b/>
              </w:rPr>
            </w:pPr>
            <w:r w:rsidRPr="00BC18AE">
              <w:rPr>
                <w:b/>
              </w:rPr>
              <w:t>kreditů</w:t>
            </w:r>
          </w:p>
        </w:tc>
        <w:tc>
          <w:tcPr>
            <w:tcW w:w="1207" w:type="dxa"/>
            <w:gridSpan w:val="2"/>
          </w:tcPr>
          <w:p w14:paraId="0CC27019" w14:textId="77777777" w:rsidR="00264130" w:rsidRPr="00BC18AE" w:rsidRDefault="00264130" w:rsidP="00F47537">
            <w:pPr>
              <w:jc w:val="both"/>
            </w:pPr>
            <w:r w:rsidRPr="00BC18AE">
              <w:t>2</w:t>
            </w:r>
          </w:p>
        </w:tc>
      </w:tr>
      <w:tr w:rsidR="00264130" w:rsidRPr="00BC18AE" w14:paraId="537EFCD1" w14:textId="77777777" w:rsidTr="00F47537">
        <w:tc>
          <w:tcPr>
            <w:tcW w:w="3086" w:type="dxa"/>
            <w:shd w:val="clear" w:color="auto" w:fill="F7CAAC"/>
          </w:tcPr>
          <w:p w14:paraId="05BA3316" w14:textId="77777777" w:rsidR="00264130" w:rsidRPr="00BC18AE" w:rsidRDefault="00264130" w:rsidP="00F47537">
            <w:pPr>
              <w:jc w:val="both"/>
              <w:rPr>
                <w:b/>
              </w:rPr>
            </w:pPr>
            <w:r w:rsidRPr="00BC18AE">
              <w:rPr>
                <w:b/>
              </w:rPr>
              <w:t>Prerekvizity, korekvizity, ekvivalence</w:t>
            </w:r>
          </w:p>
        </w:tc>
        <w:tc>
          <w:tcPr>
            <w:tcW w:w="6769" w:type="dxa"/>
            <w:gridSpan w:val="7"/>
          </w:tcPr>
          <w:p w14:paraId="53468591" w14:textId="77777777" w:rsidR="00264130" w:rsidRPr="00BC18AE" w:rsidRDefault="00264130" w:rsidP="00F47537">
            <w:pPr>
              <w:jc w:val="both"/>
            </w:pPr>
            <w:r>
              <w:t>Prerekvizita: předmět Základy podnikové ekonomiky</w:t>
            </w:r>
          </w:p>
        </w:tc>
      </w:tr>
      <w:tr w:rsidR="00264130" w:rsidRPr="00BC18AE" w14:paraId="5256A843" w14:textId="77777777" w:rsidTr="00F47537">
        <w:tc>
          <w:tcPr>
            <w:tcW w:w="3086" w:type="dxa"/>
            <w:shd w:val="clear" w:color="auto" w:fill="F7CAAC"/>
          </w:tcPr>
          <w:p w14:paraId="49B5C268" w14:textId="77777777" w:rsidR="00264130" w:rsidRPr="00BC18AE" w:rsidRDefault="00264130" w:rsidP="00F47537">
            <w:pPr>
              <w:jc w:val="both"/>
              <w:rPr>
                <w:b/>
              </w:rPr>
            </w:pPr>
            <w:r w:rsidRPr="00BC18AE">
              <w:rPr>
                <w:b/>
              </w:rPr>
              <w:t>Způsob ověření studijních výsledků</w:t>
            </w:r>
          </w:p>
        </w:tc>
        <w:tc>
          <w:tcPr>
            <w:tcW w:w="3406" w:type="dxa"/>
            <w:gridSpan w:val="4"/>
          </w:tcPr>
          <w:p w14:paraId="5CEFD982" w14:textId="77777777" w:rsidR="00264130" w:rsidRPr="00BC18AE" w:rsidRDefault="00264130" w:rsidP="00F47537">
            <w:pPr>
              <w:jc w:val="both"/>
            </w:pPr>
            <w:r w:rsidRPr="00BC18AE">
              <w:t>klasifikovaný zápočet</w:t>
            </w:r>
          </w:p>
        </w:tc>
        <w:tc>
          <w:tcPr>
            <w:tcW w:w="2156" w:type="dxa"/>
            <w:shd w:val="clear" w:color="auto" w:fill="F7CAAC"/>
          </w:tcPr>
          <w:p w14:paraId="7878463C" w14:textId="77777777" w:rsidR="00264130" w:rsidRPr="00BC18AE" w:rsidRDefault="00264130" w:rsidP="00F47537">
            <w:pPr>
              <w:jc w:val="both"/>
              <w:rPr>
                <w:b/>
              </w:rPr>
            </w:pPr>
            <w:r w:rsidRPr="00BC18AE">
              <w:rPr>
                <w:b/>
              </w:rPr>
              <w:t>Forma výuky</w:t>
            </w:r>
          </w:p>
        </w:tc>
        <w:tc>
          <w:tcPr>
            <w:tcW w:w="1207" w:type="dxa"/>
            <w:gridSpan w:val="2"/>
          </w:tcPr>
          <w:p w14:paraId="392B6F39" w14:textId="77777777" w:rsidR="00264130" w:rsidRPr="00BC18AE" w:rsidRDefault="00264130" w:rsidP="00F47537">
            <w:pPr>
              <w:jc w:val="both"/>
            </w:pPr>
            <w:r>
              <w:t>seminář</w:t>
            </w:r>
          </w:p>
        </w:tc>
      </w:tr>
      <w:tr w:rsidR="00264130" w:rsidRPr="00BC18AE" w14:paraId="4C4DDCB8" w14:textId="77777777" w:rsidTr="00F47537">
        <w:tc>
          <w:tcPr>
            <w:tcW w:w="3086" w:type="dxa"/>
            <w:shd w:val="clear" w:color="auto" w:fill="F7CAAC"/>
          </w:tcPr>
          <w:p w14:paraId="6181E1E9" w14:textId="77777777" w:rsidR="00264130" w:rsidRPr="00BC18AE" w:rsidRDefault="00264130" w:rsidP="00F47537">
            <w:pPr>
              <w:jc w:val="both"/>
              <w:rPr>
                <w:b/>
              </w:rPr>
            </w:pPr>
            <w:r w:rsidRPr="00BC18AE">
              <w:rPr>
                <w:b/>
              </w:rPr>
              <w:t>Forma způsobu ověření studijních výsledků a další požadavky na studenta</w:t>
            </w:r>
          </w:p>
        </w:tc>
        <w:tc>
          <w:tcPr>
            <w:tcW w:w="6769" w:type="dxa"/>
            <w:gridSpan w:val="7"/>
            <w:tcBorders>
              <w:bottom w:val="nil"/>
            </w:tcBorders>
          </w:tcPr>
          <w:p w14:paraId="3665962C" w14:textId="77777777" w:rsidR="00DF4A9C" w:rsidRDefault="00DC535F" w:rsidP="00DF4A9C">
            <w:pPr>
              <w:pStyle w:val="Odstavecseseznamem"/>
              <w:numPr>
                <w:ilvl w:val="0"/>
                <w:numId w:val="80"/>
              </w:numPr>
              <w:ind w:left="283"/>
              <w:jc w:val="both"/>
            </w:pPr>
            <w:r>
              <w:t>Z</w:t>
            </w:r>
            <w:r w:rsidR="00264130" w:rsidRPr="00BC18AE">
              <w:t>pracování podnikatelského nápadu model</w:t>
            </w:r>
            <w:r w:rsidR="00264130">
              <w:t xml:space="preserve">em Lean Canvas a jeho obhajoba; </w:t>
            </w:r>
          </w:p>
          <w:p w14:paraId="68D847F8" w14:textId="459D1619" w:rsidR="00264130" w:rsidRPr="00BC18AE" w:rsidRDefault="00264130" w:rsidP="00DF4A9C">
            <w:pPr>
              <w:pStyle w:val="Odstavecseseznamem"/>
              <w:numPr>
                <w:ilvl w:val="0"/>
                <w:numId w:val="80"/>
              </w:numPr>
              <w:ind w:left="283"/>
              <w:jc w:val="both"/>
            </w:pPr>
            <w:r w:rsidRPr="00BC18AE">
              <w:t>80% aktivní účast na seminářích.</w:t>
            </w:r>
          </w:p>
        </w:tc>
      </w:tr>
      <w:tr w:rsidR="00264130" w:rsidRPr="00BC18AE" w14:paraId="029F956A" w14:textId="77777777" w:rsidTr="00DC535F">
        <w:trPr>
          <w:trHeight w:val="87"/>
        </w:trPr>
        <w:tc>
          <w:tcPr>
            <w:tcW w:w="9855" w:type="dxa"/>
            <w:gridSpan w:val="8"/>
            <w:tcBorders>
              <w:top w:val="nil"/>
            </w:tcBorders>
          </w:tcPr>
          <w:p w14:paraId="621960B3" w14:textId="77777777" w:rsidR="00264130" w:rsidRPr="00BC18AE" w:rsidRDefault="00264130" w:rsidP="00F47537">
            <w:pPr>
              <w:jc w:val="both"/>
            </w:pPr>
          </w:p>
        </w:tc>
      </w:tr>
      <w:tr w:rsidR="00264130" w:rsidRPr="00BC18AE" w14:paraId="044E3A0F" w14:textId="77777777" w:rsidTr="00F47537">
        <w:trPr>
          <w:trHeight w:val="197"/>
        </w:trPr>
        <w:tc>
          <w:tcPr>
            <w:tcW w:w="3086" w:type="dxa"/>
            <w:tcBorders>
              <w:top w:val="nil"/>
            </w:tcBorders>
            <w:shd w:val="clear" w:color="auto" w:fill="F7CAAC"/>
          </w:tcPr>
          <w:p w14:paraId="3F33A394" w14:textId="77777777" w:rsidR="00264130" w:rsidRPr="00BC18AE" w:rsidRDefault="00264130" w:rsidP="00F47537">
            <w:pPr>
              <w:jc w:val="both"/>
              <w:rPr>
                <w:b/>
              </w:rPr>
            </w:pPr>
            <w:r w:rsidRPr="00BC18AE">
              <w:rPr>
                <w:b/>
              </w:rPr>
              <w:t>Garant předmětu</w:t>
            </w:r>
          </w:p>
        </w:tc>
        <w:tc>
          <w:tcPr>
            <w:tcW w:w="6769" w:type="dxa"/>
            <w:gridSpan w:val="7"/>
            <w:tcBorders>
              <w:top w:val="nil"/>
            </w:tcBorders>
          </w:tcPr>
          <w:p w14:paraId="3B1734B8" w14:textId="77777777" w:rsidR="00264130" w:rsidRPr="00BC18AE" w:rsidRDefault="00264130" w:rsidP="00F47537">
            <w:pPr>
              <w:jc w:val="both"/>
            </w:pPr>
            <w:r w:rsidRPr="00BC18AE">
              <w:t>Ing. Petr Novák, Ph.D.</w:t>
            </w:r>
          </w:p>
        </w:tc>
      </w:tr>
      <w:tr w:rsidR="00264130" w:rsidRPr="00BC18AE" w14:paraId="6AF3E9C8" w14:textId="77777777" w:rsidTr="00F47537">
        <w:trPr>
          <w:trHeight w:val="243"/>
        </w:trPr>
        <w:tc>
          <w:tcPr>
            <w:tcW w:w="3086" w:type="dxa"/>
            <w:tcBorders>
              <w:top w:val="nil"/>
            </w:tcBorders>
            <w:shd w:val="clear" w:color="auto" w:fill="F7CAAC"/>
          </w:tcPr>
          <w:p w14:paraId="4816024D" w14:textId="77777777" w:rsidR="00264130" w:rsidRPr="00BC18AE" w:rsidRDefault="00264130" w:rsidP="00F47537">
            <w:pPr>
              <w:jc w:val="both"/>
              <w:rPr>
                <w:b/>
              </w:rPr>
            </w:pPr>
            <w:r w:rsidRPr="00BC18AE">
              <w:rPr>
                <w:b/>
              </w:rPr>
              <w:t>Zapojení garanta do výuky předmětu</w:t>
            </w:r>
          </w:p>
        </w:tc>
        <w:tc>
          <w:tcPr>
            <w:tcW w:w="6769" w:type="dxa"/>
            <w:gridSpan w:val="7"/>
            <w:tcBorders>
              <w:top w:val="nil"/>
            </w:tcBorders>
          </w:tcPr>
          <w:p w14:paraId="0F632E4D" w14:textId="77777777" w:rsidR="00264130" w:rsidRPr="00BC18AE" w:rsidRDefault="00264130" w:rsidP="00F47537">
            <w:pPr>
              <w:jc w:val="both"/>
            </w:pPr>
            <w:r w:rsidRPr="00BC18AE">
              <w:t xml:space="preserve">Vede a organizuje </w:t>
            </w:r>
            <w:r>
              <w:t>semináře 7</w:t>
            </w:r>
            <w:r w:rsidRPr="00BC18AE">
              <w:t>0 %, zajišťuje externí kouče a zástupce firemní praxe, podílí se na koučingu a mentoringu studentů</w:t>
            </w:r>
          </w:p>
        </w:tc>
      </w:tr>
      <w:tr w:rsidR="00264130" w:rsidRPr="00BC18AE" w14:paraId="657A4A8F" w14:textId="77777777" w:rsidTr="00F47537">
        <w:tc>
          <w:tcPr>
            <w:tcW w:w="3086" w:type="dxa"/>
            <w:shd w:val="clear" w:color="auto" w:fill="F7CAAC"/>
          </w:tcPr>
          <w:p w14:paraId="2A5C8522" w14:textId="77777777" w:rsidR="00264130" w:rsidRPr="00BC18AE" w:rsidRDefault="00264130" w:rsidP="00F47537">
            <w:pPr>
              <w:jc w:val="both"/>
              <w:rPr>
                <w:b/>
              </w:rPr>
            </w:pPr>
            <w:r w:rsidRPr="00BC18AE">
              <w:rPr>
                <w:b/>
              </w:rPr>
              <w:t>Vyučující</w:t>
            </w:r>
          </w:p>
        </w:tc>
        <w:tc>
          <w:tcPr>
            <w:tcW w:w="6769" w:type="dxa"/>
            <w:gridSpan w:val="7"/>
            <w:tcBorders>
              <w:bottom w:val="nil"/>
            </w:tcBorders>
          </w:tcPr>
          <w:p w14:paraId="3A6C3D59" w14:textId="77777777" w:rsidR="00264130" w:rsidRPr="00BC18AE" w:rsidRDefault="00264130" w:rsidP="00F47537">
            <w:pPr>
              <w:jc w:val="both"/>
            </w:pPr>
            <w:r w:rsidRPr="00BC18AE">
              <w:t>Ing. Petr Novák, Ph.D.</w:t>
            </w:r>
            <w:r>
              <w:t xml:space="preserve"> </w:t>
            </w:r>
            <w:r w:rsidRPr="008271D7">
              <w:t xml:space="preserve">– </w:t>
            </w:r>
            <w:r>
              <w:t>semináře (70%), Ing. Petr Konečný – semináře (30%)</w:t>
            </w:r>
          </w:p>
        </w:tc>
      </w:tr>
      <w:tr w:rsidR="00264130" w:rsidRPr="00BC18AE" w14:paraId="3AEB63BE" w14:textId="77777777" w:rsidTr="00DC535F">
        <w:trPr>
          <w:trHeight w:val="70"/>
        </w:trPr>
        <w:tc>
          <w:tcPr>
            <w:tcW w:w="9855" w:type="dxa"/>
            <w:gridSpan w:val="8"/>
            <w:tcBorders>
              <w:top w:val="nil"/>
            </w:tcBorders>
          </w:tcPr>
          <w:p w14:paraId="1F8B37E1" w14:textId="77777777" w:rsidR="00264130" w:rsidRPr="00BC18AE" w:rsidRDefault="00264130" w:rsidP="00F47537">
            <w:pPr>
              <w:jc w:val="both"/>
            </w:pPr>
          </w:p>
        </w:tc>
      </w:tr>
      <w:tr w:rsidR="00264130" w:rsidRPr="00BC18AE" w14:paraId="4B1FDBFC" w14:textId="77777777" w:rsidTr="00F47537">
        <w:tc>
          <w:tcPr>
            <w:tcW w:w="3086" w:type="dxa"/>
            <w:shd w:val="clear" w:color="auto" w:fill="F7CAAC"/>
          </w:tcPr>
          <w:p w14:paraId="735E41EB" w14:textId="77777777" w:rsidR="00264130" w:rsidRPr="00BC18AE" w:rsidRDefault="00264130" w:rsidP="00F47537">
            <w:pPr>
              <w:jc w:val="both"/>
              <w:rPr>
                <w:b/>
              </w:rPr>
            </w:pPr>
            <w:r w:rsidRPr="00BC18AE">
              <w:rPr>
                <w:b/>
              </w:rPr>
              <w:t>Stručná anotace předmětu</w:t>
            </w:r>
          </w:p>
        </w:tc>
        <w:tc>
          <w:tcPr>
            <w:tcW w:w="6769" w:type="dxa"/>
            <w:gridSpan w:val="7"/>
            <w:tcBorders>
              <w:bottom w:val="nil"/>
            </w:tcBorders>
          </w:tcPr>
          <w:p w14:paraId="0213C2AB" w14:textId="77777777" w:rsidR="00264130" w:rsidRPr="00BC18AE" w:rsidRDefault="00264130" w:rsidP="00F47537">
            <w:pPr>
              <w:jc w:val="both"/>
            </w:pPr>
          </w:p>
        </w:tc>
      </w:tr>
      <w:tr w:rsidR="00264130" w:rsidRPr="00BC18AE" w14:paraId="659F091E" w14:textId="77777777" w:rsidTr="00DC535F">
        <w:trPr>
          <w:trHeight w:val="6363"/>
        </w:trPr>
        <w:tc>
          <w:tcPr>
            <w:tcW w:w="9855" w:type="dxa"/>
            <w:gridSpan w:val="8"/>
            <w:tcBorders>
              <w:top w:val="nil"/>
              <w:bottom w:val="single" w:sz="12" w:space="0" w:color="auto"/>
            </w:tcBorders>
          </w:tcPr>
          <w:p w14:paraId="20471F6E" w14:textId="2C23B51B" w:rsidR="00264130" w:rsidRDefault="00264130" w:rsidP="00F47537">
            <w:pPr>
              <w:jc w:val="both"/>
            </w:pPr>
            <w:r w:rsidRPr="001D7EDC">
              <w:rPr>
                <w:szCs w:val="18"/>
              </w:rPr>
              <w:t>Cílem předmětu je seznámit studenty s aspekty rozhodujícími o úspěchu podnikání, poskytnout přehled o nejvýznamnějších podnikatelských oborech a příležitostech v regionu, dále seznámit studenty se základními oblastmi nezbytnými pro přípravu podnikatelského záměru např. marketingem, ekonomickém a finančním řízení v malém podniku apod. Analyzovány jsou potřebné dovednosti v úspěšném podnikání a osobnostní předpoklady pro podnikání. Dále jsou studenti seznámeni s problematikou zajištění finančních zdrojů, včetně</w:t>
            </w:r>
            <w:r w:rsidRPr="001D7EDC">
              <w:t xml:space="preserve"> možností využití dostupných podpor podnikání a institucemi zaměřenými na podporu podnikání. Součástí výuky je i odborné vedení při přípravě a rozpracování prvotních podnikatelských nápadů studentů formou konzultací s poradcem pro začínající podnikatele - koučem, s cílem dovést je do vstupní fáze reálného business plánu komerčního start-upu a také prohloubit jejich motivaci k realizaci vlastního podnikání. Na svých záměrech pak budou moci pokračovat i v budoucnu, a přitom se již opírat o kvalitní základy svého podnikatelského nápadu. Na příkladech z praxe formou otevřené diskuze se zkušenými podnikateli a zástupci firem z podnikatelského inkubátoru budou demonstrovány úspěšné postupy při zakládání a rozběhu firemního podnikání. </w:t>
            </w:r>
          </w:p>
          <w:p w14:paraId="70E785FA" w14:textId="77777777" w:rsidR="00DC535F" w:rsidRPr="001D7EDC" w:rsidRDefault="00DC535F" w:rsidP="00F47537">
            <w:pPr>
              <w:jc w:val="both"/>
            </w:pPr>
          </w:p>
          <w:p w14:paraId="638D7103" w14:textId="77777777" w:rsidR="00264130" w:rsidRPr="001D7EDC" w:rsidRDefault="00264130" w:rsidP="00F47537">
            <w:pPr>
              <w:jc w:val="both"/>
            </w:pPr>
            <w:r w:rsidRPr="001D7EDC">
              <w:t>Témata:</w:t>
            </w:r>
          </w:p>
          <w:p w14:paraId="443566D1" w14:textId="77777777" w:rsidR="00264130" w:rsidRPr="001D7EDC" w:rsidRDefault="00264130" w:rsidP="00F47537">
            <w:pPr>
              <w:pStyle w:val="Odstavecseseznamem"/>
              <w:numPr>
                <w:ilvl w:val="0"/>
                <w:numId w:val="39"/>
              </w:numPr>
              <w:jc w:val="both"/>
            </w:pPr>
            <w:r w:rsidRPr="001D7EDC">
              <w:t>Podnikatelské prostředí v ČR, podnikání v regionu</w:t>
            </w:r>
          </w:p>
          <w:p w14:paraId="4FB63AE3" w14:textId="77777777" w:rsidR="00264130" w:rsidRPr="001D7EDC" w:rsidRDefault="00264130" w:rsidP="00F47537">
            <w:pPr>
              <w:pStyle w:val="Odstavecseseznamem"/>
              <w:numPr>
                <w:ilvl w:val="0"/>
                <w:numId w:val="39"/>
              </w:numPr>
              <w:jc w:val="both"/>
            </w:pPr>
            <w:r w:rsidRPr="001D7EDC">
              <w:t>Komparace podnikatelských determinant v regionech - analýza konkrétních firem etablovaných oborů vybraných regionů</w:t>
            </w:r>
          </w:p>
          <w:p w14:paraId="1CFE03F0" w14:textId="77777777" w:rsidR="00264130" w:rsidRPr="001D7EDC" w:rsidRDefault="00264130" w:rsidP="00F47537">
            <w:pPr>
              <w:pStyle w:val="Odstavecseseznamem"/>
              <w:numPr>
                <w:ilvl w:val="0"/>
                <w:numId w:val="39"/>
              </w:numPr>
              <w:jc w:val="both"/>
            </w:pPr>
            <w:r w:rsidRPr="001D7EDC">
              <w:t>Podpora podnikání v ČR</w:t>
            </w:r>
          </w:p>
          <w:p w14:paraId="57E9D020" w14:textId="77777777" w:rsidR="00264130" w:rsidRPr="001D7EDC" w:rsidRDefault="00264130" w:rsidP="00F47537">
            <w:pPr>
              <w:pStyle w:val="Odstavecseseznamem"/>
              <w:numPr>
                <w:ilvl w:val="0"/>
                <w:numId w:val="39"/>
              </w:numPr>
              <w:jc w:val="both"/>
            </w:pPr>
            <w:r w:rsidRPr="001D7EDC">
              <w:t>Start-up – pojem, problémy, ukázky, případové studie vybraných start-upů</w:t>
            </w:r>
          </w:p>
          <w:p w14:paraId="3FE22F78" w14:textId="77777777" w:rsidR="00264130" w:rsidRPr="001D7EDC" w:rsidRDefault="00264130" w:rsidP="00F47537">
            <w:pPr>
              <w:pStyle w:val="Odstavecseseznamem"/>
              <w:numPr>
                <w:ilvl w:val="0"/>
                <w:numId w:val="39"/>
              </w:numPr>
              <w:jc w:val="both"/>
            </w:pPr>
            <w:r w:rsidRPr="001D7EDC">
              <w:t>Příklady dobré praxe – spojeno s exkurzí do firmy</w:t>
            </w:r>
          </w:p>
          <w:p w14:paraId="6343F23F" w14:textId="77777777" w:rsidR="00264130" w:rsidRPr="001D7EDC" w:rsidRDefault="00264130" w:rsidP="00F47537">
            <w:pPr>
              <w:pStyle w:val="Odstavecseseznamem"/>
              <w:numPr>
                <w:ilvl w:val="0"/>
                <w:numId w:val="39"/>
              </w:numPr>
              <w:jc w:val="both"/>
            </w:pPr>
            <w:r w:rsidRPr="001D7EDC">
              <w:t>Právní aspekty podnikání a zakládaní právních forem podnikání v ČR</w:t>
            </w:r>
          </w:p>
          <w:p w14:paraId="40B14B0E" w14:textId="77777777" w:rsidR="00264130" w:rsidRPr="001D7EDC" w:rsidRDefault="00264130" w:rsidP="00F47537">
            <w:pPr>
              <w:pStyle w:val="Odstavecseseznamem"/>
              <w:numPr>
                <w:ilvl w:val="0"/>
                <w:numId w:val="39"/>
              </w:numPr>
              <w:jc w:val="both"/>
            </w:pPr>
            <w:r w:rsidRPr="001D7EDC">
              <w:t>Právo v podnikání, ochrana duševního vlastnictví</w:t>
            </w:r>
          </w:p>
          <w:p w14:paraId="6C992EB3" w14:textId="77777777" w:rsidR="00264130" w:rsidRPr="001D7EDC" w:rsidRDefault="00264130" w:rsidP="00F47537">
            <w:pPr>
              <w:pStyle w:val="Odstavecseseznamem"/>
              <w:numPr>
                <w:ilvl w:val="0"/>
                <w:numId w:val="39"/>
              </w:numPr>
              <w:jc w:val="both"/>
            </w:pPr>
            <w:r w:rsidRPr="001D7EDC">
              <w:t>Ekonomické aspekty podnikání, řízení nákladů a výnosů v nově vznikající firmě</w:t>
            </w:r>
          </w:p>
          <w:p w14:paraId="4BA18855" w14:textId="77777777" w:rsidR="00264130" w:rsidRPr="001D7EDC" w:rsidRDefault="00264130" w:rsidP="00F47537">
            <w:pPr>
              <w:pStyle w:val="Odstavecseseznamem"/>
              <w:numPr>
                <w:ilvl w:val="0"/>
                <w:numId w:val="39"/>
              </w:numPr>
              <w:jc w:val="both"/>
            </w:pPr>
            <w:r w:rsidRPr="001D7EDC">
              <w:t>Marketing a marketingové strategie v podnikání</w:t>
            </w:r>
          </w:p>
          <w:p w14:paraId="0EF7EFBC" w14:textId="77777777" w:rsidR="00264130" w:rsidRPr="001D7EDC" w:rsidRDefault="00264130" w:rsidP="00F47537">
            <w:pPr>
              <w:pStyle w:val="Odstavecseseznamem"/>
              <w:numPr>
                <w:ilvl w:val="0"/>
                <w:numId w:val="39"/>
              </w:numPr>
              <w:jc w:val="both"/>
            </w:pPr>
            <w:r w:rsidRPr="001D7EDC">
              <w:t xml:space="preserve">Tvorba business modelu – Canvas a Lean canvas </w:t>
            </w:r>
          </w:p>
          <w:p w14:paraId="58B4C461" w14:textId="77777777" w:rsidR="00264130" w:rsidRPr="001D7EDC" w:rsidRDefault="00264130" w:rsidP="00F47537">
            <w:pPr>
              <w:pStyle w:val="Odstavecseseznamem"/>
              <w:numPr>
                <w:ilvl w:val="0"/>
                <w:numId w:val="39"/>
              </w:numPr>
              <w:jc w:val="both"/>
              <w:rPr>
                <w:szCs w:val="18"/>
              </w:rPr>
            </w:pPr>
            <w:r w:rsidRPr="001D7EDC">
              <w:t xml:space="preserve">Lean canvas - </w:t>
            </w:r>
            <w:r w:rsidRPr="001D7EDC">
              <w:rPr>
                <w:szCs w:val="18"/>
              </w:rPr>
              <w:t>rozpracování podnikatelského nápadu</w:t>
            </w:r>
          </w:p>
          <w:p w14:paraId="29DEA936" w14:textId="77777777" w:rsidR="00264130" w:rsidRPr="001D7EDC" w:rsidRDefault="00264130" w:rsidP="00F47537">
            <w:pPr>
              <w:pStyle w:val="Odstavecseseznamem"/>
              <w:numPr>
                <w:ilvl w:val="0"/>
                <w:numId w:val="39"/>
              </w:numPr>
              <w:jc w:val="both"/>
              <w:rPr>
                <w:szCs w:val="18"/>
              </w:rPr>
            </w:pPr>
            <w:r w:rsidRPr="001D7EDC">
              <w:rPr>
                <w:szCs w:val="18"/>
              </w:rPr>
              <w:t>Praktické ověření rozpracovaných podnikatelských nápadů</w:t>
            </w:r>
          </w:p>
          <w:p w14:paraId="5E0E4CA4" w14:textId="77777777" w:rsidR="00264130" w:rsidRPr="00BC18AE" w:rsidRDefault="00264130" w:rsidP="00F47537">
            <w:pPr>
              <w:pStyle w:val="Odstavecseseznamem"/>
              <w:numPr>
                <w:ilvl w:val="0"/>
                <w:numId w:val="39"/>
              </w:numPr>
              <w:jc w:val="both"/>
            </w:pPr>
            <w:r w:rsidRPr="001D7EDC">
              <w:rPr>
                <w:szCs w:val="18"/>
              </w:rPr>
              <w:t>Obhajoby rozpracovaných</w:t>
            </w:r>
            <w:r w:rsidRPr="001D7EDC">
              <w:t xml:space="preserve"> podnikatelský nápadů formou Elevator pitch</w:t>
            </w:r>
          </w:p>
        </w:tc>
      </w:tr>
      <w:tr w:rsidR="00264130" w:rsidRPr="00BC18AE" w14:paraId="4BA3C1E1" w14:textId="77777777" w:rsidTr="00F47537">
        <w:trPr>
          <w:trHeight w:val="265"/>
        </w:trPr>
        <w:tc>
          <w:tcPr>
            <w:tcW w:w="3653" w:type="dxa"/>
            <w:gridSpan w:val="2"/>
            <w:tcBorders>
              <w:top w:val="nil"/>
            </w:tcBorders>
            <w:shd w:val="clear" w:color="auto" w:fill="F7CAAC"/>
          </w:tcPr>
          <w:p w14:paraId="212DA010" w14:textId="77777777" w:rsidR="00264130" w:rsidRPr="00BC18AE" w:rsidRDefault="00264130" w:rsidP="00F47537">
            <w:pPr>
              <w:jc w:val="both"/>
            </w:pPr>
            <w:r w:rsidRPr="00BC18AE">
              <w:rPr>
                <w:b/>
              </w:rPr>
              <w:t>Studijní literatura a studijní pomůcky</w:t>
            </w:r>
          </w:p>
        </w:tc>
        <w:tc>
          <w:tcPr>
            <w:tcW w:w="6202" w:type="dxa"/>
            <w:gridSpan w:val="6"/>
            <w:tcBorders>
              <w:top w:val="nil"/>
              <w:bottom w:val="nil"/>
            </w:tcBorders>
          </w:tcPr>
          <w:p w14:paraId="6E624952" w14:textId="77777777" w:rsidR="00264130" w:rsidRPr="00BC18AE" w:rsidRDefault="00264130" w:rsidP="00F47537">
            <w:pPr>
              <w:jc w:val="both"/>
            </w:pPr>
          </w:p>
        </w:tc>
      </w:tr>
      <w:tr w:rsidR="00264130" w:rsidRPr="00BC18AE" w14:paraId="5ADF89E9" w14:textId="77777777" w:rsidTr="00F47537">
        <w:trPr>
          <w:trHeight w:val="836"/>
        </w:trPr>
        <w:tc>
          <w:tcPr>
            <w:tcW w:w="9855" w:type="dxa"/>
            <w:gridSpan w:val="8"/>
            <w:tcBorders>
              <w:top w:val="nil"/>
            </w:tcBorders>
          </w:tcPr>
          <w:p w14:paraId="6451AE93" w14:textId="77777777" w:rsidR="00264130" w:rsidRPr="007C6912" w:rsidRDefault="00264130" w:rsidP="00F47537">
            <w:pPr>
              <w:jc w:val="both"/>
              <w:rPr>
                <w:b/>
                <w:sz w:val="18"/>
              </w:rPr>
            </w:pPr>
            <w:r w:rsidRPr="007C6912">
              <w:rPr>
                <w:b/>
                <w:sz w:val="18"/>
              </w:rPr>
              <w:t>Povinná literatura</w:t>
            </w:r>
          </w:p>
          <w:p w14:paraId="2CA33570" w14:textId="179743C4" w:rsidR="00264130" w:rsidRPr="007C6912" w:rsidRDefault="00264130" w:rsidP="00F47537">
            <w:pPr>
              <w:jc w:val="both"/>
              <w:rPr>
                <w:sz w:val="18"/>
              </w:rPr>
            </w:pPr>
            <w:r w:rsidRPr="007C6912">
              <w:rPr>
                <w:sz w:val="18"/>
              </w:rPr>
              <w:t xml:space="preserve">MARTINOVIČOVÁ, D., KONEČNÝ, M., VAVŘINA, J. </w:t>
            </w:r>
            <w:r w:rsidRPr="007C6912">
              <w:rPr>
                <w:i/>
                <w:iCs/>
                <w:sz w:val="18"/>
              </w:rPr>
              <w:t>Úvod do podnikové ekonomiky</w:t>
            </w:r>
            <w:r w:rsidRPr="007C6912">
              <w:rPr>
                <w:sz w:val="18"/>
              </w:rPr>
              <w:t xml:space="preserve">. Praha: Grada, 2014, 208 s.  </w:t>
            </w:r>
          </w:p>
          <w:p w14:paraId="0C45E315" w14:textId="77777777" w:rsidR="00264130" w:rsidRPr="007C6912" w:rsidRDefault="00264130" w:rsidP="00F47537">
            <w:pPr>
              <w:jc w:val="both"/>
              <w:rPr>
                <w:sz w:val="18"/>
              </w:rPr>
            </w:pPr>
            <w:r w:rsidRPr="007C6912">
              <w:rPr>
                <w:sz w:val="18"/>
              </w:rPr>
              <w:t xml:space="preserve">OSTERWALDER, A., PIGNEUR, Y. </w:t>
            </w:r>
            <w:r w:rsidRPr="007C6912">
              <w:rPr>
                <w:i/>
                <w:sz w:val="18"/>
              </w:rPr>
              <w:t xml:space="preserve">Tvorba business modelů: příručka pro vizionáře, inovátory a všechny, co se nebojí výzev. </w:t>
            </w:r>
            <w:r w:rsidRPr="007C6912">
              <w:rPr>
                <w:sz w:val="18"/>
              </w:rPr>
              <w:t>Brno: BizBooks, 2012. ISBN 978-80-265-0025-4.</w:t>
            </w:r>
          </w:p>
          <w:p w14:paraId="7025447D" w14:textId="1A0ADCF4" w:rsidR="00264130" w:rsidRPr="007C6912" w:rsidRDefault="00264130" w:rsidP="00F47537">
            <w:pPr>
              <w:jc w:val="both"/>
              <w:rPr>
                <w:sz w:val="18"/>
              </w:rPr>
            </w:pPr>
            <w:r w:rsidRPr="007C6912">
              <w:rPr>
                <w:sz w:val="18"/>
              </w:rPr>
              <w:t xml:space="preserve">VEBER, J., SRPOVÁ, J. </w:t>
            </w:r>
            <w:r w:rsidRPr="007C6912">
              <w:rPr>
                <w:i/>
                <w:iCs/>
                <w:sz w:val="18"/>
              </w:rPr>
              <w:t>Podnikání malé a střední firmy</w:t>
            </w:r>
            <w:r w:rsidRPr="007C6912">
              <w:rPr>
                <w:sz w:val="18"/>
              </w:rPr>
              <w:t xml:space="preserve">. 3., aktualiz. a dopl. vyd. Praha: Grada, 2012, 332 s. </w:t>
            </w:r>
          </w:p>
          <w:p w14:paraId="60C16186" w14:textId="77777777" w:rsidR="00264130" w:rsidRPr="007C6912" w:rsidRDefault="00264130" w:rsidP="00F47537">
            <w:pPr>
              <w:jc w:val="both"/>
              <w:rPr>
                <w:sz w:val="18"/>
              </w:rPr>
            </w:pPr>
            <w:r w:rsidRPr="007C6912">
              <w:rPr>
                <w:sz w:val="18"/>
              </w:rPr>
              <w:t xml:space="preserve">VOCHOZKA, M., MULAČ, P. </w:t>
            </w:r>
            <w:r w:rsidRPr="007C6912">
              <w:rPr>
                <w:i/>
                <w:iCs/>
                <w:sz w:val="18"/>
              </w:rPr>
              <w:t xml:space="preserve">Podniková ekonomika. </w:t>
            </w:r>
            <w:r w:rsidRPr="007C6912">
              <w:rPr>
                <w:sz w:val="18"/>
              </w:rPr>
              <w:t>1. vyd. Praha: Grada, 2012, 570 s.</w:t>
            </w:r>
          </w:p>
          <w:p w14:paraId="75C74418" w14:textId="77777777" w:rsidR="00264130" w:rsidRPr="007C6912" w:rsidRDefault="00264130" w:rsidP="00F47537">
            <w:pPr>
              <w:jc w:val="both"/>
              <w:rPr>
                <w:sz w:val="18"/>
              </w:rPr>
            </w:pPr>
            <w:r w:rsidRPr="007C6912">
              <w:rPr>
                <w:sz w:val="18"/>
              </w:rPr>
              <w:t>Zákon č. 455/1991 Sb., o živnostenském podnikání v platném znění</w:t>
            </w:r>
          </w:p>
          <w:p w14:paraId="788C3491" w14:textId="77777777" w:rsidR="00264130" w:rsidRPr="007C6912" w:rsidRDefault="00264130" w:rsidP="00F47537">
            <w:pPr>
              <w:jc w:val="both"/>
              <w:rPr>
                <w:b/>
                <w:sz w:val="18"/>
              </w:rPr>
            </w:pPr>
            <w:r w:rsidRPr="007C6912">
              <w:rPr>
                <w:b/>
                <w:sz w:val="18"/>
              </w:rPr>
              <w:t>Doporučená literatura</w:t>
            </w:r>
          </w:p>
          <w:p w14:paraId="35C99597" w14:textId="77777777" w:rsidR="00264130" w:rsidRPr="007C6912" w:rsidRDefault="00264130" w:rsidP="00F47537">
            <w:pPr>
              <w:jc w:val="both"/>
              <w:rPr>
                <w:sz w:val="18"/>
              </w:rPr>
            </w:pPr>
            <w:r w:rsidRPr="007C6912">
              <w:rPr>
                <w:sz w:val="18"/>
              </w:rPr>
              <w:t xml:space="preserve">ABRAMS, R. </w:t>
            </w:r>
            <w:r w:rsidRPr="007C6912">
              <w:rPr>
                <w:i/>
                <w:sz w:val="18"/>
              </w:rPr>
              <w:t>Successful business plan secrets &amp; strategies: America's best-selling business plan guide!..</w:t>
            </w:r>
            <w:r w:rsidRPr="007C6912">
              <w:rPr>
                <w:sz w:val="18"/>
              </w:rPr>
              <w:t xml:space="preserve"> Palo Alto: PlanningShop, 2014. ISBN 978-1-933895-46-8. </w:t>
            </w:r>
          </w:p>
          <w:p w14:paraId="117C7F86" w14:textId="276A94A0" w:rsidR="00264130" w:rsidRPr="007C6912" w:rsidRDefault="00264130" w:rsidP="00F47537">
            <w:pPr>
              <w:jc w:val="both"/>
              <w:rPr>
                <w:sz w:val="18"/>
              </w:rPr>
            </w:pPr>
            <w:r w:rsidRPr="007C6912">
              <w:rPr>
                <w:sz w:val="18"/>
              </w:rPr>
              <w:t xml:space="preserve">GUILLEBEAU, C. </w:t>
            </w:r>
            <w:r w:rsidRPr="007C6912">
              <w:rPr>
                <w:i/>
                <w:sz w:val="18"/>
              </w:rPr>
              <w:t>Startup za pakatel: objevte způsob, jak pracovat na sebe a živit se tím, co vás baví</w:t>
            </w:r>
            <w:r w:rsidRPr="007C6912">
              <w:rPr>
                <w:sz w:val="18"/>
              </w:rPr>
              <w:t xml:space="preserve">. Brno: Jan Melvil, 2013. </w:t>
            </w:r>
          </w:p>
          <w:p w14:paraId="7034FDF6" w14:textId="5FC39B24" w:rsidR="00264130" w:rsidRPr="007C6912" w:rsidRDefault="00264130" w:rsidP="00F47537">
            <w:pPr>
              <w:jc w:val="both"/>
              <w:rPr>
                <w:sz w:val="18"/>
              </w:rPr>
            </w:pPr>
            <w:r w:rsidRPr="007C6912">
              <w:rPr>
                <w:sz w:val="18"/>
              </w:rPr>
              <w:t xml:space="preserve">THIEL, P. A., MASTERS, B. </w:t>
            </w:r>
            <w:r w:rsidRPr="007C6912">
              <w:rPr>
                <w:i/>
                <w:iCs/>
                <w:sz w:val="18"/>
              </w:rPr>
              <w:t>Od nuly k jedničce: úvahy o startupech, aneb, jak tvořit budoucnost</w:t>
            </w:r>
            <w:r w:rsidRPr="007C6912">
              <w:rPr>
                <w:sz w:val="18"/>
              </w:rPr>
              <w:t xml:space="preserve">. Brno: Jan Melvil Publishing, 2015. </w:t>
            </w:r>
          </w:p>
          <w:p w14:paraId="3BFFAEBE" w14:textId="77777777" w:rsidR="00264130" w:rsidRPr="00BC18AE" w:rsidRDefault="00264130" w:rsidP="00F47537">
            <w:pPr>
              <w:jc w:val="both"/>
            </w:pPr>
            <w:r w:rsidRPr="007C6912">
              <w:rPr>
                <w:sz w:val="18"/>
              </w:rPr>
              <w:t xml:space="preserve">VÁCLAVÍKOVÁ, M. </w:t>
            </w:r>
            <w:r w:rsidRPr="007C6912">
              <w:rPr>
                <w:i/>
                <w:sz w:val="18"/>
              </w:rPr>
              <w:t>Líheň podnikatelských nápadů: první kroky v podnikání.</w:t>
            </w:r>
            <w:r w:rsidRPr="007C6912">
              <w:rPr>
                <w:sz w:val="18"/>
              </w:rPr>
              <w:t xml:space="preserve"> Brno: BizBooks, 2015. ISBN 978-80-265-0320-0</w:t>
            </w:r>
          </w:p>
        </w:tc>
      </w:tr>
      <w:tr w:rsidR="00264130" w:rsidRPr="00BC18AE" w14:paraId="2D1EF5DD" w14:textId="77777777" w:rsidTr="00F4753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CBA9625" w14:textId="77777777" w:rsidR="00264130" w:rsidRPr="00BC18AE" w:rsidRDefault="00264130" w:rsidP="00F47537">
            <w:pPr>
              <w:jc w:val="center"/>
              <w:rPr>
                <w:b/>
              </w:rPr>
            </w:pPr>
            <w:r w:rsidRPr="00BC18AE">
              <w:rPr>
                <w:b/>
              </w:rPr>
              <w:t>Informace ke kombinované nebo distanční formě</w:t>
            </w:r>
          </w:p>
        </w:tc>
      </w:tr>
      <w:tr w:rsidR="00264130" w:rsidRPr="00BC18AE" w14:paraId="1CCE77FE" w14:textId="77777777" w:rsidTr="00F47537">
        <w:tc>
          <w:tcPr>
            <w:tcW w:w="4787" w:type="dxa"/>
            <w:gridSpan w:val="3"/>
            <w:tcBorders>
              <w:top w:val="single" w:sz="2" w:space="0" w:color="auto"/>
            </w:tcBorders>
            <w:shd w:val="clear" w:color="auto" w:fill="F7CAAC"/>
          </w:tcPr>
          <w:p w14:paraId="17CAF2C2" w14:textId="77777777" w:rsidR="00264130" w:rsidRPr="00BC18AE" w:rsidRDefault="00264130" w:rsidP="00F47537">
            <w:pPr>
              <w:jc w:val="both"/>
            </w:pPr>
            <w:r w:rsidRPr="00BC18AE">
              <w:rPr>
                <w:b/>
              </w:rPr>
              <w:t>Rozsah konzultací (soustředění)</w:t>
            </w:r>
          </w:p>
        </w:tc>
        <w:tc>
          <w:tcPr>
            <w:tcW w:w="889" w:type="dxa"/>
            <w:tcBorders>
              <w:top w:val="single" w:sz="2" w:space="0" w:color="auto"/>
            </w:tcBorders>
          </w:tcPr>
          <w:p w14:paraId="5FCFBD4A" w14:textId="77777777" w:rsidR="00264130" w:rsidRPr="00BC18AE" w:rsidRDefault="00264130" w:rsidP="00F47537">
            <w:pPr>
              <w:jc w:val="both"/>
            </w:pPr>
          </w:p>
        </w:tc>
        <w:tc>
          <w:tcPr>
            <w:tcW w:w="4179" w:type="dxa"/>
            <w:gridSpan w:val="4"/>
            <w:tcBorders>
              <w:top w:val="single" w:sz="2" w:space="0" w:color="auto"/>
            </w:tcBorders>
            <w:shd w:val="clear" w:color="auto" w:fill="F7CAAC"/>
          </w:tcPr>
          <w:p w14:paraId="3F9D9E4B" w14:textId="77777777" w:rsidR="00264130" w:rsidRPr="00BC18AE" w:rsidRDefault="00264130" w:rsidP="00F47537">
            <w:pPr>
              <w:jc w:val="both"/>
              <w:rPr>
                <w:b/>
              </w:rPr>
            </w:pPr>
            <w:r w:rsidRPr="00BC18AE">
              <w:rPr>
                <w:b/>
              </w:rPr>
              <w:t xml:space="preserve">hodin </w:t>
            </w:r>
          </w:p>
        </w:tc>
      </w:tr>
      <w:tr w:rsidR="00264130" w:rsidRPr="00BC18AE" w14:paraId="5D03E095" w14:textId="77777777" w:rsidTr="00F47537">
        <w:tc>
          <w:tcPr>
            <w:tcW w:w="9855" w:type="dxa"/>
            <w:gridSpan w:val="8"/>
            <w:shd w:val="clear" w:color="auto" w:fill="F7CAAC"/>
          </w:tcPr>
          <w:p w14:paraId="37DE0F76" w14:textId="77777777" w:rsidR="00264130" w:rsidRPr="00BC18AE" w:rsidRDefault="00264130" w:rsidP="00F47537">
            <w:pPr>
              <w:jc w:val="both"/>
              <w:rPr>
                <w:b/>
              </w:rPr>
            </w:pPr>
            <w:r w:rsidRPr="00BC18AE">
              <w:rPr>
                <w:b/>
              </w:rPr>
              <w:t>Informace o způsobu kontaktu s vyučujícím</w:t>
            </w:r>
          </w:p>
        </w:tc>
      </w:tr>
      <w:tr w:rsidR="00264130" w:rsidRPr="00BC18AE" w14:paraId="34431291" w14:textId="77777777" w:rsidTr="00DC535F">
        <w:trPr>
          <w:trHeight w:val="276"/>
        </w:trPr>
        <w:tc>
          <w:tcPr>
            <w:tcW w:w="9855" w:type="dxa"/>
            <w:gridSpan w:val="8"/>
          </w:tcPr>
          <w:p w14:paraId="78CB8F3D" w14:textId="77777777" w:rsidR="00264130" w:rsidRPr="00BC18AE" w:rsidRDefault="00264130" w:rsidP="00F47537">
            <w:pPr>
              <w:jc w:val="both"/>
            </w:pPr>
          </w:p>
        </w:tc>
      </w:tr>
    </w:tbl>
    <w:p w14:paraId="0C2C24D0" w14:textId="26A6AF30" w:rsidR="00264130" w:rsidRDefault="00264130" w:rsidP="00264130"/>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64130" w14:paraId="7E96B554" w14:textId="77777777" w:rsidTr="00F47537">
        <w:tc>
          <w:tcPr>
            <w:tcW w:w="9855" w:type="dxa"/>
            <w:gridSpan w:val="8"/>
            <w:tcBorders>
              <w:bottom w:val="double" w:sz="4" w:space="0" w:color="auto"/>
            </w:tcBorders>
            <w:shd w:val="clear" w:color="auto" w:fill="BDD6EE"/>
          </w:tcPr>
          <w:p w14:paraId="148CF4C4" w14:textId="5B2F3B22" w:rsidR="00264130" w:rsidRDefault="00264130" w:rsidP="00F47537">
            <w:pPr>
              <w:tabs>
                <w:tab w:val="right" w:pos="9721"/>
              </w:tabs>
              <w:jc w:val="both"/>
              <w:rPr>
                <w:b/>
                <w:sz w:val="28"/>
              </w:rPr>
            </w:pPr>
            <w:r>
              <w:rPr>
                <w:b/>
                <w:sz w:val="28"/>
              </w:rPr>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692" w:author="Martin Sysel" w:date="2018-11-16T14:38:00Z">
              <w:r w:rsidR="0066375C" w:rsidRPr="0066375C">
                <w:rPr>
                  <w:rStyle w:val="Odkazintenzivn"/>
                  <w:rPrChange w:id="693" w:author="Martin Sysel" w:date="2018-11-16T14:38:00Z">
                    <w:rPr>
                      <w:b/>
                    </w:rPr>
                  </w:rPrChange>
                </w:rPr>
                <w:t>Abecední seznam</w:t>
              </w:r>
            </w:ins>
            <w:del w:id="694" w:author="Martin Sysel" w:date="2018-11-07T12:29:00Z">
              <w:r w:rsidR="008A4BC7" w:rsidRPr="008A4BC7" w:rsidDel="00C873A9">
                <w:rPr>
                  <w:rStyle w:val="Odkazintenzivn"/>
                </w:rPr>
                <w:delText>Abecední seznam</w:delText>
              </w:r>
            </w:del>
            <w:r>
              <w:rPr>
                <w:b/>
                <w:sz w:val="28"/>
              </w:rPr>
              <w:fldChar w:fldCharType="end"/>
            </w:r>
          </w:p>
        </w:tc>
      </w:tr>
      <w:tr w:rsidR="00264130" w14:paraId="0BE3196D" w14:textId="77777777" w:rsidTr="00F47537">
        <w:tc>
          <w:tcPr>
            <w:tcW w:w="3086" w:type="dxa"/>
            <w:tcBorders>
              <w:top w:val="double" w:sz="4" w:space="0" w:color="auto"/>
            </w:tcBorders>
            <w:shd w:val="clear" w:color="auto" w:fill="F7CAAC"/>
          </w:tcPr>
          <w:p w14:paraId="76B74535" w14:textId="77777777" w:rsidR="00264130" w:rsidRPr="00BC18AE" w:rsidRDefault="00264130" w:rsidP="00F47537">
            <w:pPr>
              <w:jc w:val="both"/>
              <w:rPr>
                <w:b/>
              </w:rPr>
            </w:pPr>
            <w:r w:rsidRPr="00BC18AE">
              <w:rPr>
                <w:b/>
              </w:rPr>
              <w:t>Název studijního předmětu</w:t>
            </w:r>
          </w:p>
        </w:tc>
        <w:tc>
          <w:tcPr>
            <w:tcW w:w="6769" w:type="dxa"/>
            <w:gridSpan w:val="7"/>
            <w:tcBorders>
              <w:top w:val="double" w:sz="4" w:space="0" w:color="auto"/>
            </w:tcBorders>
          </w:tcPr>
          <w:p w14:paraId="6FE6FF75" w14:textId="77777777" w:rsidR="00264130" w:rsidRPr="00BC18AE" w:rsidRDefault="00264130" w:rsidP="00F47537">
            <w:pPr>
              <w:jc w:val="both"/>
            </w:pPr>
            <w:bookmarkStart w:id="695" w:name="podnikatelskaAkademie2"/>
            <w:r w:rsidRPr="00BC18AE">
              <w:t>Podnikatelská akademie 2</w:t>
            </w:r>
            <w:bookmarkEnd w:id="695"/>
          </w:p>
        </w:tc>
      </w:tr>
      <w:tr w:rsidR="00264130" w14:paraId="61F649A3" w14:textId="77777777" w:rsidTr="00F47537">
        <w:tc>
          <w:tcPr>
            <w:tcW w:w="3086" w:type="dxa"/>
            <w:shd w:val="clear" w:color="auto" w:fill="F7CAAC"/>
          </w:tcPr>
          <w:p w14:paraId="2253300F" w14:textId="77777777" w:rsidR="00264130" w:rsidRPr="00BC18AE" w:rsidRDefault="00264130" w:rsidP="00F47537">
            <w:pPr>
              <w:jc w:val="both"/>
              <w:rPr>
                <w:b/>
              </w:rPr>
            </w:pPr>
            <w:r w:rsidRPr="00BC18AE">
              <w:rPr>
                <w:b/>
              </w:rPr>
              <w:t>Typ předmětu</w:t>
            </w:r>
          </w:p>
        </w:tc>
        <w:tc>
          <w:tcPr>
            <w:tcW w:w="3406" w:type="dxa"/>
            <w:gridSpan w:val="4"/>
          </w:tcPr>
          <w:p w14:paraId="6C677189" w14:textId="77777777" w:rsidR="00264130" w:rsidRPr="00BC18AE" w:rsidRDefault="00264130" w:rsidP="00F47537">
            <w:pPr>
              <w:jc w:val="both"/>
            </w:pPr>
            <w:r>
              <w:t>volitelný</w:t>
            </w:r>
          </w:p>
        </w:tc>
        <w:tc>
          <w:tcPr>
            <w:tcW w:w="2695" w:type="dxa"/>
            <w:gridSpan w:val="2"/>
            <w:shd w:val="clear" w:color="auto" w:fill="F7CAAC"/>
          </w:tcPr>
          <w:p w14:paraId="577B768D" w14:textId="77777777" w:rsidR="00264130" w:rsidRPr="00BC18AE" w:rsidRDefault="00264130" w:rsidP="00F47537">
            <w:pPr>
              <w:jc w:val="both"/>
            </w:pPr>
            <w:r w:rsidRPr="00BC18AE">
              <w:rPr>
                <w:b/>
              </w:rPr>
              <w:t>doporučený ročník / semestr</w:t>
            </w:r>
          </w:p>
        </w:tc>
        <w:tc>
          <w:tcPr>
            <w:tcW w:w="668" w:type="dxa"/>
          </w:tcPr>
          <w:p w14:paraId="367FDAB6" w14:textId="77777777" w:rsidR="00264130" w:rsidRPr="00BC18AE" w:rsidRDefault="00264130" w:rsidP="00F47537">
            <w:pPr>
              <w:jc w:val="both"/>
            </w:pPr>
            <w:r>
              <w:t>2</w:t>
            </w:r>
            <w:r w:rsidRPr="00BC18AE">
              <w:t>/L</w:t>
            </w:r>
          </w:p>
        </w:tc>
      </w:tr>
      <w:tr w:rsidR="00264130" w14:paraId="12238731" w14:textId="77777777" w:rsidTr="00F47537">
        <w:tc>
          <w:tcPr>
            <w:tcW w:w="3086" w:type="dxa"/>
            <w:shd w:val="clear" w:color="auto" w:fill="F7CAAC"/>
          </w:tcPr>
          <w:p w14:paraId="4073E408" w14:textId="77777777" w:rsidR="00264130" w:rsidRPr="00BC18AE" w:rsidRDefault="00264130" w:rsidP="00F47537">
            <w:pPr>
              <w:jc w:val="both"/>
              <w:rPr>
                <w:b/>
              </w:rPr>
            </w:pPr>
            <w:r w:rsidRPr="00BC18AE">
              <w:rPr>
                <w:b/>
              </w:rPr>
              <w:t>Rozsah studijního předmětu</w:t>
            </w:r>
          </w:p>
        </w:tc>
        <w:tc>
          <w:tcPr>
            <w:tcW w:w="1701" w:type="dxa"/>
            <w:gridSpan w:val="2"/>
          </w:tcPr>
          <w:p w14:paraId="38FFDD60" w14:textId="77777777" w:rsidR="00264130" w:rsidRPr="00BC18AE" w:rsidRDefault="00264130" w:rsidP="00F47537">
            <w:pPr>
              <w:jc w:val="both"/>
            </w:pPr>
            <w:r w:rsidRPr="00BC18AE">
              <w:t>26</w:t>
            </w:r>
            <w:r>
              <w:t>s</w:t>
            </w:r>
          </w:p>
        </w:tc>
        <w:tc>
          <w:tcPr>
            <w:tcW w:w="889" w:type="dxa"/>
            <w:shd w:val="clear" w:color="auto" w:fill="F7CAAC"/>
          </w:tcPr>
          <w:p w14:paraId="4ADC76E1" w14:textId="77777777" w:rsidR="00264130" w:rsidRPr="00BC18AE" w:rsidRDefault="00264130" w:rsidP="00F47537">
            <w:pPr>
              <w:jc w:val="both"/>
              <w:rPr>
                <w:b/>
              </w:rPr>
            </w:pPr>
            <w:r w:rsidRPr="00BC18AE">
              <w:rPr>
                <w:b/>
              </w:rPr>
              <w:t xml:space="preserve">hod. </w:t>
            </w:r>
          </w:p>
        </w:tc>
        <w:tc>
          <w:tcPr>
            <w:tcW w:w="816" w:type="dxa"/>
          </w:tcPr>
          <w:p w14:paraId="06C968C3" w14:textId="77777777" w:rsidR="00264130" w:rsidRPr="00BC18AE" w:rsidRDefault="00264130" w:rsidP="00F47537">
            <w:pPr>
              <w:jc w:val="both"/>
            </w:pPr>
            <w:r w:rsidRPr="00BC18AE">
              <w:t>26</w:t>
            </w:r>
          </w:p>
        </w:tc>
        <w:tc>
          <w:tcPr>
            <w:tcW w:w="2156" w:type="dxa"/>
            <w:shd w:val="clear" w:color="auto" w:fill="F7CAAC"/>
          </w:tcPr>
          <w:p w14:paraId="77C4BE34" w14:textId="77777777" w:rsidR="00264130" w:rsidRPr="00BC18AE" w:rsidRDefault="00264130" w:rsidP="00F47537">
            <w:pPr>
              <w:jc w:val="both"/>
              <w:rPr>
                <w:b/>
              </w:rPr>
            </w:pPr>
            <w:r w:rsidRPr="00BC18AE">
              <w:rPr>
                <w:b/>
              </w:rPr>
              <w:t>kreditů</w:t>
            </w:r>
          </w:p>
        </w:tc>
        <w:tc>
          <w:tcPr>
            <w:tcW w:w="1207" w:type="dxa"/>
            <w:gridSpan w:val="2"/>
          </w:tcPr>
          <w:p w14:paraId="51C1C807" w14:textId="77777777" w:rsidR="00264130" w:rsidRPr="00BC18AE" w:rsidRDefault="00264130" w:rsidP="00F47537">
            <w:pPr>
              <w:jc w:val="both"/>
            </w:pPr>
            <w:r w:rsidRPr="00BC18AE">
              <w:t>2</w:t>
            </w:r>
          </w:p>
        </w:tc>
      </w:tr>
      <w:tr w:rsidR="00264130" w14:paraId="2E438020" w14:textId="77777777" w:rsidTr="00F47537">
        <w:tc>
          <w:tcPr>
            <w:tcW w:w="3086" w:type="dxa"/>
            <w:shd w:val="clear" w:color="auto" w:fill="F7CAAC"/>
          </w:tcPr>
          <w:p w14:paraId="780623B0" w14:textId="77777777" w:rsidR="00264130" w:rsidRPr="00BC18AE" w:rsidRDefault="00264130" w:rsidP="00F47537">
            <w:pPr>
              <w:jc w:val="both"/>
              <w:rPr>
                <w:b/>
              </w:rPr>
            </w:pPr>
            <w:r w:rsidRPr="00BC18AE">
              <w:rPr>
                <w:b/>
              </w:rPr>
              <w:t>Prerekvizity, korekvizity, ekvivalence</w:t>
            </w:r>
          </w:p>
        </w:tc>
        <w:tc>
          <w:tcPr>
            <w:tcW w:w="6769" w:type="dxa"/>
            <w:gridSpan w:val="7"/>
          </w:tcPr>
          <w:p w14:paraId="1E93FC51" w14:textId="77777777" w:rsidR="00264130" w:rsidRPr="00BC18AE" w:rsidRDefault="00264130" w:rsidP="00F47537">
            <w:pPr>
              <w:jc w:val="both"/>
            </w:pPr>
            <w:r>
              <w:t>Prerekvizita: předmět Podnikatelská akademie 1</w:t>
            </w:r>
          </w:p>
        </w:tc>
      </w:tr>
      <w:tr w:rsidR="00264130" w14:paraId="6BAF6D3E" w14:textId="77777777" w:rsidTr="00F47537">
        <w:tc>
          <w:tcPr>
            <w:tcW w:w="3086" w:type="dxa"/>
            <w:shd w:val="clear" w:color="auto" w:fill="F7CAAC"/>
          </w:tcPr>
          <w:p w14:paraId="6E971726" w14:textId="77777777" w:rsidR="00264130" w:rsidRPr="00BC18AE" w:rsidRDefault="00264130" w:rsidP="00F47537">
            <w:pPr>
              <w:jc w:val="both"/>
              <w:rPr>
                <w:b/>
              </w:rPr>
            </w:pPr>
            <w:r w:rsidRPr="00BC18AE">
              <w:rPr>
                <w:b/>
              </w:rPr>
              <w:t>Způsob ověření studijních výsledků</w:t>
            </w:r>
          </w:p>
        </w:tc>
        <w:tc>
          <w:tcPr>
            <w:tcW w:w="3406" w:type="dxa"/>
            <w:gridSpan w:val="4"/>
          </w:tcPr>
          <w:p w14:paraId="3560109B" w14:textId="77777777" w:rsidR="00264130" w:rsidRPr="00BC18AE" w:rsidRDefault="00264130" w:rsidP="00F47537">
            <w:pPr>
              <w:jc w:val="both"/>
            </w:pPr>
            <w:r>
              <w:t>k</w:t>
            </w:r>
            <w:r w:rsidRPr="00BC18AE">
              <w:t>lasifikovaný zápočet</w:t>
            </w:r>
          </w:p>
        </w:tc>
        <w:tc>
          <w:tcPr>
            <w:tcW w:w="2156" w:type="dxa"/>
            <w:shd w:val="clear" w:color="auto" w:fill="F7CAAC"/>
          </w:tcPr>
          <w:p w14:paraId="4169D144" w14:textId="77777777" w:rsidR="00264130" w:rsidRPr="00BC18AE" w:rsidRDefault="00264130" w:rsidP="00F47537">
            <w:pPr>
              <w:jc w:val="both"/>
              <w:rPr>
                <w:b/>
              </w:rPr>
            </w:pPr>
            <w:r w:rsidRPr="00BC18AE">
              <w:rPr>
                <w:b/>
              </w:rPr>
              <w:t>Forma výuky</w:t>
            </w:r>
          </w:p>
        </w:tc>
        <w:tc>
          <w:tcPr>
            <w:tcW w:w="1207" w:type="dxa"/>
            <w:gridSpan w:val="2"/>
          </w:tcPr>
          <w:p w14:paraId="138DF812" w14:textId="77777777" w:rsidR="00264130" w:rsidRPr="00BC18AE" w:rsidRDefault="00264130" w:rsidP="00F47537">
            <w:pPr>
              <w:jc w:val="both"/>
            </w:pPr>
            <w:r>
              <w:t>seminář</w:t>
            </w:r>
          </w:p>
          <w:p w14:paraId="48728043" w14:textId="77777777" w:rsidR="00264130" w:rsidRPr="00BC18AE" w:rsidRDefault="00264130" w:rsidP="00F47537">
            <w:pPr>
              <w:jc w:val="both"/>
            </w:pPr>
          </w:p>
        </w:tc>
      </w:tr>
      <w:tr w:rsidR="00264130" w14:paraId="18DFCFCB" w14:textId="77777777" w:rsidTr="00F47537">
        <w:tc>
          <w:tcPr>
            <w:tcW w:w="3086" w:type="dxa"/>
            <w:shd w:val="clear" w:color="auto" w:fill="F7CAAC"/>
          </w:tcPr>
          <w:p w14:paraId="43FEDABC" w14:textId="77777777" w:rsidR="00264130" w:rsidRPr="00BC18AE" w:rsidRDefault="00264130" w:rsidP="00F47537">
            <w:pPr>
              <w:jc w:val="both"/>
              <w:rPr>
                <w:b/>
              </w:rPr>
            </w:pPr>
            <w:r w:rsidRPr="00BC18AE">
              <w:rPr>
                <w:b/>
              </w:rPr>
              <w:t>Forma způsobu ověření studijních výsledků a další požadavky na studenta</w:t>
            </w:r>
          </w:p>
        </w:tc>
        <w:tc>
          <w:tcPr>
            <w:tcW w:w="6769" w:type="dxa"/>
            <w:gridSpan w:val="7"/>
            <w:tcBorders>
              <w:bottom w:val="nil"/>
            </w:tcBorders>
          </w:tcPr>
          <w:p w14:paraId="77EDC0A8" w14:textId="77777777" w:rsidR="00DF4A9C" w:rsidRDefault="00DC535F" w:rsidP="00DF4A9C">
            <w:pPr>
              <w:pStyle w:val="Odstavecseseznamem"/>
              <w:numPr>
                <w:ilvl w:val="0"/>
                <w:numId w:val="81"/>
              </w:numPr>
              <w:ind w:left="283"/>
              <w:jc w:val="both"/>
            </w:pPr>
            <w:r>
              <w:t>H</w:t>
            </w:r>
            <w:r w:rsidR="00264130" w:rsidRPr="00BC18AE">
              <w:t>loubkové zpracování podnik</w:t>
            </w:r>
            <w:r w:rsidR="00264130">
              <w:t xml:space="preserve">atelského plánu a jeho obhajoba; </w:t>
            </w:r>
          </w:p>
          <w:p w14:paraId="3FDCE8E8" w14:textId="07A8F5E3" w:rsidR="00264130" w:rsidRPr="00BC18AE" w:rsidRDefault="00264130" w:rsidP="00DF4A9C">
            <w:pPr>
              <w:pStyle w:val="Odstavecseseznamem"/>
              <w:numPr>
                <w:ilvl w:val="0"/>
                <w:numId w:val="81"/>
              </w:numPr>
              <w:ind w:left="283"/>
              <w:jc w:val="both"/>
            </w:pPr>
            <w:r w:rsidRPr="00BC18AE">
              <w:t xml:space="preserve">80% aktivní účast na </w:t>
            </w:r>
            <w:r>
              <w:t>seminářích</w:t>
            </w:r>
            <w:r w:rsidRPr="00BC18AE">
              <w:t>.</w:t>
            </w:r>
          </w:p>
        </w:tc>
      </w:tr>
      <w:tr w:rsidR="00264130" w14:paraId="18AEDACC" w14:textId="77777777" w:rsidTr="00F47537">
        <w:trPr>
          <w:trHeight w:val="154"/>
        </w:trPr>
        <w:tc>
          <w:tcPr>
            <w:tcW w:w="9855" w:type="dxa"/>
            <w:gridSpan w:val="8"/>
            <w:tcBorders>
              <w:top w:val="nil"/>
            </w:tcBorders>
          </w:tcPr>
          <w:p w14:paraId="5D336B79" w14:textId="77777777" w:rsidR="00264130" w:rsidRPr="00BC18AE" w:rsidRDefault="00264130" w:rsidP="00F47537">
            <w:pPr>
              <w:jc w:val="both"/>
            </w:pPr>
          </w:p>
        </w:tc>
      </w:tr>
      <w:tr w:rsidR="00264130" w14:paraId="52AAE195" w14:textId="77777777" w:rsidTr="00F47537">
        <w:trPr>
          <w:trHeight w:val="197"/>
        </w:trPr>
        <w:tc>
          <w:tcPr>
            <w:tcW w:w="3086" w:type="dxa"/>
            <w:tcBorders>
              <w:top w:val="nil"/>
            </w:tcBorders>
            <w:shd w:val="clear" w:color="auto" w:fill="F7CAAC"/>
          </w:tcPr>
          <w:p w14:paraId="070C95C9" w14:textId="77777777" w:rsidR="00264130" w:rsidRPr="00BC18AE" w:rsidRDefault="00264130" w:rsidP="00F47537">
            <w:pPr>
              <w:jc w:val="both"/>
              <w:rPr>
                <w:b/>
              </w:rPr>
            </w:pPr>
            <w:r w:rsidRPr="00BC18AE">
              <w:rPr>
                <w:b/>
              </w:rPr>
              <w:t>Garant předmětu</w:t>
            </w:r>
          </w:p>
        </w:tc>
        <w:tc>
          <w:tcPr>
            <w:tcW w:w="6769" w:type="dxa"/>
            <w:gridSpan w:val="7"/>
            <w:tcBorders>
              <w:top w:val="nil"/>
            </w:tcBorders>
          </w:tcPr>
          <w:p w14:paraId="08DAF30D" w14:textId="77777777" w:rsidR="00264130" w:rsidRPr="00BC18AE" w:rsidRDefault="00264130" w:rsidP="00F47537">
            <w:pPr>
              <w:jc w:val="both"/>
            </w:pPr>
            <w:r w:rsidRPr="00BC18AE">
              <w:t>Ing. Petr Novák, Ph.D.</w:t>
            </w:r>
          </w:p>
        </w:tc>
      </w:tr>
      <w:tr w:rsidR="00264130" w14:paraId="62A8262B" w14:textId="77777777" w:rsidTr="00F47537">
        <w:trPr>
          <w:trHeight w:val="243"/>
        </w:trPr>
        <w:tc>
          <w:tcPr>
            <w:tcW w:w="3086" w:type="dxa"/>
            <w:tcBorders>
              <w:top w:val="nil"/>
            </w:tcBorders>
            <w:shd w:val="clear" w:color="auto" w:fill="F7CAAC"/>
          </w:tcPr>
          <w:p w14:paraId="009D0340" w14:textId="77777777" w:rsidR="00264130" w:rsidRPr="00BC18AE" w:rsidRDefault="00264130" w:rsidP="00F47537">
            <w:pPr>
              <w:jc w:val="both"/>
              <w:rPr>
                <w:b/>
              </w:rPr>
            </w:pPr>
            <w:r w:rsidRPr="00BC18AE">
              <w:rPr>
                <w:b/>
              </w:rPr>
              <w:t>Zapojení garanta do výuky předmětu</w:t>
            </w:r>
          </w:p>
        </w:tc>
        <w:tc>
          <w:tcPr>
            <w:tcW w:w="6769" w:type="dxa"/>
            <w:gridSpan w:val="7"/>
            <w:tcBorders>
              <w:top w:val="nil"/>
            </w:tcBorders>
          </w:tcPr>
          <w:p w14:paraId="229253DE" w14:textId="77777777" w:rsidR="00264130" w:rsidRPr="00BC18AE" w:rsidRDefault="00264130" w:rsidP="00F47537">
            <w:pPr>
              <w:jc w:val="both"/>
            </w:pPr>
            <w:r w:rsidRPr="00BC18AE">
              <w:t xml:space="preserve">Vede a organizuje </w:t>
            </w:r>
            <w:r>
              <w:t>semináře 7</w:t>
            </w:r>
            <w:r w:rsidRPr="00BC18AE">
              <w:t>0 %, zajišťuje externí kouče a zástupce firemní praxe, podílí se na koučingu a mentoringu studentů</w:t>
            </w:r>
          </w:p>
        </w:tc>
      </w:tr>
      <w:tr w:rsidR="00264130" w14:paraId="18635892" w14:textId="77777777" w:rsidTr="00F47537">
        <w:trPr>
          <w:trHeight w:val="62"/>
        </w:trPr>
        <w:tc>
          <w:tcPr>
            <w:tcW w:w="3086" w:type="dxa"/>
            <w:shd w:val="clear" w:color="auto" w:fill="F7CAAC"/>
          </w:tcPr>
          <w:p w14:paraId="67CD1FA4" w14:textId="77777777" w:rsidR="00264130" w:rsidRPr="00BC18AE" w:rsidRDefault="00264130" w:rsidP="00F47537">
            <w:pPr>
              <w:jc w:val="both"/>
              <w:rPr>
                <w:b/>
              </w:rPr>
            </w:pPr>
            <w:r w:rsidRPr="00BC18AE">
              <w:rPr>
                <w:b/>
              </w:rPr>
              <w:t>Vyučující</w:t>
            </w:r>
          </w:p>
        </w:tc>
        <w:tc>
          <w:tcPr>
            <w:tcW w:w="6769" w:type="dxa"/>
            <w:gridSpan w:val="7"/>
            <w:tcBorders>
              <w:bottom w:val="nil"/>
            </w:tcBorders>
          </w:tcPr>
          <w:p w14:paraId="4343BAD5" w14:textId="77777777" w:rsidR="00264130" w:rsidRPr="00BC18AE" w:rsidRDefault="00264130" w:rsidP="00F47537">
            <w:pPr>
              <w:jc w:val="both"/>
            </w:pPr>
            <w:r w:rsidRPr="00BC18AE">
              <w:t>Ing. Petr Novák, Ph.D.</w:t>
            </w:r>
            <w:r>
              <w:t xml:space="preserve"> </w:t>
            </w:r>
            <w:r w:rsidRPr="008271D7">
              <w:t xml:space="preserve">– </w:t>
            </w:r>
            <w:r>
              <w:t>semináře (70%), Ing. Petr Konečný – semináře (30%)</w:t>
            </w:r>
          </w:p>
        </w:tc>
      </w:tr>
      <w:tr w:rsidR="00264130" w14:paraId="3EF3D1E0" w14:textId="77777777" w:rsidTr="00F47537">
        <w:trPr>
          <w:trHeight w:val="100"/>
        </w:trPr>
        <w:tc>
          <w:tcPr>
            <w:tcW w:w="9855" w:type="dxa"/>
            <w:gridSpan w:val="8"/>
            <w:tcBorders>
              <w:top w:val="nil"/>
            </w:tcBorders>
          </w:tcPr>
          <w:p w14:paraId="36498EB0" w14:textId="77777777" w:rsidR="00264130" w:rsidRPr="00BC18AE" w:rsidRDefault="00264130" w:rsidP="00F47537">
            <w:pPr>
              <w:jc w:val="both"/>
            </w:pPr>
          </w:p>
        </w:tc>
      </w:tr>
      <w:tr w:rsidR="00264130" w14:paraId="7CA18829" w14:textId="77777777" w:rsidTr="00F47537">
        <w:tc>
          <w:tcPr>
            <w:tcW w:w="3086" w:type="dxa"/>
            <w:shd w:val="clear" w:color="auto" w:fill="F7CAAC"/>
          </w:tcPr>
          <w:p w14:paraId="2AC75358" w14:textId="77777777" w:rsidR="00264130" w:rsidRPr="00BC18AE" w:rsidRDefault="00264130" w:rsidP="00F47537">
            <w:pPr>
              <w:jc w:val="both"/>
              <w:rPr>
                <w:b/>
              </w:rPr>
            </w:pPr>
            <w:r w:rsidRPr="00BC18AE">
              <w:rPr>
                <w:b/>
              </w:rPr>
              <w:t>Stručná anotace předmětu</w:t>
            </w:r>
          </w:p>
        </w:tc>
        <w:tc>
          <w:tcPr>
            <w:tcW w:w="6769" w:type="dxa"/>
            <w:gridSpan w:val="7"/>
            <w:tcBorders>
              <w:bottom w:val="nil"/>
            </w:tcBorders>
          </w:tcPr>
          <w:p w14:paraId="3BD5300F" w14:textId="77777777" w:rsidR="00264130" w:rsidRPr="00BC18AE" w:rsidRDefault="00264130" w:rsidP="00F47537">
            <w:pPr>
              <w:jc w:val="both"/>
            </w:pPr>
          </w:p>
        </w:tc>
      </w:tr>
      <w:tr w:rsidR="00264130" w14:paraId="686B1448" w14:textId="77777777" w:rsidTr="00DC535F">
        <w:trPr>
          <w:trHeight w:val="5727"/>
        </w:trPr>
        <w:tc>
          <w:tcPr>
            <w:tcW w:w="9855" w:type="dxa"/>
            <w:gridSpan w:val="8"/>
            <w:tcBorders>
              <w:top w:val="nil"/>
              <w:bottom w:val="single" w:sz="12" w:space="0" w:color="auto"/>
            </w:tcBorders>
          </w:tcPr>
          <w:p w14:paraId="5BF18F7E" w14:textId="06155D4A" w:rsidR="00264130" w:rsidRPr="00DC535F" w:rsidRDefault="00264130" w:rsidP="00F47537">
            <w:pPr>
              <w:jc w:val="both"/>
            </w:pPr>
            <w:r w:rsidRPr="00DC535F">
              <w:t xml:space="preserve">Předmět navazuje na předcházející kurz Podnikatelská akademie 1 a je hlouběji zaměřen na přípravu a rozpracování obsahových i formálních aspektů startu podnikání do prakticky aplikovatelné formy business plánu s cílem připravit studenty na start vlastního podnikání. Studenti budou dále prohlubovat a rozpracovávat Lean Canvas model vlastního podnikání do podoby a struktury standardního business plánu. Pozornost je věnována praktickým problematikám a oblastem startu podnikání, jako je zajištění adekvátních finančních zdrojů (seznámení s moderními způsoby jako např. Crowdfunding) včetně možností využití dostupných podpor start-upů. Prohlubovány budou dále dovednosti v ekonomickém řízení podnikatelských subjektů, v umění marketingu a marketingové komunikace. Důraz bude kladen na odborné vedení studentů zkušenými kouči. Na příkladech z praxe formou diskuse se zkušenými podnikateli budou demonstrovány úspěšné postupy při zakládání, startu a rozvíjení podnikání. </w:t>
            </w:r>
          </w:p>
          <w:p w14:paraId="7CA89AC6" w14:textId="77777777" w:rsidR="00DC535F" w:rsidRPr="00DC535F" w:rsidRDefault="00DC535F" w:rsidP="00F47537">
            <w:pPr>
              <w:jc w:val="both"/>
            </w:pPr>
          </w:p>
          <w:p w14:paraId="5D1AC5B0" w14:textId="77777777" w:rsidR="00264130" w:rsidRPr="00DC535F" w:rsidRDefault="00264130" w:rsidP="00F47537">
            <w:pPr>
              <w:jc w:val="both"/>
            </w:pPr>
            <w:r w:rsidRPr="00DC535F">
              <w:t>Témata:</w:t>
            </w:r>
          </w:p>
          <w:p w14:paraId="671EE6DF" w14:textId="77777777" w:rsidR="00264130" w:rsidRPr="00DC535F" w:rsidRDefault="00264130" w:rsidP="00F47537">
            <w:pPr>
              <w:pStyle w:val="Odstavecseseznamem"/>
              <w:numPr>
                <w:ilvl w:val="0"/>
                <w:numId w:val="14"/>
              </w:numPr>
              <w:jc w:val="both"/>
            </w:pPr>
            <w:r w:rsidRPr="00DC535F">
              <w:t>Podnikatelský nápad, business modely, Lean Canvas</w:t>
            </w:r>
          </w:p>
          <w:p w14:paraId="278BF578" w14:textId="77777777" w:rsidR="00264130" w:rsidRPr="00DC535F" w:rsidRDefault="00264130" w:rsidP="00F47537">
            <w:pPr>
              <w:pStyle w:val="Odstavecseseznamem"/>
              <w:numPr>
                <w:ilvl w:val="0"/>
                <w:numId w:val="14"/>
              </w:numPr>
              <w:jc w:val="both"/>
            </w:pPr>
            <w:r w:rsidRPr="00DC535F">
              <w:t>Akcelerace podnikatelského nápadu</w:t>
            </w:r>
          </w:p>
          <w:p w14:paraId="3F54CB1E" w14:textId="77777777" w:rsidR="00264130" w:rsidRPr="00DC535F" w:rsidRDefault="00264130" w:rsidP="00F47537">
            <w:pPr>
              <w:pStyle w:val="Odstavecseseznamem"/>
              <w:numPr>
                <w:ilvl w:val="0"/>
                <w:numId w:val="14"/>
              </w:numPr>
              <w:jc w:val="both"/>
            </w:pPr>
            <w:r w:rsidRPr="00DC535F">
              <w:t>Podnikatelský plán</w:t>
            </w:r>
          </w:p>
          <w:p w14:paraId="33012586" w14:textId="77777777" w:rsidR="00264130" w:rsidRPr="00DC535F" w:rsidRDefault="00264130" w:rsidP="00F47537">
            <w:pPr>
              <w:pStyle w:val="Odstavecseseznamem"/>
              <w:numPr>
                <w:ilvl w:val="0"/>
                <w:numId w:val="14"/>
              </w:numPr>
              <w:jc w:val="both"/>
            </w:pPr>
            <w:r w:rsidRPr="00DC535F">
              <w:t>Právní aspekty zakládání vlastní firmy, vybrané problémy, vzorové příklady</w:t>
            </w:r>
          </w:p>
          <w:p w14:paraId="4E096789" w14:textId="77777777" w:rsidR="00264130" w:rsidRPr="00DC535F" w:rsidRDefault="00264130" w:rsidP="00F47537">
            <w:pPr>
              <w:pStyle w:val="Odstavecseseznamem"/>
              <w:numPr>
                <w:ilvl w:val="0"/>
                <w:numId w:val="14"/>
              </w:numPr>
              <w:jc w:val="both"/>
            </w:pPr>
            <w:r w:rsidRPr="00DC535F">
              <w:t>Marketing a prodej</w:t>
            </w:r>
          </w:p>
          <w:p w14:paraId="59D5D526" w14:textId="77777777" w:rsidR="00264130" w:rsidRPr="00DC535F" w:rsidRDefault="00264130" w:rsidP="00F47537">
            <w:pPr>
              <w:pStyle w:val="Odstavecseseznamem"/>
              <w:numPr>
                <w:ilvl w:val="0"/>
                <w:numId w:val="14"/>
              </w:numPr>
              <w:jc w:val="both"/>
            </w:pPr>
            <w:r w:rsidRPr="00DC535F">
              <w:t>Komunikace – nástroje, trendy, práce ve skupinách</w:t>
            </w:r>
          </w:p>
          <w:p w14:paraId="7B5EFF99" w14:textId="77777777" w:rsidR="00264130" w:rsidRPr="00DC535F" w:rsidRDefault="00264130" w:rsidP="00F47537">
            <w:pPr>
              <w:pStyle w:val="Odstavecseseznamem"/>
              <w:numPr>
                <w:ilvl w:val="0"/>
                <w:numId w:val="14"/>
              </w:numPr>
              <w:jc w:val="both"/>
            </w:pPr>
            <w:r w:rsidRPr="00DC535F">
              <w:t>Zdroje a způsoby financování start-upových projektů – standardní přístup (banky, investoři)</w:t>
            </w:r>
          </w:p>
          <w:p w14:paraId="068086E6" w14:textId="77777777" w:rsidR="00264130" w:rsidRPr="00DC535F" w:rsidRDefault="00264130" w:rsidP="00F47537">
            <w:pPr>
              <w:pStyle w:val="Odstavecseseznamem"/>
              <w:numPr>
                <w:ilvl w:val="0"/>
                <w:numId w:val="14"/>
              </w:numPr>
              <w:jc w:val="both"/>
            </w:pPr>
            <w:r w:rsidRPr="00DC535F">
              <w:t>Zdroje a způsoby financování start-upových projektů – moderní přístupy (Crowdfunding)</w:t>
            </w:r>
          </w:p>
          <w:p w14:paraId="0BC3D1D7" w14:textId="77777777" w:rsidR="00264130" w:rsidRPr="00DC535F" w:rsidRDefault="00264130" w:rsidP="00F47537">
            <w:pPr>
              <w:pStyle w:val="Odstavecseseznamem"/>
              <w:numPr>
                <w:ilvl w:val="0"/>
                <w:numId w:val="14"/>
              </w:numPr>
              <w:jc w:val="both"/>
            </w:pPr>
            <w:r w:rsidRPr="00DC535F">
              <w:t>Ekonomické propočty v podnikatelském plánu</w:t>
            </w:r>
          </w:p>
          <w:p w14:paraId="7255E5FE" w14:textId="77777777" w:rsidR="00264130" w:rsidRPr="00DC535F" w:rsidRDefault="00264130" w:rsidP="00F47537">
            <w:pPr>
              <w:pStyle w:val="Odstavecseseznamem"/>
              <w:numPr>
                <w:ilvl w:val="0"/>
                <w:numId w:val="14"/>
              </w:numPr>
              <w:jc w:val="both"/>
            </w:pPr>
            <w:r w:rsidRPr="00DC535F">
              <w:t xml:space="preserve">Tvorba business modelu – Canvas a Lean canvas </w:t>
            </w:r>
          </w:p>
          <w:p w14:paraId="646526A6" w14:textId="77777777" w:rsidR="00264130" w:rsidRPr="00DC535F" w:rsidRDefault="00264130" w:rsidP="00F47537">
            <w:pPr>
              <w:pStyle w:val="Odstavecseseznamem"/>
              <w:numPr>
                <w:ilvl w:val="0"/>
                <w:numId w:val="14"/>
              </w:numPr>
              <w:jc w:val="both"/>
            </w:pPr>
            <w:r w:rsidRPr="00DC535F">
              <w:t>Lean management – nastavení procesů</w:t>
            </w:r>
          </w:p>
          <w:p w14:paraId="1788A55E" w14:textId="77777777" w:rsidR="00264130" w:rsidRPr="00DC535F" w:rsidRDefault="00264130" w:rsidP="00F47537">
            <w:pPr>
              <w:pStyle w:val="Odstavecseseznamem"/>
              <w:numPr>
                <w:ilvl w:val="0"/>
                <w:numId w:val="14"/>
              </w:numPr>
              <w:jc w:val="both"/>
            </w:pPr>
            <w:r w:rsidRPr="00DC535F">
              <w:t>Prezentační dovednosti</w:t>
            </w:r>
          </w:p>
          <w:p w14:paraId="703CD2AC" w14:textId="77777777" w:rsidR="00264130" w:rsidRPr="004B70E5" w:rsidRDefault="00264130" w:rsidP="00F47537">
            <w:pPr>
              <w:pStyle w:val="Odstavecseseznamem"/>
              <w:numPr>
                <w:ilvl w:val="0"/>
                <w:numId w:val="14"/>
              </w:numPr>
              <w:jc w:val="both"/>
              <w:rPr>
                <w:sz w:val="18"/>
              </w:rPr>
            </w:pPr>
            <w:r w:rsidRPr="00DC535F">
              <w:t>Obhajoby podnikatelský nápadů formou investičního fóra</w:t>
            </w:r>
          </w:p>
        </w:tc>
      </w:tr>
      <w:tr w:rsidR="00264130" w14:paraId="12F382D0" w14:textId="77777777" w:rsidTr="00F47537">
        <w:trPr>
          <w:trHeight w:val="265"/>
        </w:trPr>
        <w:tc>
          <w:tcPr>
            <w:tcW w:w="3653" w:type="dxa"/>
            <w:gridSpan w:val="2"/>
            <w:tcBorders>
              <w:top w:val="nil"/>
            </w:tcBorders>
            <w:shd w:val="clear" w:color="auto" w:fill="F7CAAC"/>
          </w:tcPr>
          <w:p w14:paraId="6EF5FB79" w14:textId="77777777" w:rsidR="00264130" w:rsidRPr="00BC18AE" w:rsidRDefault="00264130" w:rsidP="00F47537">
            <w:pPr>
              <w:jc w:val="both"/>
            </w:pPr>
            <w:r w:rsidRPr="00BC18AE">
              <w:rPr>
                <w:b/>
              </w:rPr>
              <w:t>Studijní literatura a studijní pomůcky</w:t>
            </w:r>
          </w:p>
        </w:tc>
        <w:tc>
          <w:tcPr>
            <w:tcW w:w="6202" w:type="dxa"/>
            <w:gridSpan w:val="6"/>
            <w:tcBorders>
              <w:top w:val="nil"/>
              <w:bottom w:val="nil"/>
            </w:tcBorders>
          </w:tcPr>
          <w:p w14:paraId="6DBD51AE" w14:textId="77777777" w:rsidR="00264130" w:rsidRPr="00BC18AE" w:rsidRDefault="00264130" w:rsidP="00F47537">
            <w:pPr>
              <w:jc w:val="both"/>
            </w:pPr>
          </w:p>
        </w:tc>
      </w:tr>
      <w:tr w:rsidR="00264130" w14:paraId="367F45E3" w14:textId="77777777" w:rsidTr="00F47537">
        <w:trPr>
          <w:trHeight w:val="567"/>
        </w:trPr>
        <w:tc>
          <w:tcPr>
            <w:tcW w:w="9855" w:type="dxa"/>
            <w:gridSpan w:val="8"/>
            <w:tcBorders>
              <w:top w:val="nil"/>
            </w:tcBorders>
          </w:tcPr>
          <w:p w14:paraId="22EE301E" w14:textId="77777777" w:rsidR="00264130" w:rsidRPr="004B70E5" w:rsidRDefault="00264130" w:rsidP="00F47537">
            <w:pPr>
              <w:jc w:val="both"/>
              <w:rPr>
                <w:b/>
                <w:sz w:val="18"/>
              </w:rPr>
            </w:pPr>
            <w:r w:rsidRPr="004B70E5">
              <w:rPr>
                <w:b/>
                <w:sz w:val="18"/>
              </w:rPr>
              <w:t>Povinná literatura</w:t>
            </w:r>
          </w:p>
          <w:p w14:paraId="26B8BE79" w14:textId="77777777" w:rsidR="00264130" w:rsidRPr="004B70E5" w:rsidRDefault="00264130" w:rsidP="00F47537">
            <w:pPr>
              <w:jc w:val="both"/>
              <w:rPr>
                <w:sz w:val="18"/>
              </w:rPr>
            </w:pPr>
            <w:r w:rsidRPr="004B70E5">
              <w:rPr>
                <w:sz w:val="18"/>
              </w:rPr>
              <w:t xml:space="preserve">KORÁB, V., PETERKA, J., REŽŇÁKOVÁ, M. </w:t>
            </w:r>
            <w:r w:rsidRPr="004B70E5">
              <w:rPr>
                <w:i/>
                <w:iCs/>
                <w:sz w:val="18"/>
              </w:rPr>
              <w:t>Podnikatelský plán</w:t>
            </w:r>
            <w:r w:rsidRPr="004B70E5">
              <w:rPr>
                <w:sz w:val="18"/>
              </w:rPr>
              <w:t>. Brno: Computer Press, 2007, 216 s. ISBN 978-80-251-1605-0.</w:t>
            </w:r>
          </w:p>
          <w:p w14:paraId="186FFE0D" w14:textId="265979F9" w:rsidR="00264130" w:rsidRPr="004B70E5" w:rsidRDefault="00264130" w:rsidP="00F47537">
            <w:pPr>
              <w:jc w:val="both"/>
              <w:rPr>
                <w:sz w:val="18"/>
              </w:rPr>
            </w:pPr>
            <w:r w:rsidRPr="004B70E5">
              <w:rPr>
                <w:sz w:val="18"/>
              </w:rPr>
              <w:t xml:space="preserve">MARTINOVIČOVÁ, D., KONEČNÝ, M., VAVŘINA, J. </w:t>
            </w:r>
            <w:r w:rsidRPr="004B70E5">
              <w:rPr>
                <w:i/>
                <w:iCs/>
                <w:sz w:val="18"/>
              </w:rPr>
              <w:t>Úvod do podnikové ekonomiky</w:t>
            </w:r>
            <w:r w:rsidRPr="004B70E5">
              <w:rPr>
                <w:sz w:val="18"/>
              </w:rPr>
              <w:t xml:space="preserve">. Praha: Grada, 2014, 208 s. </w:t>
            </w:r>
          </w:p>
          <w:p w14:paraId="1B720740" w14:textId="77777777" w:rsidR="00264130" w:rsidRPr="004B70E5" w:rsidRDefault="00264130" w:rsidP="00F47537">
            <w:pPr>
              <w:jc w:val="both"/>
              <w:rPr>
                <w:sz w:val="18"/>
              </w:rPr>
            </w:pPr>
            <w:r w:rsidRPr="004B70E5">
              <w:rPr>
                <w:sz w:val="18"/>
              </w:rPr>
              <w:t xml:space="preserve">SRPOVÁ, J. </w:t>
            </w:r>
            <w:r w:rsidRPr="004B70E5">
              <w:rPr>
                <w:i/>
                <w:iCs/>
                <w:sz w:val="18"/>
              </w:rPr>
              <w:t>Podnikatelský plán a strategie</w:t>
            </w:r>
            <w:r w:rsidRPr="004B70E5">
              <w:rPr>
                <w:sz w:val="18"/>
              </w:rPr>
              <w:t>. Praha: Grada, 2011, 194 s. ISBN 978-80-247-4103-1.</w:t>
            </w:r>
          </w:p>
          <w:p w14:paraId="008CE384" w14:textId="464F7351" w:rsidR="00264130" w:rsidRPr="004B70E5" w:rsidRDefault="00264130" w:rsidP="00F47537">
            <w:pPr>
              <w:jc w:val="both"/>
              <w:rPr>
                <w:sz w:val="18"/>
              </w:rPr>
            </w:pPr>
            <w:r w:rsidRPr="004B70E5">
              <w:rPr>
                <w:sz w:val="18"/>
              </w:rPr>
              <w:t xml:space="preserve">VEBER, J., SRPOVÁ, J. </w:t>
            </w:r>
            <w:r w:rsidRPr="004B70E5">
              <w:rPr>
                <w:i/>
                <w:iCs/>
                <w:sz w:val="18"/>
              </w:rPr>
              <w:t>Podnikání malé a střední firmy</w:t>
            </w:r>
            <w:r w:rsidRPr="004B70E5">
              <w:rPr>
                <w:sz w:val="18"/>
              </w:rPr>
              <w:t xml:space="preserve">. 3., aktualiz. a dopl. vyd. Praha: Grada, 2012, 332 s. </w:t>
            </w:r>
          </w:p>
          <w:p w14:paraId="3800FA72" w14:textId="77777777" w:rsidR="00264130" w:rsidRPr="004B70E5" w:rsidRDefault="00264130" w:rsidP="00F47537">
            <w:pPr>
              <w:jc w:val="both"/>
              <w:rPr>
                <w:sz w:val="18"/>
              </w:rPr>
            </w:pPr>
            <w:r w:rsidRPr="004B70E5">
              <w:rPr>
                <w:sz w:val="18"/>
              </w:rPr>
              <w:t xml:space="preserve">VOCHOZKA, M., MULAČ, P. </w:t>
            </w:r>
            <w:r w:rsidRPr="004B70E5">
              <w:rPr>
                <w:i/>
                <w:iCs/>
                <w:sz w:val="18"/>
              </w:rPr>
              <w:t xml:space="preserve">Podniková ekonomika. </w:t>
            </w:r>
            <w:r w:rsidRPr="004B70E5">
              <w:rPr>
                <w:sz w:val="18"/>
              </w:rPr>
              <w:t>1. vyd. Praha: Grada, 2012, 570 s. ISBN 978-80-247-4372-1.</w:t>
            </w:r>
          </w:p>
          <w:p w14:paraId="1894C9CC" w14:textId="77777777" w:rsidR="00264130" w:rsidRPr="004B70E5" w:rsidRDefault="00264130" w:rsidP="00F47537">
            <w:pPr>
              <w:jc w:val="both"/>
              <w:rPr>
                <w:sz w:val="18"/>
              </w:rPr>
            </w:pPr>
            <w:r w:rsidRPr="004B70E5">
              <w:rPr>
                <w:sz w:val="18"/>
              </w:rPr>
              <w:t>Zákon č. 455/1991 Sb., o živnostenském podnikání v platném znění</w:t>
            </w:r>
          </w:p>
          <w:p w14:paraId="1F0E6902" w14:textId="77777777" w:rsidR="00264130" w:rsidRPr="004B70E5" w:rsidRDefault="00264130" w:rsidP="00F47537">
            <w:pPr>
              <w:jc w:val="both"/>
              <w:rPr>
                <w:b/>
                <w:sz w:val="18"/>
              </w:rPr>
            </w:pPr>
            <w:r w:rsidRPr="004B70E5">
              <w:rPr>
                <w:b/>
                <w:sz w:val="18"/>
              </w:rPr>
              <w:t>Doporučená literatura</w:t>
            </w:r>
          </w:p>
          <w:p w14:paraId="06DF39A9" w14:textId="77777777" w:rsidR="00264130" w:rsidRPr="004B70E5" w:rsidRDefault="00264130" w:rsidP="00F47537">
            <w:pPr>
              <w:jc w:val="both"/>
              <w:rPr>
                <w:sz w:val="18"/>
              </w:rPr>
            </w:pPr>
            <w:r w:rsidRPr="004B70E5">
              <w:rPr>
                <w:sz w:val="18"/>
              </w:rPr>
              <w:t xml:space="preserve">ABRAMS, R. </w:t>
            </w:r>
            <w:r w:rsidRPr="004B70E5">
              <w:rPr>
                <w:i/>
                <w:sz w:val="18"/>
              </w:rPr>
              <w:t>Successful business plan secrets &amp; strategies: America's best-selling business plan guide!.</w:t>
            </w:r>
            <w:r w:rsidRPr="004B70E5">
              <w:rPr>
                <w:sz w:val="18"/>
              </w:rPr>
              <w:t xml:space="preserve"> Palo Alto: PlanningShop, 2014. ISBN 978-1-933895-46-8. </w:t>
            </w:r>
          </w:p>
          <w:p w14:paraId="3CB3CA42" w14:textId="7EEBECBB" w:rsidR="00264130" w:rsidRPr="004B70E5" w:rsidRDefault="00264130" w:rsidP="00F47537">
            <w:pPr>
              <w:jc w:val="both"/>
              <w:rPr>
                <w:sz w:val="18"/>
              </w:rPr>
            </w:pPr>
            <w:r w:rsidRPr="004B70E5">
              <w:rPr>
                <w:sz w:val="18"/>
              </w:rPr>
              <w:t xml:space="preserve">GUILLEBEAU, Ch. </w:t>
            </w:r>
            <w:r w:rsidRPr="004B70E5">
              <w:rPr>
                <w:i/>
                <w:sz w:val="18"/>
              </w:rPr>
              <w:t xml:space="preserve">Startup za pakatel: objevte způsob, jak pracovat na sebe a živit se tím, co vás baví. </w:t>
            </w:r>
            <w:r w:rsidRPr="004B70E5">
              <w:rPr>
                <w:sz w:val="18"/>
              </w:rPr>
              <w:t xml:space="preserve">Brno: Jan Melvil, 2013. </w:t>
            </w:r>
          </w:p>
          <w:p w14:paraId="586312DA" w14:textId="77777777" w:rsidR="00264130" w:rsidRPr="004B70E5" w:rsidRDefault="00264130" w:rsidP="00F47537">
            <w:pPr>
              <w:jc w:val="both"/>
              <w:rPr>
                <w:sz w:val="18"/>
              </w:rPr>
            </w:pPr>
            <w:r w:rsidRPr="004B70E5">
              <w:rPr>
                <w:sz w:val="18"/>
              </w:rPr>
              <w:t xml:space="preserve">KOTLER, P., ARMSTRONG, G. </w:t>
            </w:r>
            <w:r w:rsidRPr="004B70E5">
              <w:rPr>
                <w:i/>
                <w:iCs/>
                <w:sz w:val="18"/>
              </w:rPr>
              <w:t>Principles of marketing</w:t>
            </w:r>
            <w:r w:rsidRPr="004B70E5">
              <w:rPr>
                <w:sz w:val="18"/>
              </w:rPr>
              <w:t>. 15th global ed. Harlow: Pearson, 2014, 716 s. ISBN 978-0-273-78699-3.</w:t>
            </w:r>
          </w:p>
          <w:p w14:paraId="6BD71CF8" w14:textId="77777777" w:rsidR="00264130" w:rsidRPr="00BC18AE" w:rsidRDefault="00264130" w:rsidP="00F47537">
            <w:pPr>
              <w:jc w:val="both"/>
            </w:pPr>
            <w:r w:rsidRPr="004B70E5">
              <w:rPr>
                <w:sz w:val="18"/>
              </w:rPr>
              <w:t xml:space="preserve">RIES, E. </w:t>
            </w:r>
            <w:r w:rsidRPr="004B70E5">
              <w:rPr>
                <w:i/>
                <w:iCs/>
                <w:sz w:val="18"/>
              </w:rPr>
              <w:t>Lean startup: jak budovat úspěšný byznys na základě neustálé inovace</w:t>
            </w:r>
            <w:r w:rsidRPr="004B70E5">
              <w:rPr>
                <w:sz w:val="18"/>
              </w:rPr>
              <w:t>. Brno: BizBooks, 2015, 279 s. ISBN 978-80-265-0389-7.</w:t>
            </w:r>
          </w:p>
        </w:tc>
      </w:tr>
      <w:tr w:rsidR="00264130" w14:paraId="2AFCD47E" w14:textId="77777777" w:rsidTr="00F4753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BA8EF9A" w14:textId="77777777" w:rsidR="00264130" w:rsidRPr="00BC18AE" w:rsidRDefault="00264130" w:rsidP="00F47537">
            <w:pPr>
              <w:jc w:val="center"/>
              <w:rPr>
                <w:b/>
              </w:rPr>
            </w:pPr>
            <w:r w:rsidRPr="00BC18AE">
              <w:rPr>
                <w:b/>
              </w:rPr>
              <w:t>Informace ke kombinované nebo distanční formě</w:t>
            </w:r>
          </w:p>
        </w:tc>
      </w:tr>
      <w:tr w:rsidR="00264130" w14:paraId="0F1BD3D8" w14:textId="77777777" w:rsidTr="00F47537">
        <w:tc>
          <w:tcPr>
            <w:tcW w:w="4787" w:type="dxa"/>
            <w:gridSpan w:val="3"/>
            <w:tcBorders>
              <w:top w:val="single" w:sz="2" w:space="0" w:color="auto"/>
            </w:tcBorders>
            <w:shd w:val="clear" w:color="auto" w:fill="F7CAAC"/>
          </w:tcPr>
          <w:p w14:paraId="4070AEAE" w14:textId="77777777" w:rsidR="00264130" w:rsidRPr="00BC18AE" w:rsidRDefault="00264130" w:rsidP="00F47537">
            <w:pPr>
              <w:jc w:val="both"/>
            </w:pPr>
            <w:r w:rsidRPr="00BC18AE">
              <w:rPr>
                <w:b/>
              </w:rPr>
              <w:t>Rozsah konzultací (soustředění)</w:t>
            </w:r>
          </w:p>
        </w:tc>
        <w:tc>
          <w:tcPr>
            <w:tcW w:w="889" w:type="dxa"/>
            <w:tcBorders>
              <w:top w:val="single" w:sz="2" w:space="0" w:color="auto"/>
            </w:tcBorders>
          </w:tcPr>
          <w:p w14:paraId="3DEA18EF" w14:textId="77777777" w:rsidR="00264130" w:rsidRPr="00BC18AE" w:rsidRDefault="00264130" w:rsidP="00F47537">
            <w:pPr>
              <w:jc w:val="both"/>
            </w:pPr>
          </w:p>
        </w:tc>
        <w:tc>
          <w:tcPr>
            <w:tcW w:w="4179" w:type="dxa"/>
            <w:gridSpan w:val="4"/>
            <w:tcBorders>
              <w:top w:val="single" w:sz="2" w:space="0" w:color="auto"/>
            </w:tcBorders>
            <w:shd w:val="clear" w:color="auto" w:fill="F7CAAC"/>
          </w:tcPr>
          <w:p w14:paraId="58CB6CDA" w14:textId="77777777" w:rsidR="00264130" w:rsidRPr="00BC18AE" w:rsidRDefault="00264130" w:rsidP="00F47537">
            <w:pPr>
              <w:jc w:val="both"/>
              <w:rPr>
                <w:b/>
              </w:rPr>
            </w:pPr>
            <w:r w:rsidRPr="00BC18AE">
              <w:rPr>
                <w:b/>
              </w:rPr>
              <w:t xml:space="preserve">hodin </w:t>
            </w:r>
          </w:p>
        </w:tc>
      </w:tr>
      <w:tr w:rsidR="00264130" w14:paraId="01E39480" w14:textId="77777777" w:rsidTr="00F47537">
        <w:tc>
          <w:tcPr>
            <w:tcW w:w="9855" w:type="dxa"/>
            <w:gridSpan w:val="8"/>
            <w:shd w:val="clear" w:color="auto" w:fill="F7CAAC"/>
          </w:tcPr>
          <w:p w14:paraId="399AC77B" w14:textId="77777777" w:rsidR="00264130" w:rsidRPr="00BC18AE" w:rsidRDefault="00264130" w:rsidP="00F47537">
            <w:pPr>
              <w:jc w:val="both"/>
              <w:rPr>
                <w:b/>
              </w:rPr>
            </w:pPr>
            <w:r w:rsidRPr="00BC18AE">
              <w:rPr>
                <w:b/>
              </w:rPr>
              <w:t>Informace o způsobu kontaktu s vyučujícím</w:t>
            </w:r>
          </w:p>
        </w:tc>
      </w:tr>
      <w:tr w:rsidR="00264130" w14:paraId="1DFAAFAB" w14:textId="77777777" w:rsidTr="00DC535F">
        <w:trPr>
          <w:trHeight w:val="418"/>
        </w:trPr>
        <w:tc>
          <w:tcPr>
            <w:tcW w:w="9855" w:type="dxa"/>
            <w:gridSpan w:val="8"/>
          </w:tcPr>
          <w:p w14:paraId="12C4ABAC" w14:textId="77777777" w:rsidR="00264130" w:rsidRPr="00BC18AE" w:rsidRDefault="00264130" w:rsidP="00F47537">
            <w:pPr>
              <w:jc w:val="both"/>
            </w:pPr>
          </w:p>
        </w:tc>
      </w:tr>
      <w:tr w:rsidR="00264130" w14:paraId="64194096" w14:textId="77777777" w:rsidTr="00F47537">
        <w:tc>
          <w:tcPr>
            <w:tcW w:w="9855" w:type="dxa"/>
            <w:gridSpan w:val="8"/>
            <w:tcBorders>
              <w:bottom w:val="double" w:sz="4" w:space="0" w:color="auto"/>
            </w:tcBorders>
            <w:shd w:val="clear" w:color="auto" w:fill="BDD6EE"/>
          </w:tcPr>
          <w:p w14:paraId="74185246" w14:textId="48B59B0D" w:rsidR="00264130" w:rsidRDefault="00264130" w:rsidP="00F47537">
            <w:pPr>
              <w:tabs>
                <w:tab w:val="right" w:pos="9721"/>
              </w:tabs>
              <w:jc w:val="both"/>
              <w:rPr>
                <w:b/>
                <w:sz w:val="28"/>
              </w:rPr>
            </w:pPr>
            <w:r>
              <w:rPr>
                <w:b/>
                <w:sz w:val="28"/>
              </w:rPr>
              <w:lastRenderedPageBreak/>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696" w:author="Martin Sysel" w:date="2018-11-16T14:38:00Z">
              <w:r w:rsidR="0066375C" w:rsidRPr="0066375C">
                <w:rPr>
                  <w:rStyle w:val="Odkazintenzivn"/>
                  <w:rPrChange w:id="697" w:author="Martin Sysel" w:date="2018-11-16T14:38:00Z">
                    <w:rPr>
                      <w:b/>
                    </w:rPr>
                  </w:rPrChange>
                </w:rPr>
                <w:t>Abecední seznam</w:t>
              </w:r>
            </w:ins>
            <w:del w:id="698" w:author="Martin Sysel" w:date="2018-11-07T12:29:00Z">
              <w:r w:rsidR="008A4BC7" w:rsidRPr="008A4BC7" w:rsidDel="00C873A9">
                <w:rPr>
                  <w:rStyle w:val="Odkazintenzivn"/>
                </w:rPr>
                <w:delText>Abecední seznam</w:delText>
              </w:r>
            </w:del>
            <w:r>
              <w:rPr>
                <w:b/>
                <w:sz w:val="28"/>
              </w:rPr>
              <w:fldChar w:fldCharType="end"/>
            </w:r>
          </w:p>
        </w:tc>
      </w:tr>
      <w:tr w:rsidR="00264130" w14:paraId="65692898" w14:textId="77777777" w:rsidTr="00F47537">
        <w:tc>
          <w:tcPr>
            <w:tcW w:w="3086" w:type="dxa"/>
            <w:tcBorders>
              <w:top w:val="double" w:sz="4" w:space="0" w:color="auto"/>
            </w:tcBorders>
            <w:shd w:val="clear" w:color="auto" w:fill="F7CAAC"/>
          </w:tcPr>
          <w:p w14:paraId="37CFAFC1" w14:textId="77777777" w:rsidR="00264130" w:rsidRDefault="00264130" w:rsidP="00F47537">
            <w:pPr>
              <w:jc w:val="both"/>
              <w:rPr>
                <w:b/>
              </w:rPr>
            </w:pPr>
            <w:r>
              <w:rPr>
                <w:b/>
              </w:rPr>
              <w:t>Název studijního předmětu</w:t>
            </w:r>
          </w:p>
        </w:tc>
        <w:tc>
          <w:tcPr>
            <w:tcW w:w="6769" w:type="dxa"/>
            <w:gridSpan w:val="7"/>
            <w:tcBorders>
              <w:top w:val="double" w:sz="4" w:space="0" w:color="auto"/>
            </w:tcBorders>
          </w:tcPr>
          <w:p w14:paraId="35966338" w14:textId="77777777" w:rsidR="00264130" w:rsidRDefault="00264130" w:rsidP="00F47537">
            <w:pPr>
              <w:jc w:val="both"/>
            </w:pPr>
            <w:bookmarkStart w:id="699" w:name="podnikoveIS"/>
            <w:r>
              <w:t>Podnikové a informační systémy</w:t>
            </w:r>
            <w:bookmarkEnd w:id="699"/>
          </w:p>
        </w:tc>
      </w:tr>
      <w:tr w:rsidR="00264130" w14:paraId="14A6CD3D" w14:textId="77777777" w:rsidTr="00F47537">
        <w:tc>
          <w:tcPr>
            <w:tcW w:w="3086" w:type="dxa"/>
            <w:shd w:val="clear" w:color="auto" w:fill="F7CAAC"/>
          </w:tcPr>
          <w:p w14:paraId="0E47337A" w14:textId="77777777" w:rsidR="00264130" w:rsidRDefault="00264130" w:rsidP="00F47537">
            <w:pPr>
              <w:jc w:val="both"/>
              <w:rPr>
                <w:b/>
              </w:rPr>
            </w:pPr>
            <w:r>
              <w:rPr>
                <w:b/>
              </w:rPr>
              <w:t>Typ předmětu</w:t>
            </w:r>
          </w:p>
        </w:tc>
        <w:tc>
          <w:tcPr>
            <w:tcW w:w="3406" w:type="dxa"/>
            <w:gridSpan w:val="4"/>
          </w:tcPr>
          <w:p w14:paraId="5C8E8425" w14:textId="77777777" w:rsidR="00264130" w:rsidRDefault="00264130" w:rsidP="00F47537">
            <w:pPr>
              <w:jc w:val="both"/>
            </w:pPr>
            <w:r>
              <w:t>Povinný - ZT</w:t>
            </w:r>
          </w:p>
        </w:tc>
        <w:tc>
          <w:tcPr>
            <w:tcW w:w="2695" w:type="dxa"/>
            <w:gridSpan w:val="2"/>
            <w:shd w:val="clear" w:color="auto" w:fill="F7CAAC"/>
          </w:tcPr>
          <w:p w14:paraId="62705B74" w14:textId="77777777" w:rsidR="00264130" w:rsidRDefault="00264130" w:rsidP="00F47537">
            <w:pPr>
              <w:jc w:val="both"/>
            </w:pPr>
            <w:r>
              <w:rPr>
                <w:b/>
              </w:rPr>
              <w:t>doporučený ročník / semestr</w:t>
            </w:r>
          </w:p>
        </w:tc>
        <w:tc>
          <w:tcPr>
            <w:tcW w:w="668" w:type="dxa"/>
          </w:tcPr>
          <w:p w14:paraId="0B714D15" w14:textId="77777777" w:rsidR="00264130" w:rsidRDefault="00264130" w:rsidP="00F47537">
            <w:pPr>
              <w:jc w:val="both"/>
            </w:pPr>
            <w:r>
              <w:t>2/Z</w:t>
            </w:r>
          </w:p>
        </w:tc>
      </w:tr>
      <w:tr w:rsidR="00264130" w14:paraId="5B4726D2" w14:textId="77777777" w:rsidTr="00F47537">
        <w:tc>
          <w:tcPr>
            <w:tcW w:w="3086" w:type="dxa"/>
            <w:shd w:val="clear" w:color="auto" w:fill="F7CAAC"/>
          </w:tcPr>
          <w:p w14:paraId="5E1C4FE3" w14:textId="77777777" w:rsidR="00264130" w:rsidRDefault="00264130" w:rsidP="00F47537">
            <w:pPr>
              <w:jc w:val="both"/>
              <w:rPr>
                <w:b/>
              </w:rPr>
            </w:pPr>
            <w:r>
              <w:rPr>
                <w:b/>
              </w:rPr>
              <w:t>Rozsah studijního předmětu</w:t>
            </w:r>
          </w:p>
        </w:tc>
        <w:tc>
          <w:tcPr>
            <w:tcW w:w="1701" w:type="dxa"/>
            <w:gridSpan w:val="2"/>
          </w:tcPr>
          <w:p w14:paraId="7F31902D" w14:textId="77777777" w:rsidR="00264130" w:rsidRDefault="00264130" w:rsidP="00F47537">
            <w:pPr>
              <w:jc w:val="both"/>
            </w:pPr>
            <w:r>
              <w:t>28p + 28c</w:t>
            </w:r>
          </w:p>
        </w:tc>
        <w:tc>
          <w:tcPr>
            <w:tcW w:w="889" w:type="dxa"/>
            <w:shd w:val="clear" w:color="auto" w:fill="F7CAAC"/>
          </w:tcPr>
          <w:p w14:paraId="2B7510F3" w14:textId="77777777" w:rsidR="00264130" w:rsidRDefault="00264130" w:rsidP="00F47537">
            <w:pPr>
              <w:jc w:val="both"/>
              <w:rPr>
                <w:b/>
              </w:rPr>
            </w:pPr>
            <w:r>
              <w:rPr>
                <w:b/>
              </w:rPr>
              <w:t xml:space="preserve">hod. </w:t>
            </w:r>
          </w:p>
        </w:tc>
        <w:tc>
          <w:tcPr>
            <w:tcW w:w="816" w:type="dxa"/>
          </w:tcPr>
          <w:p w14:paraId="451804D5" w14:textId="77777777" w:rsidR="00264130" w:rsidRDefault="00264130" w:rsidP="00F47537">
            <w:pPr>
              <w:jc w:val="both"/>
            </w:pPr>
          </w:p>
        </w:tc>
        <w:tc>
          <w:tcPr>
            <w:tcW w:w="2156" w:type="dxa"/>
            <w:shd w:val="clear" w:color="auto" w:fill="F7CAAC"/>
          </w:tcPr>
          <w:p w14:paraId="457E2EF4" w14:textId="77777777" w:rsidR="00264130" w:rsidRDefault="00264130" w:rsidP="00F47537">
            <w:pPr>
              <w:jc w:val="both"/>
              <w:rPr>
                <w:b/>
              </w:rPr>
            </w:pPr>
            <w:r>
              <w:rPr>
                <w:b/>
              </w:rPr>
              <w:t>kreditů</w:t>
            </w:r>
          </w:p>
        </w:tc>
        <w:tc>
          <w:tcPr>
            <w:tcW w:w="1207" w:type="dxa"/>
            <w:gridSpan w:val="2"/>
          </w:tcPr>
          <w:p w14:paraId="14DC1CBC" w14:textId="77777777" w:rsidR="00264130" w:rsidRDefault="00264130" w:rsidP="00F47537">
            <w:pPr>
              <w:jc w:val="both"/>
            </w:pPr>
            <w:r>
              <w:t>4</w:t>
            </w:r>
          </w:p>
        </w:tc>
      </w:tr>
      <w:tr w:rsidR="00264130" w14:paraId="42923FAB" w14:textId="77777777" w:rsidTr="00F47537">
        <w:tc>
          <w:tcPr>
            <w:tcW w:w="3086" w:type="dxa"/>
            <w:shd w:val="clear" w:color="auto" w:fill="F7CAAC"/>
          </w:tcPr>
          <w:p w14:paraId="53A92DEA" w14:textId="77777777" w:rsidR="00264130" w:rsidRDefault="00264130" w:rsidP="00F47537">
            <w:pPr>
              <w:jc w:val="both"/>
              <w:rPr>
                <w:b/>
                <w:sz w:val="22"/>
              </w:rPr>
            </w:pPr>
            <w:r>
              <w:rPr>
                <w:b/>
              </w:rPr>
              <w:t>Prerekvizity, korekvizity, ekvivalence</w:t>
            </w:r>
          </w:p>
        </w:tc>
        <w:tc>
          <w:tcPr>
            <w:tcW w:w="6769" w:type="dxa"/>
            <w:gridSpan w:val="7"/>
          </w:tcPr>
          <w:p w14:paraId="1C534BDE" w14:textId="6DAD767C" w:rsidR="00264130" w:rsidRDefault="0056445D" w:rsidP="00F47537">
            <w:pPr>
              <w:jc w:val="both"/>
            </w:pPr>
            <w:r>
              <w:t>Ko</w:t>
            </w:r>
            <w:r w:rsidR="003A5B2D">
              <w:t xml:space="preserve">rekvizity: </w:t>
            </w:r>
            <w:r w:rsidR="003A5B2D" w:rsidRPr="003A5B2D">
              <w:t xml:space="preserve">Hardware a operační systémy, Internet a jeho služby, Kancelářský software I a II, Principy databázových systémů a </w:t>
            </w:r>
            <w:r w:rsidR="003A5B2D">
              <w:t>Základy podnikové ekonomiky.</w:t>
            </w:r>
          </w:p>
        </w:tc>
      </w:tr>
      <w:tr w:rsidR="00264130" w14:paraId="22C4B2DB" w14:textId="77777777" w:rsidTr="00F47537">
        <w:tc>
          <w:tcPr>
            <w:tcW w:w="3086" w:type="dxa"/>
            <w:shd w:val="clear" w:color="auto" w:fill="F7CAAC"/>
          </w:tcPr>
          <w:p w14:paraId="7FA1498D" w14:textId="77777777" w:rsidR="00264130" w:rsidRDefault="00264130" w:rsidP="00F47537">
            <w:pPr>
              <w:jc w:val="both"/>
              <w:rPr>
                <w:b/>
              </w:rPr>
            </w:pPr>
            <w:r>
              <w:rPr>
                <w:b/>
              </w:rPr>
              <w:t>Způsob ověření studijních výsledků</w:t>
            </w:r>
          </w:p>
        </w:tc>
        <w:tc>
          <w:tcPr>
            <w:tcW w:w="3406" w:type="dxa"/>
            <w:gridSpan w:val="4"/>
          </w:tcPr>
          <w:p w14:paraId="698F9C88" w14:textId="77777777" w:rsidR="00264130" w:rsidRDefault="00264130" w:rsidP="00F47537">
            <w:pPr>
              <w:jc w:val="both"/>
            </w:pPr>
            <w:r>
              <w:t>Klasifikovaný zápočet</w:t>
            </w:r>
          </w:p>
        </w:tc>
        <w:tc>
          <w:tcPr>
            <w:tcW w:w="2156" w:type="dxa"/>
            <w:shd w:val="clear" w:color="auto" w:fill="F7CAAC"/>
          </w:tcPr>
          <w:p w14:paraId="4575066A" w14:textId="77777777" w:rsidR="00264130" w:rsidRDefault="00264130" w:rsidP="00F47537">
            <w:pPr>
              <w:jc w:val="both"/>
              <w:rPr>
                <w:b/>
              </w:rPr>
            </w:pPr>
            <w:r>
              <w:rPr>
                <w:b/>
              </w:rPr>
              <w:t>Forma výuky</w:t>
            </w:r>
          </w:p>
        </w:tc>
        <w:tc>
          <w:tcPr>
            <w:tcW w:w="1207" w:type="dxa"/>
            <w:gridSpan w:val="2"/>
          </w:tcPr>
          <w:p w14:paraId="3583F7C3" w14:textId="77777777" w:rsidR="00264130" w:rsidRDefault="00264130" w:rsidP="00F47537">
            <w:pPr>
              <w:jc w:val="both"/>
            </w:pPr>
            <w:r>
              <w:t>Přednáška, cvičení</w:t>
            </w:r>
          </w:p>
        </w:tc>
      </w:tr>
      <w:tr w:rsidR="00264130" w14:paraId="3342C394" w14:textId="77777777" w:rsidTr="00F47537">
        <w:tc>
          <w:tcPr>
            <w:tcW w:w="3086" w:type="dxa"/>
            <w:shd w:val="clear" w:color="auto" w:fill="F7CAAC"/>
          </w:tcPr>
          <w:p w14:paraId="6F0E4C2E" w14:textId="77777777" w:rsidR="00264130" w:rsidRDefault="00264130" w:rsidP="00F47537">
            <w:pPr>
              <w:jc w:val="both"/>
              <w:rPr>
                <w:b/>
              </w:rPr>
            </w:pPr>
            <w:r>
              <w:rPr>
                <w:b/>
              </w:rPr>
              <w:t>Forma způsobu ověření studijních výsledků a další požadavky na studenta</w:t>
            </w:r>
          </w:p>
        </w:tc>
        <w:tc>
          <w:tcPr>
            <w:tcW w:w="6769" w:type="dxa"/>
            <w:gridSpan w:val="7"/>
            <w:tcBorders>
              <w:bottom w:val="nil"/>
            </w:tcBorders>
          </w:tcPr>
          <w:p w14:paraId="128D6BA3" w14:textId="77777777" w:rsidR="00264130" w:rsidRDefault="00264130" w:rsidP="00F47537">
            <w:pPr>
              <w:jc w:val="both"/>
            </w:pPr>
            <w:r>
              <w:t>Písemná i ústní forma</w:t>
            </w:r>
          </w:p>
          <w:p w14:paraId="5667077B" w14:textId="77777777" w:rsidR="00264130" w:rsidRDefault="00264130" w:rsidP="00F47537">
            <w:pPr>
              <w:jc w:val="both"/>
            </w:pPr>
            <w:r>
              <w:t xml:space="preserve">1. Povinná a aktivní účast na jednotlivých cvičeních (80% účast na cvičeních). </w:t>
            </w:r>
          </w:p>
          <w:p w14:paraId="4996ED86" w14:textId="5065AB51" w:rsidR="00264130" w:rsidRDefault="00DF4A9C" w:rsidP="00F47537">
            <w:pPr>
              <w:jc w:val="both"/>
            </w:pPr>
            <w:r>
              <w:t>2</w:t>
            </w:r>
            <w:r w:rsidR="00264130">
              <w:t xml:space="preserve">. Úspěšné a samostatné vypracování všech zadaných úloh v průběhu semestru. </w:t>
            </w:r>
          </w:p>
          <w:p w14:paraId="3E23007A" w14:textId="2A172FA1" w:rsidR="00264130" w:rsidRDefault="00DF4A9C" w:rsidP="00F47537">
            <w:pPr>
              <w:jc w:val="both"/>
            </w:pPr>
            <w:r>
              <w:t>3</w:t>
            </w:r>
            <w:r w:rsidR="00264130">
              <w:t>. Prokázání úspěšného zvládnutí probírané tématiky ve dvou písemných testech.</w:t>
            </w:r>
          </w:p>
          <w:p w14:paraId="5FD61725" w14:textId="5C7E9173" w:rsidR="00264130" w:rsidRDefault="00DF4A9C" w:rsidP="00F47537">
            <w:pPr>
              <w:jc w:val="both"/>
            </w:pPr>
            <w:r>
              <w:t>4</w:t>
            </w:r>
            <w:r w:rsidR="00264130">
              <w:t>. Ústní ověření znalostí a porozumění problematice.</w:t>
            </w:r>
          </w:p>
        </w:tc>
      </w:tr>
      <w:tr w:rsidR="00264130" w14:paraId="2F04E098" w14:textId="77777777" w:rsidTr="00F47537">
        <w:trPr>
          <w:trHeight w:val="222"/>
        </w:trPr>
        <w:tc>
          <w:tcPr>
            <w:tcW w:w="9855" w:type="dxa"/>
            <w:gridSpan w:val="8"/>
            <w:tcBorders>
              <w:top w:val="nil"/>
            </w:tcBorders>
          </w:tcPr>
          <w:p w14:paraId="2355D624" w14:textId="77777777" w:rsidR="00264130" w:rsidRDefault="00264130" w:rsidP="00F47537">
            <w:pPr>
              <w:jc w:val="both"/>
            </w:pPr>
          </w:p>
        </w:tc>
      </w:tr>
      <w:tr w:rsidR="00264130" w14:paraId="41E0578B" w14:textId="77777777" w:rsidTr="00F47537">
        <w:trPr>
          <w:trHeight w:val="197"/>
        </w:trPr>
        <w:tc>
          <w:tcPr>
            <w:tcW w:w="3086" w:type="dxa"/>
            <w:tcBorders>
              <w:top w:val="nil"/>
            </w:tcBorders>
            <w:shd w:val="clear" w:color="auto" w:fill="F7CAAC"/>
          </w:tcPr>
          <w:p w14:paraId="692905ED" w14:textId="77777777" w:rsidR="00264130" w:rsidRDefault="00264130" w:rsidP="00F47537">
            <w:pPr>
              <w:jc w:val="both"/>
              <w:rPr>
                <w:b/>
              </w:rPr>
            </w:pPr>
            <w:r>
              <w:rPr>
                <w:b/>
              </w:rPr>
              <w:t>Garant předmětu</w:t>
            </w:r>
          </w:p>
        </w:tc>
        <w:tc>
          <w:tcPr>
            <w:tcW w:w="6769" w:type="dxa"/>
            <w:gridSpan w:val="7"/>
            <w:tcBorders>
              <w:top w:val="nil"/>
            </w:tcBorders>
          </w:tcPr>
          <w:p w14:paraId="65D545B7" w14:textId="77777777" w:rsidR="00264130" w:rsidRPr="00074E02" w:rsidRDefault="00264130" w:rsidP="00F47537">
            <w:pPr>
              <w:jc w:val="both"/>
            </w:pPr>
            <w:r w:rsidRPr="00074E02">
              <w:rPr>
                <w:bCs/>
              </w:rPr>
              <w:t>prof. Mgr. Roman Jašek, Ph.D.</w:t>
            </w:r>
          </w:p>
        </w:tc>
      </w:tr>
      <w:tr w:rsidR="00264130" w14:paraId="3E41F0CF" w14:textId="77777777" w:rsidTr="00F47537">
        <w:trPr>
          <w:trHeight w:val="243"/>
        </w:trPr>
        <w:tc>
          <w:tcPr>
            <w:tcW w:w="3086" w:type="dxa"/>
            <w:tcBorders>
              <w:top w:val="nil"/>
            </w:tcBorders>
            <w:shd w:val="clear" w:color="auto" w:fill="F7CAAC"/>
          </w:tcPr>
          <w:p w14:paraId="568B5612" w14:textId="77777777" w:rsidR="00264130" w:rsidRDefault="00264130" w:rsidP="00F47537">
            <w:pPr>
              <w:jc w:val="both"/>
              <w:rPr>
                <w:b/>
              </w:rPr>
            </w:pPr>
            <w:r>
              <w:rPr>
                <w:b/>
              </w:rPr>
              <w:t>Zapojení garanta do výuky předmětu</w:t>
            </w:r>
          </w:p>
        </w:tc>
        <w:tc>
          <w:tcPr>
            <w:tcW w:w="6769" w:type="dxa"/>
            <w:gridSpan w:val="7"/>
            <w:tcBorders>
              <w:top w:val="nil"/>
            </w:tcBorders>
          </w:tcPr>
          <w:p w14:paraId="3A71E3EE" w14:textId="11D286CC" w:rsidR="00264130" w:rsidRDefault="00B1531E" w:rsidP="00B1531E">
            <w:pPr>
              <w:jc w:val="both"/>
            </w:pPr>
            <w:r>
              <w:t>Metodicky, vede přednášky</w:t>
            </w:r>
          </w:p>
        </w:tc>
      </w:tr>
      <w:tr w:rsidR="00264130" w14:paraId="3BDA08B0" w14:textId="77777777" w:rsidTr="00F47537">
        <w:tc>
          <w:tcPr>
            <w:tcW w:w="3086" w:type="dxa"/>
            <w:shd w:val="clear" w:color="auto" w:fill="F7CAAC"/>
          </w:tcPr>
          <w:p w14:paraId="02C01CC1" w14:textId="77777777" w:rsidR="00264130" w:rsidRDefault="00264130" w:rsidP="00F47537">
            <w:pPr>
              <w:jc w:val="both"/>
              <w:rPr>
                <w:b/>
              </w:rPr>
            </w:pPr>
            <w:r>
              <w:rPr>
                <w:b/>
              </w:rPr>
              <w:t>Vyučující</w:t>
            </w:r>
          </w:p>
        </w:tc>
        <w:tc>
          <w:tcPr>
            <w:tcW w:w="6769" w:type="dxa"/>
            <w:gridSpan w:val="7"/>
            <w:tcBorders>
              <w:bottom w:val="nil"/>
            </w:tcBorders>
          </w:tcPr>
          <w:p w14:paraId="1F1BCCA4" w14:textId="637B2744" w:rsidR="00264130" w:rsidRDefault="00264130" w:rsidP="00F47537">
            <w:pPr>
              <w:jc w:val="both"/>
              <w:rPr>
                <w:bCs/>
              </w:rPr>
            </w:pPr>
            <w:r w:rsidRPr="00074E02">
              <w:rPr>
                <w:bCs/>
              </w:rPr>
              <w:t>prof. Mgr. Roman Jašek, Ph.D.</w:t>
            </w:r>
            <w:r>
              <w:rPr>
                <w:bCs/>
              </w:rPr>
              <w:t>,</w:t>
            </w:r>
            <w:r w:rsidR="00B1531E">
              <w:t xml:space="preserve"> přednášky (10</w:t>
            </w:r>
            <w:r>
              <w:t>0 %)</w:t>
            </w:r>
          </w:p>
          <w:p w14:paraId="08866FB9" w14:textId="77777777" w:rsidR="00264130" w:rsidRDefault="00264130" w:rsidP="00F47537">
            <w:pPr>
              <w:jc w:val="both"/>
            </w:pPr>
            <w:r>
              <w:t>Ing. Lukáš Králík, přednášky, cvičení  (100 %)</w:t>
            </w:r>
          </w:p>
          <w:p w14:paraId="2878C2E8" w14:textId="77777777" w:rsidR="00264130" w:rsidRDefault="00264130" w:rsidP="00F47537">
            <w:pPr>
              <w:jc w:val="both"/>
            </w:pPr>
          </w:p>
        </w:tc>
      </w:tr>
      <w:tr w:rsidR="00264130" w14:paraId="35582ABD" w14:textId="77777777" w:rsidTr="00F47537">
        <w:trPr>
          <w:trHeight w:val="129"/>
        </w:trPr>
        <w:tc>
          <w:tcPr>
            <w:tcW w:w="9855" w:type="dxa"/>
            <w:gridSpan w:val="8"/>
            <w:tcBorders>
              <w:top w:val="nil"/>
            </w:tcBorders>
          </w:tcPr>
          <w:p w14:paraId="368C0993" w14:textId="77777777" w:rsidR="00264130" w:rsidRDefault="00264130" w:rsidP="00F47537">
            <w:pPr>
              <w:jc w:val="both"/>
            </w:pPr>
          </w:p>
        </w:tc>
      </w:tr>
      <w:tr w:rsidR="00264130" w14:paraId="71C336F9" w14:textId="77777777" w:rsidTr="00F47537">
        <w:tc>
          <w:tcPr>
            <w:tcW w:w="3086" w:type="dxa"/>
            <w:shd w:val="clear" w:color="auto" w:fill="F7CAAC"/>
          </w:tcPr>
          <w:p w14:paraId="126C6270" w14:textId="77777777" w:rsidR="00264130" w:rsidRDefault="00264130" w:rsidP="00F47537">
            <w:pPr>
              <w:jc w:val="both"/>
              <w:rPr>
                <w:b/>
              </w:rPr>
            </w:pPr>
            <w:r>
              <w:rPr>
                <w:b/>
              </w:rPr>
              <w:t>Stručná anotace předmětu</w:t>
            </w:r>
          </w:p>
        </w:tc>
        <w:tc>
          <w:tcPr>
            <w:tcW w:w="6769" w:type="dxa"/>
            <w:gridSpan w:val="7"/>
            <w:tcBorders>
              <w:bottom w:val="nil"/>
            </w:tcBorders>
          </w:tcPr>
          <w:p w14:paraId="63092AFE" w14:textId="77777777" w:rsidR="00264130" w:rsidRDefault="00264130" w:rsidP="00F47537">
            <w:pPr>
              <w:jc w:val="both"/>
            </w:pPr>
          </w:p>
        </w:tc>
      </w:tr>
      <w:tr w:rsidR="00264130" w14:paraId="2B3595AA" w14:textId="77777777" w:rsidTr="0056445D">
        <w:trPr>
          <w:trHeight w:val="5609"/>
        </w:trPr>
        <w:tc>
          <w:tcPr>
            <w:tcW w:w="9855" w:type="dxa"/>
            <w:gridSpan w:val="8"/>
            <w:tcBorders>
              <w:top w:val="nil"/>
              <w:bottom w:val="single" w:sz="12" w:space="0" w:color="auto"/>
            </w:tcBorders>
          </w:tcPr>
          <w:p w14:paraId="6920F374" w14:textId="0B3D4721" w:rsidR="00264130" w:rsidRDefault="00264130" w:rsidP="00F47537">
            <w:pPr>
              <w:rPr>
                <w:color w:val="000000"/>
                <w:szCs w:val="22"/>
                <w:shd w:val="clear" w:color="auto" w:fill="FFFFFF"/>
              </w:rPr>
            </w:pPr>
            <w:r w:rsidRPr="00074E02">
              <w:rPr>
                <w:color w:val="000000"/>
                <w:szCs w:val="22"/>
                <w:shd w:val="clear" w:color="auto" w:fill="FFFFFF"/>
              </w:rPr>
              <w:t xml:space="preserve">Cílem předmětu je získání komplexní znalosti o informačních systémech a jejich strategickém významu. Předmět propojuje znalosti získané z předchozích kurzů (Hardware a operační systémy, Internet a jeho služby, Kancelářský software I a II, Principy databázových </w:t>
            </w:r>
            <w:r w:rsidR="00DC535F">
              <w:rPr>
                <w:color w:val="000000"/>
                <w:szCs w:val="22"/>
                <w:shd w:val="clear" w:color="auto" w:fill="FFFFFF"/>
              </w:rPr>
              <w:t xml:space="preserve">systémů </w:t>
            </w:r>
            <w:r w:rsidRPr="00074E02">
              <w:rPr>
                <w:color w:val="000000"/>
                <w:szCs w:val="22"/>
                <w:shd w:val="clear" w:color="auto" w:fill="FFFFFF"/>
              </w:rPr>
              <w:t xml:space="preserve">a </w:t>
            </w:r>
            <w:r w:rsidR="003A5B2D">
              <w:t>Základy podnikové ekonomiky</w:t>
            </w:r>
            <w:r w:rsidRPr="00074E02">
              <w:rPr>
                <w:color w:val="000000"/>
                <w:szCs w:val="22"/>
                <w:shd w:val="clear" w:color="auto" w:fill="FFFFFF"/>
              </w:rPr>
              <w:t>) do jednoho celku a poskytuje studentům komplexní pohled na podnikovou informatiku. Absolvováním kurzu získají studenti znalosti z oblasti správy a řízení podnikové informatiky a s tím spojených procesů včetně praktických zkušeností s prací v konkrétním CRM a ERP systému.</w:t>
            </w:r>
          </w:p>
          <w:p w14:paraId="48DE7901" w14:textId="77777777" w:rsidR="0056445D" w:rsidRPr="00074E02" w:rsidRDefault="0056445D" w:rsidP="00F47537">
            <w:pPr>
              <w:rPr>
                <w:szCs w:val="22"/>
              </w:rPr>
            </w:pPr>
          </w:p>
          <w:p w14:paraId="302892DE" w14:textId="77777777" w:rsidR="00264130" w:rsidRPr="00074E02" w:rsidRDefault="00264130" w:rsidP="00F47537">
            <w:pPr>
              <w:rPr>
                <w:szCs w:val="22"/>
              </w:rPr>
            </w:pPr>
            <w:r w:rsidRPr="00074E02">
              <w:rPr>
                <w:szCs w:val="22"/>
              </w:rPr>
              <w:t>Témata:</w:t>
            </w:r>
          </w:p>
          <w:p w14:paraId="1F970D71" w14:textId="77777777" w:rsidR="00264130" w:rsidRPr="00074E02" w:rsidRDefault="00264130" w:rsidP="00F47537">
            <w:pPr>
              <w:numPr>
                <w:ilvl w:val="0"/>
                <w:numId w:val="15"/>
              </w:numPr>
              <w:rPr>
                <w:szCs w:val="22"/>
              </w:rPr>
            </w:pPr>
            <w:r w:rsidRPr="00074E02">
              <w:rPr>
                <w:szCs w:val="22"/>
              </w:rPr>
              <w:t xml:space="preserve">Úvod do studia předmětu, opakování základních pojmů z oblasti informatiky (informace, data, informační systém…) </w:t>
            </w:r>
          </w:p>
          <w:p w14:paraId="00EB63C6" w14:textId="77777777" w:rsidR="00264130" w:rsidRDefault="00264130" w:rsidP="00F47537">
            <w:pPr>
              <w:numPr>
                <w:ilvl w:val="0"/>
                <w:numId w:val="15"/>
              </w:numPr>
            </w:pPr>
            <w:r>
              <w:t>Komunikace v informačních systémech (el. podpis, datová schránka)</w:t>
            </w:r>
          </w:p>
          <w:p w14:paraId="615F4D7D" w14:textId="77777777" w:rsidR="00264130" w:rsidRDefault="00264130" w:rsidP="00F47537">
            <w:pPr>
              <w:numPr>
                <w:ilvl w:val="0"/>
                <w:numId w:val="15"/>
              </w:numPr>
            </w:pPr>
            <w:r>
              <w:t>Infrastruktura podnikových informačních systémů</w:t>
            </w:r>
          </w:p>
          <w:p w14:paraId="202C94D9" w14:textId="77777777" w:rsidR="00264130" w:rsidRDefault="00264130" w:rsidP="00F47537">
            <w:pPr>
              <w:numPr>
                <w:ilvl w:val="0"/>
                <w:numId w:val="15"/>
              </w:numPr>
            </w:pPr>
            <w:r>
              <w:t>Podnikové procesy (modelování podnikových procesů, datový tok uvnitř podniku)</w:t>
            </w:r>
          </w:p>
          <w:p w14:paraId="6956FF01" w14:textId="77777777" w:rsidR="00264130" w:rsidRDefault="00264130" w:rsidP="00F47537">
            <w:pPr>
              <w:numPr>
                <w:ilvl w:val="0"/>
                <w:numId w:val="15"/>
              </w:numPr>
            </w:pPr>
            <w:r>
              <w:t>IT služby a jejich řízení (základní terminologie, životní cyklus služby, klíčové principy a modely)</w:t>
            </w:r>
          </w:p>
          <w:p w14:paraId="4981AFB7" w14:textId="77777777" w:rsidR="00264130" w:rsidRDefault="00264130" w:rsidP="00F47537">
            <w:pPr>
              <w:numPr>
                <w:ilvl w:val="0"/>
                <w:numId w:val="15"/>
              </w:numPr>
            </w:pPr>
            <w:r>
              <w:t>Procesy řízení podnikové informatiky (strategie služeb, návrh služeb, přechod služeb, provoz služeb a neustálé zlepšování služeb)</w:t>
            </w:r>
          </w:p>
          <w:p w14:paraId="0F3EDDF8" w14:textId="77777777" w:rsidR="00264130" w:rsidRDefault="00264130" w:rsidP="00F47537">
            <w:pPr>
              <w:numPr>
                <w:ilvl w:val="0"/>
                <w:numId w:val="15"/>
              </w:numPr>
            </w:pPr>
            <w:r>
              <w:t>Funkce</w:t>
            </w:r>
          </w:p>
          <w:p w14:paraId="79D62871" w14:textId="77777777" w:rsidR="00264130" w:rsidRDefault="00264130" w:rsidP="00F47537">
            <w:pPr>
              <w:numPr>
                <w:ilvl w:val="0"/>
                <w:numId w:val="15"/>
              </w:numPr>
            </w:pPr>
            <w:r>
              <w:t>Role</w:t>
            </w:r>
          </w:p>
          <w:p w14:paraId="27DA5D7B" w14:textId="77777777" w:rsidR="00264130" w:rsidRDefault="00264130" w:rsidP="00F47537">
            <w:pPr>
              <w:numPr>
                <w:ilvl w:val="0"/>
                <w:numId w:val="15"/>
              </w:numPr>
            </w:pPr>
            <w:r>
              <w:t>Ekonomické a účetní systémy</w:t>
            </w:r>
          </w:p>
          <w:p w14:paraId="7F40F6D8" w14:textId="77777777" w:rsidR="00264130" w:rsidRDefault="00264130" w:rsidP="00F47537">
            <w:pPr>
              <w:numPr>
                <w:ilvl w:val="0"/>
                <w:numId w:val="15"/>
              </w:numPr>
            </w:pPr>
            <w:r>
              <w:t>Systémy pro plánování podnikových zdrojů (ERP)</w:t>
            </w:r>
          </w:p>
          <w:p w14:paraId="7A4AC163" w14:textId="77777777" w:rsidR="00264130" w:rsidRDefault="00264130" w:rsidP="00F47537">
            <w:pPr>
              <w:numPr>
                <w:ilvl w:val="0"/>
                <w:numId w:val="15"/>
              </w:numPr>
            </w:pPr>
            <w:r>
              <w:t>Řízení výroby a dodavatelského řetězce (SCM)</w:t>
            </w:r>
          </w:p>
          <w:p w14:paraId="20E9FC29" w14:textId="77777777" w:rsidR="00264130" w:rsidRDefault="00264130" w:rsidP="00F47537">
            <w:pPr>
              <w:numPr>
                <w:ilvl w:val="0"/>
                <w:numId w:val="15"/>
              </w:numPr>
            </w:pPr>
            <w:r>
              <w:t>Řízení vztahů se zákazníky (CRM)</w:t>
            </w:r>
          </w:p>
          <w:p w14:paraId="4B7B7AD9" w14:textId="77777777" w:rsidR="00264130" w:rsidRDefault="00264130" w:rsidP="00F47537">
            <w:pPr>
              <w:numPr>
                <w:ilvl w:val="0"/>
                <w:numId w:val="15"/>
              </w:numPr>
            </w:pPr>
            <w:r>
              <w:t>Manažerské informační systémy</w:t>
            </w:r>
          </w:p>
          <w:p w14:paraId="5B24BB62" w14:textId="455D2092" w:rsidR="003A5B2D" w:rsidRDefault="00264130" w:rsidP="003A5B2D">
            <w:pPr>
              <w:numPr>
                <w:ilvl w:val="0"/>
                <w:numId w:val="15"/>
              </w:numPr>
            </w:pPr>
            <w:r>
              <w:t>Případové studie</w:t>
            </w:r>
          </w:p>
        </w:tc>
      </w:tr>
      <w:tr w:rsidR="00264130" w14:paraId="0BB60CE4" w14:textId="77777777" w:rsidTr="00F47537">
        <w:trPr>
          <w:trHeight w:val="265"/>
        </w:trPr>
        <w:tc>
          <w:tcPr>
            <w:tcW w:w="3653" w:type="dxa"/>
            <w:gridSpan w:val="2"/>
            <w:tcBorders>
              <w:top w:val="nil"/>
            </w:tcBorders>
            <w:shd w:val="clear" w:color="auto" w:fill="F7CAAC"/>
          </w:tcPr>
          <w:p w14:paraId="41BB6649" w14:textId="77777777" w:rsidR="00264130" w:rsidRDefault="00264130" w:rsidP="00F47537">
            <w:pPr>
              <w:jc w:val="both"/>
            </w:pPr>
            <w:r>
              <w:rPr>
                <w:b/>
              </w:rPr>
              <w:t>Studijní literatura a studijní pomůcky</w:t>
            </w:r>
          </w:p>
        </w:tc>
        <w:tc>
          <w:tcPr>
            <w:tcW w:w="6202" w:type="dxa"/>
            <w:gridSpan w:val="6"/>
            <w:tcBorders>
              <w:top w:val="nil"/>
              <w:bottom w:val="nil"/>
            </w:tcBorders>
          </w:tcPr>
          <w:p w14:paraId="4D4FDBF4" w14:textId="77777777" w:rsidR="00264130" w:rsidRDefault="00264130" w:rsidP="00F47537">
            <w:pPr>
              <w:jc w:val="both"/>
            </w:pPr>
          </w:p>
        </w:tc>
      </w:tr>
      <w:tr w:rsidR="00264130" w14:paraId="26A917FE" w14:textId="77777777" w:rsidTr="00F47537">
        <w:trPr>
          <w:trHeight w:val="1497"/>
        </w:trPr>
        <w:tc>
          <w:tcPr>
            <w:tcW w:w="9855" w:type="dxa"/>
            <w:gridSpan w:val="8"/>
            <w:tcBorders>
              <w:top w:val="nil"/>
            </w:tcBorders>
          </w:tcPr>
          <w:p w14:paraId="621933DC" w14:textId="77777777" w:rsidR="00264130" w:rsidRPr="004B70E5" w:rsidRDefault="00264130" w:rsidP="00F47537">
            <w:pPr>
              <w:rPr>
                <w:b/>
              </w:rPr>
            </w:pPr>
            <w:r w:rsidRPr="004B70E5">
              <w:rPr>
                <w:b/>
              </w:rPr>
              <w:t>Povinná literatura:</w:t>
            </w:r>
          </w:p>
          <w:p w14:paraId="7BE75F20" w14:textId="77777777" w:rsidR="00264130" w:rsidRPr="004B70E5" w:rsidRDefault="00264130" w:rsidP="00F47537">
            <w:r w:rsidRPr="004B70E5">
              <w:t>GÁLA, L</w:t>
            </w:r>
            <w:r>
              <w:t>.</w:t>
            </w:r>
            <w:r w:rsidRPr="004B70E5">
              <w:t>, J</w:t>
            </w:r>
            <w:r>
              <w:t>.</w:t>
            </w:r>
            <w:r w:rsidRPr="004B70E5">
              <w:t xml:space="preserve"> POUR a Z</w:t>
            </w:r>
            <w:r>
              <w:t>.</w:t>
            </w:r>
            <w:r w:rsidRPr="004B70E5">
              <w:t xml:space="preserve"> ŠEDIVÁ. Podniková informatika: počítačové aplikace v podnikové a mezipodnikové praxi. 3., aktualizované vydání. Praha: Grada Publishing, 2015, 240 s. Management v informační společnosti. ISBN 978-80-247-5457-4.</w:t>
            </w:r>
          </w:p>
          <w:p w14:paraId="76395784" w14:textId="77777777" w:rsidR="00264130" w:rsidRPr="004B70E5" w:rsidRDefault="00264130" w:rsidP="00F47537">
            <w:r w:rsidRPr="004B70E5">
              <w:t>SODOMKA, P. Informační systémy v podnikové praxi. Brno: Computer Press, 2006, 351 s. ISBN 80-251-1200-4. </w:t>
            </w:r>
          </w:p>
          <w:p w14:paraId="10DF5DC4" w14:textId="77777777" w:rsidR="00264130" w:rsidRPr="004B70E5" w:rsidRDefault="00264130" w:rsidP="00F47537">
            <w:pPr>
              <w:rPr>
                <w:b/>
              </w:rPr>
            </w:pPr>
            <w:r w:rsidRPr="004B70E5">
              <w:rPr>
                <w:b/>
              </w:rPr>
              <w:t>Doporučená literatura:</w:t>
            </w:r>
          </w:p>
          <w:p w14:paraId="641CD096" w14:textId="08FF8306" w:rsidR="00264130" w:rsidRPr="004B70E5" w:rsidRDefault="00264130" w:rsidP="00F47537">
            <w:r w:rsidRPr="004B70E5">
              <w:t xml:space="preserve">MATULA, J. Informační management: normy, frameworky a nejlepší praxe v řízení služeb IT (ITSM). V Opavě: Slezská univerzita, Filozoficko-přírodovědecká fakulta v Opavě, Ústav bohemistiky a knihovnictví, 2017, 118 s. </w:t>
            </w:r>
          </w:p>
          <w:p w14:paraId="407B0706" w14:textId="77777777" w:rsidR="00264130" w:rsidRDefault="00264130" w:rsidP="00F47537">
            <w:r w:rsidRPr="004B70E5">
              <w:t>BASL, J</w:t>
            </w:r>
            <w:r>
              <w:t xml:space="preserve">. </w:t>
            </w:r>
            <w:r w:rsidRPr="004B70E5">
              <w:t xml:space="preserve"> a R</w:t>
            </w:r>
            <w:r>
              <w:t>.</w:t>
            </w:r>
            <w:r w:rsidRPr="004B70E5">
              <w:t xml:space="preserve"> BLAŽÍČEK. Podnikové informační systémy: podnik v informační společnosti. 3., aktualiz. a dopl. vyd. Praha: Grada, 2012, 323 s. Management v informační společnosti. ISBN 978-80-247-4307-3.</w:t>
            </w:r>
          </w:p>
          <w:p w14:paraId="4AC946AC" w14:textId="77777777" w:rsidR="00264130" w:rsidRDefault="00264130" w:rsidP="00F47537">
            <w:r w:rsidRPr="004B70E5">
              <w:t>Studijní materiály jsou zveřejněny na LMS Moodle v podobě prezentací případně PDF souborů</w:t>
            </w:r>
          </w:p>
        </w:tc>
      </w:tr>
      <w:tr w:rsidR="00264130" w14:paraId="608C6EF0" w14:textId="77777777" w:rsidTr="00F4753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00A2724" w14:textId="77777777" w:rsidR="00264130" w:rsidRDefault="00264130" w:rsidP="00F47537">
            <w:pPr>
              <w:jc w:val="center"/>
              <w:rPr>
                <w:b/>
              </w:rPr>
            </w:pPr>
            <w:r>
              <w:rPr>
                <w:b/>
              </w:rPr>
              <w:t>Informace ke kombinované nebo distanční formě</w:t>
            </w:r>
          </w:p>
        </w:tc>
      </w:tr>
      <w:tr w:rsidR="00264130" w14:paraId="688CB246" w14:textId="77777777" w:rsidTr="00F47537">
        <w:tc>
          <w:tcPr>
            <w:tcW w:w="4787" w:type="dxa"/>
            <w:gridSpan w:val="3"/>
            <w:tcBorders>
              <w:top w:val="single" w:sz="2" w:space="0" w:color="auto"/>
            </w:tcBorders>
            <w:shd w:val="clear" w:color="auto" w:fill="F7CAAC"/>
          </w:tcPr>
          <w:p w14:paraId="0688C562" w14:textId="77777777" w:rsidR="00264130" w:rsidRDefault="00264130" w:rsidP="00F47537">
            <w:pPr>
              <w:jc w:val="both"/>
            </w:pPr>
            <w:r>
              <w:rPr>
                <w:b/>
              </w:rPr>
              <w:t>Rozsah konzultací (soustředění)</w:t>
            </w:r>
          </w:p>
        </w:tc>
        <w:tc>
          <w:tcPr>
            <w:tcW w:w="889" w:type="dxa"/>
            <w:tcBorders>
              <w:top w:val="single" w:sz="2" w:space="0" w:color="auto"/>
            </w:tcBorders>
          </w:tcPr>
          <w:p w14:paraId="4808EC0F" w14:textId="77777777" w:rsidR="00264130" w:rsidRDefault="00264130" w:rsidP="00F47537">
            <w:pPr>
              <w:jc w:val="both"/>
            </w:pPr>
          </w:p>
        </w:tc>
        <w:tc>
          <w:tcPr>
            <w:tcW w:w="4179" w:type="dxa"/>
            <w:gridSpan w:val="4"/>
            <w:tcBorders>
              <w:top w:val="single" w:sz="2" w:space="0" w:color="auto"/>
            </w:tcBorders>
            <w:shd w:val="clear" w:color="auto" w:fill="F7CAAC"/>
          </w:tcPr>
          <w:p w14:paraId="1954E2C7" w14:textId="77777777" w:rsidR="00264130" w:rsidRDefault="00264130" w:rsidP="00F47537">
            <w:pPr>
              <w:jc w:val="both"/>
              <w:rPr>
                <w:b/>
              </w:rPr>
            </w:pPr>
            <w:r>
              <w:rPr>
                <w:b/>
              </w:rPr>
              <w:t xml:space="preserve">hodin </w:t>
            </w:r>
          </w:p>
        </w:tc>
      </w:tr>
      <w:tr w:rsidR="00264130" w14:paraId="311D9A8B" w14:textId="77777777" w:rsidTr="00F47537">
        <w:tc>
          <w:tcPr>
            <w:tcW w:w="9855" w:type="dxa"/>
            <w:gridSpan w:val="8"/>
            <w:shd w:val="clear" w:color="auto" w:fill="F7CAAC"/>
          </w:tcPr>
          <w:p w14:paraId="78A01A4B" w14:textId="77777777" w:rsidR="00264130" w:rsidRDefault="00264130" w:rsidP="00F47537">
            <w:pPr>
              <w:jc w:val="both"/>
              <w:rPr>
                <w:b/>
              </w:rPr>
            </w:pPr>
            <w:r>
              <w:rPr>
                <w:b/>
              </w:rPr>
              <w:t>Informace o způsobu kontaktu s vyučujícím</w:t>
            </w:r>
          </w:p>
        </w:tc>
      </w:tr>
      <w:tr w:rsidR="00264130" w14:paraId="47BACDAC" w14:textId="77777777" w:rsidTr="003A5B2D">
        <w:trPr>
          <w:trHeight w:val="276"/>
        </w:trPr>
        <w:tc>
          <w:tcPr>
            <w:tcW w:w="9855" w:type="dxa"/>
            <w:gridSpan w:val="8"/>
          </w:tcPr>
          <w:p w14:paraId="57BEA488" w14:textId="77777777" w:rsidR="00264130" w:rsidRDefault="00264130" w:rsidP="00F47537">
            <w:pPr>
              <w:jc w:val="both"/>
            </w:pPr>
          </w:p>
        </w:tc>
      </w:tr>
      <w:tr w:rsidR="00264130" w14:paraId="61BD18A2" w14:textId="77777777" w:rsidTr="00F47537">
        <w:tc>
          <w:tcPr>
            <w:tcW w:w="9855" w:type="dxa"/>
            <w:gridSpan w:val="8"/>
            <w:tcBorders>
              <w:bottom w:val="double" w:sz="4" w:space="0" w:color="auto"/>
            </w:tcBorders>
            <w:shd w:val="clear" w:color="auto" w:fill="BDD6EE"/>
          </w:tcPr>
          <w:p w14:paraId="64711846" w14:textId="7B3B839A" w:rsidR="00264130" w:rsidRDefault="00264130" w:rsidP="00F47537">
            <w:pPr>
              <w:tabs>
                <w:tab w:val="right" w:pos="9721"/>
              </w:tabs>
              <w:jc w:val="both"/>
              <w:rPr>
                <w:b/>
                <w:sz w:val="28"/>
              </w:rPr>
            </w:pPr>
            <w:r>
              <w:rPr>
                <w:b/>
                <w:sz w:val="28"/>
              </w:rPr>
              <w:lastRenderedPageBreak/>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700" w:author="Martin Sysel" w:date="2018-11-16T14:38:00Z">
              <w:r w:rsidR="0066375C" w:rsidRPr="0066375C">
                <w:rPr>
                  <w:rStyle w:val="Odkazintenzivn"/>
                  <w:rPrChange w:id="701" w:author="Martin Sysel" w:date="2018-11-16T14:38:00Z">
                    <w:rPr>
                      <w:b/>
                    </w:rPr>
                  </w:rPrChange>
                </w:rPr>
                <w:t>Abecední seznam</w:t>
              </w:r>
            </w:ins>
            <w:del w:id="702" w:author="Martin Sysel" w:date="2018-11-07T12:29:00Z">
              <w:r w:rsidR="008A4BC7" w:rsidRPr="008A4BC7" w:rsidDel="00C873A9">
                <w:rPr>
                  <w:rStyle w:val="Odkazintenzivn"/>
                </w:rPr>
                <w:delText>Abecední seznam</w:delText>
              </w:r>
            </w:del>
            <w:r>
              <w:rPr>
                <w:b/>
                <w:sz w:val="28"/>
              </w:rPr>
              <w:fldChar w:fldCharType="end"/>
            </w:r>
          </w:p>
        </w:tc>
      </w:tr>
      <w:tr w:rsidR="00264130" w14:paraId="60EE994B" w14:textId="77777777" w:rsidTr="00F47537">
        <w:tc>
          <w:tcPr>
            <w:tcW w:w="3086" w:type="dxa"/>
            <w:tcBorders>
              <w:top w:val="double" w:sz="4" w:space="0" w:color="auto"/>
            </w:tcBorders>
            <w:shd w:val="clear" w:color="auto" w:fill="F7CAAC"/>
          </w:tcPr>
          <w:p w14:paraId="2E66EB93" w14:textId="77777777" w:rsidR="00264130" w:rsidRDefault="00264130" w:rsidP="00F47537">
            <w:pPr>
              <w:jc w:val="both"/>
              <w:rPr>
                <w:b/>
              </w:rPr>
            </w:pPr>
            <w:r>
              <w:rPr>
                <w:b/>
              </w:rPr>
              <w:t>Název studijního předmětu</w:t>
            </w:r>
          </w:p>
        </w:tc>
        <w:tc>
          <w:tcPr>
            <w:tcW w:w="6769" w:type="dxa"/>
            <w:gridSpan w:val="7"/>
            <w:tcBorders>
              <w:top w:val="double" w:sz="4" w:space="0" w:color="auto"/>
            </w:tcBorders>
          </w:tcPr>
          <w:p w14:paraId="3D682F62" w14:textId="77777777" w:rsidR="00264130" w:rsidRDefault="00264130" w:rsidP="00F47537">
            <w:pPr>
              <w:jc w:val="both"/>
            </w:pPr>
            <w:bookmarkStart w:id="703" w:name="pracovniPravo"/>
            <w:r>
              <w:t>Pracovní a služební právo</w:t>
            </w:r>
            <w:bookmarkEnd w:id="703"/>
          </w:p>
        </w:tc>
      </w:tr>
      <w:tr w:rsidR="00264130" w14:paraId="7A328B49" w14:textId="77777777" w:rsidTr="00F47537">
        <w:tc>
          <w:tcPr>
            <w:tcW w:w="3086" w:type="dxa"/>
            <w:shd w:val="clear" w:color="auto" w:fill="F7CAAC"/>
          </w:tcPr>
          <w:p w14:paraId="3C7BB228" w14:textId="77777777" w:rsidR="00264130" w:rsidRDefault="00264130" w:rsidP="00F47537">
            <w:pPr>
              <w:jc w:val="both"/>
              <w:rPr>
                <w:b/>
              </w:rPr>
            </w:pPr>
            <w:r>
              <w:rPr>
                <w:b/>
              </w:rPr>
              <w:t>Typ předmětu</w:t>
            </w:r>
          </w:p>
        </w:tc>
        <w:tc>
          <w:tcPr>
            <w:tcW w:w="3406" w:type="dxa"/>
            <w:gridSpan w:val="4"/>
          </w:tcPr>
          <w:p w14:paraId="706E6F30" w14:textId="41C81CD6" w:rsidR="00264130" w:rsidRDefault="0056445D" w:rsidP="00F47537">
            <w:pPr>
              <w:jc w:val="both"/>
            </w:pPr>
            <w:r>
              <w:t xml:space="preserve">Povinný </w:t>
            </w:r>
          </w:p>
        </w:tc>
        <w:tc>
          <w:tcPr>
            <w:tcW w:w="2695" w:type="dxa"/>
            <w:gridSpan w:val="2"/>
            <w:shd w:val="clear" w:color="auto" w:fill="F7CAAC"/>
          </w:tcPr>
          <w:p w14:paraId="57AC694A" w14:textId="77777777" w:rsidR="00264130" w:rsidRDefault="00264130" w:rsidP="00F47537">
            <w:pPr>
              <w:jc w:val="both"/>
            </w:pPr>
            <w:r>
              <w:rPr>
                <w:b/>
              </w:rPr>
              <w:t>doporučený ročník / semestr</w:t>
            </w:r>
          </w:p>
        </w:tc>
        <w:tc>
          <w:tcPr>
            <w:tcW w:w="668" w:type="dxa"/>
          </w:tcPr>
          <w:p w14:paraId="0C50289B" w14:textId="77777777" w:rsidR="00264130" w:rsidRDefault="00264130" w:rsidP="00F47537">
            <w:pPr>
              <w:jc w:val="both"/>
            </w:pPr>
            <w:r>
              <w:t>3/L</w:t>
            </w:r>
          </w:p>
        </w:tc>
      </w:tr>
      <w:tr w:rsidR="00264130" w14:paraId="55BFBA0B" w14:textId="77777777" w:rsidTr="00F47537">
        <w:tc>
          <w:tcPr>
            <w:tcW w:w="3086" w:type="dxa"/>
            <w:shd w:val="clear" w:color="auto" w:fill="F7CAAC"/>
          </w:tcPr>
          <w:p w14:paraId="00166C94" w14:textId="77777777" w:rsidR="00264130" w:rsidRDefault="00264130" w:rsidP="00F47537">
            <w:pPr>
              <w:jc w:val="both"/>
              <w:rPr>
                <w:b/>
              </w:rPr>
            </w:pPr>
            <w:r>
              <w:rPr>
                <w:b/>
              </w:rPr>
              <w:t>Rozsah studijního předmětu</w:t>
            </w:r>
          </w:p>
        </w:tc>
        <w:tc>
          <w:tcPr>
            <w:tcW w:w="1701" w:type="dxa"/>
            <w:gridSpan w:val="2"/>
          </w:tcPr>
          <w:p w14:paraId="77502362" w14:textId="77777777" w:rsidR="00264130" w:rsidRDefault="00264130" w:rsidP="00F47537">
            <w:pPr>
              <w:jc w:val="both"/>
            </w:pPr>
            <w:r>
              <w:t>24p +12s</w:t>
            </w:r>
          </w:p>
        </w:tc>
        <w:tc>
          <w:tcPr>
            <w:tcW w:w="889" w:type="dxa"/>
            <w:shd w:val="clear" w:color="auto" w:fill="F7CAAC"/>
          </w:tcPr>
          <w:p w14:paraId="586A5A97" w14:textId="77777777" w:rsidR="00264130" w:rsidRDefault="00264130" w:rsidP="00F47537">
            <w:pPr>
              <w:jc w:val="both"/>
              <w:rPr>
                <w:b/>
              </w:rPr>
            </w:pPr>
            <w:r>
              <w:rPr>
                <w:b/>
              </w:rPr>
              <w:t xml:space="preserve">hod. </w:t>
            </w:r>
          </w:p>
        </w:tc>
        <w:tc>
          <w:tcPr>
            <w:tcW w:w="816" w:type="dxa"/>
          </w:tcPr>
          <w:p w14:paraId="03224161" w14:textId="77777777" w:rsidR="00264130" w:rsidRDefault="00264130" w:rsidP="00F47537">
            <w:pPr>
              <w:jc w:val="both"/>
            </w:pPr>
          </w:p>
        </w:tc>
        <w:tc>
          <w:tcPr>
            <w:tcW w:w="2156" w:type="dxa"/>
            <w:shd w:val="clear" w:color="auto" w:fill="F7CAAC"/>
          </w:tcPr>
          <w:p w14:paraId="5432D6A4" w14:textId="77777777" w:rsidR="00264130" w:rsidRDefault="00264130" w:rsidP="00F47537">
            <w:pPr>
              <w:jc w:val="both"/>
              <w:rPr>
                <w:b/>
              </w:rPr>
            </w:pPr>
            <w:r>
              <w:rPr>
                <w:b/>
              </w:rPr>
              <w:t>kreditů</w:t>
            </w:r>
          </w:p>
        </w:tc>
        <w:tc>
          <w:tcPr>
            <w:tcW w:w="1207" w:type="dxa"/>
            <w:gridSpan w:val="2"/>
          </w:tcPr>
          <w:p w14:paraId="3D613875" w14:textId="77777777" w:rsidR="00264130" w:rsidRDefault="00264130" w:rsidP="00F47537">
            <w:pPr>
              <w:jc w:val="both"/>
            </w:pPr>
            <w:r>
              <w:t>4</w:t>
            </w:r>
          </w:p>
        </w:tc>
      </w:tr>
      <w:tr w:rsidR="00264130" w14:paraId="75D75E81" w14:textId="77777777" w:rsidTr="00F47537">
        <w:tc>
          <w:tcPr>
            <w:tcW w:w="3086" w:type="dxa"/>
            <w:shd w:val="clear" w:color="auto" w:fill="F7CAAC"/>
          </w:tcPr>
          <w:p w14:paraId="37511429" w14:textId="77777777" w:rsidR="00264130" w:rsidRDefault="00264130" w:rsidP="00F47537">
            <w:pPr>
              <w:jc w:val="both"/>
              <w:rPr>
                <w:b/>
                <w:sz w:val="22"/>
              </w:rPr>
            </w:pPr>
            <w:r>
              <w:rPr>
                <w:b/>
              </w:rPr>
              <w:t>Prerekvizity, korekvizity, ekvivalence</w:t>
            </w:r>
          </w:p>
        </w:tc>
        <w:tc>
          <w:tcPr>
            <w:tcW w:w="6769" w:type="dxa"/>
            <w:gridSpan w:val="7"/>
          </w:tcPr>
          <w:p w14:paraId="3C7F2C68" w14:textId="77777777" w:rsidR="00264130" w:rsidRDefault="00264130" w:rsidP="00F47537">
            <w:pPr>
              <w:jc w:val="both"/>
            </w:pPr>
          </w:p>
        </w:tc>
      </w:tr>
      <w:tr w:rsidR="00264130" w14:paraId="334FAE86" w14:textId="77777777" w:rsidTr="00F47537">
        <w:tc>
          <w:tcPr>
            <w:tcW w:w="3086" w:type="dxa"/>
            <w:shd w:val="clear" w:color="auto" w:fill="F7CAAC"/>
          </w:tcPr>
          <w:p w14:paraId="62517B10" w14:textId="77777777" w:rsidR="00264130" w:rsidRDefault="00264130" w:rsidP="00F47537">
            <w:pPr>
              <w:jc w:val="both"/>
              <w:rPr>
                <w:b/>
              </w:rPr>
            </w:pPr>
            <w:r>
              <w:rPr>
                <w:b/>
              </w:rPr>
              <w:t>Způsob ověření studijních výsledků</w:t>
            </w:r>
          </w:p>
        </w:tc>
        <w:tc>
          <w:tcPr>
            <w:tcW w:w="3406" w:type="dxa"/>
            <w:gridSpan w:val="4"/>
          </w:tcPr>
          <w:p w14:paraId="6AEB0CEC" w14:textId="77777777" w:rsidR="00264130" w:rsidRDefault="00264130" w:rsidP="00F47537">
            <w:pPr>
              <w:jc w:val="both"/>
            </w:pPr>
            <w:r>
              <w:t>Zápočet, zkouška</w:t>
            </w:r>
          </w:p>
        </w:tc>
        <w:tc>
          <w:tcPr>
            <w:tcW w:w="2156" w:type="dxa"/>
            <w:shd w:val="clear" w:color="auto" w:fill="F7CAAC"/>
          </w:tcPr>
          <w:p w14:paraId="565B9A17" w14:textId="77777777" w:rsidR="00264130" w:rsidRDefault="00264130" w:rsidP="00F47537">
            <w:pPr>
              <w:jc w:val="both"/>
              <w:rPr>
                <w:b/>
              </w:rPr>
            </w:pPr>
            <w:r>
              <w:rPr>
                <w:b/>
              </w:rPr>
              <w:t>Forma výuky</w:t>
            </w:r>
          </w:p>
        </w:tc>
        <w:tc>
          <w:tcPr>
            <w:tcW w:w="1207" w:type="dxa"/>
            <w:gridSpan w:val="2"/>
          </w:tcPr>
          <w:p w14:paraId="133354FA" w14:textId="77777777" w:rsidR="00264130" w:rsidRDefault="00264130" w:rsidP="00F47537">
            <w:pPr>
              <w:jc w:val="both"/>
            </w:pPr>
            <w:r>
              <w:t>Přednáška, seminář</w:t>
            </w:r>
          </w:p>
        </w:tc>
      </w:tr>
      <w:tr w:rsidR="00264130" w14:paraId="7EFAEA14" w14:textId="77777777" w:rsidTr="00F47537">
        <w:tc>
          <w:tcPr>
            <w:tcW w:w="3086" w:type="dxa"/>
            <w:shd w:val="clear" w:color="auto" w:fill="F7CAAC"/>
          </w:tcPr>
          <w:p w14:paraId="12E70AE5" w14:textId="77777777" w:rsidR="00264130" w:rsidRDefault="00264130" w:rsidP="00F47537">
            <w:pPr>
              <w:jc w:val="both"/>
              <w:rPr>
                <w:b/>
              </w:rPr>
            </w:pPr>
            <w:r>
              <w:rPr>
                <w:b/>
              </w:rPr>
              <w:t>Forma způsobu ověření studijních výsledků a další požadavky na studenta</w:t>
            </w:r>
          </w:p>
        </w:tc>
        <w:tc>
          <w:tcPr>
            <w:tcW w:w="6769" w:type="dxa"/>
            <w:gridSpan w:val="7"/>
            <w:tcBorders>
              <w:bottom w:val="nil"/>
            </w:tcBorders>
          </w:tcPr>
          <w:p w14:paraId="4499C038" w14:textId="77777777" w:rsidR="00264130" w:rsidRDefault="00264130" w:rsidP="00F47537">
            <w:pPr>
              <w:jc w:val="both"/>
            </w:pPr>
            <w:r>
              <w:t>Písemná i ústní forma</w:t>
            </w:r>
          </w:p>
          <w:p w14:paraId="596FF3B1" w14:textId="77777777" w:rsidR="00264130" w:rsidRDefault="00264130" w:rsidP="00DF4A9C">
            <w:pPr>
              <w:pStyle w:val="Odstavecseseznamem"/>
              <w:numPr>
                <w:ilvl w:val="0"/>
                <w:numId w:val="82"/>
              </w:numPr>
              <w:ind w:left="283"/>
              <w:jc w:val="both"/>
            </w:pPr>
            <w:r>
              <w:t>Povinná a aktivní účast na seminářích (min. 80%)</w:t>
            </w:r>
          </w:p>
          <w:p w14:paraId="36E4B4DA" w14:textId="77777777" w:rsidR="00264130" w:rsidRDefault="00264130" w:rsidP="00DF4A9C">
            <w:pPr>
              <w:pStyle w:val="Odstavecseseznamem"/>
              <w:numPr>
                <w:ilvl w:val="0"/>
                <w:numId w:val="82"/>
              </w:numPr>
              <w:ind w:left="283"/>
              <w:jc w:val="both"/>
            </w:pPr>
            <w:r>
              <w:t>Teoretické zvládnutí základní problematiky a jednotlivých témat</w:t>
            </w:r>
          </w:p>
        </w:tc>
      </w:tr>
      <w:tr w:rsidR="00264130" w14:paraId="5971F469" w14:textId="77777777" w:rsidTr="0056445D">
        <w:trPr>
          <w:trHeight w:val="243"/>
        </w:trPr>
        <w:tc>
          <w:tcPr>
            <w:tcW w:w="9855" w:type="dxa"/>
            <w:gridSpan w:val="8"/>
            <w:tcBorders>
              <w:top w:val="nil"/>
            </w:tcBorders>
          </w:tcPr>
          <w:p w14:paraId="7AF30E21" w14:textId="77777777" w:rsidR="00264130" w:rsidRDefault="00264130" w:rsidP="00F47537">
            <w:pPr>
              <w:jc w:val="both"/>
            </w:pPr>
          </w:p>
        </w:tc>
      </w:tr>
      <w:tr w:rsidR="00264130" w14:paraId="3FC460EB" w14:textId="77777777" w:rsidTr="00F47537">
        <w:trPr>
          <w:trHeight w:val="197"/>
        </w:trPr>
        <w:tc>
          <w:tcPr>
            <w:tcW w:w="3086" w:type="dxa"/>
            <w:tcBorders>
              <w:top w:val="nil"/>
            </w:tcBorders>
            <w:shd w:val="clear" w:color="auto" w:fill="F7CAAC"/>
          </w:tcPr>
          <w:p w14:paraId="03BA33B2" w14:textId="77777777" w:rsidR="00264130" w:rsidRDefault="00264130" w:rsidP="00F47537">
            <w:pPr>
              <w:jc w:val="both"/>
              <w:rPr>
                <w:b/>
              </w:rPr>
            </w:pPr>
            <w:r>
              <w:rPr>
                <w:b/>
              </w:rPr>
              <w:t>Garant předmětu</w:t>
            </w:r>
          </w:p>
        </w:tc>
        <w:tc>
          <w:tcPr>
            <w:tcW w:w="6769" w:type="dxa"/>
            <w:gridSpan w:val="7"/>
            <w:tcBorders>
              <w:top w:val="nil"/>
            </w:tcBorders>
          </w:tcPr>
          <w:p w14:paraId="195DD516" w14:textId="77777777" w:rsidR="00264130" w:rsidRDefault="00264130" w:rsidP="00F47537">
            <w:pPr>
              <w:jc w:val="both"/>
            </w:pPr>
            <w:r>
              <w:t>JUDr. Jan Kunovský</w:t>
            </w:r>
          </w:p>
        </w:tc>
      </w:tr>
      <w:tr w:rsidR="00264130" w14:paraId="3712BF3C" w14:textId="77777777" w:rsidTr="00F47537">
        <w:trPr>
          <w:trHeight w:val="243"/>
        </w:trPr>
        <w:tc>
          <w:tcPr>
            <w:tcW w:w="3086" w:type="dxa"/>
            <w:tcBorders>
              <w:top w:val="nil"/>
            </w:tcBorders>
            <w:shd w:val="clear" w:color="auto" w:fill="F7CAAC"/>
          </w:tcPr>
          <w:p w14:paraId="6BC6EC7D" w14:textId="77777777" w:rsidR="00264130" w:rsidRDefault="00264130" w:rsidP="00F47537">
            <w:pPr>
              <w:jc w:val="both"/>
              <w:rPr>
                <w:b/>
              </w:rPr>
            </w:pPr>
            <w:r>
              <w:rPr>
                <w:b/>
              </w:rPr>
              <w:t>Zapojení garanta do výuky předmětu</w:t>
            </w:r>
          </w:p>
        </w:tc>
        <w:tc>
          <w:tcPr>
            <w:tcW w:w="6769" w:type="dxa"/>
            <w:gridSpan w:val="7"/>
            <w:tcBorders>
              <w:top w:val="nil"/>
            </w:tcBorders>
          </w:tcPr>
          <w:p w14:paraId="496B5E70" w14:textId="6932D323" w:rsidR="00264130" w:rsidRDefault="00F678F3" w:rsidP="00B1531E">
            <w:pPr>
              <w:jc w:val="both"/>
            </w:pPr>
            <w:r>
              <w:t xml:space="preserve">Metodicky, </w:t>
            </w:r>
            <w:r w:rsidR="00B1531E">
              <w:t xml:space="preserve">přednáší a vede seminář </w:t>
            </w:r>
          </w:p>
        </w:tc>
      </w:tr>
      <w:tr w:rsidR="00264130" w14:paraId="1882C519" w14:textId="77777777" w:rsidTr="00F47537">
        <w:tc>
          <w:tcPr>
            <w:tcW w:w="3086" w:type="dxa"/>
            <w:shd w:val="clear" w:color="auto" w:fill="F7CAAC"/>
          </w:tcPr>
          <w:p w14:paraId="653F44C0" w14:textId="77777777" w:rsidR="00264130" w:rsidRDefault="00264130" w:rsidP="00F47537">
            <w:pPr>
              <w:jc w:val="both"/>
              <w:rPr>
                <w:b/>
              </w:rPr>
            </w:pPr>
            <w:r>
              <w:rPr>
                <w:b/>
              </w:rPr>
              <w:t>Vyučující</w:t>
            </w:r>
          </w:p>
        </w:tc>
        <w:tc>
          <w:tcPr>
            <w:tcW w:w="6769" w:type="dxa"/>
            <w:gridSpan w:val="7"/>
            <w:tcBorders>
              <w:bottom w:val="nil"/>
            </w:tcBorders>
          </w:tcPr>
          <w:p w14:paraId="473D5F6D" w14:textId="7B2646C8" w:rsidR="00264130" w:rsidRDefault="00264130" w:rsidP="00B1531E">
            <w:pPr>
              <w:jc w:val="both"/>
            </w:pPr>
            <w:r>
              <w:t>JUDr. Jan Kunovský, přednášky</w:t>
            </w:r>
            <w:r w:rsidR="00F678F3">
              <w:t xml:space="preserve"> </w:t>
            </w:r>
            <w:r w:rsidR="00F678F3">
              <w:rPr>
                <w:lang w:val="en-US"/>
              </w:rPr>
              <w:t>(100%)</w:t>
            </w:r>
            <w:r>
              <w:t xml:space="preserve">, </w:t>
            </w:r>
            <w:r w:rsidR="00B1531E">
              <w:t>seminář</w:t>
            </w:r>
            <w:r>
              <w:t xml:space="preserve"> (100 %)</w:t>
            </w:r>
          </w:p>
        </w:tc>
      </w:tr>
      <w:tr w:rsidR="00264130" w14:paraId="263C5597" w14:textId="77777777" w:rsidTr="00F47537">
        <w:trPr>
          <w:trHeight w:val="554"/>
        </w:trPr>
        <w:tc>
          <w:tcPr>
            <w:tcW w:w="9855" w:type="dxa"/>
            <w:gridSpan w:val="8"/>
            <w:tcBorders>
              <w:top w:val="nil"/>
            </w:tcBorders>
          </w:tcPr>
          <w:p w14:paraId="6BD00428" w14:textId="77777777" w:rsidR="00264130" w:rsidRDefault="00264130" w:rsidP="00F47537">
            <w:pPr>
              <w:jc w:val="both"/>
            </w:pPr>
          </w:p>
        </w:tc>
      </w:tr>
      <w:tr w:rsidR="00264130" w14:paraId="09894E55" w14:textId="77777777" w:rsidTr="00F47537">
        <w:tc>
          <w:tcPr>
            <w:tcW w:w="3086" w:type="dxa"/>
            <w:shd w:val="clear" w:color="auto" w:fill="F7CAAC"/>
          </w:tcPr>
          <w:p w14:paraId="73AC3A6C" w14:textId="77777777" w:rsidR="00264130" w:rsidRDefault="00264130" w:rsidP="00F47537">
            <w:pPr>
              <w:jc w:val="both"/>
              <w:rPr>
                <w:b/>
              </w:rPr>
            </w:pPr>
            <w:r>
              <w:rPr>
                <w:b/>
              </w:rPr>
              <w:t>Stručná anotace předmětu</w:t>
            </w:r>
          </w:p>
        </w:tc>
        <w:tc>
          <w:tcPr>
            <w:tcW w:w="6769" w:type="dxa"/>
            <w:gridSpan w:val="7"/>
            <w:tcBorders>
              <w:bottom w:val="nil"/>
            </w:tcBorders>
          </w:tcPr>
          <w:p w14:paraId="314A46C2" w14:textId="77777777" w:rsidR="00264130" w:rsidRDefault="00264130" w:rsidP="00F47537">
            <w:pPr>
              <w:jc w:val="both"/>
            </w:pPr>
          </w:p>
        </w:tc>
      </w:tr>
      <w:tr w:rsidR="00264130" w14:paraId="00AFA750" w14:textId="77777777" w:rsidTr="00F47537">
        <w:trPr>
          <w:trHeight w:val="3938"/>
        </w:trPr>
        <w:tc>
          <w:tcPr>
            <w:tcW w:w="9855" w:type="dxa"/>
            <w:gridSpan w:val="8"/>
            <w:tcBorders>
              <w:top w:val="nil"/>
              <w:bottom w:val="single" w:sz="12" w:space="0" w:color="auto"/>
            </w:tcBorders>
          </w:tcPr>
          <w:p w14:paraId="738EBBC9" w14:textId="4970D34F" w:rsidR="00264130" w:rsidRDefault="00264130" w:rsidP="00F47537">
            <w:pPr>
              <w:jc w:val="both"/>
            </w:pPr>
            <w:r>
              <w:t>Základy pracovního práva. Seznámení se s legislativou upravující pracovněprávní vztahy a s legislativou upravující státní službu. Základní pojmy pracovněprávních vztahů.  Důraz je kladen na pracovní právo v praxi.</w:t>
            </w:r>
          </w:p>
          <w:p w14:paraId="086764BB" w14:textId="77777777" w:rsidR="00D236A8" w:rsidRDefault="00D236A8" w:rsidP="00F47537">
            <w:pPr>
              <w:jc w:val="both"/>
            </w:pPr>
          </w:p>
          <w:p w14:paraId="45C714F7" w14:textId="77777777" w:rsidR="00264130" w:rsidRPr="00552A7B" w:rsidRDefault="00264130" w:rsidP="00F47537">
            <w:pPr>
              <w:jc w:val="both"/>
              <w:rPr>
                <w:bCs/>
              </w:rPr>
            </w:pPr>
            <w:r w:rsidRPr="00552A7B">
              <w:rPr>
                <w:bCs/>
              </w:rPr>
              <w:t>Témata:</w:t>
            </w:r>
          </w:p>
          <w:p w14:paraId="017C26D2" w14:textId="77777777" w:rsidR="00264130" w:rsidRDefault="00264130" w:rsidP="00F47537">
            <w:pPr>
              <w:numPr>
                <w:ilvl w:val="0"/>
                <w:numId w:val="16"/>
              </w:numPr>
              <w:jc w:val="both"/>
            </w:pPr>
            <w:r>
              <w:t>Pracovně právní legislativa, základní zásady pracovněprávních vztahů, účastníci pracovně právních vztahů</w:t>
            </w:r>
          </w:p>
          <w:p w14:paraId="12E9E6A9" w14:textId="77777777" w:rsidR="00264130" w:rsidRDefault="00264130" w:rsidP="00F47537">
            <w:pPr>
              <w:numPr>
                <w:ilvl w:val="0"/>
                <w:numId w:val="16"/>
              </w:numPr>
              <w:jc w:val="both"/>
            </w:pPr>
            <w:r>
              <w:t>Právní jednání v pracovněprávních vztazích</w:t>
            </w:r>
          </w:p>
          <w:p w14:paraId="3242A6DB" w14:textId="77777777" w:rsidR="00264130" w:rsidRDefault="00264130" w:rsidP="00F47537">
            <w:pPr>
              <w:numPr>
                <w:ilvl w:val="0"/>
                <w:numId w:val="16"/>
              </w:numPr>
              <w:jc w:val="both"/>
            </w:pPr>
            <w:r>
              <w:t>Pracovní poměr, vznik, změna, zánik</w:t>
            </w:r>
          </w:p>
          <w:p w14:paraId="4207ED26" w14:textId="77777777" w:rsidR="00264130" w:rsidRDefault="00264130" w:rsidP="00F47537">
            <w:pPr>
              <w:numPr>
                <w:ilvl w:val="0"/>
                <w:numId w:val="16"/>
              </w:numPr>
              <w:jc w:val="both"/>
            </w:pPr>
            <w:r>
              <w:t>Dohody o pracích konaných mimo pracovní poměr.</w:t>
            </w:r>
          </w:p>
          <w:p w14:paraId="452194DF" w14:textId="77777777" w:rsidR="00264130" w:rsidRDefault="00264130" w:rsidP="00F47537">
            <w:pPr>
              <w:numPr>
                <w:ilvl w:val="0"/>
                <w:numId w:val="16"/>
              </w:numPr>
              <w:jc w:val="both"/>
            </w:pPr>
            <w:r>
              <w:t>Pracovní doba, překážky v práci, doba odpočinku, dovolená na zotavenou</w:t>
            </w:r>
          </w:p>
          <w:p w14:paraId="34590AE0" w14:textId="77777777" w:rsidR="00264130" w:rsidRDefault="00264130" w:rsidP="00F47537">
            <w:pPr>
              <w:numPr>
                <w:ilvl w:val="0"/>
                <w:numId w:val="16"/>
              </w:numPr>
              <w:jc w:val="both"/>
            </w:pPr>
            <w:r>
              <w:t>Odměňování za práci, náhrada škody, odpovědnost za škodu</w:t>
            </w:r>
          </w:p>
          <w:p w14:paraId="57030160" w14:textId="7E331FE0" w:rsidR="00264130" w:rsidRDefault="00264130" w:rsidP="00F47537">
            <w:pPr>
              <w:numPr>
                <w:ilvl w:val="0"/>
                <w:numId w:val="16"/>
              </w:numPr>
              <w:jc w:val="both"/>
            </w:pPr>
            <w:r>
              <w:t xml:space="preserve">Bezpečnost a ochrana </w:t>
            </w:r>
            <w:r w:rsidR="00AA4205">
              <w:t>zdraví při práci, pracovní úraz</w:t>
            </w:r>
            <w:r>
              <w:t xml:space="preserve"> </w:t>
            </w:r>
          </w:p>
          <w:p w14:paraId="29589D16" w14:textId="77777777" w:rsidR="00264130" w:rsidRDefault="00264130" w:rsidP="00F47537">
            <w:pPr>
              <w:numPr>
                <w:ilvl w:val="0"/>
                <w:numId w:val="16"/>
              </w:numPr>
              <w:jc w:val="both"/>
            </w:pPr>
            <w:r>
              <w:t>Pracovní podmínky žen a mladistvých, péče o zaměstnance</w:t>
            </w:r>
          </w:p>
          <w:p w14:paraId="478F2D55" w14:textId="77777777" w:rsidR="00264130" w:rsidRDefault="00264130" w:rsidP="00F47537">
            <w:pPr>
              <w:numPr>
                <w:ilvl w:val="0"/>
                <w:numId w:val="16"/>
              </w:numPr>
              <w:jc w:val="both"/>
            </w:pPr>
            <w:r>
              <w:t>Personalistika, personalistika a ochrana osobních údajů - GDPR</w:t>
            </w:r>
          </w:p>
          <w:p w14:paraId="5ACAF5A3" w14:textId="77777777" w:rsidR="00264130" w:rsidRDefault="00264130" w:rsidP="00F47537">
            <w:pPr>
              <w:numPr>
                <w:ilvl w:val="0"/>
                <w:numId w:val="16"/>
              </w:numPr>
              <w:jc w:val="both"/>
            </w:pPr>
            <w:r>
              <w:t>Inspektorát práce, ochrana osobních údajů, směrnice ES, mezinárodní organizace práce – Úmluvy</w:t>
            </w:r>
          </w:p>
          <w:p w14:paraId="373E4D4D" w14:textId="77777777" w:rsidR="00264130" w:rsidRDefault="00264130" w:rsidP="00F47537">
            <w:pPr>
              <w:numPr>
                <w:ilvl w:val="0"/>
                <w:numId w:val="16"/>
              </w:numPr>
              <w:jc w:val="both"/>
            </w:pPr>
            <w:r>
              <w:t>Zákon o službě státních zaměstnanců, Generální ředitelství státní služby</w:t>
            </w:r>
          </w:p>
          <w:p w14:paraId="6C2849B4" w14:textId="77777777" w:rsidR="00264130" w:rsidRDefault="00264130" w:rsidP="00F47537">
            <w:pPr>
              <w:numPr>
                <w:ilvl w:val="0"/>
                <w:numId w:val="16"/>
              </w:numPr>
              <w:jc w:val="both"/>
            </w:pPr>
            <w:r>
              <w:t>Vznik, změny a skončení služebního poměru, druhy služebního poměru</w:t>
            </w:r>
          </w:p>
          <w:p w14:paraId="60A06A36" w14:textId="77777777" w:rsidR="00264130" w:rsidRDefault="00264130" w:rsidP="00F47537">
            <w:pPr>
              <w:numPr>
                <w:ilvl w:val="0"/>
                <w:numId w:val="16"/>
              </w:numPr>
              <w:jc w:val="both"/>
            </w:pPr>
            <w:r>
              <w:t>Základní povinnosti státních zaměstnanců a omezení některých práv státních zaměstnanců</w:t>
            </w:r>
          </w:p>
          <w:p w14:paraId="05178225" w14:textId="77777777" w:rsidR="00264130" w:rsidRDefault="00264130" w:rsidP="00F47537">
            <w:pPr>
              <w:numPr>
                <w:ilvl w:val="0"/>
                <w:numId w:val="16"/>
              </w:numPr>
              <w:jc w:val="both"/>
            </w:pPr>
            <w:r>
              <w:t xml:space="preserve">Odměňování státních zaměstnanců a sociální zajištění státních zaměstnanců. Náhrada škody, odpovědnost za škodu. </w:t>
            </w:r>
          </w:p>
          <w:p w14:paraId="71E887D3" w14:textId="77777777" w:rsidR="00264130" w:rsidRDefault="00264130" w:rsidP="00F47537">
            <w:pPr>
              <w:jc w:val="both"/>
            </w:pPr>
          </w:p>
        </w:tc>
      </w:tr>
      <w:tr w:rsidR="00264130" w14:paraId="57F37369" w14:textId="77777777" w:rsidTr="00F47537">
        <w:trPr>
          <w:trHeight w:val="265"/>
        </w:trPr>
        <w:tc>
          <w:tcPr>
            <w:tcW w:w="3653" w:type="dxa"/>
            <w:gridSpan w:val="2"/>
            <w:tcBorders>
              <w:top w:val="nil"/>
            </w:tcBorders>
            <w:shd w:val="clear" w:color="auto" w:fill="F7CAAC"/>
          </w:tcPr>
          <w:p w14:paraId="6DB24CB3" w14:textId="77777777" w:rsidR="00264130" w:rsidRDefault="00264130" w:rsidP="00F47537">
            <w:pPr>
              <w:jc w:val="both"/>
            </w:pPr>
            <w:r>
              <w:rPr>
                <w:b/>
              </w:rPr>
              <w:t>Studijní literatura a studijní pomůcky</w:t>
            </w:r>
          </w:p>
        </w:tc>
        <w:tc>
          <w:tcPr>
            <w:tcW w:w="6202" w:type="dxa"/>
            <w:gridSpan w:val="6"/>
            <w:tcBorders>
              <w:top w:val="nil"/>
              <w:bottom w:val="nil"/>
            </w:tcBorders>
          </w:tcPr>
          <w:p w14:paraId="6C356869" w14:textId="77777777" w:rsidR="00264130" w:rsidRDefault="00264130" w:rsidP="00F47537">
            <w:pPr>
              <w:jc w:val="both"/>
            </w:pPr>
          </w:p>
        </w:tc>
      </w:tr>
      <w:tr w:rsidR="00264130" w14:paraId="5B7F973D" w14:textId="77777777" w:rsidTr="00F47537">
        <w:trPr>
          <w:trHeight w:val="1497"/>
        </w:trPr>
        <w:tc>
          <w:tcPr>
            <w:tcW w:w="9855" w:type="dxa"/>
            <w:gridSpan w:val="8"/>
            <w:tcBorders>
              <w:top w:val="nil"/>
            </w:tcBorders>
          </w:tcPr>
          <w:p w14:paraId="319F794F" w14:textId="77777777" w:rsidR="00264130" w:rsidRPr="00552A7B" w:rsidRDefault="00264130" w:rsidP="00F47537">
            <w:pPr>
              <w:rPr>
                <w:b/>
              </w:rPr>
            </w:pPr>
            <w:r w:rsidRPr="00552A7B">
              <w:rPr>
                <w:b/>
              </w:rPr>
              <w:t>Povinná literatura:</w:t>
            </w:r>
          </w:p>
          <w:p w14:paraId="4DFD9055" w14:textId="77777777" w:rsidR="00264130" w:rsidRPr="00552A7B" w:rsidRDefault="00264130" w:rsidP="00F47537">
            <w:r w:rsidRPr="00552A7B">
              <w:t>Zákon č. 262/2006 Sb., zákoník práce, v platném znění</w:t>
            </w:r>
          </w:p>
          <w:p w14:paraId="1396F568" w14:textId="77777777" w:rsidR="00264130" w:rsidRPr="00552A7B" w:rsidRDefault="00264130" w:rsidP="00F47537">
            <w:r w:rsidRPr="00552A7B">
              <w:t>Nařízení vlády č. 590/2006 Sb, kterým se stanoví okruh a rozsah jiných důležitých osobních překážek v práci</w:t>
            </w:r>
          </w:p>
          <w:p w14:paraId="2151592B" w14:textId="77777777" w:rsidR="00264130" w:rsidRPr="00552A7B" w:rsidRDefault="00264130" w:rsidP="00F47537">
            <w:r w:rsidRPr="00552A7B">
              <w:t>Zákon č. 218/2002 Sb., zákon o službě státních zaměstnanců ve správních úřadech a odměňování těchto zaměstnanců a ostatních zaměstnanců ve správních úřadech (služební zákon) v platném znění</w:t>
            </w:r>
          </w:p>
          <w:p w14:paraId="48D69DEA" w14:textId="77777777" w:rsidR="00264130" w:rsidRPr="00552A7B" w:rsidRDefault="00264130" w:rsidP="00F47537">
            <w:pPr>
              <w:rPr>
                <w:b/>
              </w:rPr>
            </w:pPr>
            <w:r w:rsidRPr="00552A7B">
              <w:rPr>
                <w:b/>
              </w:rPr>
              <w:t>Doporučená literatura:</w:t>
            </w:r>
          </w:p>
          <w:p w14:paraId="6C74E4EF" w14:textId="77777777" w:rsidR="00264130" w:rsidRDefault="00264130" w:rsidP="00F47537">
            <w:r w:rsidRPr="00552A7B">
              <w:t>VLČKOVÁ,</w:t>
            </w:r>
            <w:r>
              <w:t xml:space="preserve"> E., I.</w:t>
            </w:r>
            <w:r w:rsidRPr="00552A7B">
              <w:t xml:space="preserve"> KAŠPAROVÁ</w:t>
            </w:r>
            <w:r>
              <w:t xml:space="preserve"> a</w:t>
            </w:r>
            <w:r w:rsidRPr="00552A7B">
              <w:t xml:space="preserve"> P</w:t>
            </w:r>
            <w:r>
              <w:t>.</w:t>
            </w:r>
            <w:r w:rsidRPr="00552A7B">
              <w:t xml:space="preserve"> BLÁHOVÁ</w:t>
            </w:r>
            <w:r w:rsidRPr="00552A7B">
              <w:rPr>
                <w:i/>
              </w:rPr>
              <w:t>. Zákon o státní službě</w:t>
            </w:r>
            <w:r w:rsidRPr="00552A7B">
              <w:t>, ANAG 2015</w:t>
            </w:r>
          </w:p>
        </w:tc>
      </w:tr>
      <w:tr w:rsidR="00264130" w14:paraId="6A830E5B" w14:textId="77777777" w:rsidTr="00F4753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8D9E716" w14:textId="77777777" w:rsidR="00264130" w:rsidRDefault="00264130" w:rsidP="00F47537">
            <w:pPr>
              <w:jc w:val="center"/>
              <w:rPr>
                <w:b/>
              </w:rPr>
            </w:pPr>
            <w:r>
              <w:rPr>
                <w:b/>
              </w:rPr>
              <w:t>Informace ke kombinované nebo distanční formě</w:t>
            </w:r>
          </w:p>
        </w:tc>
      </w:tr>
      <w:tr w:rsidR="00264130" w14:paraId="737EFC6A" w14:textId="77777777" w:rsidTr="00F47537">
        <w:tc>
          <w:tcPr>
            <w:tcW w:w="4787" w:type="dxa"/>
            <w:gridSpan w:val="3"/>
            <w:tcBorders>
              <w:top w:val="single" w:sz="2" w:space="0" w:color="auto"/>
            </w:tcBorders>
            <w:shd w:val="clear" w:color="auto" w:fill="F7CAAC"/>
          </w:tcPr>
          <w:p w14:paraId="40CAB152" w14:textId="77777777" w:rsidR="00264130" w:rsidRDefault="00264130" w:rsidP="00F47537">
            <w:pPr>
              <w:jc w:val="both"/>
            </w:pPr>
            <w:r>
              <w:rPr>
                <w:b/>
              </w:rPr>
              <w:t>Rozsah konzultací (soustředění)</w:t>
            </w:r>
          </w:p>
        </w:tc>
        <w:tc>
          <w:tcPr>
            <w:tcW w:w="889" w:type="dxa"/>
            <w:tcBorders>
              <w:top w:val="single" w:sz="2" w:space="0" w:color="auto"/>
            </w:tcBorders>
          </w:tcPr>
          <w:p w14:paraId="3B015EB9" w14:textId="77777777" w:rsidR="00264130" w:rsidRDefault="00264130" w:rsidP="00F47537">
            <w:pPr>
              <w:jc w:val="both"/>
            </w:pPr>
          </w:p>
        </w:tc>
        <w:tc>
          <w:tcPr>
            <w:tcW w:w="4179" w:type="dxa"/>
            <w:gridSpan w:val="4"/>
            <w:tcBorders>
              <w:top w:val="single" w:sz="2" w:space="0" w:color="auto"/>
            </w:tcBorders>
            <w:shd w:val="clear" w:color="auto" w:fill="F7CAAC"/>
          </w:tcPr>
          <w:p w14:paraId="3E9BA112" w14:textId="77777777" w:rsidR="00264130" w:rsidRDefault="00264130" w:rsidP="00F47537">
            <w:pPr>
              <w:jc w:val="both"/>
              <w:rPr>
                <w:b/>
              </w:rPr>
            </w:pPr>
            <w:r>
              <w:rPr>
                <w:b/>
              </w:rPr>
              <w:t xml:space="preserve">hodin </w:t>
            </w:r>
          </w:p>
        </w:tc>
      </w:tr>
      <w:tr w:rsidR="00264130" w14:paraId="2D48F807" w14:textId="77777777" w:rsidTr="00F47537">
        <w:tc>
          <w:tcPr>
            <w:tcW w:w="9855" w:type="dxa"/>
            <w:gridSpan w:val="8"/>
            <w:shd w:val="clear" w:color="auto" w:fill="F7CAAC"/>
          </w:tcPr>
          <w:p w14:paraId="69A65648" w14:textId="77777777" w:rsidR="00264130" w:rsidRDefault="00264130" w:rsidP="00F47537">
            <w:pPr>
              <w:jc w:val="both"/>
              <w:rPr>
                <w:b/>
              </w:rPr>
            </w:pPr>
            <w:r>
              <w:rPr>
                <w:b/>
              </w:rPr>
              <w:t>Informace o způsobu kontaktu s vyučujícím</w:t>
            </w:r>
          </w:p>
        </w:tc>
      </w:tr>
      <w:tr w:rsidR="00264130" w14:paraId="7005DCF1" w14:textId="77777777" w:rsidTr="00F47537">
        <w:trPr>
          <w:trHeight w:val="1373"/>
        </w:trPr>
        <w:tc>
          <w:tcPr>
            <w:tcW w:w="9855" w:type="dxa"/>
            <w:gridSpan w:val="8"/>
          </w:tcPr>
          <w:p w14:paraId="635FDF49" w14:textId="77777777" w:rsidR="00264130" w:rsidRDefault="00264130" w:rsidP="00F47537">
            <w:pPr>
              <w:jc w:val="both"/>
            </w:pPr>
          </w:p>
        </w:tc>
      </w:tr>
    </w:tbl>
    <w:p w14:paraId="2BF9F932" w14:textId="77777777" w:rsidR="00264130" w:rsidRDefault="00264130" w:rsidP="00264130">
      <w:pPr>
        <w:spacing w:after="160" w:line="259" w:lineRule="auto"/>
      </w:pPr>
    </w:p>
    <w:p w14:paraId="2FD9BF84" w14:textId="77777777" w:rsidR="00264130" w:rsidRDefault="00264130" w:rsidP="0026413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64130" w14:paraId="236CCB57" w14:textId="77777777" w:rsidTr="00F47537">
        <w:tc>
          <w:tcPr>
            <w:tcW w:w="9855" w:type="dxa"/>
            <w:gridSpan w:val="8"/>
            <w:tcBorders>
              <w:bottom w:val="double" w:sz="4" w:space="0" w:color="auto"/>
            </w:tcBorders>
            <w:shd w:val="clear" w:color="auto" w:fill="BDD6EE"/>
          </w:tcPr>
          <w:p w14:paraId="4F950850" w14:textId="6EC2A9CB" w:rsidR="00264130" w:rsidRDefault="00264130" w:rsidP="00F47537">
            <w:pPr>
              <w:tabs>
                <w:tab w:val="right" w:pos="9721"/>
              </w:tabs>
              <w:jc w:val="both"/>
              <w:rPr>
                <w:b/>
                <w:sz w:val="28"/>
              </w:rPr>
            </w:pPr>
            <w:r>
              <w:rPr>
                <w:b/>
                <w:sz w:val="28"/>
              </w:rPr>
              <w:lastRenderedPageBreak/>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704" w:author="Martin Sysel" w:date="2018-11-16T14:38:00Z">
              <w:r w:rsidR="0066375C" w:rsidRPr="0066375C">
                <w:rPr>
                  <w:rStyle w:val="Odkazintenzivn"/>
                  <w:rPrChange w:id="705" w:author="Martin Sysel" w:date="2018-11-16T14:38:00Z">
                    <w:rPr>
                      <w:b/>
                    </w:rPr>
                  </w:rPrChange>
                </w:rPr>
                <w:t>Abecední seznam</w:t>
              </w:r>
            </w:ins>
            <w:del w:id="706" w:author="Martin Sysel" w:date="2018-11-07T12:29:00Z">
              <w:r w:rsidR="008A4BC7" w:rsidRPr="008A4BC7" w:rsidDel="00C873A9">
                <w:rPr>
                  <w:rStyle w:val="Odkazintenzivn"/>
                </w:rPr>
                <w:delText>Abecední seznam</w:delText>
              </w:r>
            </w:del>
            <w:r>
              <w:rPr>
                <w:b/>
                <w:sz w:val="28"/>
              </w:rPr>
              <w:fldChar w:fldCharType="end"/>
            </w:r>
          </w:p>
        </w:tc>
      </w:tr>
      <w:tr w:rsidR="00264130" w14:paraId="4C526FC5" w14:textId="77777777" w:rsidTr="00F47537">
        <w:tc>
          <w:tcPr>
            <w:tcW w:w="3086" w:type="dxa"/>
            <w:tcBorders>
              <w:top w:val="double" w:sz="4" w:space="0" w:color="auto"/>
            </w:tcBorders>
            <w:shd w:val="clear" w:color="auto" w:fill="F7CAAC"/>
          </w:tcPr>
          <w:p w14:paraId="1FC1A020" w14:textId="77777777" w:rsidR="00264130" w:rsidRDefault="00264130" w:rsidP="00F47537">
            <w:pPr>
              <w:jc w:val="both"/>
              <w:rPr>
                <w:b/>
              </w:rPr>
            </w:pPr>
            <w:r>
              <w:rPr>
                <w:b/>
              </w:rPr>
              <w:t>Název studijního předmětu</w:t>
            </w:r>
          </w:p>
        </w:tc>
        <w:tc>
          <w:tcPr>
            <w:tcW w:w="6769" w:type="dxa"/>
            <w:gridSpan w:val="7"/>
            <w:tcBorders>
              <w:top w:val="double" w:sz="4" w:space="0" w:color="auto"/>
            </w:tcBorders>
          </w:tcPr>
          <w:p w14:paraId="6228A518" w14:textId="77777777" w:rsidR="00264130" w:rsidRDefault="00264130" w:rsidP="00F47537">
            <w:pPr>
              <w:jc w:val="both"/>
            </w:pPr>
            <w:bookmarkStart w:id="707" w:name="principyDB"/>
            <w:r w:rsidRPr="00AF44C0">
              <w:t>Principy databázových systémů</w:t>
            </w:r>
            <w:bookmarkEnd w:id="707"/>
          </w:p>
        </w:tc>
      </w:tr>
      <w:tr w:rsidR="00264130" w14:paraId="1A0DBE25" w14:textId="77777777" w:rsidTr="00F47537">
        <w:tc>
          <w:tcPr>
            <w:tcW w:w="3086" w:type="dxa"/>
            <w:shd w:val="clear" w:color="auto" w:fill="F7CAAC"/>
          </w:tcPr>
          <w:p w14:paraId="1196C18B" w14:textId="77777777" w:rsidR="00264130" w:rsidRDefault="00264130" w:rsidP="00F47537">
            <w:pPr>
              <w:jc w:val="both"/>
              <w:rPr>
                <w:b/>
              </w:rPr>
            </w:pPr>
            <w:r>
              <w:rPr>
                <w:b/>
              </w:rPr>
              <w:t>Typ předmětu</w:t>
            </w:r>
          </w:p>
        </w:tc>
        <w:tc>
          <w:tcPr>
            <w:tcW w:w="3406" w:type="dxa"/>
            <w:gridSpan w:val="4"/>
          </w:tcPr>
          <w:p w14:paraId="5F8BB754" w14:textId="77777777" w:rsidR="00264130" w:rsidRDefault="00264130" w:rsidP="00F47537">
            <w:pPr>
              <w:jc w:val="both"/>
            </w:pPr>
            <w:r>
              <w:t>Povinný - PZ</w:t>
            </w:r>
          </w:p>
        </w:tc>
        <w:tc>
          <w:tcPr>
            <w:tcW w:w="2695" w:type="dxa"/>
            <w:gridSpan w:val="2"/>
            <w:shd w:val="clear" w:color="auto" w:fill="F7CAAC"/>
          </w:tcPr>
          <w:p w14:paraId="0E04F673" w14:textId="77777777" w:rsidR="00264130" w:rsidRDefault="00264130" w:rsidP="00F47537">
            <w:pPr>
              <w:jc w:val="both"/>
            </w:pPr>
            <w:r>
              <w:rPr>
                <w:b/>
              </w:rPr>
              <w:t>doporučený ročník / semestr</w:t>
            </w:r>
          </w:p>
        </w:tc>
        <w:tc>
          <w:tcPr>
            <w:tcW w:w="668" w:type="dxa"/>
          </w:tcPr>
          <w:p w14:paraId="6F6F4096" w14:textId="77777777" w:rsidR="00264130" w:rsidRDefault="00264130" w:rsidP="00F47537">
            <w:pPr>
              <w:jc w:val="both"/>
            </w:pPr>
            <w:r>
              <w:t>1/L</w:t>
            </w:r>
          </w:p>
        </w:tc>
      </w:tr>
      <w:tr w:rsidR="00264130" w14:paraId="4B043B0F" w14:textId="77777777" w:rsidTr="00F47537">
        <w:tc>
          <w:tcPr>
            <w:tcW w:w="3086" w:type="dxa"/>
            <w:shd w:val="clear" w:color="auto" w:fill="F7CAAC"/>
          </w:tcPr>
          <w:p w14:paraId="1C444A77" w14:textId="77777777" w:rsidR="00264130" w:rsidRDefault="00264130" w:rsidP="00F47537">
            <w:pPr>
              <w:jc w:val="both"/>
              <w:rPr>
                <w:b/>
              </w:rPr>
            </w:pPr>
            <w:r>
              <w:rPr>
                <w:b/>
              </w:rPr>
              <w:t>Rozsah studijního předmětu</w:t>
            </w:r>
          </w:p>
        </w:tc>
        <w:tc>
          <w:tcPr>
            <w:tcW w:w="1701" w:type="dxa"/>
            <w:gridSpan w:val="2"/>
          </w:tcPr>
          <w:p w14:paraId="02E9737A" w14:textId="77777777" w:rsidR="00264130" w:rsidRDefault="00264130" w:rsidP="00F47537">
            <w:pPr>
              <w:jc w:val="both"/>
            </w:pPr>
            <w:r>
              <w:t>14p+28c</w:t>
            </w:r>
          </w:p>
        </w:tc>
        <w:tc>
          <w:tcPr>
            <w:tcW w:w="889" w:type="dxa"/>
            <w:shd w:val="clear" w:color="auto" w:fill="F7CAAC"/>
          </w:tcPr>
          <w:p w14:paraId="50FFC44B" w14:textId="77777777" w:rsidR="00264130" w:rsidRDefault="00264130" w:rsidP="00F47537">
            <w:pPr>
              <w:jc w:val="both"/>
              <w:rPr>
                <w:b/>
              </w:rPr>
            </w:pPr>
            <w:r>
              <w:rPr>
                <w:b/>
              </w:rPr>
              <w:t xml:space="preserve">hod. </w:t>
            </w:r>
          </w:p>
        </w:tc>
        <w:tc>
          <w:tcPr>
            <w:tcW w:w="816" w:type="dxa"/>
          </w:tcPr>
          <w:p w14:paraId="7F1A5B32" w14:textId="77777777" w:rsidR="00264130" w:rsidRDefault="00264130" w:rsidP="00F47537">
            <w:pPr>
              <w:jc w:val="both"/>
            </w:pPr>
          </w:p>
        </w:tc>
        <w:tc>
          <w:tcPr>
            <w:tcW w:w="2156" w:type="dxa"/>
            <w:shd w:val="clear" w:color="auto" w:fill="F7CAAC"/>
          </w:tcPr>
          <w:p w14:paraId="312977DD" w14:textId="77777777" w:rsidR="00264130" w:rsidRDefault="00264130" w:rsidP="00F47537">
            <w:pPr>
              <w:jc w:val="both"/>
              <w:rPr>
                <w:b/>
              </w:rPr>
            </w:pPr>
            <w:r>
              <w:rPr>
                <w:b/>
              </w:rPr>
              <w:t>kreditů</w:t>
            </w:r>
          </w:p>
        </w:tc>
        <w:tc>
          <w:tcPr>
            <w:tcW w:w="1207" w:type="dxa"/>
            <w:gridSpan w:val="2"/>
          </w:tcPr>
          <w:p w14:paraId="1EE825F0" w14:textId="77777777" w:rsidR="00264130" w:rsidRDefault="00264130" w:rsidP="00F47537">
            <w:pPr>
              <w:jc w:val="both"/>
            </w:pPr>
            <w:r>
              <w:t>3</w:t>
            </w:r>
          </w:p>
        </w:tc>
      </w:tr>
      <w:tr w:rsidR="00264130" w14:paraId="2DE3DAE2" w14:textId="77777777" w:rsidTr="00F47537">
        <w:tc>
          <w:tcPr>
            <w:tcW w:w="3086" w:type="dxa"/>
            <w:shd w:val="clear" w:color="auto" w:fill="F7CAAC"/>
          </w:tcPr>
          <w:p w14:paraId="7C5A843D" w14:textId="77777777" w:rsidR="00264130" w:rsidRDefault="00264130" w:rsidP="00F47537">
            <w:pPr>
              <w:jc w:val="both"/>
              <w:rPr>
                <w:b/>
                <w:sz w:val="22"/>
              </w:rPr>
            </w:pPr>
            <w:r>
              <w:rPr>
                <w:b/>
              </w:rPr>
              <w:t>Prerekvizity, korekvizity, ekvivalence</w:t>
            </w:r>
          </w:p>
        </w:tc>
        <w:tc>
          <w:tcPr>
            <w:tcW w:w="6769" w:type="dxa"/>
            <w:gridSpan w:val="7"/>
          </w:tcPr>
          <w:p w14:paraId="3790178A" w14:textId="77777777" w:rsidR="00264130" w:rsidRDefault="00264130" w:rsidP="00F47537">
            <w:pPr>
              <w:jc w:val="both"/>
            </w:pPr>
            <w:r>
              <w:t>nejsou</w:t>
            </w:r>
          </w:p>
        </w:tc>
      </w:tr>
      <w:tr w:rsidR="00264130" w14:paraId="271DB7A1" w14:textId="77777777" w:rsidTr="00F47537">
        <w:tc>
          <w:tcPr>
            <w:tcW w:w="3086" w:type="dxa"/>
            <w:shd w:val="clear" w:color="auto" w:fill="F7CAAC"/>
          </w:tcPr>
          <w:p w14:paraId="1950CA19" w14:textId="77777777" w:rsidR="00264130" w:rsidRDefault="00264130" w:rsidP="00F47537">
            <w:pPr>
              <w:jc w:val="both"/>
              <w:rPr>
                <w:b/>
              </w:rPr>
            </w:pPr>
            <w:r>
              <w:rPr>
                <w:b/>
              </w:rPr>
              <w:t>Způsob ověření studijních výsledků</w:t>
            </w:r>
          </w:p>
        </w:tc>
        <w:tc>
          <w:tcPr>
            <w:tcW w:w="3406" w:type="dxa"/>
            <w:gridSpan w:val="4"/>
          </w:tcPr>
          <w:p w14:paraId="4B65EB30" w14:textId="77777777" w:rsidR="00264130" w:rsidRDefault="00264130" w:rsidP="00F47537">
            <w:pPr>
              <w:jc w:val="both"/>
            </w:pPr>
            <w:r>
              <w:t>Klasifikovaný zápočet</w:t>
            </w:r>
          </w:p>
        </w:tc>
        <w:tc>
          <w:tcPr>
            <w:tcW w:w="2156" w:type="dxa"/>
            <w:shd w:val="clear" w:color="auto" w:fill="F7CAAC"/>
          </w:tcPr>
          <w:p w14:paraId="1FFC5C91" w14:textId="77777777" w:rsidR="00264130" w:rsidRDefault="00264130" w:rsidP="00F47537">
            <w:pPr>
              <w:jc w:val="both"/>
              <w:rPr>
                <w:b/>
              </w:rPr>
            </w:pPr>
            <w:r>
              <w:rPr>
                <w:b/>
              </w:rPr>
              <w:t>Forma výuky</w:t>
            </w:r>
          </w:p>
        </w:tc>
        <w:tc>
          <w:tcPr>
            <w:tcW w:w="1207" w:type="dxa"/>
            <w:gridSpan w:val="2"/>
          </w:tcPr>
          <w:p w14:paraId="2F77EF22" w14:textId="77777777" w:rsidR="00264130" w:rsidRDefault="00264130" w:rsidP="00F47537">
            <w:pPr>
              <w:jc w:val="both"/>
            </w:pPr>
            <w:r>
              <w:t>Přednáška, cvičení</w:t>
            </w:r>
          </w:p>
        </w:tc>
      </w:tr>
      <w:tr w:rsidR="00264130" w14:paraId="26BC3E13" w14:textId="77777777" w:rsidTr="00F47537">
        <w:tc>
          <w:tcPr>
            <w:tcW w:w="3086" w:type="dxa"/>
            <w:shd w:val="clear" w:color="auto" w:fill="F7CAAC"/>
          </w:tcPr>
          <w:p w14:paraId="3A1A71E2" w14:textId="77777777" w:rsidR="00264130" w:rsidRDefault="00264130" w:rsidP="00F47537">
            <w:pPr>
              <w:jc w:val="both"/>
              <w:rPr>
                <w:b/>
              </w:rPr>
            </w:pPr>
            <w:r>
              <w:rPr>
                <w:b/>
              </w:rPr>
              <w:t>Forma způsobu ověření studijních výsledků a další požadavky na studenta</w:t>
            </w:r>
          </w:p>
        </w:tc>
        <w:tc>
          <w:tcPr>
            <w:tcW w:w="6769" w:type="dxa"/>
            <w:gridSpan w:val="7"/>
            <w:tcBorders>
              <w:bottom w:val="nil"/>
            </w:tcBorders>
          </w:tcPr>
          <w:p w14:paraId="238FAF23" w14:textId="77777777" w:rsidR="00264130" w:rsidRPr="00881A86" w:rsidRDefault="00264130" w:rsidP="00F47537">
            <w:pPr>
              <w:jc w:val="both"/>
            </w:pPr>
            <w:r w:rsidRPr="00881A86">
              <w:t>Písemná i ústní forma</w:t>
            </w:r>
          </w:p>
          <w:p w14:paraId="5A3EA8DB" w14:textId="77777777" w:rsidR="00264130" w:rsidRDefault="00264130" w:rsidP="00DF4A9C">
            <w:pPr>
              <w:pStyle w:val="Odstavecseseznamem"/>
              <w:numPr>
                <w:ilvl w:val="0"/>
                <w:numId w:val="83"/>
              </w:numPr>
              <w:ind w:left="283"/>
              <w:jc w:val="both"/>
            </w:pPr>
            <w:r>
              <w:t xml:space="preserve">Docházka: povinná na cvičeních (80%). </w:t>
            </w:r>
          </w:p>
          <w:p w14:paraId="30E0BCEA" w14:textId="77777777" w:rsidR="00264130" w:rsidRDefault="00264130" w:rsidP="00DF4A9C">
            <w:pPr>
              <w:pStyle w:val="Odstavecseseznamem"/>
              <w:numPr>
                <w:ilvl w:val="0"/>
                <w:numId w:val="83"/>
              </w:numPr>
              <w:ind w:left="283"/>
              <w:jc w:val="both"/>
            </w:pPr>
            <w:r>
              <w:t>Písemný test: test je bodovaný, minimum je získat víc než 50% bodů.</w:t>
            </w:r>
          </w:p>
          <w:p w14:paraId="38BC314E" w14:textId="77777777" w:rsidR="00264130" w:rsidRPr="00881A86" w:rsidRDefault="00264130" w:rsidP="00DF4A9C">
            <w:pPr>
              <w:pStyle w:val="Odstavecseseznamem"/>
              <w:numPr>
                <w:ilvl w:val="0"/>
                <w:numId w:val="83"/>
              </w:numPr>
              <w:ind w:left="283"/>
              <w:jc w:val="both"/>
            </w:pPr>
            <w:r>
              <w:t>Klasifikovaný zápočet: úspěšný zápočtový test.</w:t>
            </w:r>
          </w:p>
        </w:tc>
      </w:tr>
      <w:tr w:rsidR="00264130" w14:paraId="697FA6D5" w14:textId="77777777" w:rsidTr="00F47537">
        <w:trPr>
          <w:trHeight w:val="161"/>
        </w:trPr>
        <w:tc>
          <w:tcPr>
            <w:tcW w:w="9855" w:type="dxa"/>
            <w:gridSpan w:val="8"/>
            <w:tcBorders>
              <w:top w:val="nil"/>
            </w:tcBorders>
          </w:tcPr>
          <w:p w14:paraId="1EA63659" w14:textId="77777777" w:rsidR="00264130" w:rsidRDefault="00264130" w:rsidP="00F47537">
            <w:pPr>
              <w:jc w:val="both"/>
            </w:pPr>
          </w:p>
        </w:tc>
      </w:tr>
      <w:tr w:rsidR="00264130" w14:paraId="79822801" w14:textId="77777777" w:rsidTr="00F47537">
        <w:trPr>
          <w:trHeight w:val="197"/>
        </w:trPr>
        <w:tc>
          <w:tcPr>
            <w:tcW w:w="3086" w:type="dxa"/>
            <w:tcBorders>
              <w:top w:val="nil"/>
            </w:tcBorders>
            <w:shd w:val="clear" w:color="auto" w:fill="F7CAAC"/>
          </w:tcPr>
          <w:p w14:paraId="6130238D" w14:textId="77777777" w:rsidR="00264130" w:rsidRDefault="00264130" w:rsidP="00F47537">
            <w:pPr>
              <w:jc w:val="both"/>
              <w:rPr>
                <w:b/>
              </w:rPr>
            </w:pPr>
            <w:r>
              <w:rPr>
                <w:b/>
              </w:rPr>
              <w:t>Garant předmětu</w:t>
            </w:r>
          </w:p>
        </w:tc>
        <w:tc>
          <w:tcPr>
            <w:tcW w:w="6769" w:type="dxa"/>
            <w:gridSpan w:val="7"/>
            <w:tcBorders>
              <w:top w:val="nil"/>
            </w:tcBorders>
          </w:tcPr>
          <w:p w14:paraId="0ED0C0D3" w14:textId="77777777" w:rsidR="00264130" w:rsidRDefault="00264130" w:rsidP="00F47537">
            <w:pPr>
              <w:jc w:val="both"/>
            </w:pPr>
            <w:r>
              <w:t>doc. Ing. Zdenka Prokopová, CSc.</w:t>
            </w:r>
          </w:p>
        </w:tc>
      </w:tr>
      <w:tr w:rsidR="00264130" w14:paraId="14259932" w14:textId="77777777" w:rsidTr="00F47537">
        <w:trPr>
          <w:trHeight w:val="243"/>
        </w:trPr>
        <w:tc>
          <w:tcPr>
            <w:tcW w:w="3086" w:type="dxa"/>
            <w:tcBorders>
              <w:top w:val="nil"/>
            </w:tcBorders>
            <w:shd w:val="clear" w:color="auto" w:fill="F7CAAC"/>
          </w:tcPr>
          <w:p w14:paraId="1145A7E6" w14:textId="77777777" w:rsidR="00264130" w:rsidRDefault="00264130" w:rsidP="00F47537">
            <w:pPr>
              <w:jc w:val="both"/>
              <w:rPr>
                <w:b/>
              </w:rPr>
            </w:pPr>
            <w:r>
              <w:rPr>
                <w:b/>
              </w:rPr>
              <w:t>Zapojení garanta do výuky předmětu</w:t>
            </w:r>
          </w:p>
        </w:tc>
        <w:tc>
          <w:tcPr>
            <w:tcW w:w="6769" w:type="dxa"/>
            <w:gridSpan w:val="7"/>
            <w:tcBorders>
              <w:top w:val="nil"/>
            </w:tcBorders>
          </w:tcPr>
          <w:p w14:paraId="3846EE02" w14:textId="76E312B0" w:rsidR="00264130" w:rsidRDefault="00264130" w:rsidP="00B1531E">
            <w:pPr>
              <w:jc w:val="both"/>
            </w:pPr>
            <w:r>
              <w:t>Metodicky i prakticky, ve</w:t>
            </w:r>
            <w:r w:rsidR="00B1531E">
              <w:t xml:space="preserve">de přednášky i některá cvičení </w:t>
            </w:r>
          </w:p>
        </w:tc>
      </w:tr>
      <w:tr w:rsidR="00264130" w14:paraId="6053794F" w14:textId="77777777" w:rsidTr="00F47537">
        <w:tc>
          <w:tcPr>
            <w:tcW w:w="3086" w:type="dxa"/>
            <w:shd w:val="clear" w:color="auto" w:fill="F7CAAC"/>
          </w:tcPr>
          <w:p w14:paraId="0172DE2C" w14:textId="77777777" w:rsidR="00264130" w:rsidRDefault="00264130" w:rsidP="00F47537">
            <w:pPr>
              <w:jc w:val="both"/>
              <w:rPr>
                <w:b/>
              </w:rPr>
            </w:pPr>
            <w:r>
              <w:rPr>
                <w:b/>
              </w:rPr>
              <w:t>Vyučující</w:t>
            </w:r>
          </w:p>
        </w:tc>
        <w:tc>
          <w:tcPr>
            <w:tcW w:w="6769" w:type="dxa"/>
            <w:gridSpan w:val="7"/>
            <w:tcBorders>
              <w:bottom w:val="nil"/>
            </w:tcBorders>
          </w:tcPr>
          <w:p w14:paraId="2EC1EAA5" w14:textId="77777777" w:rsidR="00264130" w:rsidRDefault="00264130" w:rsidP="00F47537">
            <w:pPr>
              <w:jc w:val="both"/>
            </w:pPr>
            <w:r>
              <w:t>doc. Ing. Zdenka Prokopová, CSc. (přednášky 100%, cvičení 50%),</w:t>
            </w:r>
          </w:p>
        </w:tc>
      </w:tr>
      <w:tr w:rsidR="00264130" w14:paraId="2675DC91" w14:textId="77777777" w:rsidTr="00F47537">
        <w:trPr>
          <w:trHeight w:val="554"/>
        </w:trPr>
        <w:tc>
          <w:tcPr>
            <w:tcW w:w="9855" w:type="dxa"/>
            <w:gridSpan w:val="8"/>
            <w:tcBorders>
              <w:top w:val="nil"/>
            </w:tcBorders>
          </w:tcPr>
          <w:p w14:paraId="7D61A7F8" w14:textId="77777777" w:rsidR="00264130" w:rsidRDefault="00264130" w:rsidP="00F47537">
            <w:pPr>
              <w:ind w:left="3087"/>
              <w:jc w:val="both"/>
            </w:pPr>
            <w:r>
              <w:t>Ing. Petr Šilhavý, Ph.D. (cvičení 50%)</w:t>
            </w:r>
          </w:p>
        </w:tc>
      </w:tr>
      <w:tr w:rsidR="00264130" w14:paraId="42AC29C1" w14:textId="77777777" w:rsidTr="00F47537">
        <w:tc>
          <w:tcPr>
            <w:tcW w:w="3086" w:type="dxa"/>
            <w:shd w:val="clear" w:color="auto" w:fill="F7CAAC"/>
          </w:tcPr>
          <w:p w14:paraId="129B69BD" w14:textId="77777777" w:rsidR="00264130" w:rsidRDefault="00264130" w:rsidP="00F47537">
            <w:pPr>
              <w:jc w:val="both"/>
              <w:rPr>
                <w:b/>
              </w:rPr>
            </w:pPr>
            <w:r>
              <w:rPr>
                <w:b/>
              </w:rPr>
              <w:t>Stručná anotace předmětu</w:t>
            </w:r>
          </w:p>
        </w:tc>
        <w:tc>
          <w:tcPr>
            <w:tcW w:w="6769" w:type="dxa"/>
            <w:gridSpan w:val="7"/>
            <w:tcBorders>
              <w:bottom w:val="nil"/>
            </w:tcBorders>
          </w:tcPr>
          <w:p w14:paraId="6F3440F0" w14:textId="77777777" w:rsidR="00264130" w:rsidRDefault="00264130" w:rsidP="00F47537">
            <w:pPr>
              <w:jc w:val="both"/>
            </w:pPr>
          </w:p>
        </w:tc>
      </w:tr>
      <w:tr w:rsidR="00264130" w14:paraId="0CA6F282" w14:textId="77777777" w:rsidTr="00D236A8">
        <w:trPr>
          <w:trHeight w:val="4542"/>
        </w:trPr>
        <w:tc>
          <w:tcPr>
            <w:tcW w:w="9855" w:type="dxa"/>
            <w:gridSpan w:val="8"/>
            <w:tcBorders>
              <w:top w:val="nil"/>
              <w:bottom w:val="single" w:sz="12" w:space="0" w:color="auto"/>
            </w:tcBorders>
          </w:tcPr>
          <w:p w14:paraId="61CAA09C" w14:textId="0E175DB1" w:rsidR="00264130" w:rsidRDefault="00264130" w:rsidP="00F47537">
            <w:pPr>
              <w:jc w:val="both"/>
              <w:rPr>
                <w:noProof/>
              </w:rPr>
            </w:pPr>
            <w:r w:rsidRPr="00F9634C">
              <w:rPr>
                <w:noProof/>
              </w:rPr>
              <w:t>Cílem předmětu je sjednocení znalosti studentů ze středních škol v oblasti databázových systémů. Studenti získají teoretické poznatky i praktické dovedností s použitím databázových technologií na úrovni potřebné pro tvorbu jednoduchých databázových aplikací.</w:t>
            </w:r>
          </w:p>
          <w:p w14:paraId="31720EFE" w14:textId="77777777" w:rsidR="00D236A8" w:rsidRPr="00F9634C" w:rsidRDefault="00D236A8" w:rsidP="00F47537">
            <w:pPr>
              <w:jc w:val="both"/>
              <w:rPr>
                <w:noProof/>
              </w:rPr>
            </w:pPr>
          </w:p>
          <w:p w14:paraId="35807629" w14:textId="77777777" w:rsidR="00264130" w:rsidRPr="00F9634C" w:rsidRDefault="00264130" w:rsidP="00F47537">
            <w:r w:rsidRPr="00F9634C">
              <w:t>Témata:</w:t>
            </w:r>
          </w:p>
          <w:p w14:paraId="1C41D58B" w14:textId="77777777" w:rsidR="00264130" w:rsidRPr="00F9634C" w:rsidRDefault="00264130" w:rsidP="00F47537">
            <w:pPr>
              <w:pStyle w:val="Odstavecseseznamem"/>
              <w:numPr>
                <w:ilvl w:val="0"/>
                <w:numId w:val="17"/>
              </w:numPr>
            </w:pPr>
            <w:r w:rsidRPr="00F9634C">
              <w:t xml:space="preserve">Úvod do Microsoft Access - základní termíny. </w:t>
            </w:r>
          </w:p>
          <w:p w14:paraId="24A9F663" w14:textId="77777777" w:rsidR="00264130" w:rsidRPr="00F9634C" w:rsidRDefault="00264130" w:rsidP="00F47537">
            <w:pPr>
              <w:pStyle w:val="Odstavecseseznamem"/>
              <w:numPr>
                <w:ilvl w:val="0"/>
                <w:numId w:val="17"/>
              </w:numPr>
            </w:pPr>
            <w:r w:rsidRPr="00F9634C">
              <w:t xml:space="preserve">Architektura MS Access. </w:t>
            </w:r>
          </w:p>
          <w:p w14:paraId="275DF2FB" w14:textId="77777777" w:rsidR="00264130" w:rsidRPr="00F9634C" w:rsidRDefault="00264130" w:rsidP="00F47537">
            <w:pPr>
              <w:pStyle w:val="Odstavecseseznamem"/>
              <w:numPr>
                <w:ilvl w:val="0"/>
                <w:numId w:val="17"/>
              </w:numPr>
            </w:pPr>
            <w:r w:rsidRPr="00F9634C">
              <w:t xml:space="preserve">Návrh databáze, návrh tabulek, modifikace tabulek. </w:t>
            </w:r>
          </w:p>
          <w:p w14:paraId="5A3F57CE" w14:textId="77777777" w:rsidR="00264130" w:rsidRPr="00F9634C" w:rsidRDefault="00264130" w:rsidP="00F47537">
            <w:pPr>
              <w:pStyle w:val="Odstavecseseznamem"/>
              <w:numPr>
                <w:ilvl w:val="0"/>
                <w:numId w:val="17"/>
              </w:numPr>
            </w:pPr>
            <w:r w:rsidRPr="00F9634C">
              <w:t xml:space="preserve">Vkládání nových záznamů, aktualizace dat, mazání záznamů. </w:t>
            </w:r>
          </w:p>
          <w:p w14:paraId="4B1864C2" w14:textId="77777777" w:rsidR="00264130" w:rsidRPr="00F9634C" w:rsidRDefault="00264130" w:rsidP="00F47537">
            <w:pPr>
              <w:pStyle w:val="Odstavecseseznamem"/>
              <w:numPr>
                <w:ilvl w:val="0"/>
                <w:numId w:val="17"/>
              </w:numPr>
            </w:pPr>
            <w:r w:rsidRPr="00F9634C">
              <w:t xml:space="preserve">Import a export dat. </w:t>
            </w:r>
          </w:p>
          <w:p w14:paraId="01DE480A" w14:textId="77777777" w:rsidR="00264130" w:rsidRPr="00F9634C" w:rsidRDefault="00264130" w:rsidP="00F47537">
            <w:pPr>
              <w:pStyle w:val="Odstavecseseznamem"/>
              <w:numPr>
                <w:ilvl w:val="0"/>
                <w:numId w:val="17"/>
              </w:numPr>
            </w:pPr>
            <w:r w:rsidRPr="00F9634C">
              <w:t xml:space="preserve">Jednoduché dotazy. </w:t>
            </w:r>
          </w:p>
          <w:p w14:paraId="477E47C7" w14:textId="77777777" w:rsidR="00264130" w:rsidRPr="00F9634C" w:rsidRDefault="00264130" w:rsidP="00F47537">
            <w:pPr>
              <w:pStyle w:val="Odstavecseseznamem"/>
              <w:numPr>
                <w:ilvl w:val="0"/>
                <w:numId w:val="17"/>
              </w:numPr>
            </w:pPr>
            <w:r w:rsidRPr="00F9634C">
              <w:t xml:space="preserve">Dotazy pro práci s daty z více tabulek. </w:t>
            </w:r>
          </w:p>
          <w:p w14:paraId="52947436" w14:textId="77777777" w:rsidR="00264130" w:rsidRPr="00F9634C" w:rsidRDefault="00264130" w:rsidP="00F47537">
            <w:pPr>
              <w:pStyle w:val="Odstavecseseznamem"/>
              <w:numPr>
                <w:ilvl w:val="0"/>
                <w:numId w:val="17"/>
              </w:numPr>
            </w:pPr>
            <w:r w:rsidRPr="00F9634C">
              <w:t xml:space="preserve">Agregace. </w:t>
            </w:r>
          </w:p>
          <w:p w14:paraId="243B2112" w14:textId="77777777" w:rsidR="00264130" w:rsidRPr="00F9634C" w:rsidRDefault="00264130" w:rsidP="00F47537">
            <w:pPr>
              <w:pStyle w:val="Odstavecseseznamem"/>
              <w:numPr>
                <w:ilvl w:val="0"/>
                <w:numId w:val="17"/>
              </w:numPr>
            </w:pPr>
            <w:r w:rsidRPr="00F9634C">
              <w:t xml:space="preserve">Základní formuláře a pokročilé funkce. </w:t>
            </w:r>
          </w:p>
          <w:p w14:paraId="0B708722" w14:textId="77777777" w:rsidR="00264130" w:rsidRPr="00F9634C" w:rsidRDefault="00264130" w:rsidP="00F47537">
            <w:pPr>
              <w:pStyle w:val="Odstavecseseznamem"/>
              <w:numPr>
                <w:ilvl w:val="0"/>
                <w:numId w:val="17"/>
              </w:numPr>
            </w:pPr>
            <w:r w:rsidRPr="00F9634C">
              <w:t xml:space="preserve">Reporty, webové reporty. </w:t>
            </w:r>
          </w:p>
          <w:p w14:paraId="76FCE3C9" w14:textId="77777777" w:rsidR="00264130" w:rsidRPr="00F9634C" w:rsidRDefault="00264130" w:rsidP="00F47537">
            <w:pPr>
              <w:pStyle w:val="Odstavecseseznamem"/>
              <w:numPr>
                <w:ilvl w:val="0"/>
                <w:numId w:val="17"/>
              </w:numPr>
            </w:pPr>
            <w:r w:rsidRPr="00F9634C">
              <w:t xml:space="preserve">Práce s makry. </w:t>
            </w:r>
          </w:p>
          <w:p w14:paraId="5EBB9E50" w14:textId="77777777" w:rsidR="00264130" w:rsidRPr="00F9634C" w:rsidRDefault="00264130" w:rsidP="00F47537">
            <w:pPr>
              <w:pStyle w:val="Odstavecseseznamem"/>
              <w:numPr>
                <w:ilvl w:val="0"/>
                <w:numId w:val="17"/>
              </w:numPr>
            </w:pPr>
            <w:r w:rsidRPr="00F9634C">
              <w:t xml:space="preserve">Publikování databáze. </w:t>
            </w:r>
          </w:p>
          <w:p w14:paraId="5EB54C7C" w14:textId="77777777" w:rsidR="00264130" w:rsidRPr="00A511C5" w:rsidRDefault="00264130" w:rsidP="00F47537">
            <w:pPr>
              <w:pStyle w:val="Odstavecseseznamem"/>
              <w:numPr>
                <w:ilvl w:val="0"/>
                <w:numId w:val="17"/>
              </w:numPr>
              <w:jc w:val="both"/>
            </w:pPr>
            <w:r w:rsidRPr="00F9634C">
              <w:t>Aplikační oblasti databází.</w:t>
            </w:r>
            <w:r w:rsidRPr="00881A86">
              <w:rPr>
                <w:sz w:val="22"/>
                <w:szCs w:val="22"/>
              </w:rPr>
              <w:t xml:space="preserve"> </w:t>
            </w:r>
          </w:p>
          <w:p w14:paraId="6C4420B0" w14:textId="77777777" w:rsidR="00264130" w:rsidRPr="00881A86" w:rsidRDefault="00264130" w:rsidP="00F47537">
            <w:pPr>
              <w:pStyle w:val="Odstavecseseznamem"/>
              <w:numPr>
                <w:ilvl w:val="0"/>
                <w:numId w:val="17"/>
              </w:numPr>
              <w:jc w:val="both"/>
            </w:pPr>
            <w:r>
              <w:t>Správa databáze</w:t>
            </w:r>
          </w:p>
        </w:tc>
      </w:tr>
      <w:tr w:rsidR="00264130" w14:paraId="713DC14A" w14:textId="77777777" w:rsidTr="00F47537">
        <w:trPr>
          <w:trHeight w:val="265"/>
        </w:trPr>
        <w:tc>
          <w:tcPr>
            <w:tcW w:w="3653" w:type="dxa"/>
            <w:gridSpan w:val="2"/>
            <w:tcBorders>
              <w:top w:val="nil"/>
            </w:tcBorders>
            <w:shd w:val="clear" w:color="auto" w:fill="F7CAAC"/>
          </w:tcPr>
          <w:p w14:paraId="7BB20E5C" w14:textId="77777777" w:rsidR="00264130" w:rsidRDefault="00264130" w:rsidP="00F47537">
            <w:pPr>
              <w:jc w:val="both"/>
            </w:pPr>
            <w:r>
              <w:rPr>
                <w:b/>
              </w:rPr>
              <w:t>Studijní literatura a studijní pomůcky</w:t>
            </w:r>
          </w:p>
        </w:tc>
        <w:tc>
          <w:tcPr>
            <w:tcW w:w="6202" w:type="dxa"/>
            <w:gridSpan w:val="6"/>
            <w:tcBorders>
              <w:top w:val="nil"/>
              <w:bottom w:val="nil"/>
            </w:tcBorders>
          </w:tcPr>
          <w:p w14:paraId="78DDD4E8" w14:textId="77777777" w:rsidR="00264130" w:rsidRDefault="00264130" w:rsidP="00F47537">
            <w:pPr>
              <w:jc w:val="both"/>
            </w:pPr>
          </w:p>
        </w:tc>
      </w:tr>
      <w:tr w:rsidR="00264130" w14:paraId="10DDE01A" w14:textId="77777777" w:rsidTr="00F47537">
        <w:trPr>
          <w:trHeight w:val="1497"/>
        </w:trPr>
        <w:tc>
          <w:tcPr>
            <w:tcW w:w="9855" w:type="dxa"/>
            <w:gridSpan w:val="8"/>
            <w:tcBorders>
              <w:top w:val="nil"/>
            </w:tcBorders>
          </w:tcPr>
          <w:p w14:paraId="692D1B35" w14:textId="77777777" w:rsidR="00264130" w:rsidRPr="001C0137" w:rsidRDefault="00264130" w:rsidP="00F47537">
            <w:pPr>
              <w:jc w:val="both"/>
              <w:rPr>
                <w:b/>
                <w:bCs/>
              </w:rPr>
            </w:pPr>
            <w:r w:rsidRPr="001C0137">
              <w:rPr>
                <w:b/>
                <w:bCs/>
              </w:rPr>
              <w:t>Povinná literatura:</w:t>
            </w:r>
          </w:p>
          <w:p w14:paraId="0279ACAE" w14:textId="77777777" w:rsidR="00264130" w:rsidRPr="00881A86" w:rsidRDefault="00264130" w:rsidP="00F47537">
            <w:pPr>
              <w:jc w:val="both"/>
            </w:pPr>
            <w:r w:rsidRPr="000D5053">
              <w:rPr>
                <w:bCs/>
              </w:rPr>
              <w:t xml:space="preserve">PÍSEK, Sl. </w:t>
            </w:r>
            <w:r w:rsidRPr="00BB6EAB">
              <w:rPr>
                <w:bCs/>
                <w:i/>
              </w:rPr>
              <w:t>Access 2013: podrobný průvodce</w:t>
            </w:r>
            <w:r w:rsidRPr="000D5053">
              <w:rPr>
                <w:bCs/>
              </w:rPr>
              <w:t xml:space="preserve">. Praha: Grada, 2013. Průvodce </w:t>
            </w:r>
            <w:r>
              <w:rPr>
                <w:bCs/>
              </w:rPr>
              <w:t>(Grada). ISBN 978-80-247-4746-0</w:t>
            </w:r>
            <w:r w:rsidRPr="00881A86">
              <w:t>.</w:t>
            </w:r>
          </w:p>
          <w:p w14:paraId="10E23C52" w14:textId="77777777" w:rsidR="00264130" w:rsidRPr="00881A86" w:rsidRDefault="00264130" w:rsidP="00F47537">
            <w:pPr>
              <w:jc w:val="both"/>
              <w:rPr>
                <w:b/>
              </w:rPr>
            </w:pPr>
            <w:r w:rsidRPr="00881A86">
              <w:rPr>
                <w:b/>
              </w:rPr>
              <w:t>Doporučená literatura:</w:t>
            </w:r>
          </w:p>
          <w:p w14:paraId="5230D69B" w14:textId="77777777" w:rsidR="00264130" w:rsidRPr="00BB6EAB" w:rsidRDefault="00264130" w:rsidP="00F47537">
            <w:r w:rsidRPr="00BB6EAB">
              <w:t xml:space="preserve">BELKO, P. </w:t>
            </w:r>
            <w:r w:rsidRPr="00BB6EAB">
              <w:rPr>
                <w:i/>
              </w:rPr>
              <w:t>Microsoft Access 2013: podrobná uživatelská příručka</w:t>
            </w:r>
            <w:r w:rsidRPr="00BB6EAB">
              <w:t>. Brno: Computer Press, 2014. ISBN 9788025141250.</w:t>
            </w:r>
          </w:p>
          <w:p w14:paraId="36A5C75C" w14:textId="77777777" w:rsidR="00264130" w:rsidRDefault="00264130" w:rsidP="00F47537">
            <w:r w:rsidRPr="00BB6EAB">
              <w:t xml:space="preserve">SHEPHERD, R. </w:t>
            </w:r>
            <w:r w:rsidRPr="00BB6EAB">
              <w:rPr>
                <w:i/>
              </w:rPr>
              <w:t>Access VBA: výukový průvodce</w:t>
            </w:r>
            <w:r w:rsidRPr="00BB6EAB">
              <w:t>. Brno: Computer Press, 2012. ISBN 9788025136867.</w:t>
            </w:r>
          </w:p>
        </w:tc>
      </w:tr>
      <w:tr w:rsidR="00264130" w14:paraId="15FCE926" w14:textId="77777777" w:rsidTr="00F4753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AEB0A75" w14:textId="77777777" w:rsidR="00264130" w:rsidRDefault="00264130" w:rsidP="00F47537">
            <w:pPr>
              <w:jc w:val="center"/>
              <w:rPr>
                <w:b/>
              </w:rPr>
            </w:pPr>
            <w:r>
              <w:rPr>
                <w:b/>
              </w:rPr>
              <w:t>Informace ke kombinované nebo distanční formě</w:t>
            </w:r>
          </w:p>
        </w:tc>
      </w:tr>
      <w:tr w:rsidR="00264130" w14:paraId="7192DFAB" w14:textId="77777777" w:rsidTr="00F47537">
        <w:tc>
          <w:tcPr>
            <w:tcW w:w="4787" w:type="dxa"/>
            <w:gridSpan w:val="3"/>
            <w:tcBorders>
              <w:top w:val="single" w:sz="2" w:space="0" w:color="auto"/>
            </w:tcBorders>
            <w:shd w:val="clear" w:color="auto" w:fill="F7CAAC"/>
          </w:tcPr>
          <w:p w14:paraId="22890497" w14:textId="77777777" w:rsidR="00264130" w:rsidRDefault="00264130" w:rsidP="00F47537">
            <w:pPr>
              <w:jc w:val="both"/>
            </w:pPr>
            <w:r>
              <w:rPr>
                <w:b/>
              </w:rPr>
              <w:t>Rozsah konzultací (soustředění)</w:t>
            </w:r>
          </w:p>
        </w:tc>
        <w:tc>
          <w:tcPr>
            <w:tcW w:w="889" w:type="dxa"/>
            <w:tcBorders>
              <w:top w:val="single" w:sz="2" w:space="0" w:color="auto"/>
            </w:tcBorders>
          </w:tcPr>
          <w:p w14:paraId="7D81C7A7" w14:textId="77777777" w:rsidR="00264130" w:rsidRDefault="00264130" w:rsidP="00F47537">
            <w:pPr>
              <w:jc w:val="both"/>
            </w:pPr>
          </w:p>
        </w:tc>
        <w:tc>
          <w:tcPr>
            <w:tcW w:w="4179" w:type="dxa"/>
            <w:gridSpan w:val="4"/>
            <w:tcBorders>
              <w:top w:val="single" w:sz="2" w:space="0" w:color="auto"/>
            </w:tcBorders>
            <w:shd w:val="clear" w:color="auto" w:fill="F7CAAC"/>
          </w:tcPr>
          <w:p w14:paraId="76D557B6" w14:textId="77777777" w:rsidR="00264130" w:rsidRDefault="00264130" w:rsidP="00F47537">
            <w:pPr>
              <w:jc w:val="both"/>
              <w:rPr>
                <w:b/>
              </w:rPr>
            </w:pPr>
            <w:r>
              <w:rPr>
                <w:b/>
              </w:rPr>
              <w:t xml:space="preserve">hodin </w:t>
            </w:r>
          </w:p>
        </w:tc>
      </w:tr>
      <w:tr w:rsidR="00264130" w14:paraId="2EA4C69C" w14:textId="77777777" w:rsidTr="00F47537">
        <w:tc>
          <w:tcPr>
            <w:tcW w:w="9855" w:type="dxa"/>
            <w:gridSpan w:val="8"/>
            <w:shd w:val="clear" w:color="auto" w:fill="F7CAAC"/>
          </w:tcPr>
          <w:p w14:paraId="2A9B9B62" w14:textId="77777777" w:rsidR="00264130" w:rsidRDefault="00264130" w:rsidP="00F47537">
            <w:pPr>
              <w:jc w:val="both"/>
              <w:rPr>
                <w:b/>
              </w:rPr>
            </w:pPr>
            <w:r>
              <w:rPr>
                <w:b/>
              </w:rPr>
              <w:t>Informace o způsobu kontaktu s vyučujícím</w:t>
            </w:r>
          </w:p>
        </w:tc>
      </w:tr>
      <w:tr w:rsidR="00264130" w14:paraId="54E6789E" w14:textId="77777777" w:rsidTr="00D236A8">
        <w:trPr>
          <w:trHeight w:val="1141"/>
        </w:trPr>
        <w:tc>
          <w:tcPr>
            <w:tcW w:w="9855" w:type="dxa"/>
            <w:gridSpan w:val="8"/>
          </w:tcPr>
          <w:p w14:paraId="02641782" w14:textId="77777777" w:rsidR="00264130" w:rsidRPr="00BC2613" w:rsidRDefault="00264130" w:rsidP="00F47537">
            <w:pPr>
              <w:jc w:val="both"/>
            </w:pPr>
          </w:p>
        </w:tc>
      </w:tr>
    </w:tbl>
    <w:p w14:paraId="28AE2D8E" w14:textId="77777777" w:rsidR="00264130" w:rsidRDefault="00264130" w:rsidP="00264130">
      <w:pPr>
        <w:spacing w:after="160" w:line="259" w:lineRule="auto"/>
      </w:pPr>
    </w:p>
    <w:p w14:paraId="3D165722" w14:textId="77777777" w:rsidR="00264130" w:rsidRDefault="00264130" w:rsidP="0026413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64130" w14:paraId="79A352F3" w14:textId="77777777" w:rsidTr="00F47537">
        <w:tc>
          <w:tcPr>
            <w:tcW w:w="9855" w:type="dxa"/>
            <w:gridSpan w:val="8"/>
            <w:tcBorders>
              <w:bottom w:val="double" w:sz="4" w:space="0" w:color="auto"/>
            </w:tcBorders>
            <w:shd w:val="clear" w:color="auto" w:fill="BDD6EE"/>
          </w:tcPr>
          <w:p w14:paraId="1D19962F" w14:textId="3AB4F3AF" w:rsidR="00264130" w:rsidRDefault="00264130" w:rsidP="00F47537">
            <w:pPr>
              <w:tabs>
                <w:tab w:val="right" w:pos="9721"/>
              </w:tabs>
              <w:jc w:val="both"/>
              <w:rPr>
                <w:b/>
                <w:sz w:val="28"/>
              </w:rPr>
            </w:pPr>
            <w:r>
              <w:rPr>
                <w:b/>
                <w:sz w:val="28"/>
              </w:rPr>
              <w:lastRenderedPageBreak/>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708" w:author="Martin Sysel" w:date="2018-11-16T14:38:00Z">
              <w:r w:rsidR="0066375C" w:rsidRPr="0066375C">
                <w:rPr>
                  <w:rStyle w:val="Odkazintenzivn"/>
                  <w:rPrChange w:id="709" w:author="Martin Sysel" w:date="2018-11-16T14:38:00Z">
                    <w:rPr>
                      <w:b/>
                    </w:rPr>
                  </w:rPrChange>
                </w:rPr>
                <w:t>Abecední seznam</w:t>
              </w:r>
            </w:ins>
            <w:del w:id="710" w:author="Martin Sysel" w:date="2018-11-07T12:29:00Z">
              <w:r w:rsidR="008A4BC7" w:rsidRPr="008A4BC7" w:rsidDel="00C873A9">
                <w:rPr>
                  <w:rStyle w:val="Odkazintenzivn"/>
                </w:rPr>
                <w:delText>Abecední seznam</w:delText>
              </w:r>
            </w:del>
            <w:r>
              <w:rPr>
                <w:b/>
                <w:sz w:val="28"/>
              </w:rPr>
              <w:fldChar w:fldCharType="end"/>
            </w:r>
          </w:p>
        </w:tc>
      </w:tr>
      <w:tr w:rsidR="00264130" w14:paraId="1C071EDB" w14:textId="77777777" w:rsidTr="00F47537">
        <w:tc>
          <w:tcPr>
            <w:tcW w:w="3086" w:type="dxa"/>
            <w:tcBorders>
              <w:top w:val="double" w:sz="4" w:space="0" w:color="auto"/>
            </w:tcBorders>
            <w:shd w:val="clear" w:color="auto" w:fill="F7CAAC"/>
          </w:tcPr>
          <w:p w14:paraId="09B2383B" w14:textId="77777777" w:rsidR="00264130" w:rsidRDefault="00264130" w:rsidP="00F47537">
            <w:pPr>
              <w:jc w:val="both"/>
              <w:rPr>
                <w:b/>
              </w:rPr>
            </w:pPr>
            <w:r>
              <w:rPr>
                <w:b/>
              </w:rPr>
              <w:t>Název studijního předmětu</w:t>
            </w:r>
          </w:p>
        </w:tc>
        <w:tc>
          <w:tcPr>
            <w:tcW w:w="6769" w:type="dxa"/>
            <w:gridSpan w:val="7"/>
            <w:tcBorders>
              <w:top w:val="double" w:sz="4" w:space="0" w:color="auto"/>
            </w:tcBorders>
          </w:tcPr>
          <w:p w14:paraId="1523DDF8" w14:textId="77777777" w:rsidR="00264130" w:rsidRDefault="00264130" w:rsidP="00F47537">
            <w:pPr>
              <w:jc w:val="both"/>
            </w:pPr>
            <w:bookmarkStart w:id="711" w:name="profesionalniKomunikace"/>
            <w:r>
              <w:t>Profesionální komunikace</w:t>
            </w:r>
            <w:bookmarkEnd w:id="711"/>
          </w:p>
        </w:tc>
      </w:tr>
      <w:tr w:rsidR="00264130" w14:paraId="3864F6CE" w14:textId="77777777" w:rsidTr="00F47537">
        <w:tc>
          <w:tcPr>
            <w:tcW w:w="3086" w:type="dxa"/>
            <w:shd w:val="clear" w:color="auto" w:fill="F7CAAC"/>
          </w:tcPr>
          <w:p w14:paraId="58376E08" w14:textId="77777777" w:rsidR="00264130" w:rsidRDefault="00264130" w:rsidP="00F47537">
            <w:pPr>
              <w:jc w:val="both"/>
              <w:rPr>
                <w:b/>
              </w:rPr>
            </w:pPr>
            <w:r>
              <w:rPr>
                <w:b/>
              </w:rPr>
              <w:t>Typ předmětu</w:t>
            </w:r>
          </w:p>
        </w:tc>
        <w:tc>
          <w:tcPr>
            <w:tcW w:w="3406" w:type="dxa"/>
            <w:gridSpan w:val="4"/>
          </w:tcPr>
          <w:p w14:paraId="618504C4" w14:textId="77777777" w:rsidR="00264130" w:rsidRDefault="00264130" w:rsidP="00F47537">
            <w:pPr>
              <w:jc w:val="both"/>
            </w:pPr>
            <w:r>
              <w:t>Povinný</w:t>
            </w:r>
          </w:p>
        </w:tc>
        <w:tc>
          <w:tcPr>
            <w:tcW w:w="2695" w:type="dxa"/>
            <w:gridSpan w:val="2"/>
            <w:shd w:val="clear" w:color="auto" w:fill="F7CAAC"/>
          </w:tcPr>
          <w:p w14:paraId="4714C791" w14:textId="77777777" w:rsidR="00264130" w:rsidRDefault="00264130" w:rsidP="00F47537">
            <w:pPr>
              <w:jc w:val="both"/>
            </w:pPr>
            <w:r>
              <w:rPr>
                <w:b/>
              </w:rPr>
              <w:t>doporučený ročník / semestr</w:t>
            </w:r>
          </w:p>
        </w:tc>
        <w:tc>
          <w:tcPr>
            <w:tcW w:w="668" w:type="dxa"/>
          </w:tcPr>
          <w:p w14:paraId="0338E2E4" w14:textId="77777777" w:rsidR="00264130" w:rsidRDefault="00264130" w:rsidP="00F47537">
            <w:pPr>
              <w:jc w:val="both"/>
            </w:pPr>
            <w:r>
              <w:t>2/Z</w:t>
            </w:r>
          </w:p>
        </w:tc>
      </w:tr>
      <w:tr w:rsidR="00264130" w14:paraId="3D41579F" w14:textId="77777777" w:rsidTr="00F47537">
        <w:tc>
          <w:tcPr>
            <w:tcW w:w="3086" w:type="dxa"/>
            <w:shd w:val="clear" w:color="auto" w:fill="F7CAAC"/>
          </w:tcPr>
          <w:p w14:paraId="145D1C9A" w14:textId="77777777" w:rsidR="00264130" w:rsidRDefault="00264130" w:rsidP="00F47537">
            <w:pPr>
              <w:jc w:val="both"/>
              <w:rPr>
                <w:b/>
              </w:rPr>
            </w:pPr>
            <w:r>
              <w:rPr>
                <w:b/>
              </w:rPr>
              <w:t>Rozsah studijního předmětu</w:t>
            </w:r>
          </w:p>
        </w:tc>
        <w:tc>
          <w:tcPr>
            <w:tcW w:w="1701" w:type="dxa"/>
            <w:gridSpan w:val="2"/>
          </w:tcPr>
          <w:p w14:paraId="531EE94E" w14:textId="77777777" w:rsidR="00264130" w:rsidRDefault="00264130" w:rsidP="00F47537">
            <w:pPr>
              <w:jc w:val="both"/>
            </w:pPr>
            <w:r>
              <w:t>14 p + 28 s</w:t>
            </w:r>
          </w:p>
        </w:tc>
        <w:tc>
          <w:tcPr>
            <w:tcW w:w="889" w:type="dxa"/>
            <w:shd w:val="clear" w:color="auto" w:fill="F7CAAC"/>
          </w:tcPr>
          <w:p w14:paraId="63E9395D" w14:textId="77777777" w:rsidR="00264130" w:rsidRDefault="00264130" w:rsidP="00F47537">
            <w:pPr>
              <w:jc w:val="both"/>
              <w:rPr>
                <w:b/>
              </w:rPr>
            </w:pPr>
            <w:r>
              <w:rPr>
                <w:b/>
              </w:rPr>
              <w:t xml:space="preserve">hod. </w:t>
            </w:r>
          </w:p>
        </w:tc>
        <w:tc>
          <w:tcPr>
            <w:tcW w:w="816" w:type="dxa"/>
          </w:tcPr>
          <w:p w14:paraId="054A916F" w14:textId="77777777" w:rsidR="00264130" w:rsidRDefault="00264130" w:rsidP="00F47537">
            <w:pPr>
              <w:jc w:val="both"/>
            </w:pPr>
          </w:p>
        </w:tc>
        <w:tc>
          <w:tcPr>
            <w:tcW w:w="2156" w:type="dxa"/>
            <w:shd w:val="clear" w:color="auto" w:fill="F7CAAC"/>
          </w:tcPr>
          <w:p w14:paraId="18BA1157" w14:textId="77777777" w:rsidR="00264130" w:rsidRDefault="00264130" w:rsidP="00F47537">
            <w:pPr>
              <w:jc w:val="both"/>
              <w:rPr>
                <w:b/>
              </w:rPr>
            </w:pPr>
            <w:r>
              <w:rPr>
                <w:b/>
              </w:rPr>
              <w:t>kreditů</w:t>
            </w:r>
          </w:p>
        </w:tc>
        <w:tc>
          <w:tcPr>
            <w:tcW w:w="1207" w:type="dxa"/>
            <w:gridSpan w:val="2"/>
          </w:tcPr>
          <w:p w14:paraId="3537EB0E" w14:textId="77777777" w:rsidR="00264130" w:rsidRDefault="00264130" w:rsidP="00F47537">
            <w:pPr>
              <w:jc w:val="both"/>
            </w:pPr>
            <w:r>
              <w:t>3</w:t>
            </w:r>
          </w:p>
        </w:tc>
      </w:tr>
      <w:tr w:rsidR="00264130" w14:paraId="2D73CCA4" w14:textId="77777777" w:rsidTr="00F47537">
        <w:tc>
          <w:tcPr>
            <w:tcW w:w="3086" w:type="dxa"/>
            <w:shd w:val="clear" w:color="auto" w:fill="F7CAAC"/>
          </w:tcPr>
          <w:p w14:paraId="0ECB38F2" w14:textId="77777777" w:rsidR="00264130" w:rsidRDefault="00264130" w:rsidP="00F47537">
            <w:pPr>
              <w:jc w:val="both"/>
              <w:rPr>
                <w:b/>
                <w:sz w:val="22"/>
              </w:rPr>
            </w:pPr>
            <w:r>
              <w:rPr>
                <w:b/>
              </w:rPr>
              <w:t>Prerekvizity, korekvizity, ekvivalence</w:t>
            </w:r>
          </w:p>
        </w:tc>
        <w:tc>
          <w:tcPr>
            <w:tcW w:w="6769" w:type="dxa"/>
            <w:gridSpan w:val="7"/>
          </w:tcPr>
          <w:p w14:paraId="255448A6" w14:textId="77777777" w:rsidR="00264130" w:rsidRDefault="00264130" w:rsidP="00F47537">
            <w:pPr>
              <w:jc w:val="both"/>
            </w:pPr>
            <w:r>
              <w:t>Nejsou</w:t>
            </w:r>
          </w:p>
        </w:tc>
      </w:tr>
      <w:tr w:rsidR="00264130" w14:paraId="7B387B1B" w14:textId="77777777" w:rsidTr="00F47537">
        <w:tc>
          <w:tcPr>
            <w:tcW w:w="3086" w:type="dxa"/>
            <w:shd w:val="clear" w:color="auto" w:fill="F7CAAC"/>
          </w:tcPr>
          <w:p w14:paraId="4E7E7C3B" w14:textId="77777777" w:rsidR="00264130" w:rsidRDefault="00264130" w:rsidP="00F47537">
            <w:pPr>
              <w:jc w:val="both"/>
              <w:rPr>
                <w:b/>
              </w:rPr>
            </w:pPr>
            <w:r>
              <w:rPr>
                <w:b/>
              </w:rPr>
              <w:t>Způsob ověření studijních výsledků</w:t>
            </w:r>
          </w:p>
        </w:tc>
        <w:tc>
          <w:tcPr>
            <w:tcW w:w="3406" w:type="dxa"/>
            <w:gridSpan w:val="4"/>
          </w:tcPr>
          <w:p w14:paraId="6570B64D" w14:textId="77777777" w:rsidR="00264130" w:rsidRDefault="00264130" w:rsidP="00F47537">
            <w:pPr>
              <w:jc w:val="both"/>
            </w:pPr>
            <w:r>
              <w:t>Klasifikovaný zápočet</w:t>
            </w:r>
          </w:p>
        </w:tc>
        <w:tc>
          <w:tcPr>
            <w:tcW w:w="2156" w:type="dxa"/>
            <w:shd w:val="clear" w:color="auto" w:fill="F7CAAC"/>
          </w:tcPr>
          <w:p w14:paraId="300EA421" w14:textId="77777777" w:rsidR="00264130" w:rsidRDefault="00264130" w:rsidP="00F47537">
            <w:pPr>
              <w:jc w:val="both"/>
              <w:rPr>
                <w:b/>
              </w:rPr>
            </w:pPr>
            <w:r>
              <w:rPr>
                <w:b/>
              </w:rPr>
              <w:t>Forma výuky</w:t>
            </w:r>
          </w:p>
        </w:tc>
        <w:tc>
          <w:tcPr>
            <w:tcW w:w="1207" w:type="dxa"/>
            <w:gridSpan w:val="2"/>
          </w:tcPr>
          <w:p w14:paraId="3CBB5F01" w14:textId="77777777" w:rsidR="00264130" w:rsidRDefault="00264130" w:rsidP="00F47537">
            <w:pPr>
              <w:jc w:val="both"/>
            </w:pPr>
            <w:r>
              <w:t>Přednáška seminář</w:t>
            </w:r>
          </w:p>
        </w:tc>
      </w:tr>
      <w:tr w:rsidR="00264130" w14:paraId="3A3F8ECA" w14:textId="77777777" w:rsidTr="00F47537">
        <w:tc>
          <w:tcPr>
            <w:tcW w:w="3086" w:type="dxa"/>
            <w:shd w:val="clear" w:color="auto" w:fill="F7CAAC"/>
          </w:tcPr>
          <w:p w14:paraId="40D7C188" w14:textId="77777777" w:rsidR="00264130" w:rsidRDefault="00264130" w:rsidP="00F47537">
            <w:pPr>
              <w:jc w:val="both"/>
              <w:rPr>
                <w:b/>
              </w:rPr>
            </w:pPr>
            <w:r>
              <w:rPr>
                <w:b/>
              </w:rPr>
              <w:t>Forma způsobu ověření studijních výsledků a další požadavky na studenta</w:t>
            </w:r>
          </w:p>
        </w:tc>
        <w:tc>
          <w:tcPr>
            <w:tcW w:w="6769" w:type="dxa"/>
            <w:gridSpan w:val="7"/>
            <w:tcBorders>
              <w:bottom w:val="nil"/>
            </w:tcBorders>
          </w:tcPr>
          <w:p w14:paraId="302848A9" w14:textId="77777777" w:rsidR="00264130" w:rsidRDefault="00264130" w:rsidP="00F47537">
            <w:pPr>
              <w:jc w:val="both"/>
            </w:pPr>
            <w:r>
              <w:t>Písemná i ústní forma</w:t>
            </w:r>
          </w:p>
          <w:p w14:paraId="14785576" w14:textId="77777777" w:rsidR="00264130" w:rsidRDefault="00264130" w:rsidP="007509DB">
            <w:pPr>
              <w:pStyle w:val="Odstavecseseznamem"/>
              <w:numPr>
                <w:ilvl w:val="0"/>
                <w:numId w:val="18"/>
              </w:numPr>
              <w:ind w:left="283"/>
              <w:jc w:val="both"/>
            </w:pPr>
            <w:r>
              <w:t>Povinná aktivní účast na seminářích 80%</w:t>
            </w:r>
          </w:p>
          <w:p w14:paraId="67735014" w14:textId="77777777" w:rsidR="00264130" w:rsidRDefault="00264130" w:rsidP="007509DB">
            <w:pPr>
              <w:pStyle w:val="Odstavecseseznamem"/>
              <w:numPr>
                <w:ilvl w:val="0"/>
                <w:numId w:val="18"/>
              </w:numPr>
              <w:ind w:left="283"/>
              <w:jc w:val="both"/>
            </w:pPr>
            <w:r>
              <w:t>Průběžné plnění zadaných úkolů</w:t>
            </w:r>
          </w:p>
          <w:p w14:paraId="4DD402A8" w14:textId="77777777" w:rsidR="00264130" w:rsidRDefault="00264130" w:rsidP="007509DB">
            <w:pPr>
              <w:pStyle w:val="Odstavecseseznamem"/>
              <w:numPr>
                <w:ilvl w:val="0"/>
                <w:numId w:val="18"/>
              </w:numPr>
              <w:ind w:left="283"/>
              <w:jc w:val="both"/>
            </w:pPr>
            <w:r>
              <w:t>Prezentace zadaného tématu</w:t>
            </w:r>
          </w:p>
          <w:p w14:paraId="5976B661" w14:textId="0AD09CB6" w:rsidR="00264130" w:rsidRDefault="00264130" w:rsidP="007509DB">
            <w:pPr>
              <w:pStyle w:val="Odstavecseseznamem"/>
              <w:numPr>
                <w:ilvl w:val="0"/>
                <w:numId w:val="18"/>
              </w:numPr>
              <w:ind w:left="283"/>
              <w:jc w:val="both"/>
            </w:pPr>
            <w:r>
              <w:t xml:space="preserve">Zápočtový test </w:t>
            </w:r>
            <w:r w:rsidR="00D236A8">
              <w:t>– min.</w:t>
            </w:r>
            <w:r>
              <w:t xml:space="preserve"> 50% úspěšnosti</w:t>
            </w:r>
          </w:p>
        </w:tc>
      </w:tr>
      <w:tr w:rsidR="00264130" w14:paraId="7A3E5B91" w14:textId="77777777" w:rsidTr="00D236A8">
        <w:trPr>
          <w:trHeight w:val="222"/>
        </w:trPr>
        <w:tc>
          <w:tcPr>
            <w:tcW w:w="9855" w:type="dxa"/>
            <w:gridSpan w:val="8"/>
            <w:tcBorders>
              <w:top w:val="nil"/>
            </w:tcBorders>
          </w:tcPr>
          <w:p w14:paraId="3355B646" w14:textId="77777777" w:rsidR="00264130" w:rsidRDefault="00264130" w:rsidP="00F47537">
            <w:pPr>
              <w:jc w:val="both"/>
            </w:pPr>
          </w:p>
        </w:tc>
      </w:tr>
      <w:tr w:rsidR="00264130" w14:paraId="7DA5D844" w14:textId="77777777" w:rsidTr="00F47537">
        <w:trPr>
          <w:trHeight w:val="197"/>
        </w:trPr>
        <w:tc>
          <w:tcPr>
            <w:tcW w:w="3086" w:type="dxa"/>
            <w:tcBorders>
              <w:top w:val="nil"/>
            </w:tcBorders>
            <w:shd w:val="clear" w:color="auto" w:fill="F7CAAC"/>
          </w:tcPr>
          <w:p w14:paraId="454BB619" w14:textId="77777777" w:rsidR="00264130" w:rsidRDefault="00264130" w:rsidP="00F47537">
            <w:pPr>
              <w:jc w:val="both"/>
              <w:rPr>
                <w:b/>
              </w:rPr>
            </w:pPr>
            <w:r>
              <w:rPr>
                <w:b/>
              </w:rPr>
              <w:t>Garant předmětu</w:t>
            </w:r>
          </w:p>
        </w:tc>
        <w:tc>
          <w:tcPr>
            <w:tcW w:w="6769" w:type="dxa"/>
            <w:gridSpan w:val="7"/>
            <w:tcBorders>
              <w:top w:val="nil"/>
            </w:tcBorders>
          </w:tcPr>
          <w:p w14:paraId="0495B0A2" w14:textId="77777777" w:rsidR="00264130" w:rsidRDefault="00264130" w:rsidP="00F47537">
            <w:pPr>
              <w:jc w:val="both"/>
            </w:pPr>
            <w:r>
              <w:t>Mgr. Martina Boušková</w:t>
            </w:r>
          </w:p>
        </w:tc>
      </w:tr>
      <w:tr w:rsidR="00264130" w14:paraId="61E3CE3E" w14:textId="77777777" w:rsidTr="00F47537">
        <w:trPr>
          <w:trHeight w:val="243"/>
        </w:trPr>
        <w:tc>
          <w:tcPr>
            <w:tcW w:w="3086" w:type="dxa"/>
            <w:tcBorders>
              <w:top w:val="nil"/>
            </w:tcBorders>
            <w:shd w:val="clear" w:color="auto" w:fill="F7CAAC"/>
          </w:tcPr>
          <w:p w14:paraId="5E66A95A" w14:textId="77777777" w:rsidR="00264130" w:rsidRDefault="00264130" w:rsidP="00F47537">
            <w:pPr>
              <w:jc w:val="both"/>
              <w:rPr>
                <w:b/>
              </w:rPr>
            </w:pPr>
            <w:r>
              <w:rPr>
                <w:b/>
              </w:rPr>
              <w:t>Zapojení garanta do výuky předmětu</w:t>
            </w:r>
          </w:p>
        </w:tc>
        <w:tc>
          <w:tcPr>
            <w:tcW w:w="6769" w:type="dxa"/>
            <w:gridSpan w:val="7"/>
            <w:tcBorders>
              <w:top w:val="nil"/>
            </w:tcBorders>
          </w:tcPr>
          <w:p w14:paraId="237BDD41" w14:textId="248D37A2" w:rsidR="00264130" w:rsidRDefault="00264130" w:rsidP="00B1531E">
            <w:pPr>
              <w:jc w:val="both"/>
            </w:pPr>
            <w:r>
              <w:t xml:space="preserve">Metodika, vedení </w:t>
            </w:r>
            <w:r w:rsidR="00B1531E">
              <w:t xml:space="preserve">přednášek a </w:t>
            </w:r>
            <w:r>
              <w:t xml:space="preserve">seminářů </w:t>
            </w:r>
          </w:p>
        </w:tc>
      </w:tr>
      <w:tr w:rsidR="00264130" w14:paraId="15271CBF" w14:textId="77777777" w:rsidTr="00F47537">
        <w:tc>
          <w:tcPr>
            <w:tcW w:w="3086" w:type="dxa"/>
            <w:shd w:val="clear" w:color="auto" w:fill="F7CAAC"/>
          </w:tcPr>
          <w:p w14:paraId="7B6C133C" w14:textId="77777777" w:rsidR="00264130" w:rsidRDefault="00264130" w:rsidP="00F47537">
            <w:pPr>
              <w:jc w:val="both"/>
              <w:rPr>
                <w:b/>
              </w:rPr>
            </w:pPr>
            <w:r>
              <w:rPr>
                <w:b/>
              </w:rPr>
              <w:t>Vyučující</w:t>
            </w:r>
          </w:p>
        </w:tc>
        <w:tc>
          <w:tcPr>
            <w:tcW w:w="6769" w:type="dxa"/>
            <w:gridSpan w:val="7"/>
            <w:tcBorders>
              <w:bottom w:val="nil"/>
            </w:tcBorders>
          </w:tcPr>
          <w:p w14:paraId="7C2AE884" w14:textId="77777777" w:rsidR="00264130" w:rsidRDefault="00264130" w:rsidP="00F47537">
            <w:pPr>
              <w:jc w:val="both"/>
            </w:pPr>
            <w:r>
              <w:t>Mgr. Martina Boušková, přednášky, semináře (100 %)</w:t>
            </w:r>
          </w:p>
        </w:tc>
      </w:tr>
      <w:tr w:rsidR="00264130" w14:paraId="7C7E21C7" w14:textId="77777777" w:rsidTr="00F47537">
        <w:trPr>
          <w:trHeight w:val="554"/>
        </w:trPr>
        <w:tc>
          <w:tcPr>
            <w:tcW w:w="9855" w:type="dxa"/>
            <w:gridSpan w:val="8"/>
            <w:tcBorders>
              <w:top w:val="nil"/>
            </w:tcBorders>
          </w:tcPr>
          <w:p w14:paraId="18868A8E" w14:textId="77777777" w:rsidR="00264130" w:rsidRDefault="00264130" w:rsidP="00F47537">
            <w:pPr>
              <w:jc w:val="both"/>
            </w:pPr>
          </w:p>
        </w:tc>
      </w:tr>
      <w:tr w:rsidR="00264130" w14:paraId="4F52E98F" w14:textId="77777777" w:rsidTr="00F47537">
        <w:tc>
          <w:tcPr>
            <w:tcW w:w="3086" w:type="dxa"/>
            <w:shd w:val="clear" w:color="auto" w:fill="F7CAAC"/>
          </w:tcPr>
          <w:p w14:paraId="0DE2D857" w14:textId="77777777" w:rsidR="00264130" w:rsidRDefault="00264130" w:rsidP="00F47537">
            <w:pPr>
              <w:jc w:val="both"/>
              <w:rPr>
                <w:b/>
              </w:rPr>
            </w:pPr>
            <w:r>
              <w:rPr>
                <w:b/>
              </w:rPr>
              <w:t>Stručná anotace předmětu</w:t>
            </w:r>
          </w:p>
        </w:tc>
        <w:tc>
          <w:tcPr>
            <w:tcW w:w="6769" w:type="dxa"/>
            <w:gridSpan w:val="7"/>
            <w:tcBorders>
              <w:bottom w:val="nil"/>
            </w:tcBorders>
          </w:tcPr>
          <w:p w14:paraId="52923D9F" w14:textId="77777777" w:rsidR="00264130" w:rsidRDefault="00264130" w:rsidP="00F47537">
            <w:pPr>
              <w:jc w:val="both"/>
            </w:pPr>
          </w:p>
        </w:tc>
      </w:tr>
      <w:tr w:rsidR="00264130" w14:paraId="6999E9E8" w14:textId="77777777" w:rsidTr="00D236A8">
        <w:trPr>
          <w:trHeight w:val="5027"/>
        </w:trPr>
        <w:tc>
          <w:tcPr>
            <w:tcW w:w="9855" w:type="dxa"/>
            <w:gridSpan w:val="8"/>
            <w:tcBorders>
              <w:top w:val="nil"/>
              <w:bottom w:val="single" w:sz="12" w:space="0" w:color="auto"/>
            </w:tcBorders>
          </w:tcPr>
          <w:p w14:paraId="3AD6E2E6" w14:textId="05796F85" w:rsidR="00264130" w:rsidRDefault="00264130" w:rsidP="00F47537">
            <w:pPr>
              <w:jc w:val="both"/>
              <w:rPr>
                <w:color w:val="000000"/>
                <w:shd w:val="clear" w:color="auto" w:fill="FFFFFF"/>
              </w:rPr>
            </w:pPr>
            <w:r w:rsidRPr="00D90896">
              <w:rPr>
                <w:color w:val="000000"/>
                <w:shd w:val="clear" w:color="auto" w:fill="FFFFFF"/>
              </w:rPr>
              <w:t>Předmět je zaměřen na trénink a rozvoj základních profesionálních komunikačních a prezentačních dovedností. Cílem je uvědomit si význam správné argumentace, naučit se pochopit svého komunikačního partnera a jeho preferovaný styl komunikace, přizpůsobit se mu a dosáhnout tak snadnějšího přijetí svých argumentů. Zvládnout přípravu efektivního veřejného vystoupení, realizovat je, získávat jistotu a zbavovat se případné trémy. Důraz je kladen na verbální i neverbální složku projevu.</w:t>
            </w:r>
            <w:r>
              <w:rPr>
                <w:color w:val="000000"/>
                <w:shd w:val="clear" w:color="auto" w:fill="FFFFFF"/>
              </w:rPr>
              <w:t xml:space="preserve"> </w:t>
            </w:r>
            <w:r w:rsidRPr="00D90896">
              <w:rPr>
                <w:color w:val="000000"/>
                <w:shd w:val="clear" w:color="auto" w:fill="FFFFFF"/>
              </w:rPr>
              <w:t xml:space="preserve">Významnou složkou výuky je procvičování uvedených dovedností. </w:t>
            </w:r>
          </w:p>
          <w:p w14:paraId="1EB7F758" w14:textId="77777777" w:rsidR="00D236A8" w:rsidRDefault="00D236A8" w:rsidP="00F47537">
            <w:pPr>
              <w:jc w:val="both"/>
              <w:rPr>
                <w:color w:val="000000"/>
                <w:shd w:val="clear" w:color="auto" w:fill="FFFFFF"/>
              </w:rPr>
            </w:pPr>
          </w:p>
          <w:p w14:paraId="60CB6420" w14:textId="77777777" w:rsidR="00264130" w:rsidRDefault="00264130" w:rsidP="00F47537">
            <w:pPr>
              <w:jc w:val="both"/>
              <w:rPr>
                <w:color w:val="000000"/>
                <w:shd w:val="clear" w:color="auto" w:fill="FFFFFF"/>
              </w:rPr>
            </w:pPr>
            <w:r>
              <w:rPr>
                <w:color w:val="000000"/>
                <w:shd w:val="clear" w:color="auto" w:fill="FFFFFF"/>
              </w:rPr>
              <w:t>Témata:</w:t>
            </w:r>
          </w:p>
          <w:p w14:paraId="6FD1CAF2" w14:textId="3029624B" w:rsidR="00D236A8" w:rsidRPr="00D236A8" w:rsidRDefault="00264130" w:rsidP="00F47537">
            <w:pPr>
              <w:pStyle w:val="Odstavecseseznamem"/>
              <w:numPr>
                <w:ilvl w:val="0"/>
                <w:numId w:val="40"/>
              </w:numPr>
              <w:jc w:val="both"/>
            </w:pPr>
            <w:r w:rsidRPr="00CE6C1F">
              <w:rPr>
                <w:color w:val="000000"/>
                <w:shd w:val="clear" w:color="auto" w:fill="FFFFFF"/>
              </w:rPr>
              <w:t>Teorie komunikace. Naslouchání, přizpůsobování, komunikační styly</w:t>
            </w:r>
            <w:r w:rsidR="00D236A8">
              <w:rPr>
                <w:color w:val="000000"/>
                <w:shd w:val="clear" w:color="auto" w:fill="FFFFFF"/>
              </w:rPr>
              <w:t>.</w:t>
            </w:r>
          </w:p>
          <w:p w14:paraId="75CCFFE8" w14:textId="096ED2CD" w:rsidR="00264130" w:rsidRPr="00CE6C1F" w:rsidRDefault="00D236A8" w:rsidP="00F47537">
            <w:pPr>
              <w:pStyle w:val="Odstavecseseznamem"/>
              <w:numPr>
                <w:ilvl w:val="0"/>
                <w:numId w:val="40"/>
              </w:numPr>
              <w:jc w:val="both"/>
            </w:pPr>
            <w:r>
              <w:rPr>
                <w:color w:val="000000"/>
                <w:shd w:val="clear" w:color="auto" w:fill="FFFFFF"/>
              </w:rPr>
              <w:t>V</w:t>
            </w:r>
            <w:r w:rsidR="00264130" w:rsidRPr="00CE6C1F">
              <w:rPr>
                <w:color w:val="000000"/>
                <w:shd w:val="clear" w:color="auto" w:fill="FFFFFF"/>
              </w:rPr>
              <w:t xml:space="preserve">erbální komunikace, rétorika, řeč těla. </w:t>
            </w:r>
          </w:p>
          <w:p w14:paraId="548250C8" w14:textId="77777777" w:rsidR="00264130" w:rsidRPr="00CE6C1F" w:rsidRDefault="00264130" w:rsidP="00F47537">
            <w:pPr>
              <w:pStyle w:val="Odstavecseseznamem"/>
              <w:numPr>
                <w:ilvl w:val="0"/>
                <w:numId w:val="40"/>
              </w:numPr>
              <w:jc w:val="both"/>
            </w:pPr>
            <w:r w:rsidRPr="00CE6C1F">
              <w:rPr>
                <w:color w:val="000000"/>
                <w:shd w:val="clear" w:color="auto" w:fill="FFFFFF"/>
              </w:rPr>
              <w:t xml:space="preserve">Základy asertivity. </w:t>
            </w:r>
          </w:p>
          <w:p w14:paraId="2661D8E8" w14:textId="77777777" w:rsidR="00264130" w:rsidRPr="00CE6C1F" w:rsidRDefault="00264130" w:rsidP="00F47537">
            <w:pPr>
              <w:pStyle w:val="Odstavecseseznamem"/>
              <w:numPr>
                <w:ilvl w:val="0"/>
                <w:numId w:val="40"/>
              </w:numPr>
              <w:jc w:val="both"/>
            </w:pPr>
            <w:r w:rsidRPr="00CE6C1F">
              <w:rPr>
                <w:color w:val="000000"/>
                <w:shd w:val="clear" w:color="auto" w:fill="FFFFFF"/>
              </w:rPr>
              <w:t xml:space="preserve">Kritika - typy kritiky, zpětná vazba. </w:t>
            </w:r>
          </w:p>
          <w:p w14:paraId="12CB045E" w14:textId="77777777" w:rsidR="00264130" w:rsidRPr="00CE6C1F" w:rsidRDefault="00264130" w:rsidP="00F47537">
            <w:pPr>
              <w:pStyle w:val="Odstavecseseznamem"/>
              <w:numPr>
                <w:ilvl w:val="0"/>
                <w:numId w:val="40"/>
              </w:numPr>
              <w:jc w:val="both"/>
            </w:pPr>
            <w:r w:rsidRPr="00CE6C1F">
              <w:rPr>
                <w:color w:val="000000"/>
                <w:shd w:val="clear" w:color="auto" w:fill="FFFFFF"/>
              </w:rPr>
              <w:t xml:space="preserve">Konflikt, chování v konfliktu. </w:t>
            </w:r>
          </w:p>
          <w:p w14:paraId="11733396" w14:textId="77777777" w:rsidR="00264130" w:rsidRPr="00CE6C1F" w:rsidRDefault="00264130" w:rsidP="00F47537">
            <w:pPr>
              <w:pStyle w:val="Odstavecseseznamem"/>
              <w:numPr>
                <w:ilvl w:val="0"/>
                <w:numId w:val="40"/>
              </w:numPr>
              <w:jc w:val="both"/>
            </w:pPr>
            <w:r w:rsidRPr="00CE6C1F">
              <w:rPr>
                <w:color w:val="000000"/>
                <w:shd w:val="clear" w:color="auto" w:fill="FFFFFF"/>
              </w:rPr>
              <w:t>Prezentační dovednosti - příprava,</w:t>
            </w:r>
            <w:r>
              <w:rPr>
                <w:color w:val="000000"/>
                <w:shd w:val="clear" w:color="auto" w:fill="FFFFFF"/>
              </w:rPr>
              <w:t xml:space="preserve"> </w:t>
            </w:r>
            <w:r w:rsidRPr="00CE6C1F">
              <w:rPr>
                <w:color w:val="000000"/>
                <w:shd w:val="clear" w:color="auto" w:fill="FFFFFF"/>
              </w:rPr>
              <w:t xml:space="preserve">realizace. </w:t>
            </w:r>
          </w:p>
          <w:p w14:paraId="0B8EC621" w14:textId="77777777" w:rsidR="00264130" w:rsidRPr="00CE6C1F" w:rsidRDefault="00264130" w:rsidP="00F47537">
            <w:pPr>
              <w:pStyle w:val="Odstavecseseznamem"/>
              <w:numPr>
                <w:ilvl w:val="0"/>
                <w:numId w:val="40"/>
              </w:numPr>
              <w:jc w:val="both"/>
            </w:pPr>
            <w:r w:rsidRPr="00CE6C1F">
              <w:rPr>
                <w:color w:val="000000"/>
                <w:shd w:val="clear" w:color="auto" w:fill="FFFFFF"/>
              </w:rPr>
              <w:t xml:space="preserve">Profesionální chování. Vliv image jedince na image organizace. </w:t>
            </w:r>
          </w:p>
          <w:p w14:paraId="7F53A225" w14:textId="77777777" w:rsidR="00264130" w:rsidRPr="00CE6C1F" w:rsidRDefault="00264130" w:rsidP="00F47537">
            <w:pPr>
              <w:pStyle w:val="Odstavecseseznamem"/>
              <w:numPr>
                <w:ilvl w:val="0"/>
                <w:numId w:val="40"/>
              </w:numPr>
              <w:jc w:val="both"/>
            </w:pPr>
            <w:r w:rsidRPr="00CE6C1F">
              <w:rPr>
                <w:color w:val="000000"/>
                <w:shd w:val="clear" w:color="auto" w:fill="FFFFFF"/>
              </w:rPr>
              <w:t>Vyjednávání, argumentace, diskuze. Porady.</w:t>
            </w:r>
          </w:p>
          <w:p w14:paraId="4680748E" w14:textId="77777777" w:rsidR="00264130" w:rsidRPr="00CE6C1F" w:rsidRDefault="00264130" w:rsidP="00F47537">
            <w:pPr>
              <w:pStyle w:val="Odstavecseseznamem"/>
              <w:numPr>
                <w:ilvl w:val="0"/>
                <w:numId w:val="40"/>
              </w:numPr>
              <w:jc w:val="both"/>
            </w:pPr>
            <w:r w:rsidRPr="00CE6C1F">
              <w:rPr>
                <w:color w:val="000000"/>
                <w:shd w:val="clear" w:color="auto" w:fill="FFFFFF"/>
              </w:rPr>
              <w:t xml:space="preserve">Jednání s problémovými jedinci. </w:t>
            </w:r>
          </w:p>
          <w:p w14:paraId="49044307" w14:textId="77777777" w:rsidR="00264130" w:rsidRPr="00CE6C1F" w:rsidRDefault="00264130" w:rsidP="00F47537">
            <w:pPr>
              <w:pStyle w:val="Odstavecseseznamem"/>
              <w:numPr>
                <w:ilvl w:val="0"/>
                <w:numId w:val="40"/>
              </w:numPr>
              <w:jc w:val="both"/>
            </w:pPr>
            <w:r w:rsidRPr="00CE6C1F">
              <w:rPr>
                <w:color w:val="000000"/>
                <w:shd w:val="clear" w:color="auto" w:fill="FFFFFF"/>
              </w:rPr>
              <w:t>Kreativita</w:t>
            </w:r>
            <w:r>
              <w:rPr>
                <w:color w:val="000000"/>
                <w:shd w:val="clear" w:color="auto" w:fill="FFFFFF"/>
              </w:rPr>
              <w:t xml:space="preserve"> -</w:t>
            </w:r>
            <w:r w:rsidRPr="00CE6C1F">
              <w:rPr>
                <w:color w:val="000000"/>
                <w:shd w:val="clear" w:color="auto" w:fill="FFFFFF"/>
              </w:rPr>
              <w:t xml:space="preserve"> </w:t>
            </w:r>
            <w:r>
              <w:rPr>
                <w:color w:val="000000"/>
                <w:shd w:val="clear" w:color="auto" w:fill="FFFFFF"/>
              </w:rPr>
              <w:t>význam, bariéry, proces, rozvoj,</w:t>
            </w:r>
            <w:r w:rsidRPr="00CE6C1F">
              <w:rPr>
                <w:color w:val="000000"/>
                <w:shd w:val="clear" w:color="auto" w:fill="FFFFFF"/>
              </w:rPr>
              <w:t xml:space="preserve"> realizace. </w:t>
            </w:r>
          </w:p>
          <w:p w14:paraId="438C3C68" w14:textId="77777777" w:rsidR="00264130" w:rsidRPr="00CE6C1F" w:rsidRDefault="00264130" w:rsidP="00F47537">
            <w:pPr>
              <w:pStyle w:val="Odstavecseseznamem"/>
              <w:numPr>
                <w:ilvl w:val="0"/>
                <w:numId w:val="40"/>
              </w:numPr>
              <w:jc w:val="both"/>
            </w:pPr>
            <w:r w:rsidRPr="00CE6C1F">
              <w:rPr>
                <w:color w:val="000000"/>
                <w:shd w:val="clear" w:color="auto" w:fill="FFFFFF"/>
              </w:rPr>
              <w:t xml:space="preserve">Profesionální chování. Vliv image jedince na image organizace. </w:t>
            </w:r>
          </w:p>
          <w:p w14:paraId="75F64BF4" w14:textId="77777777" w:rsidR="00264130" w:rsidRPr="00CE6C1F" w:rsidRDefault="00264130" w:rsidP="00F47537">
            <w:pPr>
              <w:pStyle w:val="Odstavecseseznamem"/>
              <w:numPr>
                <w:ilvl w:val="0"/>
                <w:numId w:val="40"/>
              </w:numPr>
              <w:jc w:val="both"/>
            </w:pPr>
            <w:r w:rsidRPr="00CE6C1F">
              <w:rPr>
                <w:color w:val="000000"/>
                <w:shd w:val="clear" w:color="auto" w:fill="FFFFFF"/>
              </w:rPr>
              <w:t xml:space="preserve">Vyjednávání, argumentace, diskuze. </w:t>
            </w:r>
          </w:p>
          <w:p w14:paraId="04CCB83F" w14:textId="77777777" w:rsidR="00264130" w:rsidRPr="00CE6C1F" w:rsidRDefault="00264130" w:rsidP="00F47537">
            <w:pPr>
              <w:pStyle w:val="Odstavecseseznamem"/>
              <w:numPr>
                <w:ilvl w:val="0"/>
                <w:numId w:val="40"/>
              </w:numPr>
              <w:jc w:val="both"/>
            </w:pPr>
            <w:r w:rsidRPr="00CE6C1F">
              <w:rPr>
                <w:color w:val="000000"/>
                <w:shd w:val="clear" w:color="auto" w:fill="FFFFFF"/>
              </w:rPr>
              <w:t xml:space="preserve">Porady. Jednání s problémovými jedinci. </w:t>
            </w:r>
          </w:p>
          <w:p w14:paraId="3CC4EBE1" w14:textId="77777777" w:rsidR="00264130" w:rsidRPr="00D90896" w:rsidRDefault="00264130" w:rsidP="00F47537">
            <w:pPr>
              <w:pStyle w:val="Odstavecseseznamem"/>
              <w:numPr>
                <w:ilvl w:val="0"/>
                <w:numId w:val="40"/>
              </w:numPr>
              <w:jc w:val="both"/>
            </w:pPr>
            <w:r w:rsidRPr="00CE6C1F">
              <w:rPr>
                <w:color w:val="000000"/>
                <w:shd w:val="clear" w:color="auto" w:fill="FFFFFF"/>
              </w:rPr>
              <w:t>Kreativita význam, bariéry, proces, rozvoj. </w:t>
            </w:r>
          </w:p>
        </w:tc>
      </w:tr>
      <w:tr w:rsidR="00264130" w14:paraId="3E96AC72" w14:textId="77777777" w:rsidTr="00F47537">
        <w:trPr>
          <w:trHeight w:val="265"/>
        </w:trPr>
        <w:tc>
          <w:tcPr>
            <w:tcW w:w="3653" w:type="dxa"/>
            <w:gridSpan w:val="2"/>
            <w:tcBorders>
              <w:top w:val="nil"/>
            </w:tcBorders>
            <w:shd w:val="clear" w:color="auto" w:fill="F7CAAC"/>
          </w:tcPr>
          <w:p w14:paraId="50AF5AF2" w14:textId="77777777" w:rsidR="00264130" w:rsidRDefault="00264130" w:rsidP="00F47537">
            <w:pPr>
              <w:jc w:val="both"/>
            </w:pPr>
            <w:r>
              <w:rPr>
                <w:b/>
              </w:rPr>
              <w:t>Studijní literatura a studijní pomůcky</w:t>
            </w:r>
          </w:p>
        </w:tc>
        <w:tc>
          <w:tcPr>
            <w:tcW w:w="6202" w:type="dxa"/>
            <w:gridSpan w:val="6"/>
            <w:tcBorders>
              <w:top w:val="nil"/>
              <w:bottom w:val="nil"/>
            </w:tcBorders>
          </w:tcPr>
          <w:p w14:paraId="7240E4CE" w14:textId="77777777" w:rsidR="00264130" w:rsidRDefault="00264130" w:rsidP="00F47537">
            <w:pPr>
              <w:jc w:val="both"/>
            </w:pPr>
          </w:p>
        </w:tc>
      </w:tr>
      <w:tr w:rsidR="00264130" w14:paraId="4BBF79CA" w14:textId="77777777" w:rsidTr="00F47537">
        <w:trPr>
          <w:trHeight w:val="1497"/>
        </w:trPr>
        <w:tc>
          <w:tcPr>
            <w:tcW w:w="9855" w:type="dxa"/>
            <w:gridSpan w:val="8"/>
            <w:tcBorders>
              <w:top w:val="nil"/>
            </w:tcBorders>
          </w:tcPr>
          <w:p w14:paraId="356263C3" w14:textId="77777777" w:rsidR="00264130" w:rsidRPr="00AA20FD" w:rsidRDefault="00264130" w:rsidP="00F47537">
            <w:pPr>
              <w:rPr>
                <w:b/>
              </w:rPr>
            </w:pPr>
            <w:r w:rsidRPr="00AA20FD">
              <w:rPr>
                <w:b/>
              </w:rPr>
              <w:t>Povinná literatura:</w:t>
            </w:r>
          </w:p>
          <w:p w14:paraId="1A99FB38" w14:textId="77777777" w:rsidR="00264130" w:rsidRPr="00AA20FD" w:rsidRDefault="00264130" w:rsidP="00F47537">
            <w:r w:rsidRPr="00AA20FD">
              <w:t xml:space="preserve">MIKULÁŠTÍK, M. </w:t>
            </w:r>
            <w:r w:rsidRPr="00AA20FD">
              <w:rPr>
                <w:i/>
              </w:rPr>
              <w:t>Interpersonální komunikace</w:t>
            </w:r>
            <w:r>
              <w:t>. Zlín</w:t>
            </w:r>
            <w:r w:rsidRPr="00AA20FD">
              <w:t xml:space="preserve">: UTB, 2001. </w:t>
            </w:r>
          </w:p>
          <w:p w14:paraId="204762D8" w14:textId="77777777" w:rsidR="00264130" w:rsidRPr="00AA20FD" w:rsidRDefault="00264130" w:rsidP="00F47537">
            <w:r w:rsidRPr="00AA20FD">
              <w:t xml:space="preserve">BĚLOHLÁVEK, F. </w:t>
            </w:r>
            <w:r w:rsidRPr="00AA20FD">
              <w:rPr>
                <w:i/>
              </w:rPr>
              <w:t>Jak řídit a vést lidi</w:t>
            </w:r>
            <w:r w:rsidRPr="00AA20FD">
              <w:t xml:space="preserve">. Brno, 2000. ISBN 80-7226-308-0. </w:t>
            </w:r>
          </w:p>
          <w:p w14:paraId="6DA7C797" w14:textId="77777777" w:rsidR="00264130" w:rsidRPr="00AA20FD" w:rsidRDefault="00264130" w:rsidP="00F47537">
            <w:r w:rsidRPr="00AA20FD">
              <w:t xml:space="preserve">BOOHER, D. </w:t>
            </w:r>
            <w:r w:rsidRPr="00AA20FD">
              <w:rPr>
                <w:i/>
              </w:rPr>
              <w:t>Komunikujte s jistotou</w:t>
            </w:r>
            <w:r w:rsidRPr="00AA20FD">
              <w:t xml:space="preserve">. Brno, 1999. ISBN 80-7226-156-8. </w:t>
            </w:r>
          </w:p>
          <w:p w14:paraId="58A0E4DD" w14:textId="77777777" w:rsidR="00264130" w:rsidRPr="00AA20FD" w:rsidRDefault="00264130" w:rsidP="00F47537">
            <w:pPr>
              <w:rPr>
                <w:b/>
              </w:rPr>
            </w:pPr>
            <w:r w:rsidRPr="00AA20FD">
              <w:rPr>
                <w:b/>
              </w:rPr>
              <w:t>Doporučená literatura:</w:t>
            </w:r>
          </w:p>
          <w:p w14:paraId="2F78D99D" w14:textId="77777777" w:rsidR="00264130" w:rsidRPr="00AA20FD" w:rsidRDefault="00264130" w:rsidP="00F47537">
            <w:r w:rsidRPr="00AA20FD">
              <w:t xml:space="preserve">PEASE, A. </w:t>
            </w:r>
            <w:r w:rsidRPr="00AA20FD">
              <w:rPr>
                <w:i/>
              </w:rPr>
              <w:t>Řeč těla</w:t>
            </w:r>
            <w:r w:rsidRPr="00AA20FD">
              <w:t xml:space="preserve">. Praha, 2001. ISBN 80-7178-582-2. </w:t>
            </w:r>
          </w:p>
          <w:p w14:paraId="4A412205" w14:textId="77777777" w:rsidR="00264130" w:rsidRPr="00AA20FD" w:rsidRDefault="00264130" w:rsidP="00F47537">
            <w:r w:rsidRPr="00AA20FD">
              <w:t xml:space="preserve">LEWIS, D. </w:t>
            </w:r>
            <w:r w:rsidRPr="00AA20FD">
              <w:rPr>
                <w:i/>
              </w:rPr>
              <w:t>Tajná řeč těla</w:t>
            </w:r>
            <w:r w:rsidRPr="00AA20FD">
              <w:t xml:space="preserve">. Praha : Victoria Publishing, 1994. ISBN 80-85605-49-X.  </w:t>
            </w:r>
          </w:p>
          <w:p w14:paraId="3FC2E652" w14:textId="77777777" w:rsidR="00264130" w:rsidRPr="00AA20FD" w:rsidRDefault="00264130" w:rsidP="00F47537">
            <w:r w:rsidRPr="00AA20FD">
              <w:t xml:space="preserve">TERMANN, S. </w:t>
            </w:r>
            <w:r w:rsidRPr="00AA20FD">
              <w:rPr>
                <w:i/>
              </w:rPr>
              <w:t>Umění přesvědčovat a vyjednávat</w:t>
            </w:r>
            <w:r w:rsidRPr="00AA20FD">
              <w:t xml:space="preserve">. Praha: Grada Publishing, 2002. ISBN 80-88978-10-6. </w:t>
            </w:r>
          </w:p>
          <w:p w14:paraId="330A9CB9" w14:textId="77777777" w:rsidR="00264130" w:rsidRPr="00AA20FD" w:rsidRDefault="00264130" w:rsidP="00F47537">
            <w:r w:rsidRPr="00AA20FD">
              <w:t xml:space="preserve">PLAMÍNEK, J. </w:t>
            </w:r>
            <w:r>
              <w:rPr>
                <w:i/>
              </w:rPr>
              <w:t>Vedení lidí, týmů a firem</w:t>
            </w:r>
            <w:r w:rsidRPr="00AA20FD">
              <w:rPr>
                <w:i/>
              </w:rPr>
              <w:t>: praktický atlas managementu</w:t>
            </w:r>
            <w:r w:rsidRPr="00AA20FD">
              <w:t xml:space="preserve">. 1. vyd. Praha : Grada, 2002. ISBN 80-247-0403-X. </w:t>
            </w:r>
          </w:p>
          <w:p w14:paraId="392B433E" w14:textId="77777777" w:rsidR="00264130" w:rsidRDefault="00264130" w:rsidP="00F47537">
            <w:r w:rsidRPr="00AA20FD">
              <w:t xml:space="preserve">DE VITO, J. A. </w:t>
            </w:r>
            <w:r w:rsidRPr="00AA20FD">
              <w:rPr>
                <w:i/>
              </w:rPr>
              <w:t>Základy mezilidské komunikace</w:t>
            </w:r>
            <w:r w:rsidRPr="00AA20FD">
              <w:t>. Praha, Grada Publishing, 2001.</w:t>
            </w:r>
          </w:p>
        </w:tc>
      </w:tr>
      <w:tr w:rsidR="00264130" w14:paraId="7CDC6230" w14:textId="77777777" w:rsidTr="00F4753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BB0132D" w14:textId="77777777" w:rsidR="00264130" w:rsidRDefault="00264130" w:rsidP="00F47537">
            <w:pPr>
              <w:jc w:val="center"/>
              <w:rPr>
                <w:b/>
              </w:rPr>
            </w:pPr>
            <w:r>
              <w:rPr>
                <w:b/>
              </w:rPr>
              <w:t>Informace ke kombinované nebo distanční formě</w:t>
            </w:r>
          </w:p>
        </w:tc>
      </w:tr>
      <w:tr w:rsidR="00264130" w14:paraId="2EA54AFA" w14:textId="77777777" w:rsidTr="00F47537">
        <w:tc>
          <w:tcPr>
            <w:tcW w:w="4787" w:type="dxa"/>
            <w:gridSpan w:val="3"/>
            <w:tcBorders>
              <w:top w:val="single" w:sz="2" w:space="0" w:color="auto"/>
            </w:tcBorders>
            <w:shd w:val="clear" w:color="auto" w:fill="F7CAAC"/>
          </w:tcPr>
          <w:p w14:paraId="2DAFB829" w14:textId="77777777" w:rsidR="00264130" w:rsidRDefault="00264130" w:rsidP="00F47537">
            <w:pPr>
              <w:jc w:val="both"/>
            </w:pPr>
            <w:r>
              <w:rPr>
                <w:b/>
              </w:rPr>
              <w:t>Rozsah konzultací (soustředění)</w:t>
            </w:r>
          </w:p>
        </w:tc>
        <w:tc>
          <w:tcPr>
            <w:tcW w:w="889" w:type="dxa"/>
            <w:tcBorders>
              <w:top w:val="single" w:sz="2" w:space="0" w:color="auto"/>
            </w:tcBorders>
          </w:tcPr>
          <w:p w14:paraId="4938C5F3" w14:textId="77777777" w:rsidR="00264130" w:rsidRDefault="00264130" w:rsidP="00F47537">
            <w:pPr>
              <w:jc w:val="both"/>
            </w:pPr>
          </w:p>
        </w:tc>
        <w:tc>
          <w:tcPr>
            <w:tcW w:w="4179" w:type="dxa"/>
            <w:gridSpan w:val="4"/>
            <w:tcBorders>
              <w:top w:val="single" w:sz="2" w:space="0" w:color="auto"/>
            </w:tcBorders>
            <w:shd w:val="clear" w:color="auto" w:fill="F7CAAC"/>
          </w:tcPr>
          <w:p w14:paraId="220ED8F1" w14:textId="77777777" w:rsidR="00264130" w:rsidRDefault="00264130" w:rsidP="00F47537">
            <w:pPr>
              <w:jc w:val="both"/>
              <w:rPr>
                <w:b/>
              </w:rPr>
            </w:pPr>
            <w:r>
              <w:rPr>
                <w:b/>
              </w:rPr>
              <w:t xml:space="preserve">hodin </w:t>
            </w:r>
          </w:p>
        </w:tc>
      </w:tr>
      <w:tr w:rsidR="00264130" w14:paraId="4EE4CF87" w14:textId="77777777" w:rsidTr="00F47537">
        <w:tc>
          <w:tcPr>
            <w:tcW w:w="9855" w:type="dxa"/>
            <w:gridSpan w:val="8"/>
            <w:shd w:val="clear" w:color="auto" w:fill="F7CAAC"/>
          </w:tcPr>
          <w:p w14:paraId="163A1FDB" w14:textId="77777777" w:rsidR="00264130" w:rsidRDefault="00264130" w:rsidP="00F47537">
            <w:pPr>
              <w:jc w:val="both"/>
              <w:rPr>
                <w:b/>
              </w:rPr>
            </w:pPr>
            <w:r>
              <w:rPr>
                <w:b/>
              </w:rPr>
              <w:t>Informace o způsobu kontaktu s vyučujícím  - prostřednictvím e-mailu</w:t>
            </w:r>
          </w:p>
        </w:tc>
      </w:tr>
      <w:tr w:rsidR="00264130" w14:paraId="2E5C9E02" w14:textId="77777777" w:rsidTr="00D236A8">
        <w:trPr>
          <w:trHeight w:val="701"/>
        </w:trPr>
        <w:tc>
          <w:tcPr>
            <w:tcW w:w="9855" w:type="dxa"/>
            <w:gridSpan w:val="8"/>
          </w:tcPr>
          <w:p w14:paraId="3AFA4602" w14:textId="77777777" w:rsidR="00264130" w:rsidRDefault="00264130" w:rsidP="00F47537">
            <w:pPr>
              <w:jc w:val="both"/>
            </w:pPr>
          </w:p>
        </w:tc>
      </w:tr>
    </w:tbl>
    <w:p w14:paraId="3226800E" w14:textId="77777777" w:rsidR="00264130" w:rsidRDefault="00264130" w:rsidP="00264130">
      <w:pPr>
        <w:spacing w:after="160" w:line="259" w:lineRule="auto"/>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64130" w14:paraId="711FE3FA" w14:textId="77777777" w:rsidTr="00F47537">
        <w:tc>
          <w:tcPr>
            <w:tcW w:w="9855" w:type="dxa"/>
            <w:gridSpan w:val="8"/>
            <w:tcBorders>
              <w:bottom w:val="double" w:sz="4" w:space="0" w:color="auto"/>
            </w:tcBorders>
            <w:shd w:val="clear" w:color="auto" w:fill="BDD6EE"/>
          </w:tcPr>
          <w:p w14:paraId="0A0B5DF3" w14:textId="48EBC51C" w:rsidR="00264130" w:rsidRDefault="00264130" w:rsidP="00F47537">
            <w:pPr>
              <w:tabs>
                <w:tab w:val="right" w:pos="9721"/>
              </w:tabs>
              <w:jc w:val="both"/>
              <w:rPr>
                <w:b/>
                <w:sz w:val="28"/>
              </w:rPr>
            </w:pPr>
            <w:r>
              <w:rPr>
                <w:b/>
                <w:sz w:val="28"/>
              </w:rPr>
              <w:lastRenderedPageBreak/>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712" w:author="Martin Sysel" w:date="2018-11-16T14:38:00Z">
              <w:r w:rsidR="0066375C" w:rsidRPr="0066375C">
                <w:rPr>
                  <w:rStyle w:val="Odkazintenzivn"/>
                  <w:rPrChange w:id="713" w:author="Martin Sysel" w:date="2018-11-16T14:38:00Z">
                    <w:rPr>
                      <w:b/>
                    </w:rPr>
                  </w:rPrChange>
                </w:rPr>
                <w:t>Abecední seznam</w:t>
              </w:r>
            </w:ins>
            <w:del w:id="714" w:author="Martin Sysel" w:date="2018-11-07T12:29:00Z">
              <w:r w:rsidR="008A4BC7" w:rsidRPr="008A4BC7" w:rsidDel="00C873A9">
                <w:rPr>
                  <w:rStyle w:val="Odkazintenzivn"/>
                </w:rPr>
                <w:delText>Abecední seznam</w:delText>
              </w:r>
            </w:del>
            <w:r>
              <w:rPr>
                <w:b/>
                <w:sz w:val="28"/>
              </w:rPr>
              <w:fldChar w:fldCharType="end"/>
            </w:r>
          </w:p>
        </w:tc>
      </w:tr>
      <w:tr w:rsidR="00264130" w14:paraId="3B21CDD0" w14:textId="77777777" w:rsidTr="00F47537">
        <w:tc>
          <w:tcPr>
            <w:tcW w:w="3086" w:type="dxa"/>
            <w:tcBorders>
              <w:top w:val="double" w:sz="4" w:space="0" w:color="auto"/>
            </w:tcBorders>
            <w:shd w:val="clear" w:color="auto" w:fill="F7CAAC"/>
          </w:tcPr>
          <w:p w14:paraId="6F79F091" w14:textId="77777777" w:rsidR="00264130" w:rsidRDefault="00264130" w:rsidP="00F47537">
            <w:pPr>
              <w:jc w:val="both"/>
              <w:rPr>
                <w:b/>
              </w:rPr>
            </w:pPr>
            <w:r>
              <w:rPr>
                <w:b/>
              </w:rPr>
              <w:t>Název studijního předmětu</w:t>
            </w:r>
          </w:p>
        </w:tc>
        <w:tc>
          <w:tcPr>
            <w:tcW w:w="6769" w:type="dxa"/>
            <w:gridSpan w:val="7"/>
            <w:tcBorders>
              <w:top w:val="double" w:sz="4" w:space="0" w:color="auto"/>
            </w:tcBorders>
          </w:tcPr>
          <w:p w14:paraId="340EE988" w14:textId="77777777" w:rsidR="00264130" w:rsidRDefault="00264130" w:rsidP="00F47537">
            <w:pPr>
              <w:jc w:val="both"/>
            </w:pPr>
            <w:bookmarkStart w:id="715" w:name="publicRelations"/>
            <w:r>
              <w:t>Public Relations</w:t>
            </w:r>
            <w:bookmarkEnd w:id="715"/>
          </w:p>
        </w:tc>
      </w:tr>
      <w:tr w:rsidR="00264130" w14:paraId="53F48858" w14:textId="77777777" w:rsidTr="00F47537">
        <w:tc>
          <w:tcPr>
            <w:tcW w:w="3086" w:type="dxa"/>
            <w:shd w:val="clear" w:color="auto" w:fill="F7CAAC"/>
          </w:tcPr>
          <w:p w14:paraId="1AE18260" w14:textId="77777777" w:rsidR="00264130" w:rsidRDefault="00264130" w:rsidP="00F47537">
            <w:pPr>
              <w:jc w:val="both"/>
              <w:rPr>
                <w:b/>
              </w:rPr>
            </w:pPr>
            <w:r>
              <w:rPr>
                <w:b/>
              </w:rPr>
              <w:t>Typ předmětu</w:t>
            </w:r>
          </w:p>
        </w:tc>
        <w:tc>
          <w:tcPr>
            <w:tcW w:w="3406" w:type="dxa"/>
            <w:gridSpan w:val="4"/>
          </w:tcPr>
          <w:p w14:paraId="5853603C" w14:textId="77777777" w:rsidR="00264130" w:rsidRDefault="00264130" w:rsidP="00F47537">
            <w:pPr>
              <w:jc w:val="both"/>
            </w:pPr>
            <w:r>
              <w:t>povinný</w:t>
            </w:r>
          </w:p>
        </w:tc>
        <w:tc>
          <w:tcPr>
            <w:tcW w:w="2695" w:type="dxa"/>
            <w:gridSpan w:val="2"/>
            <w:shd w:val="clear" w:color="auto" w:fill="F7CAAC"/>
          </w:tcPr>
          <w:p w14:paraId="119FC2F4" w14:textId="77777777" w:rsidR="00264130" w:rsidRDefault="00264130" w:rsidP="00F47537">
            <w:pPr>
              <w:jc w:val="both"/>
            </w:pPr>
            <w:r>
              <w:rPr>
                <w:b/>
              </w:rPr>
              <w:t>doporučený ročník / semestr</w:t>
            </w:r>
          </w:p>
        </w:tc>
        <w:tc>
          <w:tcPr>
            <w:tcW w:w="668" w:type="dxa"/>
          </w:tcPr>
          <w:p w14:paraId="3906C65C" w14:textId="77777777" w:rsidR="00264130" w:rsidRDefault="00264130" w:rsidP="00F47537">
            <w:pPr>
              <w:jc w:val="both"/>
            </w:pPr>
            <w:r>
              <w:t>3/Z</w:t>
            </w:r>
          </w:p>
        </w:tc>
      </w:tr>
      <w:tr w:rsidR="00264130" w14:paraId="2E0A630E" w14:textId="77777777" w:rsidTr="00F47537">
        <w:tc>
          <w:tcPr>
            <w:tcW w:w="3086" w:type="dxa"/>
            <w:shd w:val="clear" w:color="auto" w:fill="F7CAAC"/>
          </w:tcPr>
          <w:p w14:paraId="671F7866" w14:textId="77777777" w:rsidR="00264130" w:rsidRDefault="00264130" w:rsidP="00F47537">
            <w:pPr>
              <w:jc w:val="both"/>
              <w:rPr>
                <w:b/>
              </w:rPr>
            </w:pPr>
            <w:r>
              <w:rPr>
                <w:b/>
              </w:rPr>
              <w:t>Rozsah studijního předmětu</w:t>
            </w:r>
          </w:p>
        </w:tc>
        <w:tc>
          <w:tcPr>
            <w:tcW w:w="1701" w:type="dxa"/>
            <w:gridSpan w:val="2"/>
          </w:tcPr>
          <w:p w14:paraId="3D5AD87E" w14:textId="77777777" w:rsidR="00264130" w:rsidRDefault="00264130" w:rsidP="00F47537">
            <w:pPr>
              <w:jc w:val="both"/>
            </w:pPr>
            <w:r>
              <w:t>14p + 14s</w:t>
            </w:r>
          </w:p>
        </w:tc>
        <w:tc>
          <w:tcPr>
            <w:tcW w:w="889" w:type="dxa"/>
            <w:shd w:val="clear" w:color="auto" w:fill="F7CAAC"/>
          </w:tcPr>
          <w:p w14:paraId="613021C7" w14:textId="77777777" w:rsidR="00264130" w:rsidRDefault="00264130" w:rsidP="00F47537">
            <w:pPr>
              <w:jc w:val="both"/>
              <w:rPr>
                <w:b/>
              </w:rPr>
            </w:pPr>
            <w:r>
              <w:rPr>
                <w:b/>
              </w:rPr>
              <w:t xml:space="preserve">hod. </w:t>
            </w:r>
          </w:p>
        </w:tc>
        <w:tc>
          <w:tcPr>
            <w:tcW w:w="816" w:type="dxa"/>
          </w:tcPr>
          <w:p w14:paraId="0E8CBE7D" w14:textId="77777777" w:rsidR="00264130" w:rsidRDefault="00264130" w:rsidP="00F47537">
            <w:pPr>
              <w:jc w:val="both"/>
            </w:pPr>
          </w:p>
        </w:tc>
        <w:tc>
          <w:tcPr>
            <w:tcW w:w="2156" w:type="dxa"/>
            <w:shd w:val="clear" w:color="auto" w:fill="F7CAAC"/>
          </w:tcPr>
          <w:p w14:paraId="48748A2A" w14:textId="77777777" w:rsidR="00264130" w:rsidRDefault="00264130" w:rsidP="00F47537">
            <w:pPr>
              <w:jc w:val="both"/>
              <w:rPr>
                <w:b/>
              </w:rPr>
            </w:pPr>
            <w:r>
              <w:rPr>
                <w:b/>
              </w:rPr>
              <w:t>kreditů</w:t>
            </w:r>
          </w:p>
        </w:tc>
        <w:tc>
          <w:tcPr>
            <w:tcW w:w="1207" w:type="dxa"/>
            <w:gridSpan w:val="2"/>
          </w:tcPr>
          <w:p w14:paraId="39E55569" w14:textId="77777777" w:rsidR="00264130" w:rsidRDefault="00264130" w:rsidP="00F47537">
            <w:pPr>
              <w:jc w:val="both"/>
            </w:pPr>
            <w:r>
              <w:t>3</w:t>
            </w:r>
          </w:p>
        </w:tc>
      </w:tr>
      <w:tr w:rsidR="00264130" w14:paraId="5DBF1896" w14:textId="77777777" w:rsidTr="00F47537">
        <w:tc>
          <w:tcPr>
            <w:tcW w:w="3086" w:type="dxa"/>
            <w:shd w:val="clear" w:color="auto" w:fill="F7CAAC"/>
          </w:tcPr>
          <w:p w14:paraId="5F86D59E" w14:textId="77777777" w:rsidR="00264130" w:rsidRDefault="00264130" w:rsidP="00F47537">
            <w:pPr>
              <w:jc w:val="both"/>
              <w:rPr>
                <w:b/>
                <w:sz w:val="22"/>
              </w:rPr>
            </w:pPr>
            <w:r>
              <w:rPr>
                <w:b/>
              </w:rPr>
              <w:t>Prerekvizity, korekvizity, ekvivalence</w:t>
            </w:r>
          </w:p>
        </w:tc>
        <w:tc>
          <w:tcPr>
            <w:tcW w:w="6769" w:type="dxa"/>
            <w:gridSpan w:val="7"/>
          </w:tcPr>
          <w:p w14:paraId="52BDFDD1" w14:textId="77777777" w:rsidR="00264130" w:rsidRDefault="00264130" w:rsidP="00F47537">
            <w:pPr>
              <w:jc w:val="both"/>
            </w:pPr>
            <w:r>
              <w:t xml:space="preserve">nejsou </w:t>
            </w:r>
          </w:p>
        </w:tc>
      </w:tr>
      <w:tr w:rsidR="00264130" w14:paraId="481972B0" w14:textId="77777777" w:rsidTr="00F47537">
        <w:tc>
          <w:tcPr>
            <w:tcW w:w="3086" w:type="dxa"/>
            <w:shd w:val="clear" w:color="auto" w:fill="F7CAAC"/>
          </w:tcPr>
          <w:p w14:paraId="071F0E48" w14:textId="77777777" w:rsidR="00264130" w:rsidRDefault="00264130" w:rsidP="00F47537">
            <w:pPr>
              <w:jc w:val="both"/>
              <w:rPr>
                <w:b/>
              </w:rPr>
            </w:pPr>
            <w:r>
              <w:rPr>
                <w:b/>
              </w:rPr>
              <w:t>Způsob ověření studijních výsledků</w:t>
            </w:r>
          </w:p>
        </w:tc>
        <w:tc>
          <w:tcPr>
            <w:tcW w:w="3406" w:type="dxa"/>
            <w:gridSpan w:val="4"/>
          </w:tcPr>
          <w:p w14:paraId="4D73A730" w14:textId="77777777" w:rsidR="00264130" w:rsidRDefault="00264130" w:rsidP="00F47537">
            <w:pPr>
              <w:jc w:val="both"/>
            </w:pPr>
            <w:r>
              <w:t>Zápočet, zkouška</w:t>
            </w:r>
          </w:p>
        </w:tc>
        <w:tc>
          <w:tcPr>
            <w:tcW w:w="2156" w:type="dxa"/>
            <w:shd w:val="clear" w:color="auto" w:fill="F7CAAC"/>
          </w:tcPr>
          <w:p w14:paraId="68E1BDC4" w14:textId="77777777" w:rsidR="00264130" w:rsidRDefault="00264130" w:rsidP="00F47537">
            <w:pPr>
              <w:jc w:val="both"/>
              <w:rPr>
                <w:b/>
              </w:rPr>
            </w:pPr>
            <w:r>
              <w:rPr>
                <w:b/>
              </w:rPr>
              <w:t>Forma výuky</w:t>
            </w:r>
          </w:p>
        </w:tc>
        <w:tc>
          <w:tcPr>
            <w:tcW w:w="1207" w:type="dxa"/>
            <w:gridSpan w:val="2"/>
          </w:tcPr>
          <w:p w14:paraId="373A0688" w14:textId="77777777" w:rsidR="00264130" w:rsidRDefault="00264130" w:rsidP="00F47537">
            <w:pPr>
              <w:jc w:val="both"/>
            </w:pPr>
            <w:r>
              <w:t>Přednáška, seminář</w:t>
            </w:r>
          </w:p>
        </w:tc>
      </w:tr>
      <w:tr w:rsidR="00264130" w14:paraId="6B61FB60" w14:textId="77777777" w:rsidTr="00F47537">
        <w:tc>
          <w:tcPr>
            <w:tcW w:w="3086" w:type="dxa"/>
            <w:shd w:val="clear" w:color="auto" w:fill="F7CAAC"/>
          </w:tcPr>
          <w:p w14:paraId="13519744" w14:textId="77777777" w:rsidR="00264130" w:rsidRDefault="00264130" w:rsidP="00F47537">
            <w:pPr>
              <w:jc w:val="both"/>
              <w:rPr>
                <w:b/>
              </w:rPr>
            </w:pPr>
            <w:r>
              <w:rPr>
                <w:b/>
              </w:rPr>
              <w:t>Forma způsobu ověření studijních výsledků a další požadavky na studenta</w:t>
            </w:r>
          </w:p>
        </w:tc>
        <w:tc>
          <w:tcPr>
            <w:tcW w:w="6769" w:type="dxa"/>
            <w:gridSpan w:val="7"/>
            <w:tcBorders>
              <w:bottom w:val="nil"/>
            </w:tcBorders>
          </w:tcPr>
          <w:p w14:paraId="3B5CF7AB" w14:textId="54D91428" w:rsidR="007509DB" w:rsidRDefault="007509DB" w:rsidP="007509DB">
            <w:pPr>
              <w:jc w:val="both"/>
            </w:pPr>
            <w:r>
              <w:t>Písemná forma</w:t>
            </w:r>
          </w:p>
          <w:p w14:paraId="3C24D090" w14:textId="6B57656C" w:rsidR="00264130" w:rsidRDefault="007509DB" w:rsidP="007509DB">
            <w:pPr>
              <w:pStyle w:val="Odstavecseseznamem"/>
              <w:numPr>
                <w:ilvl w:val="0"/>
                <w:numId w:val="84"/>
              </w:numPr>
              <w:ind w:left="283"/>
              <w:jc w:val="both"/>
            </w:pPr>
            <w:r>
              <w:t>P</w:t>
            </w:r>
            <w:r w:rsidR="00264130">
              <w:t>ochopení základních forem PR, nástroje PR, začlenění PR do komunikačního mixu, měření efektivity nástrojů PR, aplikace teoretických znalostí do praktických případových studií</w:t>
            </w:r>
          </w:p>
        </w:tc>
      </w:tr>
      <w:tr w:rsidR="00264130" w14:paraId="7053969D" w14:textId="77777777" w:rsidTr="007509DB">
        <w:trPr>
          <w:trHeight w:val="161"/>
        </w:trPr>
        <w:tc>
          <w:tcPr>
            <w:tcW w:w="9855" w:type="dxa"/>
            <w:gridSpan w:val="8"/>
            <w:tcBorders>
              <w:top w:val="nil"/>
            </w:tcBorders>
          </w:tcPr>
          <w:p w14:paraId="28F594A0" w14:textId="77777777" w:rsidR="00264130" w:rsidRDefault="00264130" w:rsidP="00F47537">
            <w:pPr>
              <w:jc w:val="both"/>
            </w:pPr>
          </w:p>
        </w:tc>
      </w:tr>
      <w:tr w:rsidR="00264130" w14:paraId="6FBF87C6" w14:textId="77777777" w:rsidTr="00F47537">
        <w:trPr>
          <w:trHeight w:val="197"/>
        </w:trPr>
        <w:tc>
          <w:tcPr>
            <w:tcW w:w="3086" w:type="dxa"/>
            <w:tcBorders>
              <w:top w:val="nil"/>
            </w:tcBorders>
            <w:shd w:val="clear" w:color="auto" w:fill="F7CAAC"/>
          </w:tcPr>
          <w:p w14:paraId="51C5F2BB" w14:textId="77777777" w:rsidR="00264130" w:rsidRDefault="00264130" w:rsidP="00F47537">
            <w:pPr>
              <w:jc w:val="both"/>
              <w:rPr>
                <w:b/>
              </w:rPr>
            </w:pPr>
            <w:r>
              <w:rPr>
                <w:b/>
              </w:rPr>
              <w:t>Garant předmětu</w:t>
            </w:r>
          </w:p>
        </w:tc>
        <w:tc>
          <w:tcPr>
            <w:tcW w:w="6769" w:type="dxa"/>
            <w:gridSpan w:val="7"/>
            <w:tcBorders>
              <w:top w:val="nil"/>
            </w:tcBorders>
          </w:tcPr>
          <w:p w14:paraId="31FDC6C7" w14:textId="77777777" w:rsidR="00264130" w:rsidRDefault="00264130" w:rsidP="00F47537">
            <w:pPr>
              <w:jc w:val="both"/>
            </w:pPr>
            <w:r>
              <w:t>doc. Mgr. Ing. Olga Jurášková, Ph.D.</w:t>
            </w:r>
          </w:p>
        </w:tc>
      </w:tr>
      <w:tr w:rsidR="00264130" w14:paraId="2F55EC75" w14:textId="77777777" w:rsidTr="00F47537">
        <w:trPr>
          <w:trHeight w:val="243"/>
        </w:trPr>
        <w:tc>
          <w:tcPr>
            <w:tcW w:w="3086" w:type="dxa"/>
            <w:tcBorders>
              <w:top w:val="nil"/>
            </w:tcBorders>
            <w:shd w:val="clear" w:color="auto" w:fill="F7CAAC"/>
          </w:tcPr>
          <w:p w14:paraId="21C89BB6" w14:textId="77777777" w:rsidR="00264130" w:rsidRDefault="00264130" w:rsidP="00F47537">
            <w:pPr>
              <w:jc w:val="both"/>
              <w:rPr>
                <w:b/>
              </w:rPr>
            </w:pPr>
            <w:r>
              <w:rPr>
                <w:b/>
              </w:rPr>
              <w:t>Zapojení garanta do výuky předmětu</w:t>
            </w:r>
          </w:p>
        </w:tc>
        <w:tc>
          <w:tcPr>
            <w:tcW w:w="6769" w:type="dxa"/>
            <w:gridSpan w:val="7"/>
            <w:tcBorders>
              <w:top w:val="nil"/>
            </w:tcBorders>
          </w:tcPr>
          <w:p w14:paraId="280A546F" w14:textId="4279F2B1" w:rsidR="00264130" w:rsidRPr="00EF0167" w:rsidRDefault="00F678F3" w:rsidP="00F678F3">
            <w:pPr>
              <w:jc w:val="both"/>
            </w:pPr>
            <w:r>
              <w:t>Metodicky, v</w:t>
            </w:r>
            <w:r w:rsidR="00264130">
              <w:t>ede přednášky a semináře (100</w:t>
            </w:r>
            <w:r w:rsidR="00264130">
              <w:rPr>
                <w:lang w:val="en-US"/>
              </w:rPr>
              <w:t>%</w:t>
            </w:r>
            <w:r w:rsidR="00264130">
              <w:t>)</w:t>
            </w:r>
          </w:p>
        </w:tc>
      </w:tr>
      <w:tr w:rsidR="00264130" w14:paraId="2A33A718" w14:textId="77777777" w:rsidTr="00F47537">
        <w:tc>
          <w:tcPr>
            <w:tcW w:w="3086" w:type="dxa"/>
            <w:shd w:val="clear" w:color="auto" w:fill="F7CAAC"/>
          </w:tcPr>
          <w:p w14:paraId="0E5D1EF2" w14:textId="77777777" w:rsidR="00264130" w:rsidRDefault="00264130" w:rsidP="00F47537">
            <w:pPr>
              <w:jc w:val="both"/>
              <w:rPr>
                <w:b/>
              </w:rPr>
            </w:pPr>
            <w:r>
              <w:rPr>
                <w:b/>
              </w:rPr>
              <w:t>Vyučující</w:t>
            </w:r>
          </w:p>
        </w:tc>
        <w:tc>
          <w:tcPr>
            <w:tcW w:w="6769" w:type="dxa"/>
            <w:gridSpan w:val="7"/>
            <w:tcBorders>
              <w:bottom w:val="nil"/>
            </w:tcBorders>
          </w:tcPr>
          <w:p w14:paraId="2578E69C" w14:textId="77777777" w:rsidR="00264130" w:rsidRDefault="00264130" w:rsidP="00F47537">
            <w:pPr>
              <w:jc w:val="both"/>
            </w:pPr>
            <w:r>
              <w:t>doc. Mgr. Ing. Olga Jurášková, Ph.D., přednášky, semináře (100 %)</w:t>
            </w:r>
          </w:p>
        </w:tc>
      </w:tr>
      <w:tr w:rsidR="00264130" w14:paraId="3D96377E" w14:textId="77777777" w:rsidTr="00F47537">
        <w:trPr>
          <w:trHeight w:val="171"/>
        </w:trPr>
        <w:tc>
          <w:tcPr>
            <w:tcW w:w="9855" w:type="dxa"/>
            <w:gridSpan w:val="8"/>
            <w:tcBorders>
              <w:top w:val="nil"/>
            </w:tcBorders>
          </w:tcPr>
          <w:p w14:paraId="1A9E14F2" w14:textId="77777777" w:rsidR="00264130" w:rsidRDefault="00264130" w:rsidP="00F47537">
            <w:pPr>
              <w:jc w:val="both"/>
            </w:pPr>
          </w:p>
        </w:tc>
      </w:tr>
      <w:tr w:rsidR="00264130" w14:paraId="606E3A02" w14:textId="77777777" w:rsidTr="00F47537">
        <w:tc>
          <w:tcPr>
            <w:tcW w:w="3086" w:type="dxa"/>
            <w:shd w:val="clear" w:color="auto" w:fill="F7CAAC"/>
          </w:tcPr>
          <w:p w14:paraId="46DBC3BA" w14:textId="77777777" w:rsidR="00264130" w:rsidRDefault="00264130" w:rsidP="00F47537">
            <w:pPr>
              <w:jc w:val="both"/>
              <w:rPr>
                <w:b/>
              </w:rPr>
            </w:pPr>
            <w:r>
              <w:rPr>
                <w:b/>
              </w:rPr>
              <w:t>Stručná anotace předmětu</w:t>
            </w:r>
          </w:p>
        </w:tc>
        <w:tc>
          <w:tcPr>
            <w:tcW w:w="6769" w:type="dxa"/>
            <w:gridSpan w:val="7"/>
            <w:tcBorders>
              <w:bottom w:val="nil"/>
            </w:tcBorders>
          </w:tcPr>
          <w:p w14:paraId="77F08012" w14:textId="77777777" w:rsidR="00264130" w:rsidRDefault="00264130" w:rsidP="00F47537">
            <w:pPr>
              <w:jc w:val="both"/>
            </w:pPr>
          </w:p>
        </w:tc>
      </w:tr>
      <w:tr w:rsidR="00264130" w14:paraId="521CBA1B" w14:textId="77777777" w:rsidTr="00D236A8">
        <w:trPr>
          <w:trHeight w:val="4495"/>
        </w:trPr>
        <w:tc>
          <w:tcPr>
            <w:tcW w:w="9855" w:type="dxa"/>
            <w:gridSpan w:val="8"/>
            <w:tcBorders>
              <w:top w:val="nil"/>
              <w:bottom w:val="single" w:sz="12" w:space="0" w:color="auto"/>
            </w:tcBorders>
          </w:tcPr>
          <w:p w14:paraId="7FB44826" w14:textId="77777777" w:rsidR="00264130" w:rsidRDefault="00264130" w:rsidP="00F47537">
            <w:pPr>
              <w:jc w:val="both"/>
            </w:pPr>
            <w:r>
              <w:t xml:space="preserve">Předmět Public (PR) relations seznámí studenty se základními formami oboru, s propojením této formy marketingových komunikací s dalšími komunikačními nástroji, s měřením efektivity jednotlivých nástrojů a využitím nástrojů PR pro praxi a budování značky firem, organizací a institucí. </w:t>
            </w:r>
          </w:p>
          <w:p w14:paraId="04F5C79F" w14:textId="77777777" w:rsidR="00D236A8" w:rsidRDefault="00D236A8" w:rsidP="00F47537">
            <w:pPr>
              <w:jc w:val="both"/>
            </w:pPr>
          </w:p>
          <w:p w14:paraId="4240C973" w14:textId="6F1B4A14" w:rsidR="00264130" w:rsidRDefault="00D236A8" w:rsidP="00F47537">
            <w:pPr>
              <w:jc w:val="both"/>
            </w:pPr>
            <w:r>
              <w:t>Témata</w:t>
            </w:r>
            <w:r w:rsidR="00264130">
              <w:t>:</w:t>
            </w:r>
          </w:p>
          <w:p w14:paraId="4A7D0D21" w14:textId="77777777" w:rsidR="00264130" w:rsidRDefault="00264130" w:rsidP="00F47537">
            <w:pPr>
              <w:pStyle w:val="Odstavecseseznamem"/>
              <w:numPr>
                <w:ilvl w:val="0"/>
                <w:numId w:val="19"/>
              </w:numPr>
              <w:jc w:val="both"/>
            </w:pPr>
            <w:r>
              <w:t>Úvod do PR</w:t>
            </w:r>
          </w:p>
          <w:p w14:paraId="3A6D8859" w14:textId="77777777" w:rsidR="00264130" w:rsidRDefault="00264130" w:rsidP="00F47537">
            <w:pPr>
              <w:pStyle w:val="Odstavecseseznamem"/>
              <w:numPr>
                <w:ilvl w:val="0"/>
                <w:numId w:val="19"/>
              </w:numPr>
              <w:jc w:val="both"/>
            </w:pPr>
            <w:r>
              <w:t>Historie PR</w:t>
            </w:r>
          </w:p>
          <w:p w14:paraId="1714A49D" w14:textId="77777777" w:rsidR="00264130" w:rsidRDefault="00264130" w:rsidP="00F47537">
            <w:pPr>
              <w:pStyle w:val="Odstavecseseznamem"/>
              <w:numPr>
                <w:ilvl w:val="0"/>
                <w:numId w:val="19"/>
              </w:numPr>
              <w:jc w:val="both"/>
            </w:pPr>
            <w:r>
              <w:t>Formy PR</w:t>
            </w:r>
          </w:p>
          <w:p w14:paraId="0DFBCC31" w14:textId="77777777" w:rsidR="00264130" w:rsidRDefault="00264130" w:rsidP="00F47537">
            <w:pPr>
              <w:pStyle w:val="Odstavecseseznamem"/>
              <w:numPr>
                <w:ilvl w:val="0"/>
                <w:numId w:val="19"/>
              </w:numPr>
              <w:jc w:val="both"/>
            </w:pPr>
            <w:r>
              <w:t>Nástroje PR</w:t>
            </w:r>
          </w:p>
          <w:p w14:paraId="0FD52D46" w14:textId="77777777" w:rsidR="00264130" w:rsidRDefault="00264130" w:rsidP="00F47537">
            <w:pPr>
              <w:pStyle w:val="Odstavecseseznamem"/>
              <w:numPr>
                <w:ilvl w:val="0"/>
                <w:numId w:val="19"/>
              </w:numPr>
              <w:jc w:val="both"/>
            </w:pPr>
            <w:r>
              <w:t>Media relations</w:t>
            </w:r>
          </w:p>
          <w:p w14:paraId="0036961F" w14:textId="77777777" w:rsidR="00264130" w:rsidRDefault="00264130" w:rsidP="00F47537">
            <w:pPr>
              <w:pStyle w:val="Odstavecseseznamem"/>
              <w:numPr>
                <w:ilvl w:val="0"/>
                <w:numId w:val="19"/>
              </w:numPr>
              <w:jc w:val="both"/>
            </w:pPr>
            <w:r>
              <w:t>Interní PR</w:t>
            </w:r>
          </w:p>
          <w:p w14:paraId="4929E5DF" w14:textId="77777777" w:rsidR="00264130" w:rsidRDefault="00264130" w:rsidP="00F47537">
            <w:pPr>
              <w:pStyle w:val="Odstavecseseznamem"/>
              <w:numPr>
                <w:ilvl w:val="0"/>
                <w:numId w:val="19"/>
              </w:numPr>
              <w:jc w:val="both"/>
            </w:pPr>
            <w:r>
              <w:t>Image a budování značky</w:t>
            </w:r>
          </w:p>
          <w:p w14:paraId="67648835" w14:textId="77777777" w:rsidR="00264130" w:rsidRDefault="00264130" w:rsidP="00F47537">
            <w:pPr>
              <w:pStyle w:val="Odstavecseseznamem"/>
              <w:numPr>
                <w:ilvl w:val="0"/>
                <w:numId w:val="19"/>
              </w:numPr>
              <w:jc w:val="both"/>
            </w:pPr>
            <w:r>
              <w:t>Krizová komunikace</w:t>
            </w:r>
          </w:p>
          <w:p w14:paraId="16CA4C92" w14:textId="77777777" w:rsidR="00264130" w:rsidRDefault="00264130" w:rsidP="00F47537">
            <w:pPr>
              <w:pStyle w:val="Odstavecseseznamem"/>
              <w:numPr>
                <w:ilvl w:val="0"/>
                <w:numId w:val="19"/>
              </w:numPr>
              <w:jc w:val="both"/>
            </w:pPr>
            <w:r>
              <w:t>Sponzoring</w:t>
            </w:r>
          </w:p>
          <w:p w14:paraId="69E8456B" w14:textId="77777777" w:rsidR="00264130" w:rsidRDefault="00264130" w:rsidP="00F47537">
            <w:pPr>
              <w:pStyle w:val="Odstavecseseznamem"/>
              <w:numPr>
                <w:ilvl w:val="0"/>
                <w:numId w:val="19"/>
              </w:numPr>
              <w:jc w:val="both"/>
            </w:pPr>
            <w:r>
              <w:t>Fundraising</w:t>
            </w:r>
          </w:p>
          <w:p w14:paraId="0EBC058C" w14:textId="77777777" w:rsidR="00264130" w:rsidRDefault="00264130" w:rsidP="00F47537">
            <w:pPr>
              <w:pStyle w:val="Odstavecseseznamem"/>
              <w:numPr>
                <w:ilvl w:val="0"/>
                <w:numId w:val="19"/>
              </w:numPr>
              <w:jc w:val="both"/>
            </w:pPr>
            <w:r>
              <w:t>Měření efektivity PR nástrojů</w:t>
            </w:r>
          </w:p>
          <w:p w14:paraId="5E2D8002" w14:textId="77777777" w:rsidR="00264130" w:rsidRDefault="00264130" w:rsidP="00F47537">
            <w:pPr>
              <w:pStyle w:val="Odstavecseseznamem"/>
              <w:numPr>
                <w:ilvl w:val="0"/>
                <w:numId w:val="19"/>
              </w:numPr>
              <w:jc w:val="both"/>
            </w:pPr>
            <w:r>
              <w:t>PR v praxi</w:t>
            </w:r>
          </w:p>
          <w:p w14:paraId="1294B6C1" w14:textId="77777777" w:rsidR="00264130" w:rsidRDefault="00264130" w:rsidP="00F47537">
            <w:pPr>
              <w:pStyle w:val="Odstavecseseznamem"/>
              <w:numPr>
                <w:ilvl w:val="0"/>
                <w:numId w:val="19"/>
              </w:numPr>
              <w:jc w:val="both"/>
            </w:pPr>
            <w:r>
              <w:t>Digitální PR</w:t>
            </w:r>
          </w:p>
          <w:p w14:paraId="6E33BE69" w14:textId="4FCCC2E0" w:rsidR="00264130" w:rsidRDefault="00264130" w:rsidP="00D236A8">
            <w:pPr>
              <w:pStyle w:val="Odstavecseseznamem"/>
              <w:numPr>
                <w:ilvl w:val="0"/>
                <w:numId w:val="19"/>
              </w:numPr>
              <w:jc w:val="both"/>
            </w:pPr>
            <w:r>
              <w:t xml:space="preserve">Shrnutí </w:t>
            </w:r>
          </w:p>
        </w:tc>
      </w:tr>
      <w:tr w:rsidR="00264130" w14:paraId="476982ED" w14:textId="77777777" w:rsidTr="00F47537">
        <w:trPr>
          <w:trHeight w:val="265"/>
        </w:trPr>
        <w:tc>
          <w:tcPr>
            <w:tcW w:w="3653" w:type="dxa"/>
            <w:gridSpan w:val="2"/>
            <w:tcBorders>
              <w:top w:val="nil"/>
            </w:tcBorders>
            <w:shd w:val="clear" w:color="auto" w:fill="F7CAAC"/>
          </w:tcPr>
          <w:p w14:paraId="331C704E" w14:textId="77777777" w:rsidR="00264130" w:rsidRDefault="00264130" w:rsidP="00F47537">
            <w:pPr>
              <w:jc w:val="both"/>
            </w:pPr>
            <w:r>
              <w:rPr>
                <w:b/>
              </w:rPr>
              <w:t>Studijní literatura a studijní pomůcky</w:t>
            </w:r>
          </w:p>
        </w:tc>
        <w:tc>
          <w:tcPr>
            <w:tcW w:w="6202" w:type="dxa"/>
            <w:gridSpan w:val="6"/>
            <w:tcBorders>
              <w:top w:val="nil"/>
              <w:bottom w:val="nil"/>
            </w:tcBorders>
          </w:tcPr>
          <w:p w14:paraId="650D39A6" w14:textId="77777777" w:rsidR="00264130" w:rsidRDefault="00264130" w:rsidP="00F47537">
            <w:pPr>
              <w:jc w:val="both"/>
            </w:pPr>
          </w:p>
        </w:tc>
      </w:tr>
      <w:tr w:rsidR="00264130" w14:paraId="3AEDBFBF" w14:textId="77777777" w:rsidTr="00F47537">
        <w:trPr>
          <w:trHeight w:val="1497"/>
        </w:trPr>
        <w:tc>
          <w:tcPr>
            <w:tcW w:w="9855" w:type="dxa"/>
            <w:gridSpan w:val="8"/>
            <w:tcBorders>
              <w:top w:val="nil"/>
            </w:tcBorders>
          </w:tcPr>
          <w:p w14:paraId="53CC80E6" w14:textId="77777777" w:rsidR="00D236A8" w:rsidRPr="00D2458A" w:rsidRDefault="00D236A8" w:rsidP="00D236A8">
            <w:pPr>
              <w:rPr>
                <w:b/>
              </w:rPr>
            </w:pPr>
            <w:r w:rsidRPr="00D2458A">
              <w:rPr>
                <w:b/>
              </w:rPr>
              <w:t>Povinná literatura:</w:t>
            </w:r>
          </w:p>
          <w:p w14:paraId="4720DC6B" w14:textId="77777777" w:rsidR="00D236A8" w:rsidRDefault="00D236A8" w:rsidP="00F47537">
            <w:pPr>
              <w:rPr>
                <w:sz w:val="18"/>
              </w:rPr>
            </w:pPr>
            <w:r w:rsidRPr="00D2458A">
              <w:rPr>
                <w:sz w:val="18"/>
              </w:rPr>
              <w:t xml:space="preserve">L'ETANG, J. </w:t>
            </w:r>
            <w:r w:rsidRPr="00D2458A">
              <w:rPr>
                <w:i/>
                <w:sz w:val="18"/>
              </w:rPr>
              <w:t>Public relations : základní teorie, praxe, kritické přístupy</w:t>
            </w:r>
            <w:r w:rsidRPr="00D2458A">
              <w:rPr>
                <w:sz w:val="18"/>
              </w:rPr>
              <w:t>. Vyd. 1. Praha : Portál, 2009. ISBN 978-80-7367-596-7.</w:t>
            </w:r>
          </w:p>
          <w:p w14:paraId="584304DA" w14:textId="623284E3" w:rsidR="00264130" w:rsidRPr="00D2458A" w:rsidRDefault="00264130" w:rsidP="00F47537">
            <w:pPr>
              <w:rPr>
                <w:sz w:val="18"/>
              </w:rPr>
            </w:pPr>
            <w:r w:rsidRPr="00D2458A">
              <w:rPr>
                <w:sz w:val="18"/>
              </w:rPr>
              <w:t xml:space="preserve">NĚMEC, P. </w:t>
            </w:r>
            <w:r w:rsidRPr="00D2458A">
              <w:rPr>
                <w:i/>
                <w:sz w:val="18"/>
              </w:rPr>
              <w:t>Public relations : komunikace v konfliktních a krizových situacích</w:t>
            </w:r>
            <w:r w:rsidRPr="00D2458A">
              <w:rPr>
                <w:sz w:val="18"/>
              </w:rPr>
              <w:t xml:space="preserve">. Vyd. 1. Praha : Management Press, 1999. ISBN 8085943662. </w:t>
            </w:r>
          </w:p>
          <w:p w14:paraId="1E1E0852" w14:textId="77777777" w:rsidR="00264130" w:rsidRPr="00D2458A" w:rsidRDefault="00264130" w:rsidP="00F47537">
            <w:pPr>
              <w:rPr>
                <w:sz w:val="18"/>
              </w:rPr>
            </w:pPr>
            <w:r w:rsidRPr="00D2458A">
              <w:rPr>
                <w:sz w:val="18"/>
              </w:rPr>
              <w:t xml:space="preserve">NĚMEC, Pr. </w:t>
            </w:r>
            <w:r w:rsidRPr="00D2458A">
              <w:rPr>
                <w:i/>
                <w:sz w:val="18"/>
              </w:rPr>
              <w:t>Public relations : praxe komunikace s veřejností</w:t>
            </w:r>
            <w:r w:rsidRPr="00D2458A">
              <w:rPr>
                <w:sz w:val="18"/>
              </w:rPr>
              <w:t xml:space="preserve">. 1. vyd. Praha : Management Press, 1996. ISBN 8085943204. </w:t>
            </w:r>
          </w:p>
          <w:p w14:paraId="01320590" w14:textId="434C1754" w:rsidR="00264130" w:rsidRDefault="00264130" w:rsidP="00F47537">
            <w:pPr>
              <w:rPr>
                <w:sz w:val="18"/>
              </w:rPr>
            </w:pPr>
            <w:r w:rsidRPr="00D2458A">
              <w:rPr>
                <w:sz w:val="18"/>
              </w:rPr>
              <w:t xml:space="preserve">CAYWOOD, C. L. </w:t>
            </w:r>
            <w:r w:rsidRPr="00D2458A">
              <w:rPr>
                <w:i/>
                <w:sz w:val="18"/>
              </w:rPr>
              <w:t>Public relations : řízená komunikace podniku s veřejností</w:t>
            </w:r>
            <w:r w:rsidRPr="00D2458A">
              <w:rPr>
                <w:sz w:val="18"/>
              </w:rPr>
              <w:t xml:space="preserve">. 1. vyd. Brno : Computer Press, 2003. ISBN 8072268864. </w:t>
            </w:r>
          </w:p>
          <w:p w14:paraId="5927C19D" w14:textId="089C947A" w:rsidR="00D236A8" w:rsidRPr="00D236A8" w:rsidRDefault="00D236A8" w:rsidP="00F47537">
            <w:pPr>
              <w:rPr>
                <w:b/>
              </w:rPr>
            </w:pPr>
            <w:r>
              <w:rPr>
                <w:b/>
              </w:rPr>
              <w:t>Doporučená literatura:</w:t>
            </w:r>
          </w:p>
          <w:p w14:paraId="232BB631" w14:textId="77777777" w:rsidR="00D236A8" w:rsidRPr="00D2458A" w:rsidRDefault="00D236A8" w:rsidP="00D236A8">
            <w:pPr>
              <w:rPr>
                <w:sz w:val="18"/>
              </w:rPr>
            </w:pPr>
            <w:r w:rsidRPr="00D2458A">
              <w:rPr>
                <w:sz w:val="18"/>
              </w:rPr>
              <w:t xml:space="preserve">ŠINDLER, P. </w:t>
            </w:r>
            <w:r w:rsidRPr="00D2458A">
              <w:rPr>
                <w:i/>
                <w:sz w:val="18"/>
              </w:rPr>
              <w:t>Event marketing: jak využít emoce v marketingové komunikaci</w:t>
            </w:r>
            <w:r w:rsidRPr="00D2458A">
              <w:rPr>
                <w:sz w:val="18"/>
              </w:rPr>
              <w:t xml:space="preserve">. 1. vyd. Praha : Grada, 2003. ISBN 80-247-0646-6. </w:t>
            </w:r>
          </w:p>
          <w:p w14:paraId="5EF93E7B" w14:textId="77777777" w:rsidR="00D236A8" w:rsidRPr="00D2458A" w:rsidRDefault="00D236A8" w:rsidP="00D236A8">
            <w:pPr>
              <w:rPr>
                <w:sz w:val="18"/>
              </w:rPr>
            </w:pPr>
            <w:r w:rsidRPr="00D2458A">
              <w:rPr>
                <w:sz w:val="18"/>
              </w:rPr>
              <w:t>BROOKS, I</w:t>
            </w:r>
            <w:r w:rsidRPr="00D2458A">
              <w:rPr>
                <w:i/>
                <w:sz w:val="18"/>
              </w:rPr>
              <w:t>. Firemní kultura: jedinci, skupiny, organizace a jejich chování</w:t>
            </w:r>
            <w:r w:rsidRPr="00D2458A">
              <w:rPr>
                <w:sz w:val="18"/>
              </w:rPr>
              <w:t xml:space="preserve">. Vyd. 1. Brno : Computer Press, 2003. ISBN 80-7226-763-9. </w:t>
            </w:r>
          </w:p>
          <w:p w14:paraId="770C1BA2" w14:textId="77777777" w:rsidR="00264130" w:rsidRPr="00D2458A" w:rsidRDefault="00264130" w:rsidP="00F47537">
            <w:pPr>
              <w:rPr>
                <w:sz w:val="18"/>
              </w:rPr>
            </w:pPr>
            <w:r w:rsidRPr="00D2458A">
              <w:rPr>
                <w:sz w:val="18"/>
              </w:rPr>
              <w:t xml:space="preserve">MCCOMBS, M. E. </w:t>
            </w:r>
            <w:r w:rsidRPr="00D2458A">
              <w:rPr>
                <w:i/>
                <w:sz w:val="18"/>
              </w:rPr>
              <w:t>Agenda setting : nastolování agendy: masová média a veřejné mínění</w:t>
            </w:r>
            <w:r w:rsidRPr="00D2458A">
              <w:rPr>
                <w:sz w:val="18"/>
              </w:rPr>
              <w:t xml:space="preserve">. Vyd. 1. Praha : Portál, 2009. ISBN 978-80-7367-591-2. </w:t>
            </w:r>
          </w:p>
          <w:p w14:paraId="268D0A25" w14:textId="77777777" w:rsidR="00264130" w:rsidRPr="00D2458A" w:rsidRDefault="00264130" w:rsidP="00F47537">
            <w:pPr>
              <w:rPr>
                <w:sz w:val="18"/>
              </w:rPr>
            </w:pPr>
            <w:r w:rsidRPr="00D2458A">
              <w:rPr>
                <w:sz w:val="18"/>
              </w:rPr>
              <w:t xml:space="preserve">VYSEKALOVÁ, J. </w:t>
            </w:r>
            <w:r w:rsidRPr="00D2458A">
              <w:rPr>
                <w:i/>
                <w:sz w:val="18"/>
              </w:rPr>
              <w:t>Image a firemní identita</w:t>
            </w:r>
            <w:r w:rsidRPr="00D2458A">
              <w:rPr>
                <w:sz w:val="18"/>
              </w:rPr>
              <w:t xml:space="preserve">. 1. vyd. Praha : Grada, 2009. ISBN 978-80-247-2790-5. </w:t>
            </w:r>
          </w:p>
          <w:p w14:paraId="0BCAE8DD" w14:textId="77777777" w:rsidR="00264130" w:rsidRPr="00D2458A" w:rsidRDefault="00264130" w:rsidP="00F47537">
            <w:pPr>
              <w:rPr>
                <w:sz w:val="18"/>
              </w:rPr>
            </w:pPr>
            <w:r w:rsidRPr="00D2458A">
              <w:rPr>
                <w:sz w:val="18"/>
              </w:rPr>
              <w:t xml:space="preserve">SCOTT, D. M. </w:t>
            </w:r>
            <w:r w:rsidRPr="00D2458A">
              <w:rPr>
                <w:i/>
                <w:sz w:val="18"/>
              </w:rPr>
              <w:t>Nová pravidla marketingu a PR : naučte se využívat vydávání zpráv, blogy, podcasty, virální marketing a online média pro přímé oslovení zákazníků</w:t>
            </w:r>
            <w:r w:rsidRPr="00D2458A">
              <w:rPr>
                <w:sz w:val="18"/>
              </w:rPr>
              <w:t xml:space="preserve">. Vyd. 1. Brno : Zoner Press, 2008. ISBN 978-80-86815-93-0. </w:t>
            </w:r>
          </w:p>
          <w:p w14:paraId="02541B57" w14:textId="77777777" w:rsidR="00264130" w:rsidRPr="00D2458A" w:rsidRDefault="00264130" w:rsidP="00F47537">
            <w:pPr>
              <w:rPr>
                <w:sz w:val="18"/>
              </w:rPr>
            </w:pPr>
            <w:r w:rsidRPr="00D2458A">
              <w:rPr>
                <w:sz w:val="18"/>
              </w:rPr>
              <w:t xml:space="preserve">PHILLIPS, D. </w:t>
            </w:r>
            <w:r w:rsidRPr="00D2458A">
              <w:rPr>
                <w:i/>
                <w:sz w:val="18"/>
              </w:rPr>
              <w:t>Online public relations</w:t>
            </w:r>
            <w:r w:rsidRPr="00D2458A">
              <w:rPr>
                <w:sz w:val="18"/>
              </w:rPr>
              <w:t xml:space="preserve">. Praha : Grada, 2003. ISBN 8024703688. </w:t>
            </w:r>
          </w:p>
          <w:p w14:paraId="54256DAF" w14:textId="2641640D" w:rsidR="00264130" w:rsidRPr="00D236A8" w:rsidRDefault="00264130" w:rsidP="00F47537">
            <w:pPr>
              <w:rPr>
                <w:sz w:val="18"/>
              </w:rPr>
            </w:pPr>
            <w:r w:rsidRPr="00D2458A">
              <w:rPr>
                <w:sz w:val="18"/>
              </w:rPr>
              <w:t xml:space="preserve">DEIRDRE B. </w:t>
            </w:r>
            <w:r w:rsidRPr="00D2458A">
              <w:rPr>
                <w:i/>
                <w:sz w:val="18"/>
              </w:rPr>
              <w:t>PR 2.0 New Media</w:t>
            </w:r>
            <w:r w:rsidRPr="00D2458A">
              <w:rPr>
                <w:sz w:val="18"/>
              </w:rPr>
              <w:t>, New Tools, New Audiences. New Jer</w:t>
            </w:r>
            <w:r w:rsidR="00D236A8">
              <w:rPr>
                <w:sz w:val="18"/>
              </w:rPr>
              <w:t xml:space="preserve">sey, 2008. ISBN 0-32-151007-0. </w:t>
            </w:r>
          </w:p>
        </w:tc>
      </w:tr>
      <w:tr w:rsidR="00264130" w14:paraId="6AC7E5E4" w14:textId="77777777" w:rsidTr="00F4753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4DE1CED0" w14:textId="77777777" w:rsidR="00264130" w:rsidRDefault="00264130" w:rsidP="00F47537">
            <w:pPr>
              <w:jc w:val="center"/>
              <w:rPr>
                <w:b/>
              </w:rPr>
            </w:pPr>
            <w:r>
              <w:rPr>
                <w:b/>
              </w:rPr>
              <w:t>Informace ke kombinované nebo distanční formě</w:t>
            </w:r>
          </w:p>
        </w:tc>
      </w:tr>
      <w:tr w:rsidR="00264130" w14:paraId="7BA77A3A" w14:textId="77777777" w:rsidTr="00F47537">
        <w:tc>
          <w:tcPr>
            <w:tcW w:w="4787" w:type="dxa"/>
            <w:gridSpan w:val="3"/>
            <w:tcBorders>
              <w:top w:val="single" w:sz="2" w:space="0" w:color="auto"/>
            </w:tcBorders>
            <w:shd w:val="clear" w:color="auto" w:fill="F7CAAC"/>
          </w:tcPr>
          <w:p w14:paraId="11CB3DFD" w14:textId="77777777" w:rsidR="00264130" w:rsidRDefault="00264130" w:rsidP="00F47537">
            <w:pPr>
              <w:jc w:val="both"/>
            </w:pPr>
            <w:r>
              <w:rPr>
                <w:b/>
              </w:rPr>
              <w:t>Rozsah konzultací (soustředění)</w:t>
            </w:r>
          </w:p>
        </w:tc>
        <w:tc>
          <w:tcPr>
            <w:tcW w:w="889" w:type="dxa"/>
            <w:tcBorders>
              <w:top w:val="single" w:sz="2" w:space="0" w:color="auto"/>
            </w:tcBorders>
          </w:tcPr>
          <w:p w14:paraId="3D15C497" w14:textId="77777777" w:rsidR="00264130" w:rsidRDefault="00264130" w:rsidP="00F47537">
            <w:pPr>
              <w:jc w:val="both"/>
            </w:pPr>
          </w:p>
        </w:tc>
        <w:tc>
          <w:tcPr>
            <w:tcW w:w="4179" w:type="dxa"/>
            <w:gridSpan w:val="4"/>
            <w:tcBorders>
              <w:top w:val="single" w:sz="2" w:space="0" w:color="auto"/>
            </w:tcBorders>
            <w:shd w:val="clear" w:color="auto" w:fill="F7CAAC"/>
          </w:tcPr>
          <w:p w14:paraId="072398BF" w14:textId="77777777" w:rsidR="00264130" w:rsidRDefault="00264130" w:rsidP="00F47537">
            <w:pPr>
              <w:jc w:val="both"/>
              <w:rPr>
                <w:b/>
              </w:rPr>
            </w:pPr>
            <w:r>
              <w:rPr>
                <w:b/>
              </w:rPr>
              <w:t xml:space="preserve">hodin </w:t>
            </w:r>
          </w:p>
        </w:tc>
      </w:tr>
      <w:tr w:rsidR="00264130" w14:paraId="68B8E9AA" w14:textId="77777777" w:rsidTr="00F47537">
        <w:tc>
          <w:tcPr>
            <w:tcW w:w="9855" w:type="dxa"/>
            <w:gridSpan w:val="8"/>
            <w:shd w:val="clear" w:color="auto" w:fill="F7CAAC"/>
          </w:tcPr>
          <w:p w14:paraId="6308EEAA" w14:textId="77777777" w:rsidR="00264130" w:rsidRDefault="00264130" w:rsidP="00F47537">
            <w:pPr>
              <w:jc w:val="both"/>
              <w:rPr>
                <w:b/>
              </w:rPr>
            </w:pPr>
            <w:r>
              <w:rPr>
                <w:b/>
              </w:rPr>
              <w:t>Informace o způsobu kontaktu s vyučujícím</w:t>
            </w:r>
          </w:p>
        </w:tc>
      </w:tr>
      <w:tr w:rsidR="00264130" w14:paraId="3FA0D435" w14:textId="77777777" w:rsidTr="00F47537">
        <w:trPr>
          <w:trHeight w:val="696"/>
        </w:trPr>
        <w:tc>
          <w:tcPr>
            <w:tcW w:w="9855" w:type="dxa"/>
            <w:gridSpan w:val="8"/>
          </w:tcPr>
          <w:p w14:paraId="18E90CE8" w14:textId="77777777" w:rsidR="00264130" w:rsidRDefault="00264130" w:rsidP="00F47537">
            <w:pPr>
              <w:jc w:val="both"/>
            </w:pPr>
          </w:p>
        </w:tc>
      </w:tr>
    </w:tbl>
    <w:p w14:paraId="64D58589" w14:textId="4B4EB0EA" w:rsidR="00264130" w:rsidRDefault="00264130" w:rsidP="00264130"/>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64130" w14:paraId="78D94A4B" w14:textId="77777777" w:rsidTr="00F47537">
        <w:tc>
          <w:tcPr>
            <w:tcW w:w="9855" w:type="dxa"/>
            <w:gridSpan w:val="8"/>
            <w:tcBorders>
              <w:bottom w:val="double" w:sz="4" w:space="0" w:color="auto"/>
            </w:tcBorders>
            <w:shd w:val="clear" w:color="auto" w:fill="BDD6EE"/>
          </w:tcPr>
          <w:p w14:paraId="6E70CF9A" w14:textId="003E2162" w:rsidR="00264130" w:rsidRDefault="00264130" w:rsidP="00F47537">
            <w:pPr>
              <w:tabs>
                <w:tab w:val="right" w:pos="9721"/>
              </w:tabs>
              <w:jc w:val="both"/>
              <w:rPr>
                <w:b/>
                <w:sz w:val="28"/>
              </w:rPr>
            </w:pPr>
            <w:r>
              <w:rPr>
                <w:b/>
                <w:sz w:val="28"/>
              </w:rPr>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716" w:author="Martin Sysel" w:date="2018-11-16T14:38:00Z">
              <w:r w:rsidR="0066375C" w:rsidRPr="0066375C">
                <w:rPr>
                  <w:rStyle w:val="Odkazintenzivn"/>
                  <w:rPrChange w:id="717" w:author="Martin Sysel" w:date="2018-11-16T14:38:00Z">
                    <w:rPr>
                      <w:b/>
                    </w:rPr>
                  </w:rPrChange>
                </w:rPr>
                <w:t>Abecední seznam</w:t>
              </w:r>
            </w:ins>
            <w:del w:id="718" w:author="Martin Sysel" w:date="2018-11-07T12:29:00Z">
              <w:r w:rsidR="008A4BC7" w:rsidRPr="008A4BC7" w:rsidDel="00C873A9">
                <w:rPr>
                  <w:rStyle w:val="Odkazintenzivn"/>
                </w:rPr>
                <w:delText>Abecední seznam</w:delText>
              </w:r>
            </w:del>
            <w:r>
              <w:rPr>
                <w:b/>
                <w:sz w:val="28"/>
              </w:rPr>
              <w:fldChar w:fldCharType="end"/>
            </w:r>
          </w:p>
        </w:tc>
      </w:tr>
      <w:tr w:rsidR="00264130" w14:paraId="5721C19E" w14:textId="77777777" w:rsidTr="00F47537">
        <w:tc>
          <w:tcPr>
            <w:tcW w:w="3086" w:type="dxa"/>
            <w:tcBorders>
              <w:top w:val="double" w:sz="4" w:space="0" w:color="auto"/>
            </w:tcBorders>
            <w:shd w:val="clear" w:color="auto" w:fill="F7CAAC"/>
          </w:tcPr>
          <w:p w14:paraId="4304091F" w14:textId="77777777" w:rsidR="00264130" w:rsidRDefault="00264130" w:rsidP="00F47537">
            <w:pPr>
              <w:jc w:val="both"/>
              <w:rPr>
                <w:b/>
              </w:rPr>
            </w:pPr>
            <w:r>
              <w:rPr>
                <w:b/>
              </w:rPr>
              <w:t>Název studijního předmětu</w:t>
            </w:r>
          </w:p>
        </w:tc>
        <w:tc>
          <w:tcPr>
            <w:tcW w:w="6769" w:type="dxa"/>
            <w:gridSpan w:val="7"/>
            <w:tcBorders>
              <w:top w:val="double" w:sz="4" w:space="0" w:color="auto"/>
            </w:tcBorders>
          </w:tcPr>
          <w:p w14:paraId="0CDEB711" w14:textId="77777777" w:rsidR="00264130" w:rsidRPr="00512502" w:rsidRDefault="00264130" w:rsidP="00F47537">
            <w:pPr>
              <w:jc w:val="both"/>
            </w:pPr>
            <w:bookmarkStart w:id="719" w:name="rizeniProjektu"/>
            <w:r w:rsidRPr="00512502">
              <w:rPr>
                <w:color w:val="000000"/>
              </w:rPr>
              <w:t>Řízení projektů</w:t>
            </w:r>
            <w:bookmarkEnd w:id="719"/>
          </w:p>
        </w:tc>
      </w:tr>
      <w:tr w:rsidR="00264130" w14:paraId="5E50B3E8" w14:textId="77777777" w:rsidTr="00F47537">
        <w:tc>
          <w:tcPr>
            <w:tcW w:w="3086" w:type="dxa"/>
            <w:shd w:val="clear" w:color="auto" w:fill="F7CAAC"/>
          </w:tcPr>
          <w:p w14:paraId="450DBE50" w14:textId="77777777" w:rsidR="00264130" w:rsidRDefault="00264130" w:rsidP="00F47537">
            <w:pPr>
              <w:jc w:val="both"/>
              <w:rPr>
                <w:b/>
              </w:rPr>
            </w:pPr>
            <w:r>
              <w:rPr>
                <w:b/>
              </w:rPr>
              <w:t>Typ předmětu</w:t>
            </w:r>
          </w:p>
        </w:tc>
        <w:tc>
          <w:tcPr>
            <w:tcW w:w="3406" w:type="dxa"/>
            <w:gridSpan w:val="4"/>
          </w:tcPr>
          <w:p w14:paraId="3B4ADCD4" w14:textId="77777777" w:rsidR="00264130" w:rsidRDefault="00264130" w:rsidP="00F47537">
            <w:pPr>
              <w:jc w:val="both"/>
            </w:pPr>
            <w:r>
              <w:t>Povinný</w:t>
            </w:r>
          </w:p>
        </w:tc>
        <w:tc>
          <w:tcPr>
            <w:tcW w:w="2695" w:type="dxa"/>
            <w:gridSpan w:val="2"/>
            <w:shd w:val="clear" w:color="auto" w:fill="F7CAAC"/>
          </w:tcPr>
          <w:p w14:paraId="42067BB8" w14:textId="77777777" w:rsidR="00264130" w:rsidRDefault="00264130" w:rsidP="00F47537">
            <w:pPr>
              <w:jc w:val="both"/>
            </w:pPr>
            <w:r>
              <w:rPr>
                <w:b/>
              </w:rPr>
              <w:t>doporučený ročník / semestr</w:t>
            </w:r>
          </w:p>
        </w:tc>
        <w:tc>
          <w:tcPr>
            <w:tcW w:w="668" w:type="dxa"/>
          </w:tcPr>
          <w:p w14:paraId="0DC51F5C" w14:textId="77777777" w:rsidR="00264130" w:rsidRDefault="00264130" w:rsidP="00F47537">
            <w:pPr>
              <w:jc w:val="both"/>
            </w:pPr>
            <w:r>
              <w:t>2/Z</w:t>
            </w:r>
          </w:p>
        </w:tc>
      </w:tr>
      <w:tr w:rsidR="00264130" w14:paraId="61019151" w14:textId="77777777" w:rsidTr="00F47537">
        <w:tc>
          <w:tcPr>
            <w:tcW w:w="3086" w:type="dxa"/>
            <w:shd w:val="clear" w:color="auto" w:fill="F7CAAC"/>
          </w:tcPr>
          <w:p w14:paraId="5912C0EB" w14:textId="77777777" w:rsidR="00264130" w:rsidRDefault="00264130" w:rsidP="00F47537">
            <w:pPr>
              <w:jc w:val="both"/>
              <w:rPr>
                <w:b/>
              </w:rPr>
            </w:pPr>
            <w:r>
              <w:rPr>
                <w:b/>
              </w:rPr>
              <w:t>Rozsah studijního předmětu</w:t>
            </w:r>
          </w:p>
        </w:tc>
        <w:tc>
          <w:tcPr>
            <w:tcW w:w="1701" w:type="dxa"/>
            <w:gridSpan w:val="2"/>
          </w:tcPr>
          <w:p w14:paraId="3F7FD7F4" w14:textId="77777777" w:rsidR="00264130" w:rsidRDefault="00264130" w:rsidP="00F47537">
            <w:pPr>
              <w:jc w:val="both"/>
            </w:pPr>
            <w:r w:rsidRPr="00AF44C0">
              <w:t>28p + 28s</w:t>
            </w:r>
          </w:p>
        </w:tc>
        <w:tc>
          <w:tcPr>
            <w:tcW w:w="889" w:type="dxa"/>
            <w:shd w:val="clear" w:color="auto" w:fill="F7CAAC"/>
          </w:tcPr>
          <w:p w14:paraId="268C8AA7" w14:textId="77777777" w:rsidR="00264130" w:rsidRDefault="00264130" w:rsidP="00F47537">
            <w:pPr>
              <w:jc w:val="both"/>
              <w:rPr>
                <w:b/>
              </w:rPr>
            </w:pPr>
            <w:r>
              <w:rPr>
                <w:b/>
              </w:rPr>
              <w:t xml:space="preserve">hod. </w:t>
            </w:r>
          </w:p>
        </w:tc>
        <w:tc>
          <w:tcPr>
            <w:tcW w:w="816" w:type="dxa"/>
          </w:tcPr>
          <w:p w14:paraId="78AFE86E" w14:textId="77777777" w:rsidR="00264130" w:rsidRDefault="00264130" w:rsidP="00F47537">
            <w:pPr>
              <w:jc w:val="both"/>
            </w:pPr>
          </w:p>
        </w:tc>
        <w:tc>
          <w:tcPr>
            <w:tcW w:w="2156" w:type="dxa"/>
            <w:shd w:val="clear" w:color="auto" w:fill="F7CAAC"/>
          </w:tcPr>
          <w:p w14:paraId="0F74B3E8" w14:textId="77777777" w:rsidR="00264130" w:rsidRDefault="00264130" w:rsidP="00F47537">
            <w:pPr>
              <w:jc w:val="both"/>
              <w:rPr>
                <w:b/>
              </w:rPr>
            </w:pPr>
            <w:r>
              <w:rPr>
                <w:b/>
              </w:rPr>
              <w:t>kreditů</w:t>
            </w:r>
          </w:p>
        </w:tc>
        <w:tc>
          <w:tcPr>
            <w:tcW w:w="1207" w:type="dxa"/>
            <w:gridSpan w:val="2"/>
          </w:tcPr>
          <w:p w14:paraId="0B268D26" w14:textId="77777777" w:rsidR="00264130" w:rsidRDefault="00264130" w:rsidP="00F47537">
            <w:pPr>
              <w:jc w:val="both"/>
            </w:pPr>
            <w:r>
              <w:t>5</w:t>
            </w:r>
          </w:p>
        </w:tc>
      </w:tr>
      <w:tr w:rsidR="00264130" w14:paraId="19A35FEE" w14:textId="77777777" w:rsidTr="00F47537">
        <w:tc>
          <w:tcPr>
            <w:tcW w:w="3086" w:type="dxa"/>
            <w:shd w:val="clear" w:color="auto" w:fill="F7CAAC"/>
          </w:tcPr>
          <w:p w14:paraId="1430B834" w14:textId="77777777" w:rsidR="00264130" w:rsidRDefault="00264130" w:rsidP="00F47537">
            <w:pPr>
              <w:jc w:val="both"/>
              <w:rPr>
                <w:b/>
                <w:sz w:val="22"/>
              </w:rPr>
            </w:pPr>
            <w:r>
              <w:rPr>
                <w:b/>
              </w:rPr>
              <w:t>Prerekvizity, korekvizity, ekvivalence</w:t>
            </w:r>
          </w:p>
        </w:tc>
        <w:tc>
          <w:tcPr>
            <w:tcW w:w="6769" w:type="dxa"/>
            <w:gridSpan w:val="7"/>
          </w:tcPr>
          <w:p w14:paraId="2C176C52" w14:textId="77777777" w:rsidR="00264130" w:rsidRDefault="00264130" w:rsidP="00F47537">
            <w:pPr>
              <w:jc w:val="both"/>
            </w:pPr>
          </w:p>
        </w:tc>
      </w:tr>
      <w:tr w:rsidR="00264130" w14:paraId="15DCC4AF" w14:textId="77777777" w:rsidTr="00F47537">
        <w:tc>
          <w:tcPr>
            <w:tcW w:w="3086" w:type="dxa"/>
            <w:shd w:val="clear" w:color="auto" w:fill="F7CAAC"/>
          </w:tcPr>
          <w:p w14:paraId="2BA3F4A5" w14:textId="77777777" w:rsidR="00264130" w:rsidRDefault="00264130" w:rsidP="00F47537">
            <w:pPr>
              <w:jc w:val="both"/>
              <w:rPr>
                <w:b/>
              </w:rPr>
            </w:pPr>
            <w:r>
              <w:rPr>
                <w:b/>
              </w:rPr>
              <w:t>Způsob ověření studijních výsledků</w:t>
            </w:r>
          </w:p>
        </w:tc>
        <w:tc>
          <w:tcPr>
            <w:tcW w:w="3406" w:type="dxa"/>
            <w:gridSpan w:val="4"/>
          </w:tcPr>
          <w:p w14:paraId="4BED26D9" w14:textId="77777777" w:rsidR="00264130" w:rsidRDefault="00264130" w:rsidP="00F47537">
            <w:pPr>
              <w:jc w:val="both"/>
            </w:pPr>
            <w:r w:rsidRPr="00AF44C0">
              <w:t>z</w:t>
            </w:r>
            <w:r>
              <w:t>ápočet</w:t>
            </w:r>
            <w:r w:rsidRPr="00AF44C0">
              <w:t>, zk</w:t>
            </w:r>
            <w:r>
              <w:t>ouška</w:t>
            </w:r>
          </w:p>
        </w:tc>
        <w:tc>
          <w:tcPr>
            <w:tcW w:w="2156" w:type="dxa"/>
            <w:shd w:val="clear" w:color="auto" w:fill="F7CAAC"/>
          </w:tcPr>
          <w:p w14:paraId="63F8228E" w14:textId="77777777" w:rsidR="00264130" w:rsidRDefault="00264130" w:rsidP="00F47537">
            <w:pPr>
              <w:jc w:val="both"/>
              <w:rPr>
                <w:b/>
              </w:rPr>
            </w:pPr>
            <w:r>
              <w:rPr>
                <w:b/>
              </w:rPr>
              <w:t>Forma výuky</w:t>
            </w:r>
          </w:p>
        </w:tc>
        <w:tc>
          <w:tcPr>
            <w:tcW w:w="1207" w:type="dxa"/>
            <w:gridSpan w:val="2"/>
          </w:tcPr>
          <w:p w14:paraId="4152859E" w14:textId="77777777" w:rsidR="00264130" w:rsidRDefault="00264130" w:rsidP="00F47537">
            <w:pPr>
              <w:jc w:val="both"/>
            </w:pPr>
            <w:r>
              <w:t>Přednáška, seminář</w:t>
            </w:r>
          </w:p>
        </w:tc>
      </w:tr>
      <w:tr w:rsidR="00264130" w14:paraId="359ECDF7" w14:textId="77777777" w:rsidTr="00F47537">
        <w:tc>
          <w:tcPr>
            <w:tcW w:w="3086" w:type="dxa"/>
            <w:shd w:val="clear" w:color="auto" w:fill="F7CAAC"/>
          </w:tcPr>
          <w:p w14:paraId="51722F96" w14:textId="77777777" w:rsidR="00264130" w:rsidRDefault="00264130" w:rsidP="00F47537">
            <w:pPr>
              <w:jc w:val="both"/>
              <w:rPr>
                <w:b/>
              </w:rPr>
            </w:pPr>
            <w:r>
              <w:rPr>
                <w:b/>
              </w:rPr>
              <w:t>Forma způsobu ověření studijních výsledků a další požadavky na studenta</w:t>
            </w:r>
          </w:p>
        </w:tc>
        <w:tc>
          <w:tcPr>
            <w:tcW w:w="6769" w:type="dxa"/>
            <w:gridSpan w:val="7"/>
            <w:tcBorders>
              <w:bottom w:val="nil"/>
            </w:tcBorders>
          </w:tcPr>
          <w:p w14:paraId="2498684F" w14:textId="77777777" w:rsidR="00264130" w:rsidRPr="00A35759" w:rsidRDefault="00264130" w:rsidP="00F47537">
            <w:pPr>
              <w:pStyle w:val="Odstavecseseznamem"/>
              <w:numPr>
                <w:ilvl w:val="0"/>
                <w:numId w:val="20"/>
              </w:numPr>
              <w:ind w:left="283" w:hanging="283"/>
              <w:jc w:val="both"/>
            </w:pPr>
            <w:r w:rsidRPr="00A35759">
              <w:rPr>
                <w:color w:val="000000"/>
              </w:rPr>
              <w:t>Účast na přednáškách je doporučená.</w:t>
            </w:r>
          </w:p>
          <w:p w14:paraId="05E657E0" w14:textId="77777777" w:rsidR="00264130" w:rsidRPr="00A35759" w:rsidRDefault="00264130" w:rsidP="00F47537">
            <w:pPr>
              <w:pStyle w:val="Odstavecseseznamem"/>
              <w:numPr>
                <w:ilvl w:val="0"/>
                <w:numId w:val="20"/>
              </w:numPr>
              <w:ind w:left="283" w:hanging="283"/>
              <w:jc w:val="both"/>
            </w:pPr>
            <w:r w:rsidRPr="00A35759">
              <w:rPr>
                <w:color w:val="000000"/>
              </w:rPr>
              <w:t>Účast na seminářích je min. 80 %.</w:t>
            </w:r>
          </w:p>
          <w:p w14:paraId="70C5D030" w14:textId="77777777" w:rsidR="00264130" w:rsidRPr="00A35759" w:rsidRDefault="00264130" w:rsidP="00F47537">
            <w:pPr>
              <w:pStyle w:val="Odstavecseseznamem"/>
              <w:numPr>
                <w:ilvl w:val="0"/>
                <w:numId w:val="20"/>
              </w:numPr>
              <w:ind w:left="283" w:hanging="283"/>
              <w:jc w:val="both"/>
            </w:pPr>
            <w:r w:rsidRPr="00A35759">
              <w:rPr>
                <w:color w:val="000000"/>
              </w:rPr>
              <w:t>Vypracování seminární práce (individuálně nebo skupinově, max. 3 studenti/projekt) v předepsané struktuře (pro celkové hodnocení má váhu 50 %).</w:t>
            </w:r>
          </w:p>
          <w:p w14:paraId="6FD0BAE5" w14:textId="77777777" w:rsidR="00264130" w:rsidRPr="00A35759" w:rsidRDefault="00264130" w:rsidP="00F47537">
            <w:pPr>
              <w:pStyle w:val="Odstavecseseznamem"/>
              <w:numPr>
                <w:ilvl w:val="0"/>
                <w:numId w:val="20"/>
              </w:numPr>
              <w:ind w:left="283" w:hanging="283"/>
              <w:jc w:val="both"/>
            </w:pPr>
            <w:r w:rsidRPr="00A35759">
              <w:rPr>
                <w:color w:val="000000"/>
              </w:rPr>
              <w:t>Způsob zakončení: ústní zkouška.</w:t>
            </w:r>
          </w:p>
        </w:tc>
      </w:tr>
      <w:tr w:rsidR="00264130" w14:paraId="2C2A3B51" w14:textId="77777777" w:rsidTr="008A6DB7">
        <w:trPr>
          <w:trHeight w:val="139"/>
        </w:trPr>
        <w:tc>
          <w:tcPr>
            <w:tcW w:w="9855" w:type="dxa"/>
            <w:gridSpan w:val="8"/>
            <w:tcBorders>
              <w:top w:val="nil"/>
            </w:tcBorders>
          </w:tcPr>
          <w:p w14:paraId="2850506D" w14:textId="77777777" w:rsidR="00264130" w:rsidRDefault="00264130" w:rsidP="00F47537">
            <w:pPr>
              <w:jc w:val="both"/>
            </w:pPr>
          </w:p>
        </w:tc>
      </w:tr>
      <w:tr w:rsidR="00264130" w14:paraId="087ABDCA" w14:textId="77777777" w:rsidTr="00F47537">
        <w:trPr>
          <w:trHeight w:val="197"/>
        </w:trPr>
        <w:tc>
          <w:tcPr>
            <w:tcW w:w="3086" w:type="dxa"/>
            <w:tcBorders>
              <w:top w:val="nil"/>
            </w:tcBorders>
            <w:shd w:val="clear" w:color="auto" w:fill="F7CAAC"/>
          </w:tcPr>
          <w:p w14:paraId="6B326478" w14:textId="77777777" w:rsidR="00264130" w:rsidRDefault="00264130" w:rsidP="00F47537">
            <w:pPr>
              <w:jc w:val="both"/>
              <w:rPr>
                <w:b/>
              </w:rPr>
            </w:pPr>
            <w:r>
              <w:rPr>
                <w:b/>
              </w:rPr>
              <w:t>Garant předmětu</w:t>
            </w:r>
          </w:p>
        </w:tc>
        <w:tc>
          <w:tcPr>
            <w:tcW w:w="6769" w:type="dxa"/>
            <w:gridSpan w:val="7"/>
            <w:tcBorders>
              <w:top w:val="nil"/>
            </w:tcBorders>
          </w:tcPr>
          <w:p w14:paraId="07454BD4" w14:textId="77777777" w:rsidR="00264130" w:rsidRDefault="00264130" w:rsidP="00F47537">
            <w:pPr>
              <w:jc w:val="both"/>
            </w:pPr>
            <w:r>
              <w:t>doc. Ing. Jiří Gajdošík,CSc.</w:t>
            </w:r>
          </w:p>
        </w:tc>
      </w:tr>
      <w:tr w:rsidR="00264130" w14:paraId="19D19219" w14:textId="77777777" w:rsidTr="00F47537">
        <w:trPr>
          <w:trHeight w:val="243"/>
        </w:trPr>
        <w:tc>
          <w:tcPr>
            <w:tcW w:w="3086" w:type="dxa"/>
            <w:tcBorders>
              <w:top w:val="nil"/>
            </w:tcBorders>
            <w:shd w:val="clear" w:color="auto" w:fill="F7CAAC"/>
          </w:tcPr>
          <w:p w14:paraId="67CFA394" w14:textId="77777777" w:rsidR="00264130" w:rsidRDefault="00264130" w:rsidP="00F47537">
            <w:pPr>
              <w:jc w:val="both"/>
              <w:rPr>
                <w:b/>
              </w:rPr>
            </w:pPr>
            <w:r>
              <w:rPr>
                <w:b/>
              </w:rPr>
              <w:t>Zapojení garanta do výuky předmětu</w:t>
            </w:r>
          </w:p>
        </w:tc>
        <w:tc>
          <w:tcPr>
            <w:tcW w:w="6769" w:type="dxa"/>
            <w:gridSpan w:val="7"/>
            <w:tcBorders>
              <w:top w:val="nil"/>
            </w:tcBorders>
          </w:tcPr>
          <w:p w14:paraId="23C3639F" w14:textId="5B603DDA" w:rsidR="00264130" w:rsidRPr="00A35759" w:rsidRDefault="00F678F3" w:rsidP="00F678F3">
            <w:pPr>
              <w:jc w:val="both"/>
            </w:pPr>
            <w:r>
              <w:rPr>
                <w:rStyle w:val="st"/>
              </w:rPr>
              <w:t>Metodicky, v</w:t>
            </w:r>
            <w:r w:rsidR="00264130" w:rsidRPr="00A35759">
              <w:rPr>
                <w:rStyle w:val="st"/>
              </w:rPr>
              <w:t xml:space="preserve">ede přednášky  </w:t>
            </w:r>
            <w:r w:rsidR="00264130" w:rsidRPr="00A35759">
              <w:t>(100</w:t>
            </w:r>
            <w:r w:rsidR="00264130">
              <w:rPr>
                <w:lang w:val="en-US"/>
              </w:rPr>
              <w:t>%</w:t>
            </w:r>
            <w:r w:rsidR="00264130" w:rsidRPr="00A35759">
              <w:t>)</w:t>
            </w:r>
          </w:p>
        </w:tc>
      </w:tr>
      <w:tr w:rsidR="00264130" w14:paraId="542A6086" w14:textId="77777777" w:rsidTr="00F47537">
        <w:tc>
          <w:tcPr>
            <w:tcW w:w="3086" w:type="dxa"/>
            <w:shd w:val="clear" w:color="auto" w:fill="F7CAAC"/>
          </w:tcPr>
          <w:p w14:paraId="17DE7990" w14:textId="77777777" w:rsidR="00264130" w:rsidRDefault="00264130" w:rsidP="00F47537">
            <w:pPr>
              <w:jc w:val="both"/>
              <w:rPr>
                <w:b/>
              </w:rPr>
            </w:pPr>
            <w:r>
              <w:rPr>
                <w:b/>
              </w:rPr>
              <w:t>Vyučující</w:t>
            </w:r>
          </w:p>
        </w:tc>
        <w:tc>
          <w:tcPr>
            <w:tcW w:w="6769" w:type="dxa"/>
            <w:gridSpan w:val="7"/>
            <w:tcBorders>
              <w:bottom w:val="nil"/>
            </w:tcBorders>
          </w:tcPr>
          <w:p w14:paraId="4CEA50CB" w14:textId="77777777" w:rsidR="00264130" w:rsidRDefault="00264130" w:rsidP="00F47537">
            <w:pPr>
              <w:jc w:val="both"/>
            </w:pPr>
            <w:r>
              <w:t>doc. Ing. Jiří Gajdošík,CSc., přednášky (100 %)</w:t>
            </w:r>
          </w:p>
        </w:tc>
      </w:tr>
      <w:tr w:rsidR="00264130" w14:paraId="5953E1AF" w14:textId="77777777" w:rsidTr="00F47537">
        <w:trPr>
          <w:trHeight w:val="554"/>
        </w:trPr>
        <w:tc>
          <w:tcPr>
            <w:tcW w:w="9855" w:type="dxa"/>
            <w:gridSpan w:val="8"/>
            <w:tcBorders>
              <w:top w:val="nil"/>
            </w:tcBorders>
          </w:tcPr>
          <w:p w14:paraId="78C5DA48" w14:textId="0C160BD3" w:rsidR="00264130" w:rsidRDefault="00264130" w:rsidP="00F47537">
            <w:pPr>
              <w:jc w:val="both"/>
            </w:pPr>
            <w:r>
              <w:t xml:space="preserve">                                                              Ing. Michal Pleva, semináře</w:t>
            </w:r>
            <w:r w:rsidR="00B1531E">
              <w:t xml:space="preserve"> (100 %)</w:t>
            </w:r>
          </w:p>
        </w:tc>
      </w:tr>
      <w:tr w:rsidR="00264130" w14:paraId="59F3EB1B" w14:textId="77777777" w:rsidTr="00F47537">
        <w:tc>
          <w:tcPr>
            <w:tcW w:w="3086" w:type="dxa"/>
            <w:shd w:val="clear" w:color="auto" w:fill="F7CAAC"/>
          </w:tcPr>
          <w:p w14:paraId="0205D536" w14:textId="77777777" w:rsidR="00264130" w:rsidRDefault="00264130" w:rsidP="00F47537">
            <w:pPr>
              <w:jc w:val="both"/>
              <w:rPr>
                <w:b/>
              </w:rPr>
            </w:pPr>
            <w:r>
              <w:rPr>
                <w:b/>
              </w:rPr>
              <w:t>Stručná anotace předmětu</w:t>
            </w:r>
          </w:p>
        </w:tc>
        <w:tc>
          <w:tcPr>
            <w:tcW w:w="6769" w:type="dxa"/>
            <w:gridSpan w:val="7"/>
            <w:tcBorders>
              <w:bottom w:val="nil"/>
            </w:tcBorders>
          </w:tcPr>
          <w:p w14:paraId="34D13BE7" w14:textId="77777777" w:rsidR="00264130" w:rsidRDefault="00264130" w:rsidP="00F47537">
            <w:pPr>
              <w:jc w:val="both"/>
            </w:pPr>
          </w:p>
        </w:tc>
      </w:tr>
      <w:tr w:rsidR="00264130" w14:paraId="1035DFB1" w14:textId="77777777" w:rsidTr="00F47537">
        <w:trPr>
          <w:trHeight w:val="3938"/>
        </w:trPr>
        <w:tc>
          <w:tcPr>
            <w:tcW w:w="9855" w:type="dxa"/>
            <w:gridSpan w:val="8"/>
            <w:tcBorders>
              <w:top w:val="nil"/>
              <w:bottom w:val="single" w:sz="12" w:space="0" w:color="auto"/>
            </w:tcBorders>
          </w:tcPr>
          <w:p w14:paraId="7D8F41A6" w14:textId="39DFF487" w:rsidR="00264130" w:rsidRDefault="00264130" w:rsidP="00F47537">
            <w:pPr>
              <w:jc w:val="both"/>
            </w:pPr>
            <w:r>
              <w:t>Cílem předmětu je seznámit studenty se základními pojmy pro oblast řízení projektů. Na praktických příkladech a ukázkách reálných projektů je naučit nejen rozumět, ale i používat základní principy a postupy řízení projektů. Seznámit studenty s možnostmi využití principů řízení projektů v praxi. Motivovat je k využití technik a postupů, iniciovat projektové myšlení. Ověřit porozumění a schopnost využití principů a postupů managementu projektů při vypracování seminární práce (studentský projekt).</w:t>
            </w:r>
          </w:p>
          <w:p w14:paraId="5FB4A852" w14:textId="77777777" w:rsidR="008A6DB7" w:rsidRDefault="008A6DB7" w:rsidP="00F47537">
            <w:pPr>
              <w:jc w:val="both"/>
            </w:pPr>
          </w:p>
          <w:p w14:paraId="7BD66B25" w14:textId="77777777" w:rsidR="00264130" w:rsidRPr="00D2458A" w:rsidRDefault="00264130" w:rsidP="00F47537">
            <w:pPr>
              <w:jc w:val="both"/>
            </w:pPr>
            <w:r>
              <w:t>Témata:</w:t>
            </w:r>
          </w:p>
          <w:p w14:paraId="6BD975BB" w14:textId="77777777" w:rsidR="00264130" w:rsidRPr="00A35759" w:rsidRDefault="00264130" w:rsidP="00F47537">
            <w:pPr>
              <w:pStyle w:val="Odstavecseseznamem"/>
              <w:numPr>
                <w:ilvl w:val="0"/>
                <w:numId w:val="21"/>
              </w:numPr>
              <w:jc w:val="both"/>
            </w:pPr>
            <w:r w:rsidRPr="00A35759">
              <w:rPr>
                <w:color w:val="000000"/>
              </w:rPr>
              <w:t>Úvod, základní pojmy a terminologie PM</w:t>
            </w:r>
          </w:p>
          <w:p w14:paraId="12183131" w14:textId="0787CAAE" w:rsidR="00264130" w:rsidRPr="00875480" w:rsidRDefault="00264130" w:rsidP="00DF4A9C">
            <w:pPr>
              <w:pStyle w:val="Odstavecseseznamem"/>
              <w:numPr>
                <w:ilvl w:val="0"/>
                <w:numId w:val="21"/>
              </w:numPr>
              <w:jc w:val="both"/>
            </w:pPr>
            <w:r w:rsidRPr="008A6DB7">
              <w:rPr>
                <w:color w:val="000000"/>
              </w:rPr>
              <w:t>Fá</w:t>
            </w:r>
            <w:r w:rsidR="008A6DB7" w:rsidRPr="008A6DB7">
              <w:rPr>
                <w:color w:val="000000"/>
              </w:rPr>
              <w:t>ze a oblasti řízení projektu,</w:t>
            </w:r>
            <w:r w:rsidR="008A6DB7">
              <w:rPr>
                <w:color w:val="000000"/>
              </w:rPr>
              <w:t xml:space="preserve"> o</w:t>
            </w:r>
            <w:r w:rsidRPr="008A6DB7">
              <w:rPr>
                <w:color w:val="000000"/>
              </w:rPr>
              <w:t>rganizace a projekt, lidské zdroje v projektech</w:t>
            </w:r>
          </w:p>
          <w:p w14:paraId="4523E098" w14:textId="77777777" w:rsidR="00264130" w:rsidRPr="00875480" w:rsidRDefault="00264130" w:rsidP="00F47537">
            <w:pPr>
              <w:pStyle w:val="Odstavecseseznamem"/>
              <w:numPr>
                <w:ilvl w:val="0"/>
                <w:numId w:val="21"/>
              </w:numPr>
              <w:jc w:val="both"/>
            </w:pPr>
            <w:r w:rsidRPr="00875480">
              <w:rPr>
                <w:color w:val="000000"/>
              </w:rPr>
              <w:t xml:space="preserve">Iniciace, identifikace a koncepce projektu </w:t>
            </w:r>
          </w:p>
          <w:p w14:paraId="0C6BFF1D" w14:textId="77777777" w:rsidR="00264130" w:rsidRPr="00875480" w:rsidRDefault="00264130" w:rsidP="00F47537">
            <w:pPr>
              <w:pStyle w:val="Odstavecseseznamem"/>
              <w:numPr>
                <w:ilvl w:val="0"/>
                <w:numId w:val="21"/>
              </w:numPr>
              <w:jc w:val="both"/>
            </w:pPr>
            <w:r w:rsidRPr="00875480">
              <w:rPr>
                <w:color w:val="000000"/>
              </w:rPr>
              <w:t>Plánování projektu: nástroje a metody</w:t>
            </w:r>
          </w:p>
          <w:p w14:paraId="2626B17C" w14:textId="77777777" w:rsidR="00264130" w:rsidRPr="00875480" w:rsidRDefault="00264130" w:rsidP="00F47537">
            <w:pPr>
              <w:pStyle w:val="Odstavecseseznamem"/>
              <w:numPr>
                <w:ilvl w:val="0"/>
                <w:numId w:val="21"/>
              </w:numPr>
              <w:jc w:val="both"/>
            </w:pPr>
            <w:r w:rsidRPr="00875480">
              <w:rPr>
                <w:color w:val="000000"/>
              </w:rPr>
              <w:t>Plánování projektu: lidské zdroje, materiálové a technické zabezpečení</w:t>
            </w:r>
          </w:p>
          <w:p w14:paraId="3573B37F" w14:textId="77777777" w:rsidR="00264130" w:rsidRPr="00875480" w:rsidRDefault="00264130" w:rsidP="00F47537">
            <w:pPr>
              <w:pStyle w:val="Odstavecseseznamem"/>
              <w:numPr>
                <w:ilvl w:val="0"/>
                <w:numId w:val="21"/>
              </w:numPr>
              <w:jc w:val="both"/>
            </w:pPr>
            <w:r w:rsidRPr="00875480">
              <w:rPr>
                <w:color w:val="000000"/>
              </w:rPr>
              <w:t>Plánování projektu: rozpočet a rizika</w:t>
            </w:r>
          </w:p>
          <w:p w14:paraId="32B9D39F" w14:textId="77777777" w:rsidR="00264130" w:rsidRPr="00875480" w:rsidRDefault="00264130" w:rsidP="00F47537">
            <w:pPr>
              <w:pStyle w:val="Odstavecseseznamem"/>
              <w:numPr>
                <w:ilvl w:val="0"/>
                <w:numId w:val="21"/>
              </w:numPr>
              <w:jc w:val="both"/>
            </w:pPr>
            <w:r w:rsidRPr="00875480">
              <w:rPr>
                <w:color w:val="000000"/>
              </w:rPr>
              <w:t>Osnova a pravidla podnikatelského plánu (projektu)</w:t>
            </w:r>
          </w:p>
          <w:p w14:paraId="1DF8555A" w14:textId="77777777" w:rsidR="00264130" w:rsidRPr="00875480" w:rsidRDefault="00264130" w:rsidP="00F47537">
            <w:pPr>
              <w:pStyle w:val="Odstavecseseznamem"/>
              <w:numPr>
                <w:ilvl w:val="0"/>
                <w:numId w:val="21"/>
              </w:numPr>
              <w:jc w:val="both"/>
            </w:pPr>
            <w:r w:rsidRPr="00875480">
              <w:rPr>
                <w:color w:val="000000"/>
              </w:rPr>
              <w:t>Studie proveditelnosti, zajištění finančních zdrojů pro projekt</w:t>
            </w:r>
          </w:p>
          <w:p w14:paraId="5AEF2853" w14:textId="77777777" w:rsidR="00264130" w:rsidRPr="00875480" w:rsidRDefault="00264130" w:rsidP="00F47537">
            <w:pPr>
              <w:pStyle w:val="Odstavecseseznamem"/>
              <w:numPr>
                <w:ilvl w:val="0"/>
                <w:numId w:val="21"/>
              </w:numPr>
              <w:jc w:val="both"/>
            </w:pPr>
            <w:r w:rsidRPr="00875480">
              <w:rPr>
                <w:color w:val="000000"/>
              </w:rPr>
              <w:t>Realizace projektu: řízení a koordinace projektového týmu, činností a nákladů</w:t>
            </w:r>
          </w:p>
          <w:p w14:paraId="23EACEB2" w14:textId="77777777" w:rsidR="00264130" w:rsidRPr="00875480" w:rsidRDefault="00264130" w:rsidP="00F47537">
            <w:pPr>
              <w:pStyle w:val="Odstavecseseznamem"/>
              <w:numPr>
                <w:ilvl w:val="0"/>
                <w:numId w:val="21"/>
              </w:numPr>
              <w:jc w:val="both"/>
            </w:pPr>
            <w:r w:rsidRPr="00875480">
              <w:rPr>
                <w:color w:val="000000"/>
              </w:rPr>
              <w:t>Realizace projektu: role, dovednosti a vlastnosti manažera projektu</w:t>
            </w:r>
          </w:p>
          <w:p w14:paraId="020854A4" w14:textId="77777777" w:rsidR="00264130" w:rsidRPr="00875480" w:rsidRDefault="00264130" w:rsidP="00F47537">
            <w:pPr>
              <w:pStyle w:val="Odstavecseseznamem"/>
              <w:numPr>
                <w:ilvl w:val="0"/>
                <w:numId w:val="21"/>
              </w:numPr>
              <w:jc w:val="both"/>
            </w:pPr>
            <w:r w:rsidRPr="00875480">
              <w:rPr>
                <w:color w:val="000000"/>
              </w:rPr>
              <w:t>Realizace projektu: řízení změn změny a řešení problémů</w:t>
            </w:r>
          </w:p>
          <w:p w14:paraId="690DFCA4" w14:textId="2A7A6F77" w:rsidR="00264130" w:rsidRPr="00875480" w:rsidRDefault="00264130" w:rsidP="00DF4A9C">
            <w:pPr>
              <w:pStyle w:val="Odstavecseseznamem"/>
              <w:numPr>
                <w:ilvl w:val="0"/>
                <w:numId w:val="21"/>
              </w:numPr>
              <w:jc w:val="both"/>
            </w:pPr>
            <w:r w:rsidRPr="008A6DB7">
              <w:rPr>
                <w:color w:val="000000"/>
              </w:rPr>
              <w:t>Kontrola a monitoring projektu</w:t>
            </w:r>
            <w:r w:rsidR="008A6DB7" w:rsidRPr="008A6DB7">
              <w:rPr>
                <w:color w:val="000000"/>
              </w:rPr>
              <w:t>,</w:t>
            </w:r>
            <w:r w:rsidR="008A6DB7">
              <w:rPr>
                <w:color w:val="000000"/>
              </w:rPr>
              <w:t xml:space="preserve"> u</w:t>
            </w:r>
            <w:r w:rsidRPr="008A6DB7">
              <w:rPr>
                <w:color w:val="000000"/>
              </w:rPr>
              <w:t>končení projektu, vyhodnocení a vyúčtování</w:t>
            </w:r>
          </w:p>
          <w:p w14:paraId="58A203D5" w14:textId="77777777" w:rsidR="00264130" w:rsidRPr="00875480" w:rsidRDefault="00264130" w:rsidP="00F47537">
            <w:pPr>
              <w:pStyle w:val="Odstavecseseznamem"/>
              <w:numPr>
                <w:ilvl w:val="0"/>
                <w:numId w:val="21"/>
              </w:numPr>
              <w:jc w:val="both"/>
            </w:pPr>
            <w:r w:rsidRPr="00875480">
              <w:rPr>
                <w:color w:val="000000"/>
              </w:rPr>
              <w:t>Využití prostředků ICT pro podporu řízení projektů</w:t>
            </w:r>
          </w:p>
          <w:p w14:paraId="29B64381" w14:textId="77777777" w:rsidR="00264130" w:rsidRPr="008A6DB7" w:rsidRDefault="00264130" w:rsidP="00F47537">
            <w:pPr>
              <w:pStyle w:val="Odstavecseseznamem"/>
              <w:numPr>
                <w:ilvl w:val="0"/>
                <w:numId w:val="21"/>
              </w:numPr>
              <w:jc w:val="both"/>
            </w:pPr>
            <w:r w:rsidRPr="00875480">
              <w:rPr>
                <w:color w:val="000000"/>
              </w:rPr>
              <w:t>Seznámení se standardy řízení projektů (IPMA, PMBOK, ISO 10</w:t>
            </w:r>
            <w:r w:rsidR="008A6DB7">
              <w:rPr>
                <w:color w:val="000000"/>
              </w:rPr>
              <w:t> </w:t>
            </w:r>
            <w:r w:rsidRPr="00875480">
              <w:rPr>
                <w:color w:val="000000"/>
              </w:rPr>
              <w:t>006)</w:t>
            </w:r>
          </w:p>
          <w:p w14:paraId="5A79DD91" w14:textId="70B34DA2" w:rsidR="008A6DB7" w:rsidRPr="00A35759" w:rsidRDefault="008A6DB7" w:rsidP="008A6DB7">
            <w:pPr>
              <w:ind w:left="360"/>
              <w:jc w:val="both"/>
            </w:pPr>
          </w:p>
        </w:tc>
      </w:tr>
      <w:tr w:rsidR="00264130" w14:paraId="5FBAC535" w14:textId="77777777" w:rsidTr="00F47537">
        <w:trPr>
          <w:trHeight w:val="265"/>
        </w:trPr>
        <w:tc>
          <w:tcPr>
            <w:tcW w:w="3653" w:type="dxa"/>
            <w:gridSpan w:val="2"/>
            <w:tcBorders>
              <w:top w:val="nil"/>
            </w:tcBorders>
            <w:shd w:val="clear" w:color="auto" w:fill="F7CAAC"/>
          </w:tcPr>
          <w:p w14:paraId="7DD33EDF" w14:textId="77777777" w:rsidR="00264130" w:rsidRDefault="00264130" w:rsidP="00F47537">
            <w:pPr>
              <w:jc w:val="both"/>
            </w:pPr>
            <w:r>
              <w:rPr>
                <w:b/>
              </w:rPr>
              <w:t>Studijní literatura a studijní pomůcky</w:t>
            </w:r>
          </w:p>
        </w:tc>
        <w:tc>
          <w:tcPr>
            <w:tcW w:w="6202" w:type="dxa"/>
            <w:gridSpan w:val="6"/>
            <w:tcBorders>
              <w:top w:val="nil"/>
              <w:bottom w:val="nil"/>
            </w:tcBorders>
          </w:tcPr>
          <w:p w14:paraId="2C1FEC58" w14:textId="77777777" w:rsidR="00264130" w:rsidRDefault="00264130" w:rsidP="00F47537">
            <w:pPr>
              <w:jc w:val="both"/>
            </w:pPr>
          </w:p>
        </w:tc>
      </w:tr>
      <w:tr w:rsidR="00264130" w14:paraId="250A6EF3" w14:textId="77777777" w:rsidTr="00F47537">
        <w:trPr>
          <w:trHeight w:val="1497"/>
        </w:trPr>
        <w:tc>
          <w:tcPr>
            <w:tcW w:w="9855" w:type="dxa"/>
            <w:gridSpan w:val="8"/>
            <w:tcBorders>
              <w:top w:val="nil"/>
            </w:tcBorders>
          </w:tcPr>
          <w:p w14:paraId="1B2C68E9" w14:textId="77777777" w:rsidR="00264130" w:rsidRPr="00D2458A" w:rsidRDefault="00264130" w:rsidP="00F47537">
            <w:pPr>
              <w:rPr>
                <w:b/>
              </w:rPr>
            </w:pPr>
            <w:r w:rsidRPr="00D2458A">
              <w:rPr>
                <w:b/>
              </w:rPr>
              <w:t>Povinná literatura:</w:t>
            </w:r>
          </w:p>
          <w:p w14:paraId="11C16047" w14:textId="77777777" w:rsidR="00264130" w:rsidRDefault="00264130" w:rsidP="00F47537">
            <w:r>
              <w:t xml:space="preserve">NĚMEC, V. </w:t>
            </w:r>
            <w:r w:rsidRPr="00D2458A">
              <w:rPr>
                <w:i/>
              </w:rPr>
              <w:t>Projektový management</w:t>
            </w:r>
            <w:r>
              <w:t xml:space="preserve">. Praha, 2002. ISBN 80-247-0392-0.                                               </w:t>
            </w:r>
          </w:p>
          <w:p w14:paraId="42974F05" w14:textId="77777777" w:rsidR="00264130" w:rsidRDefault="00264130" w:rsidP="00F47537">
            <w:r>
              <w:t>SVOZILOVÁ, A</w:t>
            </w:r>
            <w:r w:rsidRPr="00D2458A">
              <w:rPr>
                <w:i/>
              </w:rPr>
              <w:t>. Projektový management</w:t>
            </w:r>
            <w:r>
              <w:t xml:space="preserve">. Praha, 2011. ISBN 978-80-247-3611-2.                                   </w:t>
            </w:r>
          </w:p>
          <w:p w14:paraId="41BF5ABE" w14:textId="77777777" w:rsidR="00264130" w:rsidRPr="00D2458A" w:rsidRDefault="00264130" w:rsidP="00F47537">
            <w:pPr>
              <w:rPr>
                <w:b/>
              </w:rPr>
            </w:pPr>
            <w:r w:rsidRPr="00D2458A">
              <w:rPr>
                <w:b/>
              </w:rPr>
              <w:t>Doporučená literatura:</w:t>
            </w:r>
          </w:p>
          <w:p w14:paraId="65090263" w14:textId="77777777" w:rsidR="00264130" w:rsidRDefault="00264130" w:rsidP="00F47537">
            <w:r>
              <w:t xml:space="preserve">DOLEŽAL, J., MÁCHAL, P., LACKO, B. </w:t>
            </w:r>
            <w:r w:rsidRPr="00D2458A">
              <w:rPr>
                <w:i/>
              </w:rPr>
              <w:t>Projektový management podle IPMA</w:t>
            </w:r>
            <w:r>
              <w:t xml:space="preserve">. . Praha, 2012. ISBN 978-80-247-4275-5.                                                                                                                                                                 </w:t>
            </w:r>
          </w:p>
          <w:p w14:paraId="25AD883A" w14:textId="77777777" w:rsidR="00264130" w:rsidRDefault="00264130" w:rsidP="00F47537">
            <w:r>
              <w:t xml:space="preserve">POSNER, K., APPLEGARTH, M. </w:t>
            </w:r>
            <w:r w:rsidRPr="00D2458A">
              <w:rPr>
                <w:i/>
              </w:rPr>
              <w:t>Projektový management: [příručka rad, metod a nástrojů pro vedoucí a členy týmů, kteří chtějí dobře a efektivně zvládat své úkoly a povinnosti].</w:t>
            </w:r>
            <w:r>
              <w:t xml:space="preserve"> Praha, 2006. ISBN 80-7367-141-7.   </w:t>
            </w:r>
          </w:p>
          <w:p w14:paraId="0D4FE101" w14:textId="77777777" w:rsidR="00264130" w:rsidRDefault="00264130" w:rsidP="00F47537">
            <w:r>
              <w:t xml:space="preserve">ROSENAU, M.D. </w:t>
            </w:r>
            <w:r w:rsidRPr="00D2458A">
              <w:rPr>
                <w:i/>
              </w:rPr>
              <w:t>Řízení projektů.</w:t>
            </w:r>
            <w:r>
              <w:t xml:space="preserve"> Brno, 2007. ISBN 978-80-251-1506-0.                                           </w:t>
            </w:r>
          </w:p>
          <w:p w14:paraId="4C77A53A" w14:textId="77777777" w:rsidR="00264130" w:rsidRDefault="00264130" w:rsidP="00F47537">
            <w:r>
              <w:t xml:space="preserve">CHVALOVSKÝ, V. </w:t>
            </w:r>
            <w:r w:rsidRPr="00D2458A">
              <w:rPr>
                <w:i/>
              </w:rPr>
              <w:t>Řízení projektů, aneb, Překážkový běh na dlouhou trať</w:t>
            </w:r>
            <w:r>
              <w:t xml:space="preserve">. . Praha, 2005. ISBN 8073570858. SCHWALBE, K. </w:t>
            </w:r>
            <w:r w:rsidRPr="00D2458A">
              <w:rPr>
                <w:i/>
              </w:rPr>
              <w:t>Řízení projektů v IT</w:t>
            </w:r>
            <w:r>
              <w:t>. Brno, 2007. ISBN 978-80-251-1526-8.</w:t>
            </w:r>
          </w:p>
        </w:tc>
      </w:tr>
      <w:tr w:rsidR="00264130" w14:paraId="22CC4CBC" w14:textId="77777777" w:rsidTr="00F4753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1C4F21B1" w14:textId="77777777" w:rsidR="00264130" w:rsidRDefault="00264130" w:rsidP="00F47537">
            <w:pPr>
              <w:jc w:val="center"/>
              <w:rPr>
                <w:b/>
              </w:rPr>
            </w:pPr>
            <w:r>
              <w:rPr>
                <w:b/>
              </w:rPr>
              <w:t>Informace ke kombinované nebo distanční formě</w:t>
            </w:r>
          </w:p>
        </w:tc>
      </w:tr>
      <w:tr w:rsidR="00264130" w14:paraId="2D8D9748" w14:textId="77777777" w:rsidTr="00F47537">
        <w:tc>
          <w:tcPr>
            <w:tcW w:w="4787" w:type="dxa"/>
            <w:gridSpan w:val="3"/>
            <w:tcBorders>
              <w:top w:val="single" w:sz="2" w:space="0" w:color="auto"/>
            </w:tcBorders>
            <w:shd w:val="clear" w:color="auto" w:fill="F7CAAC"/>
          </w:tcPr>
          <w:p w14:paraId="12A87C13" w14:textId="77777777" w:rsidR="00264130" w:rsidRDefault="00264130" w:rsidP="00F47537">
            <w:pPr>
              <w:jc w:val="both"/>
            </w:pPr>
            <w:r>
              <w:rPr>
                <w:b/>
              </w:rPr>
              <w:t>Rozsah konzultací (soustředění)</w:t>
            </w:r>
          </w:p>
        </w:tc>
        <w:tc>
          <w:tcPr>
            <w:tcW w:w="889" w:type="dxa"/>
            <w:tcBorders>
              <w:top w:val="single" w:sz="2" w:space="0" w:color="auto"/>
            </w:tcBorders>
          </w:tcPr>
          <w:p w14:paraId="64ACAC15" w14:textId="77777777" w:rsidR="00264130" w:rsidRDefault="00264130" w:rsidP="00F47537">
            <w:pPr>
              <w:jc w:val="both"/>
            </w:pPr>
          </w:p>
        </w:tc>
        <w:tc>
          <w:tcPr>
            <w:tcW w:w="4179" w:type="dxa"/>
            <w:gridSpan w:val="4"/>
            <w:tcBorders>
              <w:top w:val="single" w:sz="2" w:space="0" w:color="auto"/>
            </w:tcBorders>
            <w:shd w:val="clear" w:color="auto" w:fill="F7CAAC"/>
          </w:tcPr>
          <w:p w14:paraId="4F5290E6" w14:textId="77777777" w:rsidR="00264130" w:rsidRDefault="00264130" w:rsidP="00F47537">
            <w:pPr>
              <w:jc w:val="both"/>
              <w:rPr>
                <w:b/>
              </w:rPr>
            </w:pPr>
            <w:r>
              <w:rPr>
                <w:b/>
              </w:rPr>
              <w:t xml:space="preserve">hodin </w:t>
            </w:r>
          </w:p>
        </w:tc>
      </w:tr>
      <w:tr w:rsidR="00264130" w14:paraId="6668FEEF" w14:textId="77777777" w:rsidTr="00F47537">
        <w:tc>
          <w:tcPr>
            <w:tcW w:w="9855" w:type="dxa"/>
            <w:gridSpan w:val="8"/>
            <w:shd w:val="clear" w:color="auto" w:fill="F7CAAC"/>
          </w:tcPr>
          <w:p w14:paraId="2BF162D3" w14:textId="77777777" w:rsidR="00264130" w:rsidRDefault="00264130" w:rsidP="00F47537">
            <w:pPr>
              <w:jc w:val="both"/>
              <w:rPr>
                <w:b/>
              </w:rPr>
            </w:pPr>
            <w:r>
              <w:rPr>
                <w:b/>
              </w:rPr>
              <w:t>Informace o způsobu kontaktu s vyučujícím</w:t>
            </w:r>
          </w:p>
        </w:tc>
      </w:tr>
      <w:tr w:rsidR="00264130" w14:paraId="25332258" w14:textId="77777777" w:rsidTr="00F47537">
        <w:trPr>
          <w:trHeight w:val="701"/>
        </w:trPr>
        <w:tc>
          <w:tcPr>
            <w:tcW w:w="9855" w:type="dxa"/>
            <w:gridSpan w:val="8"/>
          </w:tcPr>
          <w:p w14:paraId="6508FF33" w14:textId="77777777" w:rsidR="00264130" w:rsidRDefault="00264130" w:rsidP="00F47537">
            <w:pPr>
              <w:jc w:val="both"/>
            </w:pPr>
          </w:p>
        </w:tc>
      </w:tr>
      <w:tr w:rsidR="00264130" w14:paraId="1F518642" w14:textId="77777777" w:rsidTr="00F47537">
        <w:tc>
          <w:tcPr>
            <w:tcW w:w="9855" w:type="dxa"/>
            <w:gridSpan w:val="8"/>
            <w:tcBorders>
              <w:bottom w:val="double" w:sz="4" w:space="0" w:color="auto"/>
            </w:tcBorders>
            <w:shd w:val="clear" w:color="auto" w:fill="BDD6EE"/>
          </w:tcPr>
          <w:p w14:paraId="35B94324" w14:textId="168A5A34" w:rsidR="00264130" w:rsidRDefault="00264130" w:rsidP="00F47537">
            <w:pPr>
              <w:tabs>
                <w:tab w:val="right" w:pos="9721"/>
              </w:tabs>
              <w:jc w:val="both"/>
              <w:rPr>
                <w:b/>
                <w:sz w:val="28"/>
              </w:rPr>
            </w:pPr>
            <w:r>
              <w:rPr>
                <w:b/>
                <w:sz w:val="28"/>
              </w:rPr>
              <w:lastRenderedPageBreak/>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720" w:author="Martin Sysel" w:date="2018-11-16T14:38:00Z">
              <w:r w:rsidR="0066375C" w:rsidRPr="0066375C">
                <w:rPr>
                  <w:rStyle w:val="Odkazintenzivn"/>
                  <w:rPrChange w:id="721" w:author="Martin Sysel" w:date="2018-11-16T14:38:00Z">
                    <w:rPr>
                      <w:b/>
                    </w:rPr>
                  </w:rPrChange>
                </w:rPr>
                <w:t>Abecední seznam</w:t>
              </w:r>
            </w:ins>
            <w:del w:id="722" w:author="Martin Sysel" w:date="2018-11-07T12:29:00Z">
              <w:r w:rsidR="008A4BC7" w:rsidRPr="008A4BC7" w:rsidDel="00C873A9">
                <w:rPr>
                  <w:rStyle w:val="Odkazintenzivn"/>
                </w:rPr>
                <w:delText>Abecední seznam</w:delText>
              </w:r>
            </w:del>
            <w:r>
              <w:rPr>
                <w:b/>
                <w:sz w:val="28"/>
              </w:rPr>
              <w:fldChar w:fldCharType="end"/>
            </w:r>
          </w:p>
        </w:tc>
      </w:tr>
      <w:tr w:rsidR="00264130" w14:paraId="134846D1" w14:textId="77777777" w:rsidTr="00F47537">
        <w:tc>
          <w:tcPr>
            <w:tcW w:w="3086" w:type="dxa"/>
            <w:tcBorders>
              <w:top w:val="double" w:sz="4" w:space="0" w:color="auto"/>
            </w:tcBorders>
            <w:shd w:val="clear" w:color="auto" w:fill="F7CAAC"/>
          </w:tcPr>
          <w:p w14:paraId="15986513" w14:textId="77777777" w:rsidR="00264130" w:rsidRDefault="00264130" w:rsidP="00F47537">
            <w:pPr>
              <w:jc w:val="both"/>
              <w:rPr>
                <w:b/>
              </w:rPr>
            </w:pPr>
            <w:r>
              <w:rPr>
                <w:b/>
              </w:rPr>
              <w:t>Název studijního předmětu</w:t>
            </w:r>
          </w:p>
        </w:tc>
        <w:tc>
          <w:tcPr>
            <w:tcW w:w="6769" w:type="dxa"/>
            <w:gridSpan w:val="7"/>
            <w:tcBorders>
              <w:top w:val="double" w:sz="4" w:space="0" w:color="auto"/>
            </w:tcBorders>
          </w:tcPr>
          <w:p w14:paraId="126A4E3D" w14:textId="77777777" w:rsidR="00264130" w:rsidRDefault="00264130" w:rsidP="00F47537">
            <w:pPr>
              <w:jc w:val="both"/>
            </w:pPr>
            <w:bookmarkStart w:id="723" w:name="sportovniAktivity"/>
            <w:r w:rsidRPr="003B2750">
              <w:t>Sportovní aktivity</w:t>
            </w:r>
            <w:r>
              <w:t xml:space="preserve"> 1-4</w:t>
            </w:r>
            <w:bookmarkEnd w:id="723"/>
          </w:p>
        </w:tc>
      </w:tr>
      <w:tr w:rsidR="00264130" w14:paraId="26B3B979" w14:textId="77777777" w:rsidTr="00F47537">
        <w:trPr>
          <w:trHeight w:val="249"/>
        </w:trPr>
        <w:tc>
          <w:tcPr>
            <w:tcW w:w="3086" w:type="dxa"/>
            <w:shd w:val="clear" w:color="auto" w:fill="F7CAAC"/>
          </w:tcPr>
          <w:p w14:paraId="56D16C6F" w14:textId="77777777" w:rsidR="00264130" w:rsidRDefault="00264130" w:rsidP="00F47537">
            <w:pPr>
              <w:jc w:val="both"/>
              <w:rPr>
                <w:b/>
              </w:rPr>
            </w:pPr>
            <w:r>
              <w:rPr>
                <w:b/>
              </w:rPr>
              <w:t>Typ předmětu</w:t>
            </w:r>
          </w:p>
        </w:tc>
        <w:tc>
          <w:tcPr>
            <w:tcW w:w="3406" w:type="dxa"/>
            <w:gridSpan w:val="4"/>
          </w:tcPr>
          <w:p w14:paraId="3B39B41E" w14:textId="4831B73D" w:rsidR="00264130" w:rsidRDefault="003D00D0" w:rsidP="00F47537">
            <w:pPr>
              <w:jc w:val="both"/>
            </w:pPr>
            <w:r>
              <w:t>Povinný</w:t>
            </w:r>
            <w:r w:rsidR="00264130">
              <w:t xml:space="preserve"> předmět</w:t>
            </w:r>
          </w:p>
        </w:tc>
        <w:tc>
          <w:tcPr>
            <w:tcW w:w="2695" w:type="dxa"/>
            <w:gridSpan w:val="2"/>
            <w:shd w:val="clear" w:color="auto" w:fill="F7CAAC"/>
          </w:tcPr>
          <w:p w14:paraId="2FBFBBEA" w14:textId="77777777" w:rsidR="00264130" w:rsidRDefault="00264130" w:rsidP="00F47537">
            <w:pPr>
              <w:jc w:val="both"/>
            </w:pPr>
            <w:r>
              <w:rPr>
                <w:b/>
              </w:rPr>
              <w:t>doporučený ročník / semestr</w:t>
            </w:r>
          </w:p>
        </w:tc>
        <w:tc>
          <w:tcPr>
            <w:tcW w:w="668" w:type="dxa"/>
          </w:tcPr>
          <w:p w14:paraId="6998D1C1" w14:textId="77777777" w:rsidR="00264130" w:rsidRDefault="00264130" w:rsidP="00F47537">
            <w:pPr>
              <w:jc w:val="both"/>
            </w:pPr>
            <w:r>
              <w:t>Z; L</w:t>
            </w:r>
          </w:p>
        </w:tc>
      </w:tr>
      <w:tr w:rsidR="00264130" w14:paraId="0B3DCB9B" w14:textId="77777777" w:rsidTr="00F47537">
        <w:tc>
          <w:tcPr>
            <w:tcW w:w="3086" w:type="dxa"/>
            <w:shd w:val="clear" w:color="auto" w:fill="F7CAAC"/>
          </w:tcPr>
          <w:p w14:paraId="57DF210F" w14:textId="77777777" w:rsidR="00264130" w:rsidRDefault="00264130" w:rsidP="00F47537">
            <w:pPr>
              <w:jc w:val="both"/>
              <w:rPr>
                <w:b/>
              </w:rPr>
            </w:pPr>
            <w:r>
              <w:rPr>
                <w:b/>
              </w:rPr>
              <w:t>Rozsah studijního předmětu</w:t>
            </w:r>
          </w:p>
        </w:tc>
        <w:tc>
          <w:tcPr>
            <w:tcW w:w="1701" w:type="dxa"/>
            <w:gridSpan w:val="2"/>
          </w:tcPr>
          <w:p w14:paraId="26042EF1" w14:textId="77777777" w:rsidR="00264130" w:rsidRDefault="00264130" w:rsidP="00F47537">
            <w:pPr>
              <w:jc w:val="both"/>
            </w:pPr>
            <w:r>
              <w:t>26c</w:t>
            </w:r>
          </w:p>
        </w:tc>
        <w:tc>
          <w:tcPr>
            <w:tcW w:w="889" w:type="dxa"/>
            <w:shd w:val="clear" w:color="auto" w:fill="F7CAAC"/>
          </w:tcPr>
          <w:p w14:paraId="09899C03" w14:textId="77777777" w:rsidR="00264130" w:rsidRDefault="00264130" w:rsidP="00F47537">
            <w:pPr>
              <w:jc w:val="both"/>
              <w:rPr>
                <w:b/>
              </w:rPr>
            </w:pPr>
            <w:r>
              <w:rPr>
                <w:b/>
              </w:rPr>
              <w:t xml:space="preserve">hod. </w:t>
            </w:r>
          </w:p>
        </w:tc>
        <w:tc>
          <w:tcPr>
            <w:tcW w:w="816" w:type="dxa"/>
          </w:tcPr>
          <w:p w14:paraId="7F32C500" w14:textId="77777777" w:rsidR="00264130" w:rsidRDefault="00264130" w:rsidP="00F47537">
            <w:pPr>
              <w:jc w:val="both"/>
            </w:pPr>
            <w:r>
              <w:t>26</w:t>
            </w:r>
          </w:p>
        </w:tc>
        <w:tc>
          <w:tcPr>
            <w:tcW w:w="2156" w:type="dxa"/>
            <w:shd w:val="clear" w:color="auto" w:fill="F7CAAC"/>
          </w:tcPr>
          <w:p w14:paraId="59BC8DC1" w14:textId="77777777" w:rsidR="00264130" w:rsidRDefault="00264130" w:rsidP="00F47537">
            <w:pPr>
              <w:jc w:val="both"/>
              <w:rPr>
                <w:b/>
              </w:rPr>
            </w:pPr>
            <w:r>
              <w:rPr>
                <w:b/>
              </w:rPr>
              <w:t>kreditů</w:t>
            </w:r>
          </w:p>
        </w:tc>
        <w:tc>
          <w:tcPr>
            <w:tcW w:w="1207" w:type="dxa"/>
            <w:gridSpan w:val="2"/>
          </w:tcPr>
          <w:p w14:paraId="31970F96" w14:textId="77777777" w:rsidR="00264130" w:rsidRDefault="00264130" w:rsidP="00F47537">
            <w:pPr>
              <w:jc w:val="both"/>
            </w:pPr>
            <w:r>
              <w:t>1</w:t>
            </w:r>
          </w:p>
        </w:tc>
      </w:tr>
      <w:tr w:rsidR="00264130" w14:paraId="552963D1" w14:textId="77777777" w:rsidTr="00F47537">
        <w:tc>
          <w:tcPr>
            <w:tcW w:w="3086" w:type="dxa"/>
            <w:shd w:val="clear" w:color="auto" w:fill="F7CAAC"/>
          </w:tcPr>
          <w:p w14:paraId="5CB8B22E" w14:textId="77777777" w:rsidR="00264130" w:rsidRDefault="00264130" w:rsidP="00F47537">
            <w:pPr>
              <w:jc w:val="both"/>
              <w:rPr>
                <w:b/>
                <w:sz w:val="22"/>
              </w:rPr>
            </w:pPr>
            <w:r>
              <w:rPr>
                <w:b/>
              </w:rPr>
              <w:t>Prerekvizity, korekvizity, ekvivalence</w:t>
            </w:r>
          </w:p>
        </w:tc>
        <w:tc>
          <w:tcPr>
            <w:tcW w:w="6769" w:type="dxa"/>
            <w:gridSpan w:val="7"/>
          </w:tcPr>
          <w:p w14:paraId="34986362" w14:textId="77777777" w:rsidR="00264130" w:rsidRDefault="00264130" w:rsidP="00F47537">
            <w:pPr>
              <w:jc w:val="both"/>
            </w:pPr>
          </w:p>
        </w:tc>
      </w:tr>
      <w:tr w:rsidR="00264130" w14:paraId="2451035C" w14:textId="77777777" w:rsidTr="00F47537">
        <w:tc>
          <w:tcPr>
            <w:tcW w:w="3086" w:type="dxa"/>
            <w:shd w:val="clear" w:color="auto" w:fill="F7CAAC"/>
          </w:tcPr>
          <w:p w14:paraId="2FE73220" w14:textId="77777777" w:rsidR="00264130" w:rsidRDefault="00264130" w:rsidP="00F47537">
            <w:pPr>
              <w:jc w:val="both"/>
              <w:rPr>
                <w:b/>
              </w:rPr>
            </w:pPr>
            <w:r>
              <w:rPr>
                <w:b/>
              </w:rPr>
              <w:t>Způsob ověření studijních výsledků</w:t>
            </w:r>
          </w:p>
        </w:tc>
        <w:tc>
          <w:tcPr>
            <w:tcW w:w="3406" w:type="dxa"/>
            <w:gridSpan w:val="4"/>
          </w:tcPr>
          <w:p w14:paraId="537AD05D" w14:textId="77777777" w:rsidR="00264130" w:rsidRDefault="00264130" w:rsidP="00F47537">
            <w:pPr>
              <w:jc w:val="both"/>
            </w:pPr>
            <w:r>
              <w:t>zápočet</w:t>
            </w:r>
          </w:p>
        </w:tc>
        <w:tc>
          <w:tcPr>
            <w:tcW w:w="2156" w:type="dxa"/>
            <w:shd w:val="clear" w:color="auto" w:fill="F7CAAC"/>
          </w:tcPr>
          <w:p w14:paraId="2998585A" w14:textId="77777777" w:rsidR="00264130" w:rsidRDefault="00264130" w:rsidP="00F47537">
            <w:pPr>
              <w:jc w:val="both"/>
              <w:rPr>
                <w:b/>
              </w:rPr>
            </w:pPr>
            <w:r>
              <w:rPr>
                <w:b/>
              </w:rPr>
              <w:t>Forma výuky</w:t>
            </w:r>
          </w:p>
        </w:tc>
        <w:tc>
          <w:tcPr>
            <w:tcW w:w="1207" w:type="dxa"/>
            <w:gridSpan w:val="2"/>
          </w:tcPr>
          <w:p w14:paraId="548242FF" w14:textId="77777777" w:rsidR="00264130" w:rsidRDefault="00264130" w:rsidP="00F47537">
            <w:pPr>
              <w:jc w:val="both"/>
            </w:pPr>
            <w:r>
              <w:t>cvičení</w:t>
            </w:r>
          </w:p>
        </w:tc>
      </w:tr>
      <w:tr w:rsidR="00264130" w14:paraId="3B104BC9" w14:textId="77777777" w:rsidTr="00F47537">
        <w:tc>
          <w:tcPr>
            <w:tcW w:w="3086" w:type="dxa"/>
            <w:shd w:val="clear" w:color="auto" w:fill="F7CAAC"/>
          </w:tcPr>
          <w:p w14:paraId="52FAA847" w14:textId="77777777" w:rsidR="00264130" w:rsidRDefault="00264130" w:rsidP="00F47537">
            <w:pPr>
              <w:jc w:val="both"/>
              <w:rPr>
                <w:b/>
              </w:rPr>
            </w:pPr>
            <w:r>
              <w:rPr>
                <w:b/>
              </w:rPr>
              <w:t>Forma způsobu ověření studijních výsledků a další požadavky na studenta</w:t>
            </w:r>
          </w:p>
        </w:tc>
        <w:tc>
          <w:tcPr>
            <w:tcW w:w="6769" w:type="dxa"/>
            <w:gridSpan w:val="7"/>
            <w:tcBorders>
              <w:bottom w:val="nil"/>
            </w:tcBorders>
          </w:tcPr>
          <w:p w14:paraId="7D2DFCB7" w14:textId="37D164EF" w:rsidR="00264130" w:rsidRPr="00F83F5D" w:rsidRDefault="00F678F3" w:rsidP="007509DB">
            <w:pPr>
              <w:pStyle w:val="Odstavecseseznamem"/>
              <w:numPr>
                <w:ilvl w:val="0"/>
                <w:numId w:val="85"/>
              </w:numPr>
              <w:ind w:left="283"/>
              <w:rPr>
                <w:color w:val="000000"/>
                <w:szCs w:val="24"/>
              </w:rPr>
            </w:pPr>
            <w:r>
              <w:t xml:space="preserve">Min. </w:t>
            </w:r>
            <w:r w:rsidR="00264130">
              <w:t>10 aktivních</w:t>
            </w:r>
            <w:r w:rsidR="00264130" w:rsidRPr="003B2750">
              <w:t xml:space="preserve"> účast</w:t>
            </w:r>
            <w:r w:rsidR="00264130">
              <w:t>í na cvičeních</w:t>
            </w:r>
          </w:p>
          <w:p w14:paraId="68450651" w14:textId="77777777" w:rsidR="00264130" w:rsidRPr="005757B5" w:rsidRDefault="00264130" w:rsidP="007509DB">
            <w:pPr>
              <w:pStyle w:val="Odstavecseseznamem"/>
              <w:numPr>
                <w:ilvl w:val="0"/>
                <w:numId w:val="85"/>
              </w:numPr>
              <w:ind w:left="283"/>
              <w:rPr>
                <w:color w:val="000000"/>
                <w:szCs w:val="24"/>
              </w:rPr>
            </w:pPr>
            <w:r w:rsidRPr="003B2750">
              <w:t>účast na rektorském dni sportu</w:t>
            </w:r>
            <w:r>
              <w:t>.</w:t>
            </w:r>
          </w:p>
        </w:tc>
      </w:tr>
      <w:tr w:rsidR="00264130" w14:paraId="34933DD0" w14:textId="77777777" w:rsidTr="00F47537">
        <w:trPr>
          <w:trHeight w:val="76"/>
        </w:trPr>
        <w:tc>
          <w:tcPr>
            <w:tcW w:w="9855" w:type="dxa"/>
            <w:gridSpan w:val="8"/>
            <w:tcBorders>
              <w:top w:val="nil"/>
            </w:tcBorders>
          </w:tcPr>
          <w:p w14:paraId="7B38293F" w14:textId="77777777" w:rsidR="00264130" w:rsidRDefault="00264130" w:rsidP="00F47537">
            <w:pPr>
              <w:jc w:val="both"/>
            </w:pPr>
          </w:p>
        </w:tc>
      </w:tr>
      <w:tr w:rsidR="00264130" w14:paraId="42F5CA3E" w14:textId="77777777" w:rsidTr="00F47537">
        <w:trPr>
          <w:trHeight w:val="197"/>
        </w:trPr>
        <w:tc>
          <w:tcPr>
            <w:tcW w:w="3086" w:type="dxa"/>
            <w:tcBorders>
              <w:top w:val="nil"/>
            </w:tcBorders>
            <w:shd w:val="clear" w:color="auto" w:fill="F7CAAC"/>
          </w:tcPr>
          <w:p w14:paraId="0FB72C02" w14:textId="77777777" w:rsidR="00264130" w:rsidRDefault="00264130" w:rsidP="00F47537">
            <w:pPr>
              <w:jc w:val="both"/>
              <w:rPr>
                <w:b/>
              </w:rPr>
            </w:pPr>
            <w:r>
              <w:rPr>
                <w:b/>
              </w:rPr>
              <w:t>Garant předmětu</w:t>
            </w:r>
          </w:p>
        </w:tc>
        <w:tc>
          <w:tcPr>
            <w:tcW w:w="6769" w:type="dxa"/>
            <w:gridSpan w:val="7"/>
            <w:tcBorders>
              <w:top w:val="nil"/>
            </w:tcBorders>
          </w:tcPr>
          <w:p w14:paraId="011FFB3B" w14:textId="08D7E874" w:rsidR="00264130" w:rsidRDefault="00264130" w:rsidP="00F47537">
            <w:pPr>
              <w:jc w:val="both"/>
            </w:pPr>
          </w:p>
        </w:tc>
      </w:tr>
      <w:tr w:rsidR="00264130" w14:paraId="15F6FD92" w14:textId="77777777" w:rsidTr="00F47537">
        <w:trPr>
          <w:trHeight w:val="243"/>
        </w:trPr>
        <w:tc>
          <w:tcPr>
            <w:tcW w:w="3086" w:type="dxa"/>
            <w:tcBorders>
              <w:top w:val="nil"/>
            </w:tcBorders>
            <w:shd w:val="clear" w:color="auto" w:fill="F7CAAC"/>
          </w:tcPr>
          <w:p w14:paraId="6A5C951F" w14:textId="77777777" w:rsidR="00264130" w:rsidRDefault="00264130" w:rsidP="00F47537">
            <w:pPr>
              <w:jc w:val="both"/>
              <w:rPr>
                <w:b/>
              </w:rPr>
            </w:pPr>
            <w:r>
              <w:rPr>
                <w:b/>
              </w:rPr>
              <w:t>Zapojení garanta do výuky předmětu</w:t>
            </w:r>
          </w:p>
        </w:tc>
        <w:tc>
          <w:tcPr>
            <w:tcW w:w="6769" w:type="dxa"/>
            <w:gridSpan w:val="7"/>
            <w:tcBorders>
              <w:top w:val="nil"/>
            </w:tcBorders>
          </w:tcPr>
          <w:p w14:paraId="7CD1C171" w14:textId="77777777" w:rsidR="00264130" w:rsidRDefault="00264130" w:rsidP="00F47537">
            <w:pPr>
              <w:jc w:val="both"/>
            </w:pPr>
          </w:p>
        </w:tc>
      </w:tr>
      <w:tr w:rsidR="00264130" w14:paraId="25BAE2B8" w14:textId="77777777" w:rsidTr="00F47537">
        <w:tc>
          <w:tcPr>
            <w:tcW w:w="3086" w:type="dxa"/>
            <w:shd w:val="clear" w:color="auto" w:fill="F7CAAC"/>
          </w:tcPr>
          <w:p w14:paraId="3F6A84B5" w14:textId="77777777" w:rsidR="00264130" w:rsidRDefault="00264130" w:rsidP="00F47537">
            <w:pPr>
              <w:jc w:val="both"/>
              <w:rPr>
                <w:b/>
              </w:rPr>
            </w:pPr>
            <w:r>
              <w:rPr>
                <w:b/>
              </w:rPr>
              <w:t>Vyučující</w:t>
            </w:r>
          </w:p>
        </w:tc>
        <w:tc>
          <w:tcPr>
            <w:tcW w:w="6769" w:type="dxa"/>
            <w:gridSpan w:val="7"/>
            <w:tcBorders>
              <w:bottom w:val="nil"/>
            </w:tcBorders>
          </w:tcPr>
          <w:p w14:paraId="52FF4304" w14:textId="6AC39616" w:rsidR="00264130" w:rsidRDefault="003D00D0" w:rsidP="00F47537">
            <w:pPr>
              <w:jc w:val="both"/>
            </w:pPr>
            <w:r w:rsidRPr="00EA49B5">
              <w:rPr>
                <w:i/>
                <w:iCs/>
              </w:rPr>
              <w:t>Předmět má pro zaměření SP doplňující charakter</w:t>
            </w:r>
          </w:p>
        </w:tc>
      </w:tr>
      <w:tr w:rsidR="00264130" w14:paraId="2F76991E" w14:textId="77777777" w:rsidTr="00F47537">
        <w:trPr>
          <w:trHeight w:val="70"/>
        </w:trPr>
        <w:tc>
          <w:tcPr>
            <w:tcW w:w="9855" w:type="dxa"/>
            <w:gridSpan w:val="8"/>
            <w:tcBorders>
              <w:top w:val="nil"/>
            </w:tcBorders>
          </w:tcPr>
          <w:p w14:paraId="0D9886C3" w14:textId="77777777" w:rsidR="00264130" w:rsidRDefault="00264130" w:rsidP="00F47537">
            <w:pPr>
              <w:jc w:val="both"/>
            </w:pPr>
          </w:p>
        </w:tc>
      </w:tr>
      <w:tr w:rsidR="00264130" w14:paraId="340B8404" w14:textId="77777777" w:rsidTr="00F47537">
        <w:tc>
          <w:tcPr>
            <w:tcW w:w="3086" w:type="dxa"/>
            <w:shd w:val="clear" w:color="auto" w:fill="F7CAAC"/>
          </w:tcPr>
          <w:p w14:paraId="73DCE92A" w14:textId="77777777" w:rsidR="00264130" w:rsidRDefault="00264130" w:rsidP="00F47537">
            <w:pPr>
              <w:jc w:val="both"/>
              <w:rPr>
                <w:b/>
              </w:rPr>
            </w:pPr>
            <w:r>
              <w:rPr>
                <w:b/>
              </w:rPr>
              <w:t>Stručná anotace předmětu</w:t>
            </w:r>
          </w:p>
        </w:tc>
        <w:tc>
          <w:tcPr>
            <w:tcW w:w="6769" w:type="dxa"/>
            <w:gridSpan w:val="7"/>
            <w:tcBorders>
              <w:bottom w:val="nil"/>
            </w:tcBorders>
          </w:tcPr>
          <w:p w14:paraId="7CE9E538" w14:textId="77777777" w:rsidR="00264130" w:rsidRDefault="00264130" w:rsidP="00F47537">
            <w:pPr>
              <w:jc w:val="both"/>
            </w:pPr>
          </w:p>
        </w:tc>
      </w:tr>
      <w:tr w:rsidR="00264130" w14:paraId="5E7BF8DF" w14:textId="77777777" w:rsidTr="00F47537">
        <w:trPr>
          <w:trHeight w:val="992"/>
        </w:trPr>
        <w:tc>
          <w:tcPr>
            <w:tcW w:w="9855" w:type="dxa"/>
            <w:gridSpan w:val="8"/>
            <w:tcBorders>
              <w:top w:val="nil"/>
              <w:bottom w:val="single" w:sz="12" w:space="0" w:color="auto"/>
            </w:tcBorders>
          </w:tcPr>
          <w:p w14:paraId="38D44BDF" w14:textId="77777777" w:rsidR="00264130" w:rsidRPr="00E60FF4" w:rsidRDefault="00264130" w:rsidP="00F47537">
            <w:pPr>
              <w:autoSpaceDE w:val="0"/>
              <w:autoSpaceDN w:val="0"/>
              <w:adjustRightInd w:val="0"/>
            </w:pPr>
            <w:r w:rsidRPr="00E60FF4">
              <w:t>Cílem předmětu je rozvoj tělesné zdatnosti studentů, snaha pozitivně ovlivnit jejich přístup ke sportu a pohybu, což příznivě formuje zdravý životní styl.</w:t>
            </w:r>
            <w:r>
              <w:t xml:space="preserve"> Předmět je koncipován jako čtyřsemestrální (Sportovní aktivity 1-4), kde si studenti vybírají z následujících sportovních aktivit:</w:t>
            </w:r>
          </w:p>
          <w:p w14:paraId="436F6940" w14:textId="77777777" w:rsidR="00264130" w:rsidRDefault="00264130" w:rsidP="00F47537">
            <w:pPr>
              <w:autoSpaceDE w:val="0"/>
              <w:autoSpaceDN w:val="0"/>
              <w:adjustRightInd w:val="0"/>
              <w:ind w:left="247" w:hanging="247"/>
            </w:pPr>
            <w:r w:rsidRPr="00CD682C">
              <w:rPr>
                <w:b/>
              </w:rPr>
              <w:t>Aerobik</w:t>
            </w:r>
            <w:r w:rsidRPr="003B2750">
              <w:t xml:space="preserve"> - tato pohybová aktivita blízká p</w:t>
            </w:r>
            <w:r w:rsidRPr="003B2750">
              <w:rPr>
                <w:rFonts w:cs="TimesNewRoman"/>
              </w:rPr>
              <w:t>ř</w:t>
            </w:r>
            <w:r w:rsidRPr="003B2750">
              <w:t xml:space="preserve">edevším ženské </w:t>
            </w:r>
            <w:r w:rsidRPr="003B2750">
              <w:rPr>
                <w:rFonts w:cs="TimesNewRoman"/>
              </w:rPr>
              <w:t>č</w:t>
            </w:r>
            <w:r w:rsidRPr="003B2750">
              <w:t>ásti studentstva, která by v jednotlivých na se</w:t>
            </w:r>
            <w:r>
              <w:t xml:space="preserve">be navazujících </w:t>
            </w:r>
            <w:r w:rsidRPr="003B2750">
              <w:t xml:space="preserve"> lekcích mohla rozvíjet svou fyzickou kondici, využívaje r</w:t>
            </w:r>
            <w:r w:rsidRPr="003B2750">
              <w:rPr>
                <w:rFonts w:cs="TimesNewRoman"/>
              </w:rPr>
              <w:t>ů</w:t>
            </w:r>
            <w:r w:rsidRPr="003B2750">
              <w:t>zných forem aerobiku (kalanetika, step aerobik atd.)</w:t>
            </w:r>
          </w:p>
          <w:p w14:paraId="2425A1C8" w14:textId="77777777" w:rsidR="00264130" w:rsidRDefault="00264130" w:rsidP="00F47537">
            <w:pPr>
              <w:autoSpaceDE w:val="0"/>
              <w:autoSpaceDN w:val="0"/>
              <w:adjustRightInd w:val="0"/>
              <w:ind w:left="247" w:hanging="247"/>
            </w:pPr>
            <w:r w:rsidRPr="0097040C">
              <w:rPr>
                <w:b/>
              </w:rPr>
              <w:t>Aikodo</w:t>
            </w:r>
            <w:r>
              <w:t xml:space="preserve"> - je seznámení se s relativně mladým Japonským sebeobranným bojovým uměním, sloužícímu k duchovnímu </w:t>
            </w:r>
          </w:p>
          <w:p w14:paraId="52BC2DDA" w14:textId="77777777" w:rsidR="00264130" w:rsidRDefault="00264130" w:rsidP="00F47537">
            <w:pPr>
              <w:autoSpaceDE w:val="0"/>
              <w:autoSpaceDN w:val="0"/>
              <w:adjustRightInd w:val="0"/>
              <w:ind w:left="247" w:hanging="247"/>
            </w:pPr>
            <w:r>
              <w:t>i fyzickému rozvoji. Je zvládnutí základních technik v rozsahu 6.kyu (nejnižší tech. stupeň) České Asociace Aikidó.</w:t>
            </w:r>
          </w:p>
          <w:p w14:paraId="1837E6E1" w14:textId="77777777" w:rsidR="00264130" w:rsidRDefault="00264130" w:rsidP="00F47537">
            <w:pPr>
              <w:autoSpaceDE w:val="0"/>
              <w:autoSpaceDN w:val="0"/>
              <w:adjustRightInd w:val="0"/>
              <w:ind w:left="247" w:hanging="247"/>
            </w:pPr>
            <w:r w:rsidRPr="00AC13D7">
              <w:rPr>
                <w:b/>
              </w:rPr>
              <w:t>Americký fotbal</w:t>
            </w:r>
            <w:r>
              <w:t xml:space="preserve"> - Cílem předmětu je dosáhnout toho, aby každý student zvládl všechny základní herní činnosti v americkém fotbalu a mohl se dle zájmu připojit k univerzitnímu klubu Golems. Student se seznámí se základy pravidel amerického fotbalu a osvojí si základní technicko-taktické úkoly v samotné hře.</w:t>
            </w:r>
          </w:p>
          <w:p w14:paraId="33A101AF" w14:textId="77777777" w:rsidR="00264130" w:rsidRPr="003B2750" w:rsidRDefault="00264130" w:rsidP="00F47537">
            <w:pPr>
              <w:autoSpaceDE w:val="0"/>
              <w:autoSpaceDN w:val="0"/>
              <w:adjustRightInd w:val="0"/>
              <w:ind w:left="247" w:hanging="247"/>
            </w:pPr>
            <w:r w:rsidRPr="00CD682C">
              <w:rPr>
                <w:b/>
              </w:rPr>
              <w:t>Basketbal</w:t>
            </w:r>
            <w:r w:rsidRPr="003B2750">
              <w:t xml:space="preserve"> - zvládnutí základ</w:t>
            </w:r>
            <w:r w:rsidRPr="003B2750">
              <w:rPr>
                <w:rFonts w:cs="TimesNewRoman"/>
              </w:rPr>
              <w:t xml:space="preserve">ů </w:t>
            </w:r>
            <w:r w:rsidRPr="003B2750">
              <w:t>driblingu, p</w:t>
            </w:r>
            <w:r w:rsidRPr="003B2750">
              <w:rPr>
                <w:rFonts w:cs="TimesNewRoman"/>
              </w:rPr>
              <w:t>ř</w:t>
            </w:r>
            <w:r w:rsidRPr="003B2750">
              <w:t>ihrávky, st</w:t>
            </w:r>
            <w:r w:rsidRPr="003B2750">
              <w:rPr>
                <w:rFonts w:cs="TimesNewRoman"/>
              </w:rPr>
              <w:t>ř</w:t>
            </w:r>
            <w:r w:rsidRPr="003B2750">
              <w:t>elby na koš, obranné a úto</w:t>
            </w:r>
            <w:r w:rsidRPr="003B2750">
              <w:rPr>
                <w:rFonts w:cs="TimesNewRoman"/>
              </w:rPr>
              <w:t>č</w:t>
            </w:r>
            <w:r>
              <w:t>né kombinace, základy pravidel</w:t>
            </w:r>
            <w:r w:rsidRPr="003B2750">
              <w:t xml:space="preserve"> a technicko</w:t>
            </w:r>
            <w:r>
              <w:t>-</w:t>
            </w:r>
            <w:r w:rsidRPr="003B2750">
              <w:t xml:space="preserve"> taktických prvk</w:t>
            </w:r>
            <w:r w:rsidRPr="003B2750">
              <w:rPr>
                <w:rFonts w:cs="TimesNewRoman"/>
              </w:rPr>
              <w:t xml:space="preserve">ů </w:t>
            </w:r>
            <w:r w:rsidRPr="003B2750">
              <w:t>ve h</w:t>
            </w:r>
            <w:r w:rsidRPr="003B2750">
              <w:rPr>
                <w:rFonts w:cs="TimesNewRoman"/>
              </w:rPr>
              <w:t>ř</w:t>
            </w:r>
            <w:r w:rsidRPr="003B2750">
              <w:t>e.</w:t>
            </w:r>
          </w:p>
          <w:p w14:paraId="42CA560A" w14:textId="77777777" w:rsidR="00264130" w:rsidRPr="003B2750" w:rsidRDefault="00264130" w:rsidP="00F47537">
            <w:pPr>
              <w:autoSpaceDE w:val="0"/>
              <w:autoSpaceDN w:val="0"/>
              <w:adjustRightInd w:val="0"/>
              <w:ind w:left="247" w:hanging="247"/>
            </w:pPr>
            <w:r w:rsidRPr="00CD682C">
              <w:rPr>
                <w:b/>
              </w:rPr>
              <w:t>Badminton</w:t>
            </w:r>
            <w:r w:rsidRPr="003B2750">
              <w:t xml:space="preserve"> - Hra pro každého. Výuka bude zam</w:t>
            </w:r>
            <w:r w:rsidRPr="00F83F5D">
              <w:rPr>
                <w:rFonts w:cs="TimesNewRoman"/>
              </w:rPr>
              <w:t>ěř</w:t>
            </w:r>
            <w:r w:rsidRPr="003B2750">
              <w:t>ená na zvládnutí základních úder</w:t>
            </w:r>
            <w:r w:rsidRPr="00F83F5D">
              <w:rPr>
                <w:rFonts w:cs="TimesNewRoman"/>
              </w:rPr>
              <w:t xml:space="preserve">ů </w:t>
            </w:r>
            <w:r w:rsidRPr="003B2750">
              <w:t>procvi</w:t>
            </w:r>
            <w:r w:rsidRPr="00F83F5D">
              <w:rPr>
                <w:rFonts w:cs="TimesNewRoman"/>
              </w:rPr>
              <w:t>č</w:t>
            </w:r>
            <w:r w:rsidRPr="003B2750">
              <w:t>ování post</w:t>
            </w:r>
            <w:r w:rsidRPr="00F83F5D">
              <w:rPr>
                <w:rFonts w:cs="TimesNewRoman"/>
              </w:rPr>
              <w:t>ř</w:t>
            </w:r>
            <w:r>
              <w:t xml:space="preserve">ehu, reakce a </w:t>
            </w:r>
            <w:r w:rsidRPr="003B2750">
              <w:t>rychlosti. P</w:t>
            </w:r>
            <w:r w:rsidRPr="00F83F5D">
              <w:rPr>
                <w:rFonts w:cs="TimesNewRoman"/>
              </w:rPr>
              <w:t>ř</w:t>
            </w:r>
            <w:r w:rsidRPr="003B2750">
              <w:t>i h</w:t>
            </w:r>
            <w:r w:rsidRPr="00F83F5D">
              <w:rPr>
                <w:rFonts w:cs="TimesNewRoman"/>
              </w:rPr>
              <w:t>ř</w:t>
            </w:r>
            <w:r w:rsidRPr="003B2750">
              <w:t>e si vyzkoušíte na vlastní k</w:t>
            </w:r>
            <w:r w:rsidRPr="00F83F5D">
              <w:rPr>
                <w:rFonts w:cs="TimesNewRoman"/>
              </w:rPr>
              <w:t>ů</w:t>
            </w:r>
            <w:r w:rsidRPr="003B2750">
              <w:t>ži energeticky nejnáro</w:t>
            </w:r>
            <w:r w:rsidRPr="00F83F5D">
              <w:rPr>
                <w:rFonts w:cs="TimesNewRoman"/>
              </w:rPr>
              <w:t>č</w:t>
            </w:r>
            <w:r w:rsidRPr="003B2750">
              <w:t>n</w:t>
            </w:r>
            <w:r w:rsidRPr="00F83F5D">
              <w:rPr>
                <w:rFonts w:cs="TimesNewRoman"/>
              </w:rPr>
              <w:t>ě</w:t>
            </w:r>
            <w:r w:rsidRPr="003B2750">
              <w:t xml:space="preserve">jší pohybovou </w:t>
            </w:r>
            <w:r w:rsidRPr="00F83F5D">
              <w:rPr>
                <w:rFonts w:cs="TimesNewRoman"/>
              </w:rPr>
              <w:t>č</w:t>
            </w:r>
            <w:r w:rsidRPr="003B2750">
              <w:t>innost mezi sporty v</w:t>
            </w:r>
            <w:r w:rsidRPr="00F83F5D">
              <w:rPr>
                <w:rFonts w:cs="TimesNewRoman"/>
              </w:rPr>
              <w:t>ů</w:t>
            </w:r>
            <w:r w:rsidRPr="003B2750">
              <w:t>bec</w:t>
            </w:r>
            <w:r>
              <w:t>.</w:t>
            </w:r>
          </w:p>
          <w:p w14:paraId="675391B3" w14:textId="77777777" w:rsidR="00264130" w:rsidRDefault="00264130" w:rsidP="00F47537">
            <w:pPr>
              <w:autoSpaceDE w:val="0"/>
              <w:autoSpaceDN w:val="0"/>
              <w:adjustRightInd w:val="0"/>
              <w:ind w:left="247" w:hanging="247"/>
            </w:pPr>
            <w:r>
              <w:rPr>
                <w:b/>
              </w:rPr>
              <w:t xml:space="preserve">Cyklistika - </w:t>
            </w:r>
            <w:r>
              <w:t>zlepšení úrovně pohybových dovedností a fyzické úrovně v návaznosti na cyklistické zatížení především kurzu. Studenti by měli být schopni se zapojit v příslušném akademickém týmu a reprezetnovat na akademických sportovních utkáních.</w:t>
            </w:r>
          </w:p>
          <w:p w14:paraId="0C097897" w14:textId="77777777" w:rsidR="00264130" w:rsidRDefault="00264130" w:rsidP="00F47537">
            <w:pPr>
              <w:autoSpaceDE w:val="0"/>
              <w:autoSpaceDN w:val="0"/>
              <w:adjustRightInd w:val="0"/>
              <w:ind w:left="247" w:hanging="247"/>
            </w:pPr>
            <w:r w:rsidRPr="00CD682C">
              <w:rPr>
                <w:b/>
              </w:rPr>
              <w:t>Florbal</w:t>
            </w:r>
            <w:r w:rsidRPr="003B2750">
              <w:t xml:space="preserve"> - je to bezkontaktní hra podobná hokeji s plastovými hokejkami a mí</w:t>
            </w:r>
            <w:r w:rsidRPr="003B2750">
              <w:rPr>
                <w:rFonts w:cs="TimesNewRoman"/>
              </w:rPr>
              <w:t>č</w:t>
            </w:r>
            <w:r w:rsidRPr="003B2750">
              <w:t>kem. Nápl</w:t>
            </w:r>
            <w:r w:rsidRPr="003B2750">
              <w:rPr>
                <w:rFonts w:cs="TimesNewRoman"/>
              </w:rPr>
              <w:t xml:space="preserve">ň </w:t>
            </w:r>
            <w:r w:rsidRPr="003B2750">
              <w:t>hodin zam</w:t>
            </w:r>
            <w:r w:rsidRPr="003B2750">
              <w:rPr>
                <w:rFonts w:cs="TimesNewRoman"/>
              </w:rPr>
              <w:t>ěř</w:t>
            </w:r>
            <w:r>
              <w:t xml:space="preserve">ena na herní </w:t>
            </w:r>
            <w:r w:rsidRPr="003B2750">
              <w:rPr>
                <w:rFonts w:cs="TimesNewRoman"/>
              </w:rPr>
              <w:t>č</w:t>
            </w:r>
            <w:r w:rsidRPr="003B2750">
              <w:t>innosti družstva a jednotlivce, kondi</w:t>
            </w:r>
            <w:r w:rsidRPr="003B2750">
              <w:rPr>
                <w:rFonts w:cs="TimesNewRoman"/>
              </w:rPr>
              <w:t>č</w:t>
            </w:r>
            <w:r w:rsidRPr="003B2750">
              <w:t>ní p</w:t>
            </w:r>
            <w:r w:rsidRPr="003B2750">
              <w:rPr>
                <w:rFonts w:cs="TimesNewRoman"/>
              </w:rPr>
              <w:t>ř</w:t>
            </w:r>
            <w:r w:rsidRPr="003B2750">
              <w:t>ípravu a hru samotnou. Návazností na tento druh aktivity by by</w:t>
            </w:r>
            <w:r>
              <w:t xml:space="preserve">la </w:t>
            </w:r>
            <w:r w:rsidRPr="003B2750">
              <w:t>možnost zapojení student</w:t>
            </w:r>
            <w:r w:rsidRPr="003B2750">
              <w:rPr>
                <w:rFonts w:cs="TimesNewRoman"/>
              </w:rPr>
              <w:t xml:space="preserve">ů </w:t>
            </w:r>
            <w:r w:rsidRPr="003B2750">
              <w:t>do družstva akademických reprezentant</w:t>
            </w:r>
            <w:r w:rsidRPr="003B2750">
              <w:rPr>
                <w:rFonts w:cs="TimesNewRoman"/>
              </w:rPr>
              <w:t>ů</w:t>
            </w:r>
            <w:r w:rsidRPr="003B2750">
              <w:t>, p</w:t>
            </w:r>
            <w:r w:rsidRPr="003B2750">
              <w:rPr>
                <w:rFonts w:cs="TimesNewRoman"/>
              </w:rPr>
              <w:t>ř</w:t>
            </w:r>
            <w:r w:rsidRPr="003B2750">
              <w:t>ipravujících se na akademické p</w:t>
            </w:r>
            <w:r w:rsidRPr="003B2750">
              <w:rPr>
                <w:rFonts w:cs="TimesNewRoman"/>
              </w:rPr>
              <w:t>ř</w:t>
            </w:r>
            <w:r>
              <w:t>ebory vysokých škol a ČAH.</w:t>
            </w:r>
          </w:p>
          <w:p w14:paraId="6263F64B" w14:textId="77777777" w:rsidR="00264130" w:rsidRDefault="00264130" w:rsidP="00F47537">
            <w:pPr>
              <w:autoSpaceDE w:val="0"/>
              <w:autoSpaceDN w:val="0"/>
              <w:adjustRightInd w:val="0"/>
              <w:ind w:left="247" w:hanging="247"/>
            </w:pPr>
            <w:r w:rsidRPr="0097040C">
              <w:rPr>
                <w:b/>
              </w:rPr>
              <w:t>Golf</w:t>
            </w:r>
            <w:r>
              <w:t xml:space="preserve"> - Cílem předmětu je dosáhnout toho, aby každý student zvládl všechny základní golfové údery a byl schopen samostatné hry. Student se seznámí se základy pravidel hry golfu a osvojí si základní technicko - taktické úkoly v samotné hře.</w:t>
            </w:r>
          </w:p>
          <w:p w14:paraId="2FEC995A" w14:textId="77777777" w:rsidR="00264130" w:rsidRPr="003B2750" w:rsidRDefault="00264130" w:rsidP="00F47537">
            <w:pPr>
              <w:autoSpaceDE w:val="0"/>
              <w:autoSpaceDN w:val="0"/>
              <w:adjustRightInd w:val="0"/>
              <w:ind w:left="247" w:hanging="247"/>
            </w:pPr>
            <w:r w:rsidRPr="00CD682C">
              <w:rPr>
                <w:b/>
              </w:rPr>
              <w:t>Horolezectví</w:t>
            </w:r>
            <w:r w:rsidRPr="003B2750">
              <w:t xml:space="preserve"> - teoretické a praktické základy pro sportovní lezení. Praxe provozovaná na um</w:t>
            </w:r>
            <w:r w:rsidRPr="003B2750">
              <w:rPr>
                <w:rFonts w:cs="TimesNewRoman"/>
              </w:rPr>
              <w:t>ě</w:t>
            </w:r>
            <w:r w:rsidRPr="003B2750">
              <w:t>lé sportovní st</w:t>
            </w:r>
            <w:r w:rsidRPr="003B2750">
              <w:rPr>
                <w:rFonts w:cs="TimesNewRoman"/>
              </w:rPr>
              <w:t>ě</w:t>
            </w:r>
            <w:r w:rsidRPr="003B2750">
              <w:t>n</w:t>
            </w:r>
            <w:r w:rsidRPr="003B2750">
              <w:rPr>
                <w:rFonts w:cs="TimesNewRoman"/>
              </w:rPr>
              <w:t>ě</w:t>
            </w:r>
            <w:r>
              <w:t xml:space="preserve">, </w:t>
            </w:r>
            <w:r w:rsidRPr="003B2750">
              <w:t>p</w:t>
            </w:r>
            <w:r w:rsidRPr="003B2750">
              <w:rPr>
                <w:rFonts w:cs="TimesNewRoman"/>
              </w:rPr>
              <w:t>ř</w:t>
            </w:r>
            <w:r w:rsidRPr="003B2750">
              <w:t>ípadn</w:t>
            </w:r>
            <w:r w:rsidRPr="003B2750">
              <w:rPr>
                <w:rFonts w:cs="TimesNewRoman"/>
              </w:rPr>
              <w:t xml:space="preserve">ě </w:t>
            </w:r>
            <w:r w:rsidRPr="003B2750">
              <w:t>p</w:t>
            </w:r>
            <w:r w:rsidRPr="003B2750">
              <w:rPr>
                <w:rFonts w:cs="TimesNewRoman"/>
              </w:rPr>
              <w:t>ř</w:t>
            </w:r>
            <w:r w:rsidRPr="003B2750">
              <w:t>írodních skalních útvarech v okolí Zlína.</w:t>
            </w:r>
          </w:p>
          <w:p w14:paraId="22C3E013" w14:textId="77777777" w:rsidR="00264130" w:rsidRDefault="00264130" w:rsidP="00F47537">
            <w:pPr>
              <w:autoSpaceDE w:val="0"/>
              <w:autoSpaceDN w:val="0"/>
              <w:adjustRightInd w:val="0"/>
              <w:ind w:left="247" w:hanging="247"/>
            </w:pPr>
            <w:r w:rsidRPr="00CD682C">
              <w:rPr>
                <w:b/>
              </w:rPr>
              <w:t>Indoor Cycling, spinning</w:t>
            </w:r>
            <w:r w:rsidRPr="003B2750">
              <w:t xml:space="preserve"> - moderní forma kondi</w:t>
            </w:r>
            <w:r w:rsidRPr="003B2750">
              <w:rPr>
                <w:rFonts w:cs="TimesNewRoman"/>
              </w:rPr>
              <w:t>č</w:t>
            </w:r>
            <w:r w:rsidRPr="003B2750">
              <w:t>ního programu provozovanéh</w:t>
            </w:r>
            <w:r>
              <w:t xml:space="preserve">o na speciálních spinningových </w:t>
            </w:r>
            <w:r w:rsidRPr="003B2750">
              <w:t>cyklotrenažerech pod vedením odborných instruktor</w:t>
            </w:r>
            <w:r w:rsidRPr="003B2750">
              <w:rPr>
                <w:rFonts w:cs="TimesNewRoman"/>
              </w:rPr>
              <w:t xml:space="preserve">ů </w:t>
            </w:r>
            <w:r>
              <w:t xml:space="preserve">pestrou formou s individuálním </w:t>
            </w:r>
            <w:r w:rsidRPr="003B2750">
              <w:t>prog</w:t>
            </w:r>
            <w:r>
              <w:t>ramem pro zlepšení</w:t>
            </w:r>
            <w:r w:rsidRPr="003B2750">
              <w:t xml:space="preserve"> fyzické kondice.</w:t>
            </w:r>
          </w:p>
          <w:p w14:paraId="4F77EC3A" w14:textId="77777777" w:rsidR="00264130" w:rsidRPr="003B2750" w:rsidRDefault="00264130" w:rsidP="00F47537">
            <w:pPr>
              <w:autoSpaceDE w:val="0"/>
              <w:autoSpaceDN w:val="0"/>
              <w:adjustRightInd w:val="0"/>
              <w:ind w:left="247" w:hanging="247"/>
            </w:pPr>
            <w:r w:rsidRPr="00440AAD">
              <w:rPr>
                <w:b/>
              </w:rPr>
              <w:t>Kendo</w:t>
            </w:r>
            <w:r>
              <w:t xml:space="preserve"> - Cílem kurzu je seznámit studenty se základními principy japonského bojového umění Kendo (Ken - meč, do - cesta). Kurz studenty připravuje po duševní (zvládání stresu, odhad vzdálenosti, schopnost soustředění) i fyzické stránce (rychlost, obratnost, vytrvalost, orientace v prostoru). V kendó používáme od začátku šinai, bambusový meč.</w:t>
            </w:r>
          </w:p>
          <w:p w14:paraId="46AE572B" w14:textId="77777777" w:rsidR="00264130" w:rsidRDefault="00264130" w:rsidP="00F47537">
            <w:pPr>
              <w:autoSpaceDE w:val="0"/>
              <w:autoSpaceDN w:val="0"/>
              <w:adjustRightInd w:val="0"/>
              <w:ind w:left="247" w:hanging="247"/>
            </w:pPr>
            <w:r w:rsidRPr="0097040C">
              <w:rPr>
                <w:b/>
              </w:rPr>
              <w:t>Kurz letní</w:t>
            </w:r>
            <w:r>
              <w:t xml:space="preserve"> - zlepšení úrovně pohybových dovedností a fyzické úrovně - ovlivnění kladného přístupu ke sportovním aktivitám chápaným jako obranu proti konfliktům, civilizačním chorobám a stresu - podpora zdravého životního stylu studentů.</w:t>
            </w:r>
          </w:p>
          <w:p w14:paraId="2952EE41" w14:textId="77777777" w:rsidR="00264130" w:rsidRPr="003B2750" w:rsidRDefault="00264130" w:rsidP="00F47537">
            <w:pPr>
              <w:autoSpaceDE w:val="0"/>
              <w:autoSpaceDN w:val="0"/>
              <w:adjustRightInd w:val="0"/>
              <w:ind w:left="247" w:hanging="247"/>
            </w:pPr>
            <w:r w:rsidRPr="000711A8">
              <w:rPr>
                <w:b/>
              </w:rPr>
              <w:t>Lyžování tuzemské</w:t>
            </w:r>
            <w:r>
              <w:t xml:space="preserve"> - </w:t>
            </w:r>
            <w:r w:rsidRPr="003B2750">
              <w:t>základní postoj, p</w:t>
            </w:r>
            <w:r w:rsidRPr="003B2750">
              <w:rPr>
                <w:rFonts w:cs="TimesNewRoman"/>
              </w:rPr>
              <w:t>ř</w:t>
            </w:r>
            <w:r w:rsidRPr="003B2750">
              <w:t>enášení váhy, jízda v dlouhém a st</w:t>
            </w:r>
            <w:r w:rsidRPr="003B2750">
              <w:rPr>
                <w:rFonts w:cs="TimesNewRoman"/>
              </w:rPr>
              <w:t>ř</w:t>
            </w:r>
            <w:r w:rsidRPr="003B2750">
              <w:t>edním oblouku, regulace rychlosti, jízda na vleku, ú</w:t>
            </w:r>
            <w:r w:rsidRPr="003B2750">
              <w:rPr>
                <w:rFonts w:cs="TimesNewRoman"/>
              </w:rPr>
              <w:t>č</w:t>
            </w:r>
            <w:r w:rsidRPr="003B2750">
              <w:t>ast  na lyža</w:t>
            </w:r>
            <w:r w:rsidRPr="003B2750">
              <w:rPr>
                <w:rFonts w:cs="TimesNewRoman"/>
              </w:rPr>
              <w:t>ř</w:t>
            </w:r>
            <w:r w:rsidRPr="003B2750">
              <w:t>ském kurzu vypsaném ÚTV.</w:t>
            </w:r>
          </w:p>
          <w:p w14:paraId="6D8B0116" w14:textId="77777777" w:rsidR="00264130" w:rsidRDefault="00264130" w:rsidP="00F47537">
            <w:pPr>
              <w:autoSpaceDE w:val="0"/>
              <w:autoSpaceDN w:val="0"/>
              <w:adjustRightInd w:val="0"/>
              <w:ind w:left="247" w:hanging="247"/>
            </w:pPr>
            <w:r w:rsidRPr="000711A8">
              <w:rPr>
                <w:b/>
              </w:rPr>
              <w:t>Lyžování zahraniční</w:t>
            </w:r>
            <w:r>
              <w:t xml:space="preserve"> - Cílem kurzu je zvládnutí techniky sjezdového lyžování, zaměřené na carving. Student najede velké množství km na dlouhých upravených svazích různých sklonů. Důraz je kladen na prožitek, volnost a kreativitu, která je pro lyžování důležitá.</w:t>
            </w:r>
          </w:p>
          <w:p w14:paraId="08B5A228" w14:textId="77777777" w:rsidR="00264130" w:rsidRPr="003B2750" w:rsidRDefault="00264130" w:rsidP="00F47537">
            <w:pPr>
              <w:autoSpaceDE w:val="0"/>
              <w:autoSpaceDN w:val="0"/>
              <w:adjustRightInd w:val="0"/>
              <w:ind w:left="247" w:hanging="247"/>
            </w:pPr>
            <w:r w:rsidRPr="00CD682C">
              <w:rPr>
                <w:b/>
              </w:rPr>
              <w:t>Plavání</w:t>
            </w:r>
            <w:r w:rsidRPr="003B2750">
              <w:t xml:space="preserve"> - kontrola zdatnosti formou vstupního plaveckého testu na 100 m, po</w:t>
            </w:r>
            <w:r w:rsidRPr="003B2750">
              <w:rPr>
                <w:rFonts w:cs="TimesNewRoman"/>
              </w:rPr>
              <w:t>č</w:t>
            </w:r>
            <w:r w:rsidRPr="003B2750">
              <w:t>et neplavc</w:t>
            </w:r>
            <w:r w:rsidRPr="003B2750">
              <w:rPr>
                <w:rFonts w:cs="TimesNewRoman"/>
              </w:rPr>
              <w:t xml:space="preserve">ů </w:t>
            </w:r>
            <w:r w:rsidRPr="003B2750">
              <w:t>dostat na hodn</w:t>
            </w:r>
            <w:r>
              <w:t xml:space="preserve">otu 0, zvládnout </w:t>
            </w:r>
            <w:r w:rsidRPr="003B2750">
              <w:t xml:space="preserve"> t</w:t>
            </w:r>
            <w:r w:rsidRPr="003B2750">
              <w:rPr>
                <w:rFonts w:cs="TimesNewRoman"/>
              </w:rPr>
              <w:t>ř</w:t>
            </w:r>
            <w:r w:rsidRPr="003B2750">
              <w:t>i základní plavecké styly - prsa, kraul, znak. Metodika dýchání do vody, splývání, plavání pod vodou, záchrana tonoucího.</w:t>
            </w:r>
          </w:p>
          <w:p w14:paraId="3B1A8111" w14:textId="77777777" w:rsidR="00264130" w:rsidRPr="003B2750" w:rsidRDefault="00264130" w:rsidP="00F47537">
            <w:pPr>
              <w:autoSpaceDE w:val="0"/>
              <w:autoSpaceDN w:val="0"/>
              <w:adjustRightInd w:val="0"/>
              <w:ind w:left="247" w:hanging="247"/>
            </w:pPr>
            <w:r>
              <w:rPr>
                <w:b/>
              </w:rPr>
              <w:lastRenderedPageBreak/>
              <w:t>Sálová k</w:t>
            </w:r>
            <w:r w:rsidRPr="00CD682C">
              <w:rPr>
                <w:b/>
              </w:rPr>
              <w:t>opaná</w:t>
            </w:r>
            <w:r w:rsidRPr="003B2750">
              <w:t xml:space="preserve"> - cílem této aktivity je rozvíjet individuální </w:t>
            </w:r>
            <w:r w:rsidRPr="003B2750">
              <w:rPr>
                <w:rFonts w:cs="TimesNewRoman"/>
              </w:rPr>
              <w:t>č</w:t>
            </w:r>
            <w:r w:rsidRPr="003B2750">
              <w:t>innosti hrá</w:t>
            </w:r>
            <w:r w:rsidRPr="003B2750">
              <w:rPr>
                <w:rFonts w:cs="TimesNewRoman"/>
              </w:rPr>
              <w:t>čů</w:t>
            </w:r>
            <w:r w:rsidRPr="003B2750">
              <w:t>, vedení mí</w:t>
            </w:r>
            <w:r w:rsidRPr="003B2750">
              <w:rPr>
                <w:rFonts w:cs="TimesNewRoman"/>
              </w:rPr>
              <w:t>č</w:t>
            </w:r>
            <w:r w:rsidRPr="003B2750">
              <w:t>e, st</w:t>
            </w:r>
            <w:r w:rsidRPr="003B2750">
              <w:rPr>
                <w:rFonts w:cs="TimesNewRoman"/>
              </w:rPr>
              <w:t>ř</w:t>
            </w:r>
            <w:r w:rsidRPr="003B2750">
              <w:t>elba, p</w:t>
            </w:r>
            <w:r w:rsidRPr="003B2750">
              <w:rPr>
                <w:rFonts w:cs="TimesNewRoman"/>
              </w:rPr>
              <w:t>ř</w:t>
            </w:r>
            <w:r w:rsidRPr="003B2750">
              <w:t>ihrávka na krátkou, St</w:t>
            </w:r>
            <w:r w:rsidRPr="003B2750">
              <w:rPr>
                <w:rFonts w:cs="TimesNewRoman"/>
              </w:rPr>
              <w:t>ř</w:t>
            </w:r>
            <w:r>
              <w:t xml:space="preserve">ední </w:t>
            </w:r>
            <w:r w:rsidRPr="003B2750">
              <w:t>a dlouhou vzdálenost, dribling s mí</w:t>
            </w:r>
            <w:r w:rsidRPr="003B2750">
              <w:rPr>
                <w:rFonts w:cs="TimesNewRoman"/>
              </w:rPr>
              <w:t>č</w:t>
            </w:r>
            <w:r w:rsidRPr="003B2750">
              <w:t>em, kondi</w:t>
            </w:r>
            <w:r w:rsidRPr="003B2750">
              <w:rPr>
                <w:rFonts w:cs="TimesNewRoman"/>
              </w:rPr>
              <w:t>č</w:t>
            </w:r>
            <w:r w:rsidRPr="003B2750">
              <w:t xml:space="preserve">ní trénink, herní </w:t>
            </w:r>
            <w:r w:rsidRPr="003B2750">
              <w:rPr>
                <w:rFonts w:cs="TimesNewRoman"/>
              </w:rPr>
              <w:t>č</w:t>
            </w:r>
            <w:r w:rsidRPr="003B2750">
              <w:t>innosti družstva i jednotlivc</w:t>
            </w:r>
            <w:r w:rsidRPr="003B2750">
              <w:rPr>
                <w:rFonts w:cs="TimesNewRoman"/>
              </w:rPr>
              <w:t xml:space="preserve">ů </w:t>
            </w:r>
            <w:r>
              <w:t xml:space="preserve">rozvíjeny </w:t>
            </w:r>
            <w:r w:rsidRPr="003B2750">
              <w:t>v </w:t>
            </w:r>
            <w:r w:rsidRPr="003B2750">
              <w:rPr>
                <w:rFonts w:cs="TimesNewRoman"/>
              </w:rPr>
              <w:t>ř</w:t>
            </w:r>
            <w:r w:rsidRPr="003B2750">
              <w:t>ádné h</w:t>
            </w:r>
            <w:r w:rsidRPr="003B2750">
              <w:rPr>
                <w:rFonts w:cs="TimesNewRoman"/>
              </w:rPr>
              <w:t>ř</w:t>
            </w:r>
            <w:r w:rsidRPr="003B2750">
              <w:t>e.</w:t>
            </w:r>
          </w:p>
          <w:p w14:paraId="02D64D49" w14:textId="77777777" w:rsidR="00264130" w:rsidRPr="003B2750" w:rsidRDefault="00264130" w:rsidP="00F47537">
            <w:pPr>
              <w:autoSpaceDE w:val="0"/>
              <w:autoSpaceDN w:val="0"/>
              <w:adjustRightInd w:val="0"/>
              <w:ind w:left="247" w:hanging="247"/>
            </w:pPr>
            <w:r w:rsidRPr="00CD682C">
              <w:rPr>
                <w:b/>
              </w:rPr>
              <w:t>Sebeobrana</w:t>
            </w:r>
            <w:r w:rsidRPr="003B2750">
              <w:t xml:space="preserve"> - teoretickými poznatky a praktickými dovednostmi seznámit studenty s</w:t>
            </w:r>
            <w:r>
              <w:t xml:space="preserve">e základy, rozsahem a podstatou </w:t>
            </w:r>
            <w:r w:rsidRPr="003B2750">
              <w:t>tréninkového procesu juda p</w:t>
            </w:r>
            <w:r w:rsidRPr="003B2750">
              <w:rPr>
                <w:rFonts w:cs="TimesNewRoman"/>
              </w:rPr>
              <w:t>ř</w:t>
            </w:r>
            <w:r w:rsidRPr="003B2750">
              <w:t>i aplikované sebeobran</w:t>
            </w:r>
            <w:r w:rsidRPr="003B2750">
              <w:rPr>
                <w:rFonts w:cs="TimesNewRoman"/>
              </w:rPr>
              <w:t>ě</w:t>
            </w:r>
            <w:r w:rsidRPr="003B2750">
              <w:t>.</w:t>
            </w:r>
          </w:p>
          <w:p w14:paraId="725F9068" w14:textId="77777777" w:rsidR="00264130" w:rsidRPr="003B2750" w:rsidRDefault="00264130" w:rsidP="00F47537">
            <w:pPr>
              <w:autoSpaceDE w:val="0"/>
              <w:autoSpaceDN w:val="0"/>
              <w:adjustRightInd w:val="0"/>
              <w:ind w:left="247" w:hanging="247"/>
            </w:pPr>
            <w:r w:rsidRPr="00CD682C">
              <w:rPr>
                <w:b/>
              </w:rPr>
              <w:t>Squash</w:t>
            </w:r>
            <w:r w:rsidRPr="003B2750">
              <w:t xml:space="preserve"> - pat</w:t>
            </w:r>
            <w:r w:rsidRPr="003B2750">
              <w:rPr>
                <w:rFonts w:cs="TimesNewRoman"/>
              </w:rPr>
              <w:t>ř</w:t>
            </w:r>
            <w:r w:rsidRPr="003B2750">
              <w:t>í do tzv. pálkových her. Jsou rozvíjeny základní údery, pohyb hrá</w:t>
            </w:r>
            <w:r w:rsidRPr="003B2750">
              <w:rPr>
                <w:rFonts w:cs="TimesNewRoman"/>
              </w:rPr>
              <w:t>č</w:t>
            </w:r>
            <w:r w:rsidRPr="003B2750">
              <w:t>e, technika a taktické prvky p</w:t>
            </w:r>
            <w:r w:rsidRPr="003B2750">
              <w:rPr>
                <w:rFonts w:cs="TimesNewRoman"/>
              </w:rPr>
              <w:t>ř</w:t>
            </w:r>
            <w:r w:rsidRPr="003B2750">
              <w:t>i h</w:t>
            </w:r>
            <w:r w:rsidRPr="003B2750">
              <w:rPr>
                <w:rFonts w:cs="TimesNewRoman"/>
              </w:rPr>
              <w:t>ř</w:t>
            </w:r>
            <w:r>
              <w:t>e.</w:t>
            </w:r>
            <w:r w:rsidRPr="003B2750">
              <w:t xml:space="preserve"> Fyzicky náro</w:t>
            </w:r>
            <w:r w:rsidRPr="003B2750">
              <w:rPr>
                <w:rFonts w:cs="TimesNewRoman"/>
              </w:rPr>
              <w:t>č</w:t>
            </w:r>
            <w:r w:rsidRPr="003B2750">
              <w:t>ná, ale pestrá pálková hra.</w:t>
            </w:r>
          </w:p>
          <w:p w14:paraId="5733CA09" w14:textId="77777777" w:rsidR="00264130" w:rsidRDefault="00264130" w:rsidP="00F47537">
            <w:pPr>
              <w:autoSpaceDE w:val="0"/>
              <w:autoSpaceDN w:val="0"/>
              <w:adjustRightInd w:val="0"/>
              <w:ind w:left="247" w:hanging="247"/>
            </w:pPr>
            <w:r w:rsidRPr="009E1C63">
              <w:rPr>
                <w:b/>
              </w:rPr>
              <w:t>Stolní tenis</w:t>
            </w:r>
            <w:r>
              <w:t xml:space="preserve"> - Cílem předmětu je dosáhnout toho, aby každý student zvládl všechny základní údery stolního tenisu a byl schopen samostatné hry. Student se seznámí se základy pravidel hry stolního tenisu a osvojí si základní technicko - taktické úkoly v samotné hře.</w:t>
            </w:r>
          </w:p>
          <w:p w14:paraId="78DAAD88" w14:textId="77777777" w:rsidR="00264130" w:rsidRDefault="00264130" w:rsidP="00F47537">
            <w:pPr>
              <w:autoSpaceDE w:val="0"/>
              <w:autoSpaceDN w:val="0"/>
              <w:adjustRightInd w:val="0"/>
              <w:ind w:left="247" w:hanging="247"/>
            </w:pPr>
            <w:r w:rsidRPr="00CD682C">
              <w:rPr>
                <w:b/>
              </w:rPr>
              <w:t>Taekwondo</w:t>
            </w:r>
            <w:r w:rsidRPr="003B2750">
              <w:t xml:space="preserve"> - cílem výuky taekwonda je zvládnutí základní úderové techniky nohou i rukou. Studenty p</w:t>
            </w:r>
            <w:r w:rsidRPr="003B2750">
              <w:rPr>
                <w:rFonts w:cs="TimesNewRoman"/>
              </w:rPr>
              <w:t>ř</w:t>
            </w:r>
            <w:r>
              <w:t xml:space="preserve">ipravit i po </w:t>
            </w:r>
            <w:r w:rsidRPr="003B2750">
              <w:t>stránce fyzické (rychlost, obratnost, orientace v prostoru).</w:t>
            </w:r>
          </w:p>
          <w:p w14:paraId="78403AAE" w14:textId="77777777" w:rsidR="00264130" w:rsidRDefault="00264130" w:rsidP="00F47537">
            <w:pPr>
              <w:autoSpaceDE w:val="0"/>
              <w:autoSpaceDN w:val="0"/>
              <w:adjustRightInd w:val="0"/>
              <w:ind w:left="247" w:hanging="247"/>
            </w:pPr>
            <w:r w:rsidRPr="00CD682C">
              <w:rPr>
                <w:b/>
              </w:rPr>
              <w:t>Taj Ji Quan</w:t>
            </w:r>
            <w:r w:rsidRPr="003B2750">
              <w:t xml:space="preserve"> - Tradi</w:t>
            </w:r>
            <w:r w:rsidRPr="003B2750">
              <w:rPr>
                <w:rFonts w:cs="TimesNewRoman"/>
              </w:rPr>
              <w:t>č</w:t>
            </w:r>
            <w:r w:rsidRPr="003B2750">
              <w:t xml:space="preserve">ní </w:t>
            </w:r>
            <w:r w:rsidRPr="003B2750">
              <w:rPr>
                <w:rFonts w:cs="TimesNewRoman"/>
              </w:rPr>
              <w:t>č</w:t>
            </w:r>
            <w:r w:rsidRPr="003B2750">
              <w:t>ínské cvi</w:t>
            </w:r>
            <w:r w:rsidRPr="003B2750">
              <w:rPr>
                <w:rFonts w:cs="TimesNewRoman"/>
              </w:rPr>
              <w:t>č</w:t>
            </w:r>
            <w:r w:rsidRPr="003B2750">
              <w:t>ení pro udržení t</w:t>
            </w:r>
            <w:r w:rsidRPr="003B2750">
              <w:rPr>
                <w:rFonts w:cs="TimesNewRoman"/>
              </w:rPr>
              <w:t>ě</w:t>
            </w:r>
            <w:r w:rsidRPr="003B2750">
              <w:t>la i ducha ve form</w:t>
            </w:r>
            <w:r w:rsidRPr="003B2750">
              <w:rPr>
                <w:rFonts w:cs="TimesNewRoman"/>
              </w:rPr>
              <w:t xml:space="preserve">ě </w:t>
            </w:r>
            <w:r w:rsidRPr="003B2750">
              <w:t>vhodné pro všechny v</w:t>
            </w:r>
            <w:r w:rsidRPr="003B2750">
              <w:rPr>
                <w:rFonts w:cs="TimesNewRoman"/>
              </w:rPr>
              <w:t>ě</w:t>
            </w:r>
            <w:r w:rsidRPr="003B2750">
              <w:t>kové kategorie, ob</w:t>
            </w:r>
            <w:r>
              <w:rPr>
                <w:rFonts w:cs="TimesNewRoman"/>
              </w:rPr>
              <w:t>ě</w:t>
            </w:r>
            <w:r w:rsidRPr="003B2750">
              <w:rPr>
                <w:rFonts w:cs="TimesNewRoman"/>
              </w:rPr>
              <w:t xml:space="preserve"> </w:t>
            </w:r>
            <w:r w:rsidRPr="003B2750">
              <w:t>pohlaví a osoby se zdravotními problémy i bez nich. Cvi</w:t>
            </w:r>
            <w:r w:rsidRPr="003B2750">
              <w:rPr>
                <w:rFonts w:cs="TimesNewRoman"/>
              </w:rPr>
              <w:t>č</w:t>
            </w:r>
            <w:r w:rsidRPr="003B2750">
              <w:t>í se základní pr</w:t>
            </w:r>
            <w:r w:rsidRPr="003B2750">
              <w:rPr>
                <w:rFonts w:cs="TimesNewRoman"/>
              </w:rPr>
              <w:t>ů</w:t>
            </w:r>
            <w:r w:rsidRPr="003B2750">
              <w:t>pravná cvi</w:t>
            </w:r>
            <w:r w:rsidRPr="003B2750">
              <w:rPr>
                <w:rFonts w:cs="TimesNewRoman"/>
              </w:rPr>
              <w:t>č</w:t>
            </w:r>
            <w:r w:rsidRPr="003B2750">
              <w:t>ení pro uvoln</w:t>
            </w:r>
            <w:r w:rsidRPr="003B2750">
              <w:rPr>
                <w:rFonts w:cs="TimesNewRoman"/>
              </w:rPr>
              <w:t>ě</w:t>
            </w:r>
            <w:r w:rsidRPr="003B2750">
              <w:t>ní sval</w:t>
            </w:r>
            <w:r w:rsidRPr="003B2750">
              <w:rPr>
                <w:rFonts w:cs="TimesNewRoman"/>
              </w:rPr>
              <w:t>ů</w:t>
            </w:r>
            <w:r>
              <w:t>,</w:t>
            </w:r>
            <w:r w:rsidRPr="003B2750">
              <w:t xml:space="preserve"> protáhnutí a posílení šlach a kloubních spojení, úvodní sestava odvozená z tradi</w:t>
            </w:r>
            <w:r w:rsidRPr="003B2750">
              <w:rPr>
                <w:rFonts w:cs="TimesNewRoman"/>
              </w:rPr>
              <w:t>č</w:t>
            </w:r>
            <w:r>
              <w:t xml:space="preserve">ního stylu rodiny Jang </w:t>
            </w:r>
            <w:r w:rsidRPr="003B2750">
              <w:t>a cvi</w:t>
            </w:r>
            <w:r w:rsidRPr="003B2750">
              <w:rPr>
                <w:rFonts w:cs="TimesNewRoman"/>
              </w:rPr>
              <w:t>č</w:t>
            </w:r>
            <w:r w:rsidRPr="003B2750">
              <w:t>ení na rozvoj vnit</w:t>
            </w:r>
            <w:r w:rsidRPr="003B2750">
              <w:rPr>
                <w:rFonts w:cs="TimesNewRoman"/>
              </w:rPr>
              <w:t>ř</w:t>
            </w:r>
            <w:r w:rsidRPr="003B2750">
              <w:t>ní energie.</w:t>
            </w:r>
          </w:p>
          <w:p w14:paraId="53182437" w14:textId="77777777" w:rsidR="00264130" w:rsidRPr="003B2750" w:rsidRDefault="00264130" w:rsidP="00F47537">
            <w:pPr>
              <w:autoSpaceDE w:val="0"/>
              <w:autoSpaceDN w:val="0"/>
              <w:adjustRightInd w:val="0"/>
              <w:ind w:left="247" w:hanging="247"/>
            </w:pPr>
            <w:r w:rsidRPr="002400C8">
              <w:rPr>
                <w:b/>
              </w:rPr>
              <w:t>Tenis</w:t>
            </w:r>
            <w:r>
              <w:t xml:space="preserve"> - Cílem předmětu je dosáhnout toho, aby každý student zvládl všechny základní tenisové údery a byl schopen samostatné hry. Student se seznámí se základy pravidel hry tenisu a osvojí si základní technicko - taktické úkoly v samotné hře.</w:t>
            </w:r>
          </w:p>
          <w:p w14:paraId="60322752" w14:textId="77777777" w:rsidR="00264130" w:rsidRDefault="00264130" w:rsidP="00F47537">
            <w:pPr>
              <w:autoSpaceDE w:val="0"/>
              <w:autoSpaceDN w:val="0"/>
              <w:adjustRightInd w:val="0"/>
              <w:ind w:left="247" w:hanging="247"/>
              <w:rPr>
                <w:b/>
              </w:rPr>
            </w:pPr>
            <w:r>
              <w:rPr>
                <w:b/>
              </w:rPr>
              <w:t>Thajský b</w:t>
            </w:r>
            <w:r w:rsidRPr="00CD682C">
              <w:rPr>
                <w:b/>
              </w:rPr>
              <w:t>ox</w:t>
            </w:r>
            <w:r w:rsidRPr="00CD682C">
              <w:t xml:space="preserve"> - tréninkovou formou v profesionálním ringu a na cvi</w:t>
            </w:r>
            <w:r w:rsidRPr="00CD682C">
              <w:rPr>
                <w:rFonts w:cs="TimesNewRoman"/>
              </w:rPr>
              <w:t>č</w:t>
            </w:r>
            <w:r w:rsidRPr="00CD682C">
              <w:t>ícím ná</w:t>
            </w:r>
            <w:r w:rsidRPr="00CD682C">
              <w:rPr>
                <w:rFonts w:cs="TimesNewRoman"/>
              </w:rPr>
              <w:t>ř</w:t>
            </w:r>
            <w:r w:rsidRPr="00CD682C">
              <w:t>adí se sezn</w:t>
            </w:r>
            <w:r>
              <w:t>ámit s boxem a kickboxem. Pod</w:t>
            </w:r>
            <w:r w:rsidRPr="00CD682C">
              <w:t xml:space="preserve"> odborným vedením projít boxerským tréninkem, p</w:t>
            </w:r>
            <w:r w:rsidRPr="00CD682C">
              <w:rPr>
                <w:rFonts w:cs="TimesNewRoman"/>
              </w:rPr>
              <w:t>ř</w:t>
            </w:r>
            <w:r w:rsidRPr="00CD682C">
              <w:t>ípadn</w:t>
            </w:r>
            <w:r w:rsidRPr="00CD682C">
              <w:rPr>
                <w:rFonts w:cs="TimesNewRoman"/>
              </w:rPr>
              <w:t xml:space="preserve">ě </w:t>
            </w:r>
            <w:r w:rsidRPr="00CD682C">
              <w:t>si prohloubit již získané dovednosti</w:t>
            </w:r>
          </w:p>
          <w:p w14:paraId="7F1B70B8" w14:textId="77777777" w:rsidR="00264130" w:rsidRPr="003B2750" w:rsidRDefault="00264130" w:rsidP="00F47537">
            <w:pPr>
              <w:autoSpaceDE w:val="0"/>
              <w:autoSpaceDN w:val="0"/>
              <w:adjustRightInd w:val="0"/>
              <w:ind w:left="247" w:hanging="247"/>
            </w:pPr>
            <w:r w:rsidRPr="00CD682C">
              <w:rPr>
                <w:b/>
              </w:rPr>
              <w:t>Volejbal</w:t>
            </w:r>
            <w:r w:rsidRPr="003B2750">
              <w:t xml:space="preserve"> - </w:t>
            </w:r>
            <w:r w:rsidRPr="00CD682C">
              <w:t>zvládnutí základ</w:t>
            </w:r>
            <w:r w:rsidRPr="00CD682C">
              <w:rPr>
                <w:rFonts w:cs="TimesNewRoman"/>
              </w:rPr>
              <w:t xml:space="preserve">ů </w:t>
            </w:r>
            <w:r w:rsidRPr="00CD682C">
              <w:t xml:space="preserve">herních </w:t>
            </w:r>
            <w:r w:rsidRPr="00CD682C">
              <w:rPr>
                <w:rFonts w:cs="TimesNewRoman"/>
              </w:rPr>
              <w:t>č</w:t>
            </w:r>
            <w:r w:rsidRPr="00CD682C">
              <w:t>inností jednotlivce - odbíjení obouru</w:t>
            </w:r>
            <w:r w:rsidRPr="00CD682C">
              <w:rPr>
                <w:rFonts w:cs="TimesNewRoman"/>
              </w:rPr>
              <w:t xml:space="preserve">č </w:t>
            </w:r>
            <w:r w:rsidRPr="00CD682C">
              <w:t>vrchem, odbíjení obouru</w:t>
            </w:r>
            <w:r w:rsidRPr="00CD682C">
              <w:rPr>
                <w:rFonts w:cs="TimesNewRoman"/>
              </w:rPr>
              <w:t xml:space="preserve">č </w:t>
            </w:r>
            <w:r w:rsidRPr="00CD682C">
              <w:t>spodem, podání  spodní a vrchní, základy pravidel, zvládnutí základních technicko- taktických úkol</w:t>
            </w:r>
            <w:r w:rsidRPr="00CD682C">
              <w:rPr>
                <w:rFonts w:cs="TimesNewRoman"/>
              </w:rPr>
              <w:t xml:space="preserve">ů </w:t>
            </w:r>
            <w:r w:rsidRPr="00CD682C">
              <w:t>v samotné h</w:t>
            </w:r>
            <w:r w:rsidRPr="00CD682C">
              <w:rPr>
                <w:rFonts w:cs="TimesNewRoman"/>
              </w:rPr>
              <w:t>ř</w:t>
            </w:r>
            <w:r w:rsidRPr="00CD682C">
              <w:t>e.</w:t>
            </w:r>
            <w:r w:rsidRPr="003B2750">
              <w:t xml:space="preserve"> </w:t>
            </w:r>
          </w:p>
          <w:p w14:paraId="5AC02D51" w14:textId="77777777" w:rsidR="00264130" w:rsidRPr="003B2750" w:rsidRDefault="00264130" w:rsidP="00F47537">
            <w:pPr>
              <w:autoSpaceDE w:val="0"/>
              <w:autoSpaceDN w:val="0"/>
              <w:adjustRightInd w:val="0"/>
              <w:ind w:left="247" w:hanging="247"/>
            </w:pPr>
            <w:r w:rsidRPr="00CD682C">
              <w:rPr>
                <w:b/>
              </w:rPr>
              <w:t>Zdravotní t</w:t>
            </w:r>
            <w:r w:rsidRPr="00CD682C">
              <w:rPr>
                <w:rFonts w:cs="TimesNewRoman"/>
                <w:b/>
              </w:rPr>
              <w:t>ě</w:t>
            </w:r>
            <w:r w:rsidRPr="00CD682C">
              <w:rPr>
                <w:b/>
              </w:rPr>
              <w:t>lesná výchova</w:t>
            </w:r>
            <w:r w:rsidRPr="003B2750">
              <w:t xml:space="preserve"> - v dnešní populaci student</w:t>
            </w:r>
            <w:r w:rsidRPr="003B2750">
              <w:rPr>
                <w:rFonts w:cs="TimesNewRoman"/>
              </w:rPr>
              <w:t xml:space="preserve">ů </w:t>
            </w:r>
            <w:r w:rsidRPr="003B2750">
              <w:t xml:space="preserve">se vyskytuje </w:t>
            </w:r>
            <w:r w:rsidRPr="003B2750">
              <w:rPr>
                <w:rFonts w:cs="TimesNewRoman"/>
              </w:rPr>
              <w:t>č</w:t>
            </w:r>
            <w:r w:rsidRPr="003B2750">
              <w:t>ím dál tím více t</w:t>
            </w:r>
            <w:r w:rsidRPr="003B2750">
              <w:rPr>
                <w:rFonts w:cs="TimesNewRoman"/>
              </w:rPr>
              <w:t>ě</w:t>
            </w:r>
            <w:r w:rsidRPr="003B2750">
              <w:t>ch, kte</w:t>
            </w:r>
            <w:r w:rsidRPr="003B2750">
              <w:rPr>
                <w:rFonts w:cs="TimesNewRoman"/>
              </w:rPr>
              <w:t>ř</w:t>
            </w:r>
            <w:r w:rsidRPr="003B2750">
              <w:t>í mají n</w:t>
            </w:r>
            <w:r w:rsidRPr="003B2750">
              <w:rPr>
                <w:rFonts w:cs="TimesNewRoman"/>
              </w:rPr>
              <w:t>ě</w:t>
            </w:r>
            <w:r>
              <w:t xml:space="preserve">jaké zdravotní </w:t>
            </w:r>
            <w:r w:rsidRPr="003B2750">
              <w:t>problémy. Jestliže chceme být nápomocni jejich plnému za</w:t>
            </w:r>
            <w:r w:rsidRPr="003B2750">
              <w:rPr>
                <w:rFonts w:cs="TimesNewRoman"/>
              </w:rPr>
              <w:t>ř</w:t>
            </w:r>
            <w:r w:rsidRPr="003B2750">
              <w:t>azení mezi ostatní, zav</w:t>
            </w:r>
            <w:r>
              <w:t xml:space="preserve">ádíme pro takové jedince </w:t>
            </w:r>
            <w:r w:rsidRPr="003B2750">
              <w:t>zdravotní t</w:t>
            </w:r>
            <w:r w:rsidRPr="003B2750">
              <w:rPr>
                <w:rFonts w:cs="TimesNewRoman"/>
              </w:rPr>
              <w:t>ě</w:t>
            </w:r>
            <w:r w:rsidRPr="003B2750">
              <w:t>lesnou výchovu. Eliminujeme tím i ty, kte</w:t>
            </w:r>
            <w:r w:rsidRPr="003B2750">
              <w:rPr>
                <w:rFonts w:cs="TimesNewRoman"/>
              </w:rPr>
              <w:t>ř</w:t>
            </w:r>
            <w:r w:rsidRPr="003B2750">
              <w:t>í by se cht</w:t>
            </w:r>
            <w:r w:rsidRPr="003B2750">
              <w:rPr>
                <w:rFonts w:cs="TimesNewRoman"/>
              </w:rPr>
              <w:t>ě</w:t>
            </w:r>
            <w:r w:rsidRPr="003B2750">
              <w:t>li práv</w:t>
            </w:r>
            <w:r w:rsidRPr="003B2750">
              <w:rPr>
                <w:rFonts w:cs="TimesNewRoman"/>
              </w:rPr>
              <w:t xml:space="preserve">ě </w:t>
            </w:r>
            <w:r w:rsidRPr="003B2750">
              <w:t>z t</w:t>
            </w:r>
            <w:r w:rsidRPr="003B2750">
              <w:rPr>
                <w:rFonts w:cs="TimesNewRoman"/>
              </w:rPr>
              <w:t>ě</w:t>
            </w:r>
            <w:r w:rsidRPr="003B2750">
              <w:t>chto d</w:t>
            </w:r>
            <w:r w:rsidRPr="003B2750">
              <w:rPr>
                <w:rFonts w:cs="TimesNewRoman"/>
              </w:rPr>
              <w:t>ů</w:t>
            </w:r>
            <w:r w:rsidRPr="003B2750">
              <w:t>vod</w:t>
            </w:r>
            <w:r w:rsidRPr="003B2750">
              <w:rPr>
                <w:rFonts w:cs="TimesNewRoman"/>
              </w:rPr>
              <w:t xml:space="preserve">ů </w:t>
            </w:r>
            <w:r w:rsidRPr="003B2750">
              <w:t>vyh</w:t>
            </w:r>
            <w:r>
              <w:t xml:space="preserve">nout za každou </w:t>
            </w:r>
            <w:r w:rsidRPr="003B2750">
              <w:t>cenu pohybu a t</w:t>
            </w:r>
            <w:r w:rsidRPr="003B2750">
              <w:rPr>
                <w:rFonts w:cs="TimesNewRoman"/>
              </w:rPr>
              <w:t>ě</w:t>
            </w:r>
            <w:r w:rsidRPr="003B2750">
              <w:t>lesné výchov</w:t>
            </w:r>
            <w:r w:rsidRPr="003B2750">
              <w:rPr>
                <w:rFonts w:cs="TimesNewRoman"/>
              </w:rPr>
              <w:t>ě</w:t>
            </w:r>
            <w:r w:rsidRPr="003B2750">
              <w:t>. U t</w:t>
            </w:r>
            <w:r w:rsidRPr="003B2750">
              <w:rPr>
                <w:rFonts w:cs="TimesNewRoman"/>
              </w:rPr>
              <w:t>ě</w:t>
            </w:r>
            <w:r w:rsidRPr="003B2750">
              <w:t>chto student</w:t>
            </w:r>
            <w:r w:rsidRPr="003B2750">
              <w:rPr>
                <w:rFonts w:cs="TimesNewRoman"/>
              </w:rPr>
              <w:t xml:space="preserve">ů </w:t>
            </w:r>
            <w:r w:rsidRPr="003B2750">
              <w:t>požadujeme vyjád</w:t>
            </w:r>
            <w:r w:rsidRPr="003B2750">
              <w:rPr>
                <w:rFonts w:cs="TimesNewRoman"/>
              </w:rPr>
              <w:t>ř</w:t>
            </w:r>
            <w:r>
              <w:t xml:space="preserve">ení odborného </w:t>
            </w:r>
            <w:r w:rsidRPr="003B2750">
              <w:t>léka</w:t>
            </w:r>
            <w:r w:rsidRPr="003B2750">
              <w:rPr>
                <w:rFonts w:cs="TimesNewRoman"/>
              </w:rPr>
              <w:t>ř</w:t>
            </w:r>
            <w:r w:rsidRPr="003B2750">
              <w:t xml:space="preserve">e, </w:t>
            </w:r>
            <w:r>
              <w:t xml:space="preserve">kde jsou uvedeny </w:t>
            </w:r>
            <w:r w:rsidRPr="003B2750">
              <w:t>možnosti náhradní t</w:t>
            </w:r>
            <w:r w:rsidRPr="003B2750">
              <w:rPr>
                <w:rFonts w:cs="TimesNewRoman"/>
              </w:rPr>
              <w:t>ě</w:t>
            </w:r>
            <w:r w:rsidRPr="003B2750">
              <w:t>lesné výchovy v souladu s jejich zdravotními problémy.</w:t>
            </w:r>
          </w:p>
          <w:p w14:paraId="19975A9D" w14:textId="77777777" w:rsidR="00264130" w:rsidRPr="00F83F5D" w:rsidRDefault="00264130" w:rsidP="00F47537">
            <w:pPr>
              <w:autoSpaceDE w:val="0"/>
              <w:autoSpaceDN w:val="0"/>
              <w:adjustRightInd w:val="0"/>
              <w:rPr>
                <w:color w:val="000000"/>
                <w:szCs w:val="24"/>
              </w:rPr>
            </w:pPr>
          </w:p>
        </w:tc>
      </w:tr>
      <w:tr w:rsidR="00264130" w14:paraId="3387E39E" w14:textId="77777777" w:rsidTr="00F47537">
        <w:trPr>
          <w:trHeight w:val="265"/>
        </w:trPr>
        <w:tc>
          <w:tcPr>
            <w:tcW w:w="3653" w:type="dxa"/>
            <w:gridSpan w:val="2"/>
            <w:tcBorders>
              <w:top w:val="nil"/>
            </w:tcBorders>
            <w:shd w:val="clear" w:color="auto" w:fill="F7CAAC"/>
          </w:tcPr>
          <w:p w14:paraId="550779EC" w14:textId="77777777" w:rsidR="00264130" w:rsidRDefault="00264130" w:rsidP="00F47537">
            <w:pPr>
              <w:jc w:val="both"/>
            </w:pPr>
            <w:r>
              <w:rPr>
                <w:b/>
              </w:rPr>
              <w:lastRenderedPageBreak/>
              <w:t>Studijní literatura a studijní pomůcky</w:t>
            </w:r>
          </w:p>
        </w:tc>
        <w:tc>
          <w:tcPr>
            <w:tcW w:w="6202" w:type="dxa"/>
            <w:gridSpan w:val="6"/>
            <w:tcBorders>
              <w:top w:val="nil"/>
              <w:bottom w:val="nil"/>
            </w:tcBorders>
          </w:tcPr>
          <w:p w14:paraId="1ADD36B1" w14:textId="77777777" w:rsidR="00264130" w:rsidRDefault="00264130" w:rsidP="00F47537">
            <w:pPr>
              <w:jc w:val="both"/>
            </w:pPr>
          </w:p>
        </w:tc>
      </w:tr>
      <w:tr w:rsidR="00264130" w14:paraId="4215A6AB" w14:textId="77777777" w:rsidTr="00F47537">
        <w:trPr>
          <w:trHeight w:val="823"/>
        </w:trPr>
        <w:tc>
          <w:tcPr>
            <w:tcW w:w="9855" w:type="dxa"/>
            <w:gridSpan w:val="8"/>
            <w:tcBorders>
              <w:top w:val="nil"/>
            </w:tcBorders>
          </w:tcPr>
          <w:p w14:paraId="1D2F30FA" w14:textId="04AAF3E8" w:rsidR="00AA4205" w:rsidRDefault="00AA4205" w:rsidP="00AA4205">
            <w:pPr>
              <w:rPr>
                <w:b/>
              </w:rPr>
            </w:pPr>
            <w:r w:rsidRPr="00D2458A">
              <w:rPr>
                <w:b/>
              </w:rPr>
              <w:t>Povinná literatura:</w:t>
            </w:r>
          </w:p>
          <w:p w14:paraId="21970475" w14:textId="77777777" w:rsidR="00AA4205" w:rsidRDefault="00AA4205" w:rsidP="00AA4205">
            <w:pPr>
              <w:jc w:val="both"/>
            </w:pPr>
            <w:r>
              <w:t xml:space="preserve">NEUMANN, G.,PFÜTZNER A., HOTTENROTT, K. </w:t>
            </w:r>
            <w:r w:rsidRPr="00362EE8">
              <w:rPr>
                <w:i/>
              </w:rPr>
              <w:t>Trénink pod kontrolou</w:t>
            </w:r>
            <w:r>
              <w:t>. 2005. ISBN 80-247-0967-3.</w:t>
            </w:r>
          </w:p>
          <w:p w14:paraId="700B052C" w14:textId="77777777" w:rsidR="00AA4205" w:rsidRPr="00D2458A" w:rsidRDefault="00AA4205" w:rsidP="00AA4205">
            <w:pPr>
              <w:rPr>
                <w:b/>
              </w:rPr>
            </w:pPr>
            <w:r w:rsidRPr="00D2458A">
              <w:rPr>
                <w:b/>
              </w:rPr>
              <w:t>Doporučená literatura:</w:t>
            </w:r>
          </w:p>
          <w:p w14:paraId="7F33EA87" w14:textId="103F1171" w:rsidR="00264130" w:rsidRDefault="00264130" w:rsidP="00F47537">
            <w:pPr>
              <w:jc w:val="both"/>
            </w:pPr>
            <w:r>
              <w:t xml:space="preserve">MACÁKOVÁ, M. </w:t>
            </w:r>
            <w:r>
              <w:rPr>
                <w:i/>
              </w:rPr>
              <w:t>Aerobik</w:t>
            </w:r>
            <w:r w:rsidRPr="00362EE8">
              <w:rPr>
                <w:i/>
              </w:rPr>
              <w:t>:</w:t>
            </w:r>
            <w:r>
              <w:rPr>
                <w:i/>
              </w:rPr>
              <w:t xml:space="preserve"> </w:t>
            </w:r>
            <w:r w:rsidRPr="00362EE8">
              <w:rPr>
                <w:i/>
              </w:rPr>
              <w:t>moderní formy aerobiku, výživa a cviky pro dobrou kondici</w:t>
            </w:r>
            <w:r>
              <w:t>, soutěže v aerobiku. Praha : Grada, 2001.</w:t>
            </w:r>
          </w:p>
          <w:p w14:paraId="05B93DD9" w14:textId="77777777" w:rsidR="00264130" w:rsidRDefault="00264130" w:rsidP="00F47537">
            <w:pPr>
              <w:jc w:val="both"/>
            </w:pPr>
            <w:r w:rsidRPr="00362EE8">
              <w:rPr>
                <w:i/>
              </w:rPr>
              <w:t>Defensive Football Strategies (American Football Coaches Association)</w:t>
            </w:r>
            <w:r>
              <w:t>. August 2, 2000, Paperback.</w:t>
            </w:r>
          </w:p>
          <w:p w14:paraId="2E866A9A" w14:textId="77777777" w:rsidR="00264130" w:rsidRDefault="00264130" w:rsidP="00F47537">
            <w:pPr>
              <w:jc w:val="both"/>
            </w:pPr>
            <w:r>
              <w:t xml:space="preserve">BARTÍK, P., M. SLIŽIK a Z. REGULI. </w:t>
            </w:r>
            <w:r w:rsidRPr="00362EE8">
              <w:rPr>
                <w:i/>
              </w:rPr>
              <w:t>Teória a didaktika úpolov a bojových umení</w:t>
            </w:r>
            <w:r>
              <w:t>. 2007.</w:t>
            </w:r>
          </w:p>
          <w:p w14:paraId="75B45555" w14:textId="77777777" w:rsidR="00264130" w:rsidRDefault="00264130" w:rsidP="00F47537">
            <w:pPr>
              <w:jc w:val="both"/>
            </w:pPr>
            <w:r>
              <w:t xml:space="preserve">SIDWELLS, Ch. </w:t>
            </w:r>
            <w:r w:rsidRPr="00362EE8">
              <w:rPr>
                <w:i/>
              </w:rPr>
              <w:t>Velká kniha o cyklistice</w:t>
            </w:r>
            <w:r>
              <w:t>. Slovart Bratislava , 2004.</w:t>
            </w:r>
          </w:p>
          <w:p w14:paraId="223A9158" w14:textId="77777777" w:rsidR="00264130" w:rsidRDefault="00264130" w:rsidP="00F47537">
            <w:pPr>
              <w:jc w:val="both"/>
            </w:pPr>
            <w:r>
              <w:t xml:space="preserve">ŠAFAŘÍKOVÁ L., SKRUŽNÝ Z. </w:t>
            </w:r>
            <w:r w:rsidRPr="00362EE8">
              <w:rPr>
                <w:i/>
              </w:rPr>
              <w:t>Florbal - technika, trénink, pravidla hry</w:t>
            </w:r>
            <w:r>
              <w:t xml:space="preserve"> . Praha: Grada, 2005. ISBN 978-80-247-0383-1.</w:t>
            </w:r>
          </w:p>
          <w:p w14:paraId="3BE6B35D" w14:textId="77777777" w:rsidR="00264130" w:rsidRDefault="00264130" w:rsidP="00F47537">
            <w:pPr>
              <w:jc w:val="both"/>
            </w:pPr>
            <w:r>
              <w:t xml:space="preserve">STEVE N. </w:t>
            </w:r>
            <w:r w:rsidRPr="00362EE8">
              <w:rPr>
                <w:i/>
              </w:rPr>
              <w:t>Golf pro každého</w:t>
            </w:r>
            <w:r>
              <w:t>. Slovart, 2010. ISBN 978-80-7391-380-9.</w:t>
            </w:r>
          </w:p>
          <w:p w14:paraId="1C7BBAD3" w14:textId="77777777" w:rsidR="00264130" w:rsidRDefault="00264130" w:rsidP="00F47537">
            <w:pPr>
              <w:jc w:val="both"/>
            </w:pPr>
            <w:r>
              <w:t xml:space="preserve">PROCHÁZKA, V. </w:t>
            </w:r>
            <w:r w:rsidRPr="00362EE8">
              <w:rPr>
                <w:i/>
              </w:rPr>
              <w:t>Horolezectví</w:t>
            </w:r>
            <w:r>
              <w:t>. Praha, 1990. ISBN 80-7033-037-6.</w:t>
            </w:r>
          </w:p>
          <w:p w14:paraId="51BAE16E" w14:textId="77777777" w:rsidR="00264130" w:rsidRDefault="00264130" w:rsidP="00F47537">
            <w:pPr>
              <w:jc w:val="both"/>
            </w:pPr>
            <w:r>
              <w:t xml:space="preserve">JOHNNY, G. </w:t>
            </w:r>
            <w:r w:rsidRPr="00362EE8">
              <w:rPr>
                <w:i/>
              </w:rPr>
              <w:t>Spinning Instruktor Manual</w:t>
            </w:r>
            <w:r>
              <w:t>.</w:t>
            </w:r>
          </w:p>
          <w:p w14:paraId="09671C52" w14:textId="77777777" w:rsidR="00264130" w:rsidRDefault="00264130" w:rsidP="00F47537">
            <w:pPr>
              <w:jc w:val="both"/>
            </w:pPr>
            <w:r>
              <w:t xml:space="preserve">RÝČ, B. </w:t>
            </w:r>
            <w:r w:rsidRPr="00362EE8">
              <w:rPr>
                <w:i/>
              </w:rPr>
              <w:t>Sebeobrana na ulici</w:t>
            </w:r>
            <w:r>
              <w:t>. 1. vyd. Praha : Grada, 2008. ISBN 978-80-247-2440-9.</w:t>
            </w:r>
          </w:p>
          <w:p w14:paraId="0D8530F3" w14:textId="77777777" w:rsidR="00264130" w:rsidRDefault="00264130" w:rsidP="00F47537">
            <w:pPr>
              <w:jc w:val="both"/>
            </w:pPr>
            <w:r>
              <w:t xml:space="preserve">KUBÁČ, P; NAVRÁTÍKOVÁ, T. </w:t>
            </w:r>
            <w:r w:rsidRPr="00362EE8">
              <w:rPr>
                <w:i/>
              </w:rPr>
              <w:t>Lyžařský kurz od A do Z</w:t>
            </w:r>
            <w:r>
              <w:t>. olomouc, 2001. ISBN 80-85783-36-3.</w:t>
            </w:r>
          </w:p>
          <w:p w14:paraId="49B38B5B" w14:textId="77777777" w:rsidR="00264130" w:rsidRDefault="00264130" w:rsidP="00F47537">
            <w:pPr>
              <w:jc w:val="both"/>
            </w:pPr>
            <w:r>
              <w:t xml:space="preserve">ČECHOVSKÁ, I. </w:t>
            </w:r>
            <w:r w:rsidRPr="00362EE8">
              <w:rPr>
                <w:i/>
              </w:rPr>
              <w:t>Plavání</w:t>
            </w:r>
            <w:r>
              <w:t xml:space="preserve">. 2., upr. vyd. Praha : Grada, 2008. ISBN 978-80-247-2154-5. </w:t>
            </w:r>
          </w:p>
          <w:p w14:paraId="07F5FAED" w14:textId="77777777" w:rsidR="00264130" w:rsidRDefault="00264130" w:rsidP="00F47537">
            <w:pPr>
              <w:jc w:val="both"/>
            </w:pPr>
            <w:r>
              <w:t xml:space="preserve">HÝBNER J.: </w:t>
            </w:r>
            <w:r w:rsidRPr="00362EE8">
              <w:rPr>
                <w:i/>
              </w:rPr>
              <w:t>Stolní tenis - technika úderů, taktika hry, příprava mládeže</w:t>
            </w:r>
            <w:r>
              <w:t>. Praha: Grada, 2002. ISBN 80-247-0306-8.</w:t>
            </w:r>
          </w:p>
          <w:p w14:paraId="02A819E9" w14:textId="77777777" w:rsidR="00264130" w:rsidRDefault="00264130" w:rsidP="00F47537">
            <w:pPr>
              <w:jc w:val="both"/>
            </w:pPr>
            <w:r w:rsidRPr="00362EE8">
              <w:rPr>
                <w:i/>
              </w:rPr>
              <w:t>Volejbal : viděno třemi : od základních odbití po herní činnosti</w:t>
            </w:r>
            <w:r>
              <w:t>. 1. vyd. Praha : Grada, 2008. ISBN 978-80-247-2744-8</w:t>
            </w:r>
          </w:p>
          <w:p w14:paraId="05F6C1E3" w14:textId="77777777" w:rsidR="00264130" w:rsidRDefault="00264130" w:rsidP="00F47537">
            <w:pPr>
              <w:jc w:val="both"/>
            </w:pPr>
            <w:r>
              <w:t xml:space="preserve">KOPŘIVOVÁ, J. </w:t>
            </w:r>
            <w:r w:rsidRPr="00362EE8">
              <w:rPr>
                <w:i/>
              </w:rPr>
              <w:t>Stav zdravotně oslabených žáků a studentů ve školní zdravotní tělovýchově v regionu Jižní Morava</w:t>
            </w:r>
            <w:r>
              <w:t>. Praha, 2005.</w:t>
            </w:r>
          </w:p>
          <w:p w14:paraId="6678C475" w14:textId="77777777" w:rsidR="00264130" w:rsidRDefault="00264130" w:rsidP="00F47537">
            <w:pPr>
              <w:jc w:val="both"/>
            </w:pPr>
            <w:r>
              <w:t xml:space="preserve">SCHONBORN R. </w:t>
            </w:r>
            <w:r w:rsidRPr="00362EE8">
              <w:rPr>
                <w:i/>
              </w:rPr>
              <w:t>Optimální tenisový trénink - cesta k úspěšnému tenisu od začátečníka ke světové špičce</w:t>
            </w:r>
            <w:r>
              <w:t>. Olomouc, 2008. ISBN 3-938509-11-2.</w:t>
            </w:r>
          </w:p>
        </w:tc>
      </w:tr>
      <w:tr w:rsidR="00264130" w14:paraId="669ADAF1" w14:textId="77777777" w:rsidTr="00F4753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3A7C76F" w14:textId="77777777" w:rsidR="00264130" w:rsidRDefault="00264130" w:rsidP="00F47537">
            <w:pPr>
              <w:jc w:val="center"/>
              <w:rPr>
                <w:b/>
              </w:rPr>
            </w:pPr>
            <w:r>
              <w:rPr>
                <w:b/>
              </w:rPr>
              <w:t>Informace ke kombinované nebo distanční formě</w:t>
            </w:r>
          </w:p>
        </w:tc>
      </w:tr>
      <w:tr w:rsidR="00264130" w14:paraId="6AF0E766" w14:textId="77777777" w:rsidTr="00F47537">
        <w:tc>
          <w:tcPr>
            <w:tcW w:w="4787" w:type="dxa"/>
            <w:gridSpan w:val="3"/>
            <w:tcBorders>
              <w:top w:val="single" w:sz="2" w:space="0" w:color="auto"/>
            </w:tcBorders>
            <w:shd w:val="clear" w:color="auto" w:fill="F7CAAC"/>
          </w:tcPr>
          <w:p w14:paraId="5DCE45C9" w14:textId="77777777" w:rsidR="00264130" w:rsidRDefault="00264130" w:rsidP="00F47537">
            <w:pPr>
              <w:jc w:val="both"/>
            </w:pPr>
            <w:r>
              <w:rPr>
                <w:b/>
              </w:rPr>
              <w:t>Rozsah konzultací (soustředění)</w:t>
            </w:r>
          </w:p>
        </w:tc>
        <w:tc>
          <w:tcPr>
            <w:tcW w:w="889" w:type="dxa"/>
            <w:tcBorders>
              <w:top w:val="single" w:sz="2" w:space="0" w:color="auto"/>
            </w:tcBorders>
          </w:tcPr>
          <w:p w14:paraId="4D5821FC" w14:textId="77777777" w:rsidR="00264130" w:rsidRDefault="00264130" w:rsidP="00F47537">
            <w:pPr>
              <w:jc w:val="both"/>
            </w:pPr>
          </w:p>
        </w:tc>
        <w:tc>
          <w:tcPr>
            <w:tcW w:w="4179" w:type="dxa"/>
            <w:gridSpan w:val="4"/>
            <w:tcBorders>
              <w:top w:val="single" w:sz="2" w:space="0" w:color="auto"/>
            </w:tcBorders>
            <w:shd w:val="clear" w:color="auto" w:fill="F7CAAC"/>
          </w:tcPr>
          <w:p w14:paraId="491CA4F3" w14:textId="77777777" w:rsidR="00264130" w:rsidRDefault="00264130" w:rsidP="00F47537">
            <w:pPr>
              <w:jc w:val="both"/>
              <w:rPr>
                <w:b/>
              </w:rPr>
            </w:pPr>
            <w:r>
              <w:rPr>
                <w:b/>
              </w:rPr>
              <w:t xml:space="preserve">hodin </w:t>
            </w:r>
          </w:p>
        </w:tc>
      </w:tr>
      <w:tr w:rsidR="00264130" w14:paraId="50FAC446" w14:textId="77777777" w:rsidTr="00F47537">
        <w:tc>
          <w:tcPr>
            <w:tcW w:w="9855" w:type="dxa"/>
            <w:gridSpan w:val="8"/>
            <w:shd w:val="clear" w:color="auto" w:fill="F7CAAC"/>
          </w:tcPr>
          <w:p w14:paraId="36EA2E30" w14:textId="77777777" w:rsidR="00264130" w:rsidRDefault="00264130" w:rsidP="00F47537">
            <w:pPr>
              <w:jc w:val="both"/>
              <w:rPr>
                <w:b/>
              </w:rPr>
            </w:pPr>
            <w:r>
              <w:rPr>
                <w:b/>
              </w:rPr>
              <w:t>Informace o způsobu kontaktu s vyučujícím</w:t>
            </w:r>
          </w:p>
        </w:tc>
      </w:tr>
      <w:tr w:rsidR="00264130" w14:paraId="5D61443F" w14:textId="77777777" w:rsidTr="00AA4205">
        <w:trPr>
          <w:trHeight w:val="968"/>
        </w:trPr>
        <w:tc>
          <w:tcPr>
            <w:tcW w:w="9855" w:type="dxa"/>
            <w:gridSpan w:val="8"/>
          </w:tcPr>
          <w:p w14:paraId="3F488D4B" w14:textId="77777777" w:rsidR="00264130" w:rsidRDefault="00264130" w:rsidP="00F47537">
            <w:pPr>
              <w:jc w:val="both"/>
            </w:pPr>
          </w:p>
        </w:tc>
      </w:tr>
    </w:tbl>
    <w:p w14:paraId="77840218" w14:textId="77777777" w:rsidR="00264130" w:rsidRDefault="00264130" w:rsidP="00264130"/>
    <w:p w14:paraId="1E51516D" w14:textId="77777777" w:rsidR="00264130" w:rsidRDefault="00264130" w:rsidP="00264130">
      <w:r>
        <w:br w:type="page"/>
      </w:r>
    </w:p>
    <w:tbl>
      <w:tblPr>
        <w:tblpPr w:leftFromText="141" w:rightFromText="141" w:vertAnchor="text" w:tblpX="-38" w:tblpY="1"/>
        <w:tblOverlap w:val="neve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724" w:author="Martin Sysel" w:date="2018-10-31T14:12:00Z">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3086"/>
        <w:gridCol w:w="567"/>
        <w:gridCol w:w="1020"/>
        <w:gridCol w:w="114"/>
        <w:gridCol w:w="878"/>
        <w:gridCol w:w="11"/>
        <w:gridCol w:w="816"/>
        <w:gridCol w:w="2156"/>
        <w:gridCol w:w="539"/>
        <w:gridCol w:w="60"/>
        <w:gridCol w:w="608"/>
        <w:tblGridChange w:id="725">
          <w:tblGrid>
            <w:gridCol w:w="3086"/>
            <w:gridCol w:w="567"/>
            <w:gridCol w:w="1020"/>
            <w:gridCol w:w="114"/>
            <w:gridCol w:w="878"/>
            <w:gridCol w:w="11"/>
            <w:gridCol w:w="816"/>
            <w:gridCol w:w="2156"/>
            <w:gridCol w:w="539"/>
            <w:gridCol w:w="60"/>
            <w:gridCol w:w="608"/>
          </w:tblGrid>
        </w:tblGridChange>
      </w:tblGrid>
      <w:tr w:rsidR="00264130" w14:paraId="0A7D7E3B" w14:textId="77777777" w:rsidTr="00887943">
        <w:tc>
          <w:tcPr>
            <w:tcW w:w="9855" w:type="dxa"/>
            <w:gridSpan w:val="11"/>
            <w:tcBorders>
              <w:bottom w:val="double" w:sz="4" w:space="0" w:color="auto"/>
            </w:tcBorders>
            <w:shd w:val="clear" w:color="auto" w:fill="BDD6EE"/>
            <w:tcPrChange w:id="726" w:author="Martin Sysel" w:date="2018-10-31T14:12:00Z">
              <w:tcPr>
                <w:tcW w:w="9855" w:type="dxa"/>
                <w:gridSpan w:val="11"/>
                <w:tcBorders>
                  <w:bottom w:val="double" w:sz="4" w:space="0" w:color="auto"/>
                </w:tcBorders>
                <w:shd w:val="clear" w:color="auto" w:fill="BDD6EE"/>
              </w:tcPr>
            </w:tcPrChange>
          </w:tcPr>
          <w:p w14:paraId="30AD7C12" w14:textId="6300F6B0" w:rsidR="00264130" w:rsidRDefault="00264130" w:rsidP="00887943">
            <w:pPr>
              <w:tabs>
                <w:tab w:val="right" w:pos="9721"/>
              </w:tabs>
              <w:jc w:val="both"/>
              <w:rPr>
                <w:b/>
                <w:sz w:val="28"/>
              </w:rPr>
            </w:pPr>
            <w:r>
              <w:rPr>
                <w:b/>
                <w:sz w:val="28"/>
              </w:rPr>
              <w:lastRenderedPageBreak/>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727" w:author="Martin Sysel" w:date="2018-11-16T14:38:00Z">
              <w:r w:rsidR="0066375C" w:rsidRPr="0066375C">
                <w:rPr>
                  <w:rStyle w:val="Odkazintenzivn"/>
                  <w:rPrChange w:id="728" w:author="Martin Sysel" w:date="2018-11-16T14:38:00Z">
                    <w:rPr>
                      <w:b/>
                    </w:rPr>
                  </w:rPrChange>
                </w:rPr>
                <w:t>Abecední seznam</w:t>
              </w:r>
            </w:ins>
            <w:del w:id="729" w:author="Martin Sysel" w:date="2018-11-07T12:29:00Z">
              <w:r w:rsidR="008A4BC7" w:rsidRPr="008A4BC7" w:rsidDel="00C873A9">
                <w:rPr>
                  <w:rStyle w:val="Odkazintenzivn"/>
                </w:rPr>
                <w:delText>Abecední seznam</w:delText>
              </w:r>
            </w:del>
            <w:r>
              <w:rPr>
                <w:b/>
                <w:sz w:val="28"/>
              </w:rPr>
              <w:fldChar w:fldCharType="end"/>
            </w:r>
          </w:p>
        </w:tc>
      </w:tr>
      <w:tr w:rsidR="00264130" w14:paraId="4E96A6BB" w14:textId="77777777" w:rsidTr="00887943">
        <w:tc>
          <w:tcPr>
            <w:tcW w:w="3086" w:type="dxa"/>
            <w:tcBorders>
              <w:top w:val="double" w:sz="4" w:space="0" w:color="auto"/>
            </w:tcBorders>
            <w:shd w:val="clear" w:color="auto" w:fill="F7CAAC"/>
            <w:tcPrChange w:id="730" w:author="Martin Sysel" w:date="2018-10-31T14:12:00Z">
              <w:tcPr>
                <w:tcW w:w="3086" w:type="dxa"/>
                <w:tcBorders>
                  <w:top w:val="double" w:sz="4" w:space="0" w:color="auto"/>
                </w:tcBorders>
                <w:shd w:val="clear" w:color="auto" w:fill="F7CAAC"/>
              </w:tcPr>
            </w:tcPrChange>
          </w:tcPr>
          <w:p w14:paraId="0B60600C" w14:textId="77777777" w:rsidR="00264130" w:rsidRDefault="00264130" w:rsidP="00887943">
            <w:pPr>
              <w:jc w:val="both"/>
              <w:rPr>
                <w:b/>
              </w:rPr>
            </w:pPr>
            <w:r>
              <w:rPr>
                <w:b/>
              </w:rPr>
              <w:t>Název studijního předmětu</w:t>
            </w:r>
          </w:p>
        </w:tc>
        <w:tc>
          <w:tcPr>
            <w:tcW w:w="6769" w:type="dxa"/>
            <w:gridSpan w:val="10"/>
            <w:tcBorders>
              <w:top w:val="double" w:sz="4" w:space="0" w:color="auto"/>
            </w:tcBorders>
            <w:tcPrChange w:id="731" w:author="Martin Sysel" w:date="2018-10-31T14:12:00Z">
              <w:tcPr>
                <w:tcW w:w="6769" w:type="dxa"/>
                <w:gridSpan w:val="10"/>
                <w:tcBorders>
                  <w:top w:val="double" w:sz="4" w:space="0" w:color="auto"/>
                </w:tcBorders>
              </w:tcPr>
            </w:tcPrChange>
          </w:tcPr>
          <w:p w14:paraId="0B517232" w14:textId="77777777" w:rsidR="00264130" w:rsidRDefault="00264130" w:rsidP="00887943">
            <w:pPr>
              <w:jc w:val="both"/>
            </w:pPr>
            <w:bookmarkStart w:id="732" w:name="technologieDatoveBezpecnosti"/>
            <w:r>
              <w:t>Technologie datové bezpečnosti</w:t>
            </w:r>
            <w:bookmarkEnd w:id="732"/>
          </w:p>
        </w:tc>
      </w:tr>
      <w:tr w:rsidR="00264130" w14:paraId="01AD29FD" w14:textId="77777777" w:rsidTr="00887943">
        <w:tc>
          <w:tcPr>
            <w:tcW w:w="3086" w:type="dxa"/>
            <w:shd w:val="clear" w:color="auto" w:fill="F7CAAC"/>
            <w:tcPrChange w:id="733" w:author="Martin Sysel" w:date="2018-10-31T14:12:00Z">
              <w:tcPr>
                <w:tcW w:w="3086" w:type="dxa"/>
                <w:shd w:val="clear" w:color="auto" w:fill="F7CAAC"/>
              </w:tcPr>
            </w:tcPrChange>
          </w:tcPr>
          <w:p w14:paraId="0487211D" w14:textId="77777777" w:rsidR="00264130" w:rsidRDefault="00264130" w:rsidP="00887943">
            <w:pPr>
              <w:jc w:val="both"/>
              <w:rPr>
                <w:b/>
              </w:rPr>
            </w:pPr>
            <w:r>
              <w:rPr>
                <w:b/>
              </w:rPr>
              <w:t>Typ předmětu</w:t>
            </w:r>
          </w:p>
        </w:tc>
        <w:tc>
          <w:tcPr>
            <w:tcW w:w="3406" w:type="dxa"/>
            <w:gridSpan w:val="6"/>
            <w:tcPrChange w:id="734" w:author="Martin Sysel" w:date="2018-10-31T14:12:00Z">
              <w:tcPr>
                <w:tcW w:w="3406" w:type="dxa"/>
                <w:gridSpan w:val="6"/>
              </w:tcPr>
            </w:tcPrChange>
          </w:tcPr>
          <w:p w14:paraId="4F0E0C75" w14:textId="77777777" w:rsidR="00264130" w:rsidRDefault="00264130" w:rsidP="00887943">
            <w:pPr>
              <w:jc w:val="both"/>
            </w:pPr>
            <w:r>
              <w:t>Povinný - ZT</w:t>
            </w:r>
          </w:p>
        </w:tc>
        <w:tc>
          <w:tcPr>
            <w:tcW w:w="2755" w:type="dxa"/>
            <w:gridSpan w:val="3"/>
            <w:shd w:val="clear" w:color="auto" w:fill="F7CAAC"/>
            <w:tcPrChange w:id="735" w:author="Martin Sysel" w:date="2018-10-31T14:12:00Z">
              <w:tcPr>
                <w:tcW w:w="2755" w:type="dxa"/>
                <w:gridSpan w:val="3"/>
                <w:shd w:val="clear" w:color="auto" w:fill="F7CAAC"/>
              </w:tcPr>
            </w:tcPrChange>
          </w:tcPr>
          <w:p w14:paraId="6900C3CF" w14:textId="77777777" w:rsidR="00264130" w:rsidRDefault="00264130" w:rsidP="00887943">
            <w:pPr>
              <w:jc w:val="both"/>
            </w:pPr>
            <w:r>
              <w:rPr>
                <w:b/>
              </w:rPr>
              <w:t>doporučený ročník / semestr</w:t>
            </w:r>
          </w:p>
        </w:tc>
        <w:tc>
          <w:tcPr>
            <w:tcW w:w="608" w:type="dxa"/>
            <w:tcPrChange w:id="736" w:author="Martin Sysel" w:date="2018-10-31T14:12:00Z">
              <w:tcPr>
                <w:tcW w:w="608" w:type="dxa"/>
              </w:tcPr>
            </w:tcPrChange>
          </w:tcPr>
          <w:p w14:paraId="5D64DE33" w14:textId="77777777" w:rsidR="00264130" w:rsidRDefault="00264130" w:rsidP="00887943">
            <w:pPr>
              <w:jc w:val="both"/>
            </w:pPr>
            <w:r>
              <w:t>3/Z</w:t>
            </w:r>
          </w:p>
        </w:tc>
      </w:tr>
      <w:tr w:rsidR="00264130" w14:paraId="7C04C5C7" w14:textId="77777777" w:rsidTr="00887943">
        <w:tc>
          <w:tcPr>
            <w:tcW w:w="3086" w:type="dxa"/>
            <w:shd w:val="clear" w:color="auto" w:fill="F7CAAC"/>
            <w:tcPrChange w:id="737" w:author="Martin Sysel" w:date="2018-10-31T14:12:00Z">
              <w:tcPr>
                <w:tcW w:w="3086" w:type="dxa"/>
                <w:shd w:val="clear" w:color="auto" w:fill="F7CAAC"/>
              </w:tcPr>
            </w:tcPrChange>
          </w:tcPr>
          <w:p w14:paraId="6B30921E" w14:textId="77777777" w:rsidR="00264130" w:rsidRDefault="00264130" w:rsidP="00887943">
            <w:pPr>
              <w:jc w:val="both"/>
              <w:rPr>
                <w:b/>
              </w:rPr>
            </w:pPr>
            <w:r>
              <w:rPr>
                <w:b/>
              </w:rPr>
              <w:t>Rozsah studijního předmětu</w:t>
            </w:r>
          </w:p>
        </w:tc>
        <w:tc>
          <w:tcPr>
            <w:tcW w:w="1701" w:type="dxa"/>
            <w:gridSpan w:val="3"/>
            <w:tcPrChange w:id="738" w:author="Martin Sysel" w:date="2018-10-31T14:12:00Z">
              <w:tcPr>
                <w:tcW w:w="1701" w:type="dxa"/>
                <w:gridSpan w:val="3"/>
              </w:tcPr>
            </w:tcPrChange>
          </w:tcPr>
          <w:p w14:paraId="4162867B" w14:textId="77777777" w:rsidR="00264130" w:rsidRDefault="00264130" w:rsidP="00887943">
            <w:pPr>
              <w:jc w:val="both"/>
            </w:pPr>
            <w:r>
              <w:t>28p + 28c</w:t>
            </w:r>
          </w:p>
        </w:tc>
        <w:tc>
          <w:tcPr>
            <w:tcW w:w="889" w:type="dxa"/>
            <w:gridSpan w:val="2"/>
            <w:shd w:val="clear" w:color="auto" w:fill="F7CAAC"/>
            <w:tcPrChange w:id="739" w:author="Martin Sysel" w:date="2018-10-31T14:12:00Z">
              <w:tcPr>
                <w:tcW w:w="889" w:type="dxa"/>
                <w:gridSpan w:val="2"/>
                <w:shd w:val="clear" w:color="auto" w:fill="F7CAAC"/>
              </w:tcPr>
            </w:tcPrChange>
          </w:tcPr>
          <w:p w14:paraId="7BCDF7B8" w14:textId="77777777" w:rsidR="00264130" w:rsidRDefault="00264130" w:rsidP="00887943">
            <w:pPr>
              <w:jc w:val="both"/>
              <w:rPr>
                <w:b/>
              </w:rPr>
            </w:pPr>
            <w:r>
              <w:rPr>
                <w:b/>
              </w:rPr>
              <w:t xml:space="preserve">hod. </w:t>
            </w:r>
          </w:p>
        </w:tc>
        <w:tc>
          <w:tcPr>
            <w:tcW w:w="816" w:type="dxa"/>
            <w:tcPrChange w:id="740" w:author="Martin Sysel" w:date="2018-10-31T14:12:00Z">
              <w:tcPr>
                <w:tcW w:w="816" w:type="dxa"/>
              </w:tcPr>
            </w:tcPrChange>
          </w:tcPr>
          <w:p w14:paraId="27A54249" w14:textId="77777777" w:rsidR="00264130" w:rsidRDefault="00264130" w:rsidP="00887943">
            <w:pPr>
              <w:jc w:val="both"/>
            </w:pPr>
          </w:p>
        </w:tc>
        <w:tc>
          <w:tcPr>
            <w:tcW w:w="2156" w:type="dxa"/>
            <w:shd w:val="clear" w:color="auto" w:fill="F7CAAC"/>
            <w:tcPrChange w:id="741" w:author="Martin Sysel" w:date="2018-10-31T14:12:00Z">
              <w:tcPr>
                <w:tcW w:w="2156" w:type="dxa"/>
                <w:shd w:val="clear" w:color="auto" w:fill="F7CAAC"/>
              </w:tcPr>
            </w:tcPrChange>
          </w:tcPr>
          <w:p w14:paraId="09ECA87D" w14:textId="77777777" w:rsidR="00264130" w:rsidRDefault="00264130" w:rsidP="00887943">
            <w:pPr>
              <w:jc w:val="both"/>
              <w:rPr>
                <w:b/>
              </w:rPr>
            </w:pPr>
            <w:r>
              <w:rPr>
                <w:b/>
              </w:rPr>
              <w:t>kreditů</w:t>
            </w:r>
          </w:p>
        </w:tc>
        <w:tc>
          <w:tcPr>
            <w:tcW w:w="1207" w:type="dxa"/>
            <w:gridSpan w:val="3"/>
            <w:tcPrChange w:id="742" w:author="Martin Sysel" w:date="2018-10-31T14:12:00Z">
              <w:tcPr>
                <w:tcW w:w="1207" w:type="dxa"/>
                <w:gridSpan w:val="3"/>
              </w:tcPr>
            </w:tcPrChange>
          </w:tcPr>
          <w:p w14:paraId="57087F34" w14:textId="77777777" w:rsidR="00264130" w:rsidRDefault="00264130" w:rsidP="00887943">
            <w:pPr>
              <w:jc w:val="both"/>
            </w:pPr>
            <w:r>
              <w:t>4</w:t>
            </w:r>
          </w:p>
        </w:tc>
      </w:tr>
      <w:tr w:rsidR="00264130" w14:paraId="0BB014FC" w14:textId="77777777" w:rsidTr="00887943">
        <w:tc>
          <w:tcPr>
            <w:tcW w:w="3086" w:type="dxa"/>
            <w:shd w:val="clear" w:color="auto" w:fill="F7CAAC"/>
            <w:tcPrChange w:id="743" w:author="Martin Sysel" w:date="2018-10-31T14:12:00Z">
              <w:tcPr>
                <w:tcW w:w="3086" w:type="dxa"/>
                <w:shd w:val="clear" w:color="auto" w:fill="F7CAAC"/>
              </w:tcPr>
            </w:tcPrChange>
          </w:tcPr>
          <w:p w14:paraId="5E2465F7" w14:textId="77777777" w:rsidR="00264130" w:rsidRDefault="00264130" w:rsidP="00887943">
            <w:pPr>
              <w:jc w:val="both"/>
              <w:rPr>
                <w:b/>
                <w:sz w:val="22"/>
              </w:rPr>
            </w:pPr>
            <w:r>
              <w:rPr>
                <w:b/>
              </w:rPr>
              <w:t>Prerekvizity, korekvizity, ekvivalence</w:t>
            </w:r>
          </w:p>
        </w:tc>
        <w:tc>
          <w:tcPr>
            <w:tcW w:w="6769" w:type="dxa"/>
            <w:gridSpan w:val="10"/>
            <w:tcPrChange w:id="744" w:author="Martin Sysel" w:date="2018-10-31T14:12:00Z">
              <w:tcPr>
                <w:tcW w:w="6769" w:type="dxa"/>
                <w:gridSpan w:val="10"/>
              </w:tcPr>
            </w:tcPrChange>
          </w:tcPr>
          <w:p w14:paraId="3568AC8B" w14:textId="77777777" w:rsidR="00264130" w:rsidRDefault="00264130" w:rsidP="00887943">
            <w:pPr>
              <w:jc w:val="both"/>
            </w:pPr>
            <w:r>
              <w:t>nejsou</w:t>
            </w:r>
          </w:p>
        </w:tc>
      </w:tr>
      <w:tr w:rsidR="00264130" w14:paraId="1125D270" w14:textId="77777777" w:rsidTr="00887943">
        <w:tc>
          <w:tcPr>
            <w:tcW w:w="3086" w:type="dxa"/>
            <w:shd w:val="clear" w:color="auto" w:fill="F7CAAC"/>
            <w:tcPrChange w:id="745" w:author="Martin Sysel" w:date="2018-10-31T14:12:00Z">
              <w:tcPr>
                <w:tcW w:w="3086" w:type="dxa"/>
                <w:shd w:val="clear" w:color="auto" w:fill="F7CAAC"/>
              </w:tcPr>
            </w:tcPrChange>
          </w:tcPr>
          <w:p w14:paraId="7D21BBC5" w14:textId="77777777" w:rsidR="00264130" w:rsidRDefault="00264130" w:rsidP="00887943">
            <w:pPr>
              <w:jc w:val="both"/>
              <w:rPr>
                <w:b/>
              </w:rPr>
            </w:pPr>
            <w:r>
              <w:rPr>
                <w:b/>
              </w:rPr>
              <w:t>Způsob ověření studijních výsledků</w:t>
            </w:r>
          </w:p>
        </w:tc>
        <w:tc>
          <w:tcPr>
            <w:tcW w:w="3406" w:type="dxa"/>
            <w:gridSpan w:val="6"/>
            <w:tcPrChange w:id="746" w:author="Martin Sysel" w:date="2018-10-31T14:12:00Z">
              <w:tcPr>
                <w:tcW w:w="3406" w:type="dxa"/>
                <w:gridSpan w:val="6"/>
              </w:tcPr>
            </w:tcPrChange>
          </w:tcPr>
          <w:p w14:paraId="122D6590" w14:textId="77777777" w:rsidR="00264130" w:rsidRDefault="00264130" w:rsidP="00887943">
            <w:pPr>
              <w:jc w:val="both"/>
            </w:pPr>
            <w:r>
              <w:t>Zápočet, zkouška</w:t>
            </w:r>
          </w:p>
        </w:tc>
        <w:tc>
          <w:tcPr>
            <w:tcW w:w="2156" w:type="dxa"/>
            <w:shd w:val="clear" w:color="auto" w:fill="F7CAAC"/>
            <w:tcPrChange w:id="747" w:author="Martin Sysel" w:date="2018-10-31T14:12:00Z">
              <w:tcPr>
                <w:tcW w:w="2156" w:type="dxa"/>
                <w:shd w:val="clear" w:color="auto" w:fill="F7CAAC"/>
              </w:tcPr>
            </w:tcPrChange>
          </w:tcPr>
          <w:p w14:paraId="729DF57D" w14:textId="77777777" w:rsidR="00264130" w:rsidRDefault="00264130" w:rsidP="00887943">
            <w:pPr>
              <w:jc w:val="both"/>
              <w:rPr>
                <w:b/>
              </w:rPr>
            </w:pPr>
            <w:r>
              <w:rPr>
                <w:b/>
              </w:rPr>
              <w:t>Forma výuky</w:t>
            </w:r>
          </w:p>
        </w:tc>
        <w:tc>
          <w:tcPr>
            <w:tcW w:w="1207" w:type="dxa"/>
            <w:gridSpan w:val="3"/>
            <w:tcPrChange w:id="748" w:author="Martin Sysel" w:date="2018-10-31T14:12:00Z">
              <w:tcPr>
                <w:tcW w:w="1207" w:type="dxa"/>
                <w:gridSpan w:val="3"/>
              </w:tcPr>
            </w:tcPrChange>
          </w:tcPr>
          <w:p w14:paraId="30DFB4BF" w14:textId="77777777" w:rsidR="00264130" w:rsidRDefault="00264130" w:rsidP="00887943">
            <w:pPr>
              <w:jc w:val="both"/>
            </w:pPr>
            <w:r>
              <w:t>Přednáška, cvičení</w:t>
            </w:r>
          </w:p>
        </w:tc>
      </w:tr>
      <w:tr w:rsidR="00264130" w14:paraId="64C6B1AA" w14:textId="77777777" w:rsidTr="00887943">
        <w:trPr>
          <w:trHeight w:val="1110"/>
          <w:trPrChange w:id="749" w:author="Martin Sysel" w:date="2018-10-31T14:12:00Z">
            <w:trPr>
              <w:trHeight w:val="1110"/>
            </w:trPr>
          </w:trPrChange>
        </w:trPr>
        <w:tc>
          <w:tcPr>
            <w:tcW w:w="3086" w:type="dxa"/>
            <w:shd w:val="clear" w:color="auto" w:fill="F7CAAC"/>
            <w:tcPrChange w:id="750" w:author="Martin Sysel" w:date="2018-10-31T14:12:00Z">
              <w:tcPr>
                <w:tcW w:w="3086" w:type="dxa"/>
                <w:shd w:val="clear" w:color="auto" w:fill="F7CAAC"/>
              </w:tcPr>
            </w:tcPrChange>
          </w:tcPr>
          <w:p w14:paraId="7306DE5D" w14:textId="77777777" w:rsidR="00264130" w:rsidRDefault="00264130" w:rsidP="00887943">
            <w:pPr>
              <w:jc w:val="both"/>
              <w:rPr>
                <w:b/>
              </w:rPr>
            </w:pPr>
            <w:r>
              <w:rPr>
                <w:b/>
              </w:rPr>
              <w:t>Forma způsobu ověření studijních výsledků a další požadavky na studenta</w:t>
            </w:r>
          </w:p>
        </w:tc>
        <w:tc>
          <w:tcPr>
            <w:tcW w:w="6769" w:type="dxa"/>
            <w:gridSpan w:val="10"/>
            <w:tcBorders>
              <w:bottom w:val="nil"/>
            </w:tcBorders>
            <w:tcPrChange w:id="751" w:author="Martin Sysel" w:date="2018-10-31T14:12:00Z">
              <w:tcPr>
                <w:tcW w:w="6769" w:type="dxa"/>
                <w:gridSpan w:val="10"/>
                <w:tcBorders>
                  <w:bottom w:val="nil"/>
                </w:tcBorders>
              </w:tcPr>
            </w:tcPrChange>
          </w:tcPr>
          <w:p w14:paraId="698D8128" w14:textId="77777777" w:rsidR="00264130" w:rsidRDefault="00264130" w:rsidP="00887943">
            <w:r>
              <w:t>Pro udělení</w:t>
            </w:r>
            <w:r w:rsidRPr="00EC44EC">
              <w:t xml:space="preserve"> zápočtu </w:t>
            </w:r>
            <w:r>
              <w:t xml:space="preserve">je požadováno: </w:t>
            </w:r>
          </w:p>
          <w:p w14:paraId="74A0C09B" w14:textId="26520475" w:rsidR="00264130" w:rsidRDefault="00264130" w:rsidP="007509DB">
            <w:pPr>
              <w:pStyle w:val="Odstavecseseznamem"/>
              <w:numPr>
                <w:ilvl w:val="0"/>
                <w:numId w:val="86"/>
              </w:numPr>
            </w:pPr>
            <w:r>
              <w:t>a</w:t>
            </w:r>
            <w:r w:rsidRPr="006F72C0">
              <w:t>ktivní účast ve výuce v rozsahu min. 80%</w:t>
            </w:r>
          </w:p>
          <w:p w14:paraId="5609FBC9" w14:textId="77777777" w:rsidR="00264130" w:rsidRDefault="00264130" w:rsidP="007509DB">
            <w:pPr>
              <w:pStyle w:val="Odstavecseseznamem"/>
              <w:numPr>
                <w:ilvl w:val="0"/>
                <w:numId w:val="86"/>
              </w:numPr>
            </w:pPr>
            <w:r>
              <w:t>v</w:t>
            </w:r>
            <w:r w:rsidRPr="006F72C0">
              <w:t>ypracování semestrální práce a její úspěšné obhájení formou kolokvia</w:t>
            </w:r>
          </w:p>
          <w:p w14:paraId="580D2310" w14:textId="77777777" w:rsidR="00264130" w:rsidRDefault="00264130" w:rsidP="007509DB">
            <w:pPr>
              <w:pStyle w:val="Odstavecseseznamem"/>
              <w:numPr>
                <w:ilvl w:val="0"/>
                <w:numId w:val="86"/>
              </w:numPr>
            </w:pPr>
            <w:r>
              <w:t>ú</w:t>
            </w:r>
            <w:r w:rsidRPr="006F72C0">
              <w:t xml:space="preserve">spěšné absolvování </w:t>
            </w:r>
            <w:r>
              <w:t>dílčího znalostního testu</w:t>
            </w:r>
            <w:r w:rsidRPr="006F72C0">
              <w:t xml:space="preserve"> v průběhu semestru</w:t>
            </w:r>
          </w:p>
          <w:p w14:paraId="0B06FCE0" w14:textId="77777777" w:rsidR="00264130" w:rsidRDefault="00264130" w:rsidP="00887943">
            <w:pPr>
              <w:ind w:left="60"/>
            </w:pPr>
            <w:r>
              <w:t>Pro úspěšné absolvování zkoušky je požadováno:</w:t>
            </w:r>
          </w:p>
          <w:p w14:paraId="2CD2D5EC" w14:textId="77777777" w:rsidR="00264130" w:rsidRDefault="00264130" w:rsidP="007509DB">
            <w:pPr>
              <w:pStyle w:val="Odstavecseseznamem"/>
              <w:numPr>
                <w:ilvl w:val="0"/>
                <w:numId w:val="87"/>
              </w:numPr>
            </w:pPr>
            <w:r>
              <w:t>prokázání praktických odborných znalostí před ústní zkouškou</w:t>
            </w:r>
          </w:p>
          <w:p w14:paraId="2F6585B1" w14:textId="77777777" w:rsidR="00264130" w:rsidRDefault="00264130" w:rsidP="007509DB">
            <w:pPr>
              <w:pStyle w:val="Odstavecseseznamem"/>
              <w:numPr>
                <w:ilvl w:val="0"/>
                <w:numId w:val="87"/>
              </w:numPr>
            </w:pPr>
            <w:r>
              <w:t>o</w:t>
            </w:r>
            <w:r w:rsidRPr="006F72C0">
              <w:t>bhájení znalostí formou ústního pohovoru</w:t>
            </w:r>
          </w:p>
        </w:tc>
      </w:tr>
      <w:tr w:rsidR="00264130" w14:paraId="08661B61" w14:textId="77777777" w:rsidTr="00887943">
        <w:trPr>
          <w:trHeight w:val="245"/>
          <w:trPrChange w:id="752" w:author="Martin Sysel" w:date="2018-10-31T14:12:00Z">
            <w:trPr>
              <w:trHeight w:val="245"/>
            </w:trPr>
          </w:trPrChange>
        </w:trPr>
        <w:tc>
          <w:tcPr>
            <w:tcW w:w="9855" w:type="dxa"/>
            <w:gridSpan w:val="11"/>
            <w:tcBorders>
              <w:top w:val="nil"/>
            </w:tcBorders>
            <w:tcPrChange w:id="753" w:author="Martin Sysel" w:date="2018-10-31T14:12:00Z">
              <w:tcPr>
                <w:tcW w:w="9855" w:type="dxa"/>
                <w:gridSpan w:val="11"/>
                <w:tcBorders>
                  <w:top w:val="nil"/>
                </w:tcBorders>
              </w:tcPr>
            </w:tcPrChange>
          </w:tcPr>
          <w:p w14:paraId="359AA2D8" w14:textId="77777777" w:rsidR="00264130" w:rsidRDefault="00264130" w:rsidP="00887943">
            <w:pPr>
              <w:jc w:val="both"/>
            </w:pPr>
          </w:p>
        </w:tc>
      </w:tr>
      <w:tr w:rsidR="00264130" w14:paraId="18A837AE" w14:textId="77777777" w:rsidTr="00887943">
        <w:trPr>
          <w:trHeight w:val="197"/>
          <w:trPrChange w:id="754" w:author="Martin Sysel" w:date="2018-10-31T14:12:00Z">
            <w:trPr>
              <w:trHeight w:val="197"/>
            </w:trPr>
          </w:trPrChange>
        </w:trPr>
        <w:tc>
          <w:tcPr>
            <w:tcW w:w="3086" w:type="dxa"/>
            <w:tcBorders>
              <w:top w:val="nil"/>
            </w:tcBorders>
            <w:shd w:val="clear" w:color="auto" w:fill="F7CAAC"/>
            <w:tcPrChange w:id="755" w:author="Martin Sysel" w:date="2018-10-31T14:12:00Z">
              <w:tcPr>
                <w:tcW w:w="3086" w:type="dxa"/>
                <w:tcBorders>
                  <w:top w:val="nil"/>
                </w:tcBorders>
                <w:shd w:val="clear" w:color="auto" w:fill="F7CAAC"/>
              </w:tcPr>
            </w:tcPrChange>
          </w:tcPr>
          <w:p w14:paraId="503502B9" w14:textId="77777777" w:rsidR="00264130" w:rsidRDefault="00264130" w:rsidP="00887943">
            <w:pPr>
              <w:jc w:val="both"/>
              <w:rPr>
                <w:b/>
              </w:rPr>
            </w:pPr>
            <w:r>
              <w:rPr>
                <w:b/>
              </w:rPr>
              <w:t>Garant předmětu</w:t>
            </w:r>
          </w:p>
        </w:tc>
        <w:tc>
          <w:tcPr>
            <w:tcW w:w="6769" w:type="dxa"/>
            <w:gridSpan w:val="10"/>
            <w:tcBorders>
              <w:top w:val="nil"/>
            </w:tcBorders>
            <w:tcPrChange w:id="756" w:author="Martin Sysel" w:date="2018-10-31T14:12:00Z">
              <w:tcPr>
                <w:tcW w:w="6769" w:type="dxa"/>
                <w:gridSpan w:val="10"/>
                <w:tcBorders>
                  <w:top w:val="nil"/>
                </w:tcBorders>
              </w:tcPr>
            </w:tcPrChange>
          </w:tcPr>
          <w:p w14:paraId="1CB64CAD" w14:textId="77777777" w:rsidR="00264130" w:rsidRDefault="00264130" w:rsidP="00887943">
            <w:pPr>
              <w:jc w:val="both"/>
            </w:pPr>
            <w:r>
              <w:t>prof. Mgr. Roman Jašek, Ph.D.</w:t>
            </w:r>
          </w:p>
        </w:tc>
      </w:tr>
      <w:tr w:rsidR="00264130" w14:paraId="1084D4A7" w14:textId="77777777" w:rsidTr="00887943">
        <w:trPr>
          <w:trHeight w:val="243"/>
          <w:trPrChange w:id="757" w:author="Martin Sysel" w:date="2018-10-31T14:12:00Z">
            <w:trPr>
              <w:trHeight w:val="243"/>
            </w:trPr>
          </w:trPrChange>
        </w:trPr>
        <w:tc>
          <w:tcPr>
            <w:tcW w:w="3086" w:type="dxa"/>
            <w:tcBorders>
              <w:top w:val="nil"/>
            </w:tcBorders>
            <w:shd w:val="clear" w:color="auto" w:fill="F7CAAC"/>
            <w:tcPrChange w:id="758" w:author="Martin Sysel" w:date="2018-10-31T14:12:00Z">
              <w:tcPr>
                <w:tcW w:w="3086" w:type="dxa"/>
                <w:tcBorders>
                  <w:top w:val="nil"/>
                </w:tcBorders>
                <w:shd w:val="clear" w:color="auto" w:fill="F7CAAC"/>
              </w:tcPr>
            </w:tcPrChange>
          </w:tcPr>
          <w:p w14:paraId="086CD5D9" w14:textId="77777777" w:rsidR="00264130" w:rsidRDefault="00264130" w:rsidP="00887943">
            <w:pPr>
              <w:jc w:val="both"/>
              <w:rPr>
                <w:b/>
              </w:rPr>
            </w:pPr>
            <w:r>
              <w:rPr>
                <w:b/>
              </w:rPr>
              <w:t>Zapojení garanta do výuky předmětu</w:t>
            </w:r>
          </w:p>
        </w:tc>
        <w:tc>
          <w:tcPr>
            <w:tcW w:w="6769" w:type="dxa"/>
            <w:gridSpan w:val="10"/>
            <w:tcBorders>
              <w:top w:val="nil"/>
            </w:tcBorders>
            <w:tcPrChange w:id="759" w:author="Martin Sysel" w:date="2018-10-31T14:12:00Z">
              <w:tcPr>
                <w:tcW w:w="6769" w:type="dxa"/>
                <w:gridSpan w:val="10"/>
                <w:tcBorders>
                  <w:top w:val="nil"/>
                </w:tcBorders>
              </w:tcPr>
            </w:tcPrChange>
          </w:tcPr>
          <w:p w14:paraId="52548BD2" w14:textId="77777777" w:rsidR="00264130" w:rsidRDefault="00264130" w:rsidP="00887943">
            <w:pPr>
              <w:jc w:val="both"/>
            </w:pPr>
            <w:r>
              <w:t>Vedení přednášek, kontrola úrovně zpracovaných semestrálních projektů a ověření znalostí formou ústní zkoušky. (100 %)</w:t>
            </w:r>
          </w:p>
        </w:tc>
      </w:tr>
      <w:tr w:rsidR="00264130" w14:paraId="110EDBFC" w14:textId="77777777" w:rsidTr="00887943">
        <w:tc>
          <w:tcPr>
            <w:tcW w:w="3086" w:type="dxa"/>
            <w:shd w:val="clear" w:color="auto" w:fill="F7CAAC"/>
            <w:tcPrChange w:id="760" w:author="Martin Sysel" w:date="2018-10-31T14:12:00Z">
              <w:tcPr>
                <w:tcW w:w="3086" w:type="dxa"/>
                <w:shd w:val="clear" w:color="auto" w:fill="F7CAAC"/>
              </w:tcPr>
            </w:tcPrChange>
          </w:tcPr>
          <w:p w14:paraId="52DECA95" w14:textId="77777777" w:rsidR="00264130" w:rsidRDefault="00264130" w:rsidP="00887943">
            <w:pPr>
              <w:jc w:val="both"/>
              <w:rPr>
                <w:b/>
              </w:rPr>
            </w:pPr>
            <w:r>
              <w:rPr>
                <w:b/>
              </w:rPr>
              <w:t>Vyučující</w:t>
            </w:r>
          </w:p>
        </w:tc>
        <w:tc>
          <w:tcPr>
            <w:tcW w:w="6769" w:type="dxa"/>
            <w:gridSpan w:val="10"/>
            <w:tcBorders>
              <w:bottom w:val="nil"/>
            </w:tcBorders>
            <w:tcPrChange w:id="761" w:author="Martin Sysel" w:date="2018-10-31T14:12:00Z">
              <w:tcPr>
                <w:tcW w:w="6769" w:type="dxa"/>
                <w:gridSpan w:val="10"/>
                <w:tcBorders>
                  <w:bottom w:val="nil"/>
                </w:tcBorders>
              </w:tcPr>
            </w:tcPrChange>
          </w:tcPr>
          <w:p w14:paraId="480E8DA5" w14:textId="77777777" w:rsidR="00264130" w:rsidRDefault="00264130" w:rsidP="00887943">
            <w:pPr>
              <w:jc w:val="both"/>
            </w:pPr>
            <w:r>
              <w:t>prof. Mgr. Roman Jašek, Ph.D., přednášky (100 %)</w:t>
            </w:r>
          </w:p>
          <w:p w14:paraId="715CD2C6" w14:textId="77777777" w:rsidR="00264130" w:rsidRDefault="00264130" w:rsidP="00887943">
            <w:pPr>
              <w:jc w:val="both"/>
            </w:pPr>
            <w:r>
              <w:t>Ing. Martina Žabčíková, cvičení (100 %)</w:t>
            </w:r>
          </w:p>
        </w:tc>
      </w:tr>
      <w:tr w:rsidR="00264130" w14:paraId="3DB04B78" w14:textId="77777777" w:rsidTr="00887943">
        <w:trPr>
          <w:trHeight w:val="199"/>
          <w:trPrChange w:id="762" w:author="Martin Sysel" w:date="2018-10-31T14:12:00Z">
            <w:trPr>
              <w:trHeight w:val="199"/>
            </w:trPr>
          </w:trPrChange>
        </w:trPr>
        <w:tc>
          <w:tcPr>
            <w:tcW w:w="9855" w:type="dxa"/>
            <w:gridSpan w:val="11"/>
            <w:tcBorders>
              <w:top w:val="nil"/>
            </w:tcBorders>
            <w:tcPrChange w:id="763" w:author="Martin Sysel" w:date="2018-10-31T14:12:00Z">
              <w:tcPr>
                <w:tcW w:w="9855" w:type="dxa"/>
                <w:gridSpan w:val="11"/>
                <w:tcBorders>
                  <w:top w:val="nil"/>
                </w:tcBorders>
              </w:tcPr>
            </w:tcPrChange>
          </w:tcPr>
          <w:p w14:paraId="021A1550" w14:textId="77777777" w:rsidR="00264130" w:rsidRDefault="00264130" w:rsidP="00887943">
            <w:pPr>
              <w:jc w:val="both"/>
            </w:pPr>
          </w:p>
        </w:tc>
      </w:tr>
      <w:tr w:rsidR="00264130" w14:paraId="6F5DBB2A" w14:textId="77777777" w:rsidTr="00887943">
        <w:tc>
          <w:tcPr>
            <w:tcW w:w="3086" w:type="dxa"/>
            <w:shd w:val="clear" w:color="auto" w:fill="F7CAAC"/>
            <w:tcPrChange w:id="764" w:author="Martin Sysel" w:date="2018-10-31T14:12:00Z">
              <w:tcPr>
                <w:tcW w:w="3086" w:type="dxa"/>
                <w:shd w:val="clear" w:color="auto" w:fill="F7CAAC"/>
              </w:tcPr>
            </w:tcPrChange>
          </w:tcPr>
          <w:p w14:paraId="2F4C1749" w14:textId="77777777" w:rsidR="00264130" w:rsidRDefault="00264130" w:rsidP="00887943">
            <w:pPr>
              <w:jc w:val="both"/>
              <w:rPr>
                <w:b/>
              </w:rPr>
            </w:pPr>
            <w:r>
              <w:rPr>
                <w:b/>
              </w:rPr>
              <w:t>Stručná anotace předmětu</w:t>
            </w:r>
          </w:p>
        </w:tc>
        <w:tc>
          <w:tcPr>
            <w:tcW w:w="6769" w:type="dxa"/>
            <w:gridSpan w:val="10"/>
            <w:tcBorders>
              <w:bottom w:val="nil"/>
            </w:tcBorders>
            <w:tcPrChange w:id="765" w:author="Martin Sysel" w:date="2018-10-31T14:12:00Z">
              <w:tcPr>
                <w:tcW w:w="6769" w:type="dxa"/>
                <w:gridSpan w:val="10"/>
                <w:tcBorders>
                  <w:bottom w:val="nil"/>
                </w:tcBorders>
              </w:tcPr>
            </w:tcPrChange>
          </w:tcPr>
          <w:p w14:paraId="15260A16" w14:textId="77777777" w:rsidR="00264130" w:rsidRDefault="00264130" w:rsidP="00887943">
            <w:pPr>
              <w:jc w:val="both"/>
            </w:pPr>
          </w:p>
        </w:tc>
      </w:tr>
      <w:tr w:rsidR="00264130" w14:paraId="2CADE1B2" w14:textId="77777777" w:rsidTr="00887943">
        <w:trPr>
          <w:trHeight w:val="4270"/>
          <w:trPrChange w:id="766" w:author="Martin Sysel" w:date="2018-10-31T14:12:00Z">
            <w:trPr>
              <w:trHeight w:val="3552"/>
            </w:trPr>
          </w:trPrChange>
        </w:trPr>
        <w:tc>
          <w:tcPr>
            <w:tcW w:w="9855" w:type="dxa"/>
            <w:gridSpan w:val="11"/>
            <w:tcBorders>
              <w:top w:val="nil"/>
              <w:bottom w:val="single" w:sz="12" w:space="0" w:color="auto"/>
            </w:tcBorders>
            <w:tcPrChange w:id="767" w:author="Martin Sysel" w:date="2018-10-31T14:12:00Z">
              <w:tcPr>
                <w:tcW w:w="9855" w:type="dxa"/>
                <w:gridSpan w:val="11"/>
                <w:tcBorders>
                  <w:top w:val="nil"/>
                  <w:bottom w:val="single" w:sz="12" w:space="0" w:color="auto"/>
                </w:tcBorders>
              </w:tcPr>
            </w:tcPrChange>
          </w:tcPr>
          <w:p w14:paraId="79E23DE7" w14:textId="7C9E71A8" w:rsidR="00264130" w:rsidRDefault="00264130" w:rsidP="00887943">
            <w:r w:rsidRPr="00714963">
              <w:t xml:space="preserve">Cílem předmětu je </w:t>
            </w:r>
            <w:r>
              <w:t>seznámit studenty s klíčovými technologiemi datové bezpečnosti a představit oblasti jejich aplikačního nasazení v úzké vazbě na oblast studovaného oboru.</w:t>
            </w:r>
          </w:p>
          <w:p w14:paraId="657B30F1" w14:textId="77777777" w:rsidR="00AA4205" w:rsidRPr="00515446" w:rsidRDefault="00AA4205" w:rsidP="00887943"/>
          <w:p w14:paraId="776DCCA9" w14:textId="77777777" w:rsidR="00264130" w:rsidRPr="00515446" w:rsidRDefault="00264130" w:rsidP="00887943">
            <w:r w:rsidRPr="00515446">
              <w:t>Témata:</w:t>
            </w:r>
          </w:p>
          <w:p w14:paraId="5DC13B7D" w14:textId="77777777" w:rsidR="00AA4205" w:rsidRPr="00AA4205" w:rsidRDefault="00264130" w:rsidP="00887943">
            <w:pPr>
              <w:numPr>
                <w:ilvl w:val="0"/>
                <w:numId w:val="24"/>
              </w:numPr>
              <w:rPr>
                <w:szCs w:val="22"/>
              </w:rPr>
            </w:pPr>
            <w:r w:rsidRPr="00AA4205">
              <w:rPr>
                <w:szCs w:val="22"/>
              </w:rPr>
              <w:t>Úvod do technologií datové bezpečnosti</w:t>
            </w:r>
          </w:p>
          <w:p w14:paraId="120A6129" w14:textId="77777777" w:rsidR="00AA4205" w:rsidRPr="00AA4205" w:rsidRDefault="00264130" w:rsidP="00887943">
            <w:pPr>
              <w:numPr>
                <w:ilvl w:val="0"/>
                <w:numId w:val="24"/>
              </w:numPr>
              <w:rPr>
                <w:szCs w:val="22"/>
              </w:rPr>
            </w:pPr>
            <w:r w:rsidRPr="00AA4205">
              <w:rPr>
                <w:szCs w:val="22"/>
              </w:rPr>
              <w:t>Zákon o kybernetické bezpečnosti a prováděcí předpisy</w:t>
            </w:r>
          </w:p>
          <w:p w14:paraId="6CBEDFFB" w14:textId="77777777" w:rsidR="00AA4205" w:rsidRPr="00AA4205" w:rsidRDefault="00264130" w:rsidP="00887943">
            <w:pPr>
              <w:numPr>
                <w:ilvl w:val="0"/>
                <w:numId w:val="24"/>
              </w:numPr>
              <w:rPr>
                <w:szCs w:val="22"/>
              </w:rPr>
            </w:pPr>
            <w:r w:rsidRPr="00AA4205">
              <w:rPr>
                <w:szCs w:val="22"/>
              </w:rPr>
              <w:t>Symetrická a asymetrická kryptografie (SSL,TLS)</w:t>
            </w:r>
          </w:p>
          <w:p w14:paraId="03825369" w14:textId="4E2496ED" w:rsidR="00264130" w:rsidRPr="00AA4205" w:rsidRDefault="00264130" w:rsidP="00887943">
            <w:pPr>
              <w:numPr>
                <w:ilvl w:val="0"/>
                <w:numId w:val="24"/>
              </w:numPr>
              <w:rPr>
                <w:szCs w:val="22"/>
              </w:rPr>
            </w:pPr>
            <w:r w:rsidRPr="00AA4205">
              <w:rPr>
                <w:szCs w:val="22"/>
              </w:rPr>
              <w:t>Matematický základ ochrany dat - moderní kryptografie</w:t>
            </w:r>
          </w:p>
          <w:p w14:paraId="39C68F5A" w14:textId="77777777" w:rsidR="00264130" w:rsidRPr="00AA4205" w:rsidRDefault="00264130" w:rsidP="00887943">
            <w:pPr>
              <w:numPr>
                <w:ilvl w:val="0"/>
                <w:numId w:val="24"/>
              </w:numPr>
              <w:rPr>
                <w:szCs w:val="22"/>
              </w:rPr>
            </w:pPr>
            <w:r w:rsidRPr="00AA4205">
              <w:rPr>
                <w:szCs w:val="22"/>
              </w:rPr>
              <w:t>Algebraické struktury s jednou a dvěma binárními operacemi.</w:t>
            </w:r>
          </w:p>
          <w:p w14:paraId="11764FFB" w14:textId="77777777" w:rsidR="00264130" w:rsidRPr="00AA4205" w:rsidRDefault="00264130" w:rsidP="00887943">
            <w:pPr>
              <w:numPr>
                <w:ilvl w:val="0"/>
                <w:numId w:val="24"/>
              </w:numPr>
              <w:rPr>
                <w:szCs w:val="22"/>
              </w:rPr>
            </w:pPr>
            <w:r w:rsidRPr="00AA4205">
              <w:rPr>
                <w:szCs w:val="22"/>
              </w:rPr>
              <w:t>Úvod do modulární aritmetiky</w:t>
            </w:r>
          </w:p>
          <w:p w14:paraId="02E71353" w14:textId="77777777" w:rsidR="00264130" w:rsidRPr="00AA4205" w:rsidRDefault="00264130" w:rsidP="00887943">
            <w:pPr>
              <w:numPr>
                <w:ilvl w:val="0"/>
                <w:numId w:val="24"/>
              </w:numPr>
              <w:rPr>
                <w:szCs w:val="22"/>
              </w:rPr>
            </w:pPr>
            <w:r w:rsidRPr="00AA4205">
              <w:rPr>
                <w:szCs w:val="22"/>
              </w:rPr>
              <w:t>Modulární sčítání, násobení a multiplikativní inverze</w:t>
            </w:r>
          </w:p>
          <w:p w14:paraId="75DD0109" w14:textId="77777777" w:rsidR="00264130" w:rsidRPr="00AA4205" w:rsidRDefault="00264130" w:rsidP="00887943">
            <w:pPr>
              <w:numPr>
                <w:ilvl w:val="0"/>
                <w:numId w:val="24"/>
              </w:numPr>
              <w:rPr>
                <w:szCs w:val="22"/>
              </w:rPr>
            </w:pPr>
            <w:r w:rsidRPr="00AA4205">
              <w:rPr>
                <w:szCs w:val="22"/>
              </w:rPr>
              <w:t>Konečná pole</w:t>
            </w:r>
          </w:p>
          <w:p w14:paraId="3A7DA4B8" w14:textId="77777777" w:rsidR="00264130" w:rsidRPr="00AA4205" w:rsidRDefault="00264130" w:rsidP="00887943">
            <w:pPr>
              <w:numPr>
                <w:ilvl w:val="0"/>
                <w:numId w:val="24"/>
              </w:numPr>
              <w:rPr>
                <w:szCs w:val="22"/>
              </w:rPr>
            </w:pPr>
            <w:r w:rsidRPr="00AA4205">
              <w:rPr>
                <w:szCs w:val="22"/>
              </w:rPr>
              <w:t>Šifry AES</w:t>
            </w:r>
          </w:p>
          <w:p w14:paraId="0124E75C" w14:textId="77777777" w:rsidR="00264130" w:rsidRPr="00AA4205" w:rsidRDefault="00264130" w:rsidP="00887943">
            <w:pPr>
              <w:numPr>
                <w:ilvl w:val="0"/>
                <w:numId w:val="24"/>
              </w:numPr>
              <w:rPr>
                <w:szCs w:val="22"/>
              </w:rPr>
            </w:pPr>
            <w:r w:rsidRPr="00AA4205">
              <w:rPr>
                <w:szCs w:val="22"/>
              </w:rPr>
              <w:t>Šifry RSA</w:t>
            </w:r>
          </w:p>
          <w:p w14:paraId="7FCC76F4" w14:textId="77777777" w:rsidR="00264130" w:rsidRPr="00AA4205" w:rsidRDefault="00264130" w:rsidP="00887943">
            <w:pPr>
              <w:numPr>
                <w:ilvl w:val="0"/>
                <w:numId w:val="24"/>
              </w:numPr>
              <w:rPr>
                <w:szCs w:val="22"/>
              </w:rPr>
            </w:pPr>
            <w:r w:rsidRPr="00AA4205">
              <w:rPr>
                <w:szCs w:val="22"/>
              </w:rPr>
              <w:t>Eliptické křivky</w:t>
            </w:r>
          </w:p>
          <w:p w14:paraId="61FC7A3B" w14:textId="77777777" w:rsidR="00264130" w:rsidRPr="00AA4205" w:rsidRDefault="00264130" w:rsidP="00887943">
            <w:pPr>
              <w:numPr>
                <w:ilvl w:val="0"/>
                <w:numId w:val="24"/>
              </w:numPr>
              <w:rPr>
                <w:szCs w:val="22"/>
              </w:rPr>
            </w:pPr>
            <w:r w:rsidRPr="00AA4205">
              <w:rPr>
                <w:szCs w:val="22"/>
              </w:rPr>
              <w:t>Aplikační využití kryptografických metod (VPN, elektronický podpis, časové razítko, datové schránky)</w:t>
            </w:r>
          </w:p>
          <w:p w14:paraId="2DEA1E19" w14:textId="77777777" w:rsidR="00264130" w:rsidRPr="00AA4205" w:rsidRDefault="00264130" w:rsidP="00887943">
            <w:pPr>
              <w:numPr>
                <w:ilvl w:val="0"/>
                <w:numId w:val="24"/>
              </w:numPr>
              <w:rPr>
                <w:szCs w:val="22"/>
              </w:rPr>
            </w:pPr>
            <w:r w:rsidRPr="00AA4205">
              <w:rPr>
                <w:szCs w:val="22"/>
              </w:rPr>
              <w:t>Případové studie</w:t>
            </w:r>
          </w:p>
          <w:p w14:paraId="099177CE" w14:textId="77777777" w:rsidR="00264130" w:rsidRPr="009E3F96" w:rsidRDefault="00264130" w:rsidP="00887943">
            <w:pPr>
              <w:numPr>
                <w:ilvl w:val="0"/>
                <w:numId w:val="24"/>
              </w:numPr>
            </w:pPr>
            <w:r w:rsidRPr="00AA4205">
              <w:rPr>
                <w:szCs w:val="22"/>
              </w:rPr>
              <w:t>Penetrační testy</w:t>
            </w:r>
          </w:p>
        </w:tc>
      </w:tr>
      <w:tr w:rsidR="00264130" w14:paraId="77FDF550" w14:textId="77777777" w:rsidTr="00887943">
        <w:trPr>
          <w:trHeight w:val="265"/>
          <w:trPrChange w:id="768" w:author="Martin Sysel" w:date="2018-10-31T14:12:00Z">
            <w:trPr>
              <w:trHeight w:val="265"/>
            </w:trPr>
          </w:trPrChange>
        </w:trPr>
        <w:tc>
          <w:tcPr>
            <w:tcW w:w="3653" w:type="dxa"/>
            <w:gridSpan w:val="2"/>
            <w:tcBorders>
              <w:top w:val="nil"/>
            </w:tcBorders>
            <w:shd w:val="clear" w:color="auto" w:fill="F7CAAC"/>
            <w:tcPrChange w:id="769" w:author="Martin Sysel" w:date="2018-10-31T14:12:00Z">
              <w:tcPr>
                <w:tcW w:w="3653" w:type="dxa"/>
                <w:gridSpan w:val="2"/>
                <w:tcBorders>
                  <w:top w:val="nil"/>
                </w:tcBorders>
                <w:shd w:val="clear" w:color="auto" w:fill="F7CAAC"/>
              </w:tcPr>
            </w:tcPrChange>
          </w:tcPr>
          <w:p w14:paraId="25B8248F" w14:textId="77777777" w:rsidR="00264130" w:rsidRDefault="00264130" w:rsidP="00887943">
            <w:pPr>
              <w:jc w:val="both"/>
            </w:pPr>
            <w:r>
              <w:rPr>
                <w:b/>
              </w:rPr>
              <w:t>Studijní literatura a studijní pomůcky</w:t>
            </w:r>
          </w:p>
        </w:tc>
        <w:tc>
          <w:tcPr>
            <w:tcW w:w="6202" w:type="dxa"/>
            <w:gridSpan w:val="9"/>
            <w:tcBorders>
              <w:top w:val="nil"/>
              <w:bottom w:val="nil"/>
            </w:tcBorders>
            <w:tcPrChange w:id="770" w:author="Martin Sysel" w:date="2018-10-31T14:12:00Z">
              <w:tcPr>
                <w:tcW w:w="6202" w:type="dxa"/>
                <w:gridSpan w:val="9"/>
                <w:tcBorders>
                  <w:top w:val="nil"/>
                  <w:bottom w:val="nil"/>
                </w:tcBorders>
              </w:tcPr>
            </w:tcPrChange>
          </w:tcPr>
          <w:p w14:paraId="245F52F3" w14:textId="77777777" w:rsidR="00264130" w:rsidRDefault="00264130" w:rsidP="00887943">
            <w:pPr>
              <w:jc w:val="both"/>
            </w:pPr>
          </w:p>
        </w:tc>
      </w:tr>
      <w:tr w:rsidR="00264130" w14:paraId="71D90C20" w14:textId="77777777" w:rsidTr="00887943">
        <w:trPr>
          <w:trHeight w:val="1497"/>
          <w:trPrChange w:id="771" w:author="Martin Sysel" w:date="2018-10-31T14:12:00Z">
            <w:trPr>
              <w:trHeight w:val="1497"/>
            </w:trPr>
          </w:trPrChange>
        </w:trPr>
        <w:tc>
          <w:tcPr>
            <w:tcW w:w="9855" w:type="dxa"/>
            <w:gridSpan w:val="11"/>
            <w:tcBorders>
              <w:top w:val="nil"/>
            </w:tcBorders>
            <w:tcPrChange w:id="772" w:author="Martin Sysel" w:date="2018-10-31T14:12:00Z">
              <w:tcPr>
                <w:tcW w:w="9855" w:type="dxa"/>
                <w:gridSpan w:val="11"/>
                <w:tcBorders>
                  <w:top w:val="nil"/>
                </w:tcBorders>
              </w:tcPr>
            </w:tcPrChange>
          </w:tcPr>
          <w:p w14:paraId="64B8F160" w14:textId="77777777" w:rsidR="00264130" w:rsidRDefault="00264130" w:rsidP="00887943">
            <w:pPr>
              <w:jc w:val="both"/>
              <w:rPr>
                <w:rStyle w:val="Hypertextovodkaz"/>
              </w:rPr>
            </w:pPr>
            <w:r w:rsidRPr="00A726D4">
              <w:rPr>
                <w:b/>
              </w:rPr>
              <w:t>Povinná literatura</w:t>
            </w:r>
            <w:r>
              <w:rPr>
                <w:b/>
              </w:rPr>
              <w:t>:</w:t>
            </w:r>
          </w:p>
          <w:p w14:paraId="2610DEB2" w14:textId="77777777" w:rsidR="00264130" w:rsidRPr="002D703A" w:rsidRDefault="00264130" w:rsidP="00887943">
            <w:pPr>
              <w:rPr>
                <w:lang w:val="en-US" w:eastAsia="en-US"/>
              </w:rPr>
            </w:pPr>
            <w:r w:rsidRPr="002D703A">
              <w:rPr>
                <w:lang w:val="en-US" w:eastAsia="en-US"/>
              </w:rPr>
              <w:t>JAŠEK, R</w:t>
            </w:r>
            <w:r>
              <w:rPr>
                <w:lang w:val="en-US" w:eastAsia="en-US"/>
              </w:rPr>
              <w:t>.</w:t>
            </w:r>
            <w:r w:rsidRPr="002D703A">
              <w:rPr>
                <w:lang w:val="en-US" w:eastAsia="en-US"/>
              </w:rPr>
              <w:t xml:space="preserve"> a D</w:t>
            </w:r>
            <w:r>
              <w:rPr>
                <w:lang w:val="en-US" w:eastAsia="en-US"/>
              </w:rPr>
              <w:t>.</w:t>
            </w:r>
            <w:r w:rsidRPr="002D703A">
              <w:rPr>
                <w:lang w:val="en-US" w:eastAsia="en-US"/>
              </w:rPr>
              <w:t xml:space="preserve"> MALANÍK. </w:t>
            </w:r>
            <w:r w:rsidRPr="002D703A">
              <w:rPr>
                <w:i/>
                <w:iCs/>
                <w:lang w:val="en-US" w:eastAsia="en-US"/>
              </w:rPr>
              <w:t>Bezpečnost informačních systémů</w:t>
            </w:r>
            <w:r w:rsidRPr="002D703A">
              <w:rPr>
                <w:lang w:val="en-US" w:eastAsia="en-US"/>
              </w:rPr>
              <w:t>. Zlín: Univerzita Tomáše Bati ve Zlíně, 2013, 1 online zdroj. ISBN 9788074543128. Dostupné také z: http://hdl.handle.net/10563/25821</w:t>
            </w:r>
          </w:p>
          <w:p w14:paraId="703C1EF0" w14:textId="77777777" w:rsidR="00264130" w:rsidRDefault="00264130" w:rsidP="00887943">
            <w:pPr>
              <w:rPr>
                <w:lang w:val="en-US" w:eastAsia="en-US"/>
              </w:rPr>
            </w:pPr>
            <w:r w:rsidRPr="002D703A">
              <w:rPr>
                <w:lang w:val="en-US" w:eastAsia="en-US"/>
              </w:rPr>
              <w:t>JIRÁSEK, P</w:t>
            </w:r>
            <w:r>
              <w:rPr>
                <w:lang w:val="en-US" w:eastAsia="en-US"/>
              </w:rPr>
              <w:t>.</w:t>
            </w:r>
            <w:r w:rsidRPr="002D703A">
              <w:rPr>
                <w:lang w:val="en-US" w:eastAsia="en-US"/>
              </w:rPr>
              <w:t>, L</w:t>
            </w:r>
            <w:r>
              <w:rPr>
                <w:lang w:val="en-US" w:eastAsia="en-US"/>
              </w:rPr>
              <w:t>.</w:t>
            </w:r>
            <w:r w:rsidRPr="002D703A">
              <w:rPr>
                <w:lang w:val="en-US" w:eastAsia="en-US"/>
              </w:rPr>
              <w:t xml:space="preserve"> NOVÁK a J</w:t>
            </w:r>
            <w:r>
              <w:rPr>
                <w:lang w:val="en-US" w:eastAsia="en-US"/>
              </w:rPr>
              <w:t>.</w:t>
            </w:r>
            <w:r w:rsidRPr="002D703A">
              <w:rPr>
                <w:lang w:val="en-US" w:eastAsia="en-US"/>
              </w:rPr>
              <w:t xml:space="preserve"> POŽÁR. </w:t>
            </w:r>
            <w:r w:rsidRPr="002D703A">
              <w:rPr>
                <w:i/>
                <w:iCs/>
                <w:lang w:val="en-US" w:eastAsia="en-US"/>
              </w:rPr>
              <w:t>Výkladový slovník kybernetické bezpečnosti: Cyber security glossary</w:t>
            </w:r>
            <w:r w:rsidRPr="002D703A">
              <w:rPr>
                <w:lang w:val="en-US" w:eastAsia="en-US"/>
              </w:rPr>
              <w:t>. Třetí aktualizované vydání. Praha: Policejní akademie ČR v Praze, 2015. ISBN 9788072514366.</w:t>
            </w:r>
          </w:p>
          <w:p w14:paraId="4D7BD9F1" w14:textId="77777777" w:rsidR="00264130" w:rsidRPr="00A726D4" w:rsidRDefault="00264130" w:rsidP="00887943">
            <w:pPr>
              <w:rPr>
                <w:b/>
                <w:lang w:val="en-US" w:eastAsia="en-US"/>
              </w:rPr>
            </w:pPr>
            <w:r w:rsidRPr="00A726D4">
              <w:rPr>
                <w:b/>
                <w:lang w:val="en-US" w:eastAsia="en-US"/>
              </w:rPr>
              <w:t xml:space="preserve">Doporučená </w:t>
            </w:r>
            <w:r>
              <w:rPr>
                <w:b/>
                <w:lang w:val="en-US" w:eastAsia="en-US"/>
              </w:rPr>
              <w:t>literatura</w:t>
            </w:r>
            <w:r w:rsidRPr="00A726D4">
              <w:rPr>
                <w:b/>
                <w:lang w:val="en-US" w:eastAsia="en-US"/>
              </w:rPr>
              <w:t>:</w:t>
            </w:r>
          </w:p>
          <w:p w14:paraId="2364DD07" w14:textId="77777777" w:rsidR="00264130" w:rsidRPr="002D703A" w:rsidRDefault="00264130" w:rsidP="00887943">
            <w:pPr>
              <w:rPr>
                <w:lang w:val="en-US" w:eastAsia="en-US"/>
              </w:rPr>
            </w:pPr>
            <w:r w:rsidRPr="002D703A">
              <w:rPr>
                <w:lang w:val="en-US" w:eastAsia="en-US"/>
              </w:rPr>
              <w:t>DOUCEK, P</w:t>
            </w:r>
            <w:r>
              <w:rPr>
                <w:lang w:val="en-US" w:eastAsia="en-US"/>
              </w:rPr>
              <w:t>.</w:t>
            </w:r>
            <w:r w:rsidRPr="002D703A">
              <w:rPr>
                <w:lang w:val="en-US" w:eastAsia="en-US"/>
              </w:rPr>
              <w:t>, L</w:t>
            </w:r>
            <w:r>
              <w:rPr>
                <w:lang w:val="en-US" w:eastAsia="en-US"/>
              </w:rPr>
              <w:t>.</w:t>
            </w:r>
            <w:r w:rsidRPr="002D703A">
              <w:rPr>
                <w:lang w:val="en-US" w:eastAsia="en-US"/>
              </w:rPr>
              <w:t xml:space="preserve"> NOVÁK, L</w:t>
            </w:r>
            <w:r>
              <w:rPr>
                <w:lang w:val="en-US" w:eastAsia="en-US"/>
              </w:rPr>
              <w:t>.</w:t>
            </w:r>
            <w:r w:rsidRPr="002D703A">
              <w:rPr>
                <w:lang w:val="en-US" w:eastAsia="en-US"/>
              </w:rPr>
              <w:t xml:space="preserve"> NEDOMOVÁ a V</w:t>
            </w:r>
            <w:r>
              <w:rPr>
                <w:lang w:val="en-US" w:eastAsia="en-US"/>
              </w:rPr>
              <w:t>.</w:t>
            </w:r>
            <w:r w:rsidRPr="002D703A">
              <w:rPr>
                <w:lang w:val="en-US" w:eastAsia="en-US"/>
              </w:rPr>
              <w:t xml:space="preserve"> SVATÁ. </w:t>
            </w:r>
            <w:r w:rsidRPr="002D703A">
              <w:rPr>
                <w:i/>
                <w:iCs/>
                <w:lang w:val="en-US" w:eastAsia="en-US"/>
              </w:rPr>
              <w:t>Řízení bezpečnosti informací: 2. rozšířené vydání o BCM</w:t>
            </w:r>
            <w:r w:rsidRPr="002D703A">
              <w:rPr>
                <w:lang w:val="en-US" w:eastAsia="en-US"/>
              </w:rPr>
              <w:t>. 2., přeprac. vyd. Praha: Professional Publishing, 2011, 286 s. ISBN 978-80-7431-050-8.</w:t>
            </w:r>
          </w:p>
          <w:p w14:paraId="6F800D49" w14:textId="77777777" w:rsidR="00264130" w:rsidRDefault="00264130" w:rsidP="00887943">
            <w:pPr>
              <w:rPr>
                <w:lang w:val="en-US" w:eastAsia="en-US"/>
              </w:rPr>
            </w:pPr>
            <w:r w:rsidRPr="002D703A">
              <w:rPr>
                <w:lang w:val="en-US" w:eastAsia="en-US"/>
              </w:rPr>
              <w:t>GÁLA, L</w:t>
            </w:r>
            <w:r>
              <w:rPr>
                <w:lang w:val="en-US" w:eastAsia="en-US"/>
              </w:rPr>
              <w:t>.</w:t>
            </w:r>
            <w:r w:rsidRPr="002D703A">
              <w:rPr>
                <w:lang w:val="en-US" w:eastAsia="en-US"/>
              </w:rPr>
              <w:t>, J</w:t>
            </w:r>
            <w:r>
              <w:rPr>
                <w:lang w:val="en-US" w:eastAsia="en-US"/>
              </w:rPr>
              <w:t>.</w:t>
            </w:r>
            <w:r w:rsidRPr="002D703A">
              <w:rPr>
                <w:lang w:val="en-US" w:eastAsia="en-US"/>
              </w:rPr>
              <w:t>n POUR a Z</w:t>
            </w:r>
            <w:r>
              <w:rPr>
                <w:lang w:val="en-US" w:eastAsia="en-US"/>
              </w:rPr>
              <w:t>.</w:t>
            </w:r>
            <w:r w:rsidRPr="002D703A">
              <w:rPr>
                <w:lang w:val="en-US" w:eastAsia="en-US"/>
              </w:rPr>
              <w:t xml:space="preserve"> ŠEDIVÁ. </w:t>
            </w:r>
            <w:r w:rsidRPr="002D703A">
              <w:rPr>
                <w:i/>
                <w:iCs/>
                <w:lang w:val="en-US" w:eastAsia="en-US"/>
              </w:rPr>
              <w:t>Podniková informatika: počítačové aplikace v podnikové a mezipodnikové praxi</w:t>
            </w:r>
            <w:r w:rsidRPr="002D703A">
              <w:rPr>
                <w:lang w:val="en-US" w:eastAsia="en-US"/>
              </w:rPr>
              <w:t>. 3., aktualizované vydání. Praha: Grada Publishing, 2015, 240 s. Management v informační společnosti. ISBN 978-80-247-5457-4.</w:t>
            </w:r>
          </w:p>
          <w:p w14:paraId="1E8AAF1E" w14:textId="751B12F1" w:rsidR="00264130" w:rsidDel="00F87D53" w:rsidRDefault="00264130" w:rsidP="00887943">
            <w:pPr>
              <w:rPr>
                <w:del w:id="773" w:author="Martin Sysel" w:date="2018-10-31T14:17:00Z"/>
                <w:lang w:val="en-US" w:eastAsia="en-US"/>
              </w:rPr>
            </w:pPr>
            <w:r w:rsidRPr="002D703A">
              <w:rPr>
                <w:lang w:val="en-US" w:eastAsia="en-US"/>
              </w:rPr>
              <w:t>JAŠEK, R</w:t>
            </w:r>
            <w:r>
              <w:rPr>
                <w:lang w:val="en-US" w:eastAsia="en-US"/>
              </w:rPr>
              <w:t>.</w:t>
            </w:r>
            <w:r w:rsidRPr="002D703A">
              <w:rPr>
                <w:lang w:val="en-US" w:eastAsia="en-US"/>
              </w:rPr>
              <w:t xml:space="preserve"> a M</w:t>
            </w:r>
            <w:r>
              <w:rPr>
                <w:lang w:val="en-US" w:eastAsia="en-US"/>
              </w:rPr>
              <w:t>.</w:t>
            </w:r>
            <w:r w:rsidRPr="002D703A">
              <w:rPr>
                <w:lang w:val="en-US" w:eastAsia="en-US"/>
              </w:rPr>
              <w:t xml:space="preserve"> OULEHLA. </w:t>
            </w:r>
            <w:r w:rsidRPr="002D703A">
              <w:rPr>
                <w:i/>
                <w:iCs/>
                <w:lang w:val="en-US" w:eastAsia="en-US"/>
              </w:rPr>
              <w:t>Moderní kryptografie: Průvodce světem šifrování</w:t>
            </w:r>
            <w:r w:rsidRPr="002D703A">
              <w:rPr>
                <w:lang w:val="en-US" w:eastAsia="en-US"/>
              </w:rPr>
              <w:t>. 1. Praha: IFP Publishing, 2017. ISBN 978-80-87383-67-4.</w:t>
            </w:r>
          </w:p>
          <w:p w14:paraId="496CE6A4" w14:textId="75C7710A" w:rsidR="00264130" w:rsidRPr="00FF604B" w:rsidRDefault="00264130" w:rsidP="00887943">
            <w:pPr>
              <w:rPr>
                <w:lang w:val="en-US" w:eastAsia="en-US"/>
              </w:rPr>
            </w:pPr>
            <w:del w:id="774" w:author="Martin Sysel" w:date="2018-10-31T14:17:00Z">
              <w:r w:rsidRPr="004E2599" w:rsidDel="00F87D53">
                <w:rPr>
                  <w:lang w:val="en-US" w:eastAsia="en-US"/>
                </w:rPr>
                <w:delText>KRAYEM, S</w:delText>
              </w:r>
              <w:r w:rsidDel="00F87D53">
                <w:rPr>
                  <w:lang w:val="en-US" w:eastAsia="en-US"/>
                </w:rPr>
                <w:delText>.</w:delText>
              </w:r>
              <w:r w:rsidRPr="004E2599" w:rsidDel="00F87D53">
                <w:rPr>
                  <w:lang w:val="en-US" w:eastAsia="en-US"/>
                </w:rPr>
                <w:delText xml:space="preserve"> a R</w:delText>
              </w:r>
              <w:r w:rsidDel="00F87D53">
                <w:rPr>
                  <w:lang w:val="en-US" w:eastAsia="en-US"/>
                </w:rPr>
                <w:delText>.</w:delText>
              </w:r>
              <w:r w:rsidRPr="004E2599" w:rsidDel="00F87D53">
                <w:rPr>
                  <w:lang w:val="en-US" w:eastAsia="en-US"/>
                </w:rPr>
                <w:delText xml:space="preserve"> JAŠEK. Security of Information Systems [online]. Zlín: Tomas Bata University in Zlín, 2015 [cit. 2018-07-01]. ISBN 978 - 80 - 7454 - 565 - 8. Dostupné z: https://digilib.k.utb.cz/handle/10563/18617</w:delText>
              </w:r>
            </w:del>
          </w:p>
        </w:tc>
      </w:tr>
      <w:tr w:rsidR="00264130" w14:paraId="25FB3095" w14:textId="77777777" w:rsidTr="00887943">
        <w:tc>
          <w:tcPr>
            <w:tcW w:w="9855" w:type="dxa"/>
            <w:gridSpan w:val="11"/>
            <w:tcBorders>
              <w:top w:val="single" w:sz="12" w:space="0" w:color="auto"/>
              <w:left w:val="single" w:sz="2" w:space="0" w:color="auto"/>
              <w:bottom w:val="single" w:sz="2" w:space="0" w:color="auto"/>
              <w:right w:val="single" w:sz="2" w:space="0" w:color="auto"/>
            </w:tcBorders>
            <w:shd w:val="clear" w:color="auto" w:fill="F7CAAC"/>
            <w:tcPrChange w:id="775" w:author="Martin Sysel" w:date="2018-10-31T14:12:00Z">
              <w:tcPr>
                <w:tcW w:w="9855" w:type="dxa"/>
                <w:gridSpan w:val="11"/>
                <w:tcBorders>
                  <w:top w:val="single" w:sz="12" w:space="0" w:color="auto"/>
                  <w:left w:val="single" w:sz="2" w:space="0" w:color="auto"/>
                  <w:bottom w:val="single" w:sz="2" w:space="0" w:color="auto"/>
                  <w:right w:val="single" w:sz="2" w:space="0" w:color="auto"/>
                </w:tcBorders>
                <w:shd w:val="clear" w:color="auto" w:fill="F7CAAC"/>
              </w:tcPr>
            </w:tcPrChange>
          </w:tcPr>
          <w:p w14:paraId="2EB30CB4" w14:textId="77777777" w:rsidR="00264130" w:rsidRDefault="00264130" w:rsidP="00887943">
            <w:pPr>
              <w:jc w:val="center"/>
              <w:rPr>
                <w:b/>
              </w:rPr>
            </w:pPr>
            <w:r>
              <w:rPr>
                <w:b/>
              </w:rPr>
              <w:t>Informace ke kombinované nebo distanční formě</w:t>
            </w:r>
          </w:p>
        </w:tc>
      </w:tr>
      <w:tr w:rsidR="00264130" w14:paraId="3695BF82" w14:textId="77777777" w:rsidTr="00887943">
        <w:tc>
          <w:tcPr>
            <w:tcW w:w="4787" w:type="dxa"/>
            <w:gridSpan w:val="4"/>
            <w:tcBorders>
              <w:top w:val="single" w:sz="2" w:space="0" w:color="auto"/>
            </w:tcBorders>
            <w:shd w:val="clear" w:color="auto" w:fill="F7CAAC"/>
            <w:tcPrChange w:id="776" w:author="Martin Sysel" w:date="2018-10-31T14:12:00Z">
              <w:tcPr>
                <w:tcW w:w="4787" w:type="dxa"/>
                <w:gridSpan w:val="4"/>
                <w:tcBorders>
                  <w:top w:val="single" w:sz="2" w:space="0" w:color="auto"/>
                </w:tcBorders>
                <w:shd w:val="clear" w:color="auto" w:fill="F7CAAC"/>
              </w:tcPr>
            </w:tcPrChange>
          </w:tcPr>
          <w:p w14:paraId="308379C7" w14:textId="77777777" w:rsidR="00264130" w:rsidRDefault="00264130" w:rsidP="00887943">
            <w:pPr>
              <w:jc w:val="both"/>
            </w:pPr>
            <w:r>
              <w:rPr>
                <w:b/>
              </w:rPr>
              <w:t>Rozsah konzultací (soustředění)</w:t>
            </w:r>
          </w:p>
        </w:tc>
        <w:tc>
          <w:tcPr>
            <w:tcW w:w="889" w:type="dxa"/>
            <w:gridSpan w:val="2"/>
            <w:tcBorders>
              <w:top w:val="single" w:sz="2" w:space="0" w:color="auto"/>
            </w:tcBorders>
            <w:tcPrChange w:id="777" w:author="Martin Sysel" w:date="2018-10-31T14:12:00Z">
              <w:tcPr>
                <w:tcW w:w="889" w:type="dxa"/>
                <w:gridSpan w:val="2"/>
                <w:tcBorders>
                  <w:top w:val="single" w:sz="2" w:space="0" w:color="auto"/>
                </w:tcBorders>
              </w:tcPr>
            </w:tcPrChange>
          </w:tcPr>
          <w:p w14:paraId="3EE3A33B" w14:textId="77777777" w:rsidR="00264130" w:rsidRDefault="00264130" w:rsidP="00887943">
            <w:pPr>
              <w:jc w:val="both"/>
            </w:pPr>
          </w:p>
        </w:tc>
        <w:tc>
          <w:tcPr>
            <w:tcW w:w="4179" w:type="dxa"/>
            <w:gridSpan w:val="5"/>
            <w:tcBorders>
              <w:top w:val="single" w:sz="2" w:space="0" w:color="auto"/>
            </w:tcBorders>
            <w:shd w:val="clear" w:color="auto" w:fill="F7CAAC"/>
            <w:tcPrChange w:id="778" w:author="Martin Sysel" w:date="2018-10-31T14:12:00Z">
              <w:tcPr>
                <w:tcW w:w="4179" w:type="dxa"/>
                <w:gridSpan w:val="5"/>
                <w:tcBorders>
                  <w:top w:val="single" w:sz="2" w:space="0" w:color="auto"/>
                </w:tcBorders>
                <w:shd w:val="clear" w:color="auto" w:fill="F7CAAC"/>
              </w:tcPr>
            </w:tcPrChange>
          </w:tcPr>
          <w:p w14:paraId="3DF9E367" w14:textId="77777777" w:rsidR="00264130" w:rsidRDefault="00264130" w:rsidP="00887943">
            <w:pPr>
              <w:jc w:val="both"/>
              <w:rPr>
                <w:b/>
              </w:rPr>
            </w:pPr>
            <w:r>
              <w:rPr>
                <w:b/>
              </w:rPr>
              <w:t xml:space="preserve">hodin </w:t>
            </w:r>
          </w:p>
        </w:tc>
      </w:tr>
      <w:tr w:rsidR="00264130" w14:paraId="2CD717CA" w14:textId="77777777" w:rsidTr="00887943">
        <w:tc>
          <w:tcPr>
            <w:tcW w:w="9855" w:type="dxa"/>
            <w:gridSpan w:val="11"/>
            <w:shd w:val="clear" w:color="auto" w:fill="F7CAAC"/>
            <w:tcPrChange w:id="779" w:author="Martin Sysel" w:date="2018-10-31T14:12:00Z">
              <w:tcPr>
                <w:tcW w:w="9855" w:type="dxa"/>
                <w:gridSpan w:val="11"/>
                <w:shd w:val="clear" w:color="auto" w:fill="F7CAAC"/>
              </w:tcPr>
            </w:tcPrChange>
          </w:tcPr>
          <w:p w14:paraId="29E0B6F1" w14:textId="77777777" w:rsidR="00264130" w:rsidRDefault="00264130" w:rsidP="00887943">
            <w:pPr>
              <w:jc w:val="both"/>
              <w:rPr>
                <w:b/>
              </w:rPr>
            </w:pPr>
            <w:r>
              <w:rPr>
                <w:b/>
              </w:rPr>
              <w:t>Informace o způsobu kontaktu s vyučujícím</w:t>
            </w:r>
          </w:p>
        </w:tc>
      </w:tr>
      <w:tr w:rsidR="00264130" w14:paraId="07E868E5" w14:textId="77777777" w:rsidTr="00887943">
        <w:trPr>
          <w:trHeight w:val="728"/>
          <w:trPrChange w:id="780" w:author="Martin Sysel" w:date="2018-10-31T14:12:00Z">
            <w:trPr>
              <w:trHeight w:val="559"/>
            </w:trPr>
          </w:trPrChange>
        </w:trPr>
        <w:tc>
          <w:tcPr>
            <w:tcW w:w="9855" w:type="dxa"/>
            <w:gridSpan w:val="11"/>
            <w:tcPrChange w:id="781" w:author="Martin Sysel" w:date="2018-10-31T14:12:00Z">
              <w:tcPr>
                <w:tcW w:w="9855" w:type="dxa"/>
                <w:gridSpan w:val="11"/>
              </w:tcPr>
            </w:tcPrChange>
          </w:tcPr>
          <w:p w14:paraId="52B86ADC" w14:textId="77777777" w:rsidR="00264130" w:rsidRDefault="00264130" w:rsidP="00887943">
            <w:pPr>
              <w:jc w:val="both"/>
            </w:pPr>
          </w:p>
        </w:tc>
      </w:tr>
      <w:tr w:rsidR="00264130" w14:paraId="5822ED25" w14:textId="77777777" w:rsidTr="00887943">
        <w:tc>
          <w:tcPr>
            <w:tcW w:w="9855" w:type="dxa"/>
            <w:gridSpan w:val="11"/>
            <w:tcBorders>
              <w:bottom w:val="double" w:sz="4" w:space="0" w:color="auto"/>
            </w:tcBorders>
            <w:shd w:val="clear" w:color="auto" w:fill="BDD6EE"/>
            <w:tcPrChange w:id="782" w:author="Martin Sysel" w:date="2018-10-31T14:12:00Z">
              <w:tcPr>
                <w:tcW w:w="9855" w:type="dxa"/>
                <w:gridSpan w:val="11"/>
                <w:tcBorders>
                  <w:bottom w:val="double" w:sz="4" w:space="0" w:color="auto"/>
                </w:tcBorders>
                <w:shd w:val="clear" w:color="auto" w:fill="BDD6EE"/>
              </w:tcPr>
            </w:tcPrChange>
          </w:tcPr>
          <w:p w14:paraId="7A0CCD0A" w14:textId="0B757ACE" w:rsidR="00264130" w:rsidRDefault="00264130" w:rsidP="00887943">
            <w:pPr>
              <w:tabs>
                <w:tab w:val="right" w:pos="9721"/>
              </w:tabs>
              <w:jc w:val="both"/>
              <w:rPr>
                <w:b/>
                <w:sz w:val="28"/>
              </w:rPr>
            </w:pPr>
            <w:r>
              <w:rPr>
                <w:b/>
                <w:sz w:val="28"/>
              </w:rPr>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783" w:author="Martin Sysel" w:date="2018-11-16T14:38:00Z">
              <w:r w:rsidR="0066375C" w:rsidRPr="0066375C">
                <w:rPr>
                  <w:rStyle w:val="Odkazintenzivn"/>
                  <w:rPrChange w:id="784" w:author="Martin Sysel" w:date="2018-11-16T14:38:00Z">
                    <w:rPr>
                      <w:b/>
                    </w:rPr>
                  </w:rPrChange>
                </w:rPr>
                <w:t>Abecední seznam</w:t>
              </w:r>
            </w:ins>
            <w:del w:id="785" w:author="Martin Sysel" w:date="2018-11-07T12:29:00Z">
              <w:r w:rsidR="008A4BC7" w:rsidRPr="008A4BC7" w:rsidDel="00C873A9">
                <w:rPr>
                  <w:rStyle w:val="Odkazintenzivn"/>
                </w:rPr>
                <w:delText>Abecední seznam</w:delText>
              </w:r>
            </w:del>
            <w:r>
              <w:rPr>
                <w:b/>
                <w:sz w:val="28"/>
              </w:rPr>
              <w:fldChar w:fldCharType="end"/>
            </w:r>
          </w:p>
        </w:tc>
      </w:tr>
      <w:tr w:rsidR="00264130" w14:paraId="6D6AD209" w14:textId="77777777" w:rsidTr="00887943">
        <w:tc>
          <w:tcPr>
            <w:tcW w:w="3086" w:type="dxa"/>
            <w:tcBorders>
              <w:top w:val="double" w:sz="4" w:space="0" w:color="auto"/>
            </w:tcBorders>
            <w:shd w:val="clear" w:color="auto" w:fill="F7CAAC"/>
            <w:tcPrChange w:id="786" w:author="Martin Sysel" w:date="2018-10-31T14:12:00Z">
              <w:tcPr>
                <w:tcW w:w="3086" w:type="dxa"/>
                <w:tcBorders>
                  <w:top w:val="double" w:sz="4" w:space="0" w:color="auto"/>
                </w:tcBorders>
                <w:shd w:val="clear" w:color="auto" w:fill="F7CAAC"/>
              </w:tcPr>
            </w:tcPrChange>
          </w:tcPr>
          <w:p w14:paraId="4EF08FAA" w14:textId="77777777" w:rsidR="00264130" w:rsidRDefault="00264130" w:rsidP="00887943">
            <w:pPr>
              <w:jc w:val="both"/>
              <w:rPr>
                <w:b/>
              </w:rPr>
            </w:pPr>
            <w:r>
              <w:rPr>
                <w:b/>
              </w:rPr>
              <w:t>Název studijního předmětu</w:t>
            </w:r>
          </w:p>
        </w:tc>
        <w:tc>
          <w:tcPr>
            <w:tcW w:w="6769" w:type="dxa"/>
            <w:gridSpan w:val="10"/>
            <w:tcBorders>
              <w:top w:val="double" w:sz="4" w:space="0" w:color="auto"/>
            </w:tcBorders>
            <w:tcPrChange w:id="787" w:author="Martin Sysel" w:date="2018-10-31T14:12:00Z">
              <w:tcPr>
                <w:tcW w:w="6769" w:type="dxa"/>
                <w:gridSpan w:val="10"/>
                <w:tcBorders>
                  <w:top w:val="double" w:sz="4" w:space="0" w:color="auto"/>
                </w:tcBorders>
              </w:tcPr>
            </w:tcPrChange>
          </w:tcPr>
          <w:p w14:paraId="7DC443D2" w14:textId="77777777" w:rsidR="00264130" w:rsidRDefault="00264130" w:rsidP="00887943">
            <w:pPr>
              <w:jc w:val="both"/>
            </w:pPr>
            <w:bookmarkStart w:id="788" w:name="teoriePrenosuInformace"/>
            <w:r>
              <w:t>Teorie přenosu informace</w:t>
            </w:r>
            <w:bookmarkEnd w:id="788"/>
          </w:p>
        </w:tc>
      </w:tr>
      <w:tr w:rsidR="00264130" w14:paraId="46C49F0B" w14:textId="77777777" w:rsidTr="00887943">
        <w:tc>
          <w:tcPr>
            <w:tcW w:w="3086" w:type="dxa"/>
            <w:shd w:val="clear" w:color="auto" w:fill="F7CAAC"/>
            <w:tcPrChange w:id="789" w:author="Martin Sysel" w:date="2018-10-31T14:12:00Z">
              <w:tcPr>
                <w:tcW w:w="3086" w:type="dxa"/>
                <w:shd w:val="clear" w:color="auto" w:fill="F7CAAC"/>
              </w:tcPr>
            </w:tcPrChange>
          </w:tcPr>
          <w:p w14:paraId="3608A220" w14:textId="77777777" w:rsidR="00264130" w:rsidRDefault="00264130" w:rsidP="00887943">
            <w:pPr>
              <w:jc w:val="both"/>
              <w:rPr>
                <w:b/>
              </w:rPr>
            </w:pPr>
            <w:r>
              <w:rPr>
                <w:b/>
              </w:rPr>
              <w:t>Typ předmětu</w:t>
            </w:r>
          </w:p>
        </w:tc>
        <w:tc>
          <w:tcPr>
            <w:tcW w:w="3406" w:type="dxa"/>
            <w:gridSpan w:val="6"/>
            <w:tcPrChange w:id="790" w:author="Martin Sysel" w:date="2018-10-31T14:12:00Z">
              <w:tcPr>
                <w:tcW w:w="3406" w:type="dxa"/>
                <w:gridSpan w:val="6"/>
              </w:tcPr>
            </w:tcPrChange>
          </w:tcPr>
          <w:p w14:paraId="04406D09" w14:textId="77777777" w:rsidR="00264130" w:rsidRDefault="00264130" w:rsidP="00887943">
            <w:pPr>
              <w:jc w:val="both"/>
            </w:pPr>
            <w:r>
              <w:t>Povinný - ZT</w:t>
            </w:r>
          </w:p>
        </w:tc>
        <w:tc>
          <w:tcPr>
            <w:tcW w:w="2695" w:type="dxa"/>
            <w:gridSpan w:val="2"/>
            <w:shd w:val="clear" w:color="auto" w:fill="F7CAAC"/>
            <w:tcPrChange w:id="791" w:author="Martin Sysel" w:date="2018-10-31T14:12:00Z">
              <w:tcPr>
                <w:tcW w:w="2695" w:type="dxa"/>
                <w:gridSpan w:val="2"/>
                <w:shd w:val="clear" w:color="auto" w:fill="F7CAAC"/>
              </w:tcPr>
            </w:tcPrChange>
          </w:tcPr>
          <w:p w14:paraId="36A3A9B8" w14:textId="77777777" w:rsidR="00264130" w:rsidRDefault="00264130" w:rsidP="00887943">
            <w:pPr>
              <w:jc w:val="both"/>
            </w:pPr>
            <w:r>
              <w:rPr>
                <w:b/>
              </w:rPr>
              <w:t>doporučený ročník / semestr</w:t>
            </w:r>
          </w:p>
        </w:tc>
        <w:tc>
          <w:tcPr>
            <w:tcW w:w="668" w:type="dxa"/>
            <w:gridSpan w:val="2"/>
            <w:tcPrChange w:id="792" w:author="Martin Sysel" w:date="2018-10-31T14:12:00Z">
              <w:tcPr>
                <w:tcW w:w="668" w:type="dxa"/>
                <w:gridSpan w:val="2"/>
              </w:tcPr>
            </w:tcPrChange>
          </w:tcPr>
          <w:p w14:paraId="3FB2BB34" w14:textId="77777777" w:rsidR="00264130" w:rsidRDefault="00264130" w:rsidP="00887943">
            <w:pPr>
              <w:jc w:val="both"/>
            </w:pPr>
            <w:r>
              <w:t>1/Z</w:t>
            </w:r>
          </w:p>
        </w:tc>
      </w:tr>
      <w:tr w:rsidR="00264130" w14:paraId="43F3553E" w14:textId="77777777" w:rsidTr="00887943">
        <w:tc>
          <w:tcPr>
            <w:tcW w:w="3086" w:type="dxa"/>
            <w:shd w:val="clear" w:color="auto" w:fill="F7CAAC"/>
            <w:tcPrChange w:id="793" w:author="Martin Sysel" w:date="2018-10-31T14:12:00Z">
              <w:tcPr>
                <w:tcW w:w="3086" w:type="dxa"/>
                <w:shd w:val="clear" w:color="auto" w:fill="F7CAAC"/>
              </w:tcPr>
            </w:tcPrChange>
          </w:tcPr>
          <w:p w14:paraId="00164B15" w14:textId="77777777" w:rsidR="00264130" w:rsidRDefault="00264130" w:rsidP="00887943">
            <w:pPr>
              <w:jc w:val="both"/>
              <w:rPr>
                <w:b/>
              </w:rPr>
            </w:pPr>
            <w:r>
              <w:rPr>
                <w:b/>
              </w:rPr>
              <w:t>Rozsah studijního předmětu</w:t>
            </w:r>
          </w:p>
        </w:tc>
        <w:tc>
          <w:tcPr>
            <w:tcW w:w="1701" w:type="dxa"/>
            <w:gridSpan w:val="3"/>
            <w:tcPrChange w:id="794" w:author="Martin Sysel" w:date="2018-10-31T14:12:00Z">
              <w:tcPr>
                <w:tcW w:w="1701" w:type="dxa"/>
                <w:gridSpan w:val="3"/>
              </w:tcPr>
            </w:tcPrChange>
          </w:tcPr>
          <w:p w14:paraId="724B0F2F" w14:textId="77777777" w:rsidR="00264130" w:rsidRDefault="00264130" w:rsidP="00887943">
            <w:pPr>
              <w:jc w:val="both"/>
            </w:pPr>
            <w:r>
              <w:t>28p + 28c</w:t>
            </w:r>
          </w:p>
        </w:tc>
        <w:tc>
          <w:tcPr>
            <w:tcW w:w="889" w:type="dxa"/>
            <w:gridSpan w:val="2"/>
            <w:shd w:val="clear" w:color="auto" w:fill="F7CAAC"/>
            <w:tcPrChange w:id="795" w:author="Martin Sysel" w:date="2018-10-31T14:12:00Z">
              <w:tcPr>
                <w:tcW w:w="889" w:type="dxa"/>
                <w:gridSpan w:val="2"/>
                <w:shd w:val="clear" w:color="auto" w:fill="F7CAAC"/>
              </w:tcPr>
            </w:tcPrChange>
          </w:tcPr>
          <w:p w14:paraId="449284DF" w14:textId="77777777" w:rsidR="00264130" w:rsidRDefault="00264130" w:rsidP="00887943">
            <w:pPr>
              <w:jc w:val="both"/>
              <w:rPr>
                <w:b/>
              </w:rPr>
            </w:pPr>
            <w:r>
              <w:rPr>
                <w:b/>
              </w:rPr>
              <w:t xml:space="preserve">hod. </w:t>
            </w:r>
          </w:p>
        </w:tc>
        <w:tc>
          <w:tcPr>
            <w:tcW w:w="816" w:type="dxa"/>
            <w:tcPrChange w:id="796" w:author="Martin Sysel" w:date="2018-10-31T14:12:00Z">
              <w:tcPr>
                <w:tcW w:w="816" w:type="dxa"/>
              </w:tcPr>
            </w:tcPrChange>
          </w:tcPr>
          <w:p w14:paraId="44003DCC" w14:textId="77777777" w:rsidR="00264130" w:rsidRDefault="00264130" w:rsidP="00887943">
            <w:pPr>
              <w:jc w:val="both"/>
            </w:pPr>
          </w:p>
        </w:tc>
        <w:tc>
          <w:tcPr>
            <w:tcW w:w="2156" w:type="dxa"/>
            <w:shd w:val="clear" w:color="auto" w:fill="F7CAAC"/>
            <w:tcPrChange w:id="797" w:author="Martin Sysel" w:date="2018-10-31T14:12:00Z">
              <w:tcPr>
                <w:tcW w:w="2156" w:type="dxa"/>
                <w:shd w:val="clear" w:color="auto" w:fill="F7CAAC"/>
              </w:tcPr>
            </w:tcPrChange>
          </w:tcPr>
          <w:p w14:paraId="584F8C55" w14:textId="77777777" w:rsidR="00264130" w:rsidRDefault="00264130" w:rsidP="00887943">
            <w:pPr>
              <w:jc w:val="both"/>
              <w:rPr>
                <w:b/>
              </w:rPr>
            </w:pPr>
            <w:r>
              <w:rPr>
                <w:b/>
              </w:rPr>
              <w:t>kreditů</w:t>
            </w:r>
          </w:p>
        </w:tc>
        <w:tc>
          <w:tcPr>
            <w:tcW w:w="1207" w:type="dxa"/>
            <w:gridSpan w:val="3"/>
            <w:tcPrChange w:id="798" w:author="Martin Sysel" w:date="2018-10-31T14:12:00Z">
              <w:tcPr>
                <w:tcW w:w="1207" w:type="dxa"/>
                <w:gridSpan w:val="3"/>
              </w:tcPr>
            </w:tcPrChange>
          </w:tcPr>
          <w:p w14:paraId="7EC76ED1" w14:textId="77777777" w:rsidR="00264130" w:rsidRDefault="00264130" w:rsidP="00887943">
            <w:pPr>
              <w:jc w:val="both"/>
            </w:pPr>
            <w:r>
              <w:t>4</w:t>
            </w:r>
          </w:p>
        </w:tc>
      </w:tr>
      <w:tr w:rsidR="00264130" w14:paraId="57321382" w14:textId="77777777" w:rsidTr="00887943">
        <w:tc>
          <w:tcPr>
            <w:tcW w:w="3086" w:type="dxa"/>
            <w:shd w:val="clear" w:color="auto" w:fill="F7CAAC"/>
            <w:tcPrChange w:id="799" w:author="Martin Sysel" w:date="2018-10-31T14:12:00Z">
              <w:tcPr>
                <w:tcW w:w="3086" w:type="dxa"/>
                <w:shd w:val="clear" w:color="auto" w:fill="F7CAAC"/>
              </w:tcPr>
            </w:tcPrChange>
          </w:tcPr>
          <w:p w14:paraId="6919F52D" w14:textId="77777777" w:rsidR="00264130" w:rsidRDefault="00264130" w:rsidP="00887943">
            <w:pPr>
              <w:jc w:val="both"/>
              <w:rPr>
                <w:b/>
                <w:sz w:val="22"/>
              </w:rPr>
            </w:pPr>
            <w:r>
              <w:rPr>
                <w:b/>
              </w:rPr>
              <w:t>Prerekvizity, korekvizity, ekvivalence</w:t>
            </w:r>
          </w:p>
        </w:tc>
        <w:tc>
          <w:tcPr>
            <w:tcW w:w="6769" w:type="dxa"/>
            <w:gridSpan w:val="10"/>
            <w:tcPrChange w:id="800" w:author="Martin Sysel" w:date="2018-10-31T14:12:00Z">
              <w:tcPr>
                <w:tcW w:w="6769" w:type="dxa"/>
                <w:gridSpan w:val="10"/>
              </w:tcPr>
            </w:tcPrChange>
          </w:tcPr>
          <w:p w14:paraId="23DFAE65" w14:textId="77777777" w:rsidR="00264130" w:rsidRDefault="00264130" w:rsidP="00887943">
            <w:pPr>
              <w:jc w:val="both"/>
            </w:pPr>
            <w:r>
              <w:t>nejsou</w:t>
            </w:r>
          </w:p>
        </w:tc>
      </w:tr>
      <w:tr w:rsidR="00264130" w14:paraId="3F0069B8" w14:textId="77777777" w:rsidTr="00887943">
        <w:tc>
          <w:tcPr>
            <w:tcW w:w="3086" w:type="dxa"/>
            <w:shd w:val="clear" w:color="auto" w:fill="F7CAAC"/>
            <w:tcPrChange w:id="801" w:author="Martin Sysel" w:date="2018-10-31T14:12:00Z">
              <w:tcPr>
                <w:tcW w:w="3086" w:type="dxa"/>
                <w:shd w:val="clear" w:color="auto" w:fill="F7CAAC"/>
              </w:tcPr>
            </w:tcPrChange>
          </w:tcPr>
          <w:p w14:paraId="3723529F" w14:textId="77777777" w:rsidR="00264130" w:rsidRDefault="00264130" w:rsidP="00887943">
            <w:pPr>
              <w:jc w:val="both"/>
              <w:rPr>
                <w:b/>
              </w:rPr>
            </w:pPr>
            <w:r>
              <w:rPr>
                <w:b/>
              </w:rPr>
              <w:t>Způsob ověření studijních výsledků</w:t>
            </w:r>
          </w:p>
        </w:tc>
        <w:tc>
          <w:tcPr>
            <w:tcW w:w="3406" w:type="dxa"/>
            <w:gridSpan w:val="6"/>
            <w:tcPrChange w:id="802" w:author="Martin Sysel" w:date="2018-10-31T14:12:00Z">
              <w:tcPr>
                <w:tcW w:w="3406" w:type="dxa"/>
                <w:gridSpan w:val="6"/>
              </w:tcPr>
            </w:tcPrChange>
          </w:tcPr>
          <w:p w14:paraId="612562EB" w14:textId="77777777" w:rsidR="00264130" w:rsidRDefault="00264130" w:rsidP="00887943">
            <w:pPr>
              <w:jc w:val="both"/>
            </w:pPr>
            <w:r>
              <w:t>zápočet, zkouška</w:t>
            </w:r>
          </w:p>
        </w:tc>
        <w:tc>
          <w:tcPr>
            <w:tcW w:w="2156" w:type="dxa"/>
            <w:shd w:val="clear" w:color="auto" w:fill="F7CAAC"/>
            <w:tcPrChange w:id="803" w:author="Martin Sysel" w:date="2018-10-31T14:12:00Z">
              <w:tcPr>
                <w:tcW w:w="2156" w:type="dxa"/>
                <w:shd w:val="clear" w:color="auto" w:fill="F7CAAC"/>
              </w:tcPr>
            </w:tcPrChange>
          </w:tcPr>
          <w:p w14:paraId="7250C44F" w14:textId="77777777" w:rsidR="00264130" w:rsidRDefault="00264130" w:rsidP="00887943">
            <w:pPr>
              <w:jc w:val="both"/>
              <w:rPr>
                <w:b/>
              </w:rPr>
            </w:pPr>
            <w:r>
              <w:rPr>
                <w:b/>
              </w:rPr>
              <w:t>Forma výuky</w:t>
            </w:r>
          </w:p>
        </w:tc>
        <w:tc>
          <w:tcPr>
            <w:tcW w:w="1207" w:type="dxa"/>
            <w:gridSpan w:val="3"/>
            <w:tcPrChange w:id="804" w:author="Martin Sysel" w:date="2018-10-31T14:12:00Z">
              <w:tcPr>
                <w:tcW w:w="1207" w:type="dxa"/>
                <w:gridSpan w:val="3"/>
              </w:tcPr>
            </w:tcPrChange>
          </w:tcPr>
          <w:p w14:paraId="1F87FCF8" w14:textId="77777777" w:rsidR="00264130" w:rsidRDefault="00264130" w:rsidP="00887943">
            <w:pPr>
              <w:jc w:val="both"/>
            </w:pPr>
            <w:r>
              <w:t>přednáška, cvičení</w:t>
            </w:r>
          </w:p>
        </w:tc>
      </w:tr>
      <w:tr w:rsidR="00264130" w14:paraId="66AC3E3A" w14:textId="77777777" w:rsidTr="00887943">
        <w:tc>
          <w:tcPr>
            <w:tcW w:w="3086" w:type="dxa"/>
            <w:shd w:val="clear" w:color="auto" w:fill="F7CAAC"/>
            <w:tcPrChange w:id="805" w:author="Martin Sysel" w:date="2018-10-31T14:12:00Z">
              <w:tcPr>
                <w:tcW w:w="3086" w:type="dxa"/>
                <w:shd w:val="clear" w:color="auto" w:fill="F7CAAC"/>
              </w:tcPr>
            </w:tcPrChange>
          </w:tcPr>
          <w:p w14:paraId="0DE49775" w14:textId="77777777" w:rsidR="00264130" w:rsidRDefault="00264130" w:rsidP="00887943">
            <w:pPr>
              <w:jc w:val="both"/>
              <w:rPr>
                <w:b/>
              </w:rPr>
            </w:pPr>
            <w:r>
              <w:rPr>
                <w:b/>
              </w:rPr>
              <w:t>Forma způsobu ověření studijních výsledků a další požadavky na studenta</w:t>
            </w:r>
          </w:p>
        </w:tc>
        <w:tc>
          <w:tcPr>
            <w:tcW w:w="6769" w:type="dxa"/>
            <w:gridSpan w:val="10"/>
            <w:tcBorders>
              <w:bottom w:val="nil"/>
            </w:tcBorders>
            <w:tcPrChange w:id="806" w:author="Martin Sysel" w:date="2018-10-31T14:12:00Z">
              <w:tcPr>
                <w:tcW w:w="6769" w:type="dxa"/>
                <w:gridSpan w:val="10"/>
                <w:tcBorders>
                  <w:bottom w:val="nil"/>
                </w:tcBorders>
              </w:tcPr>
            </w:tcPrChange>
          </w:tcPr>
          <w:p w14:paraId="15930E4A" w14:textId="77777777" w:rsidR="00264130" w:rsidRDefault="00264130" w:rsidP="00887943">
            <w:pPr>
              <w:jc w:val="both"/>
            </w:pPr>
            <w:r>
              <w:t>Písemná i ústní forma</w:t>
            </w:r>
          </w:p>
          <w:p w14:paraId="4597FBDB" w14:textId="77777777" w:rsidR="00264130" w:rsidRDefault="00264130" w:rsidP="00887943">
            <w:pPr>
              <w:jc w:val="both"/>
            </w:pPr>
            <w:r>
              <w:t xml:space="preserve">1. Povinná a aktivní účast na jednotlivých cvičeních (80% účast na cvičení). </w:t>
            </w:r>
          </w:p>
          <w:p w14:paraId="72A5EBA1" w14:textId="77777777" w:rsidR="00264130" w:rsidRDefault="00264130" w:rsidP="00887943">
            <w:pPr>
              <w:jc w:val="both"/>
            </w:pPr>
            <w:r>
              <w:t xml:space="preserve">2. Úspěšné a samostatné vypracování všech zadaných úloh v průběhu semestru. </w:t>
            </w:r>
          </w:p>
          <w:p w14:paraId="624D6EFB" w14:textId="77777777" w:rsidR="00264130" w:rsidRDefault="00264130" w:rsidP="00887943">
            <w:pPr>
              <w:jc w:val="both"/>
            </w:pPr>
            <w:r>
              <w:t>3. Samostatné vypracování závěrečného zápočtového úkolu.</w:t>
            </w:r>
          </w:p>
          <w:p w14:paraId="4FA777D0" w14:textId="77777777" w:rsidR="00264130" w:rsidRDefault="00264130" w:rsidP="00887943">
            <w:pPr>
              <w:jc w:val="both"/>
            </w:pPr>
            <w:r>
              <w:t>4. Prokázání úspěšného zvládnutí probírané tématiky prostřednictvím písemného testu popřípadě při ústním pohovoru s vyučujícím.</w:t>
            </w:r>
          </w:p>
        </w:tc>
      </w:tr>
      <w:tr w:rsidR="00264130" w14:paraId="307E29EB" w14:textId="77777777" w:rsidTr="00887943">
        <w:trPr>
          <w:trHeight w:val="125"/>
          <w:trPrChange w:id="807" w:author="Martin Sysel" w:date="2018-10-31T14:12:00Z">
            <w:trPr>
              <w:trHeight w:val="125"/>
            </w:trPr>
          </w:trPrChange>
        </w:trPr>
        <w:tc>
          <w:tcPr>
            <w:tcW w:w="9855" w:type="dxa"/>
            <w:gridSpan w:val="11"/>
            <w:tcBorders>
              <w:top w:val="nil"/>
            </w:tcBorders>
            <w:tcPrChange w:id="808" w:author="Martin Sysel" w:date="2018-10-31T14:12:00Z">
              <w:tcPr>
                <w:tcW w:w="9855" w:type="dxa"/>
                <w:gridSpan w:val="11"/>
                <w:tcBorders>
                  <w:top w:val="nil"/>
                </w:tcBorders>
              </w:tcPr>
            </w:tcPrChange>
          </w:tcPr>
          <w:p w14:paraId="78DC24D6" w14:textId="77777777" w:rsidR="00264130" w:rsidRDefault="00264130" w:rsidP="00887943">
            <w:pPr>
              <w:jc w:val="both"/>
            </w:pPr>
          </w:p>
        </w:tc>
      </w:tr>
      <w:tr w:rsidR="00264130" w14:paraId="238BA43A" w14:textId="77777777" w:rsidTr="00887943">
        <w:trPr>
          <w:trHeight w:val="197"/>
          <w:trPrChange w:id="809" w:author="Martin Sysel" w:date="2018-10-31T14:12:00Z">
            <w:trPr>
              <w:trHeight w:val="197"/>
            </w:trPr>
          </w:trPrChange>
        </w:trPr>
        <w:tc>
          <w:tcPr>
            <w:tcW w:w="3086" w:type="dxa"/>
            <w:tcBorders>
              <w:top w:val="nil"/>
            </w:tcBorders>
            <w:shd w:val="clear" w:color="auto" w:fill="F7CAAC"/>
            <w:tcPrChange w:id="810" w:author="Martin Sysel" w:date="2018-10-31T14:12:00Z">
              <w:tcPr>
                <w:tcW w:w="3086" w:type="dxa"/>
                <w:tcBorders>
                  <w:top w:val="nil"/>
                </w:tcBorders>
                <w:shd w:val="clear" w:color="auto" w:fill="F7CAAC"/>
              </w:tcPr>
            </w:tcPrChange>
          </w:tcPr>
          <w:p w14:paraId="731ADFBB" w14:textId="77777777" w:rsidR="00264130" w:rsidRDefault="00264130" w:rsidP="00887943">
            <w:pPr>
              <w:jc w:val="both"/>
              <w:rPr>
                <w:b/>
              </w:rPr>
            </w:pPr>
            <w:r>
              <w:rPr>
                <w:b/>
              </w:rPr>
              <w:t>Garant předmětu</w:t>
            </w:r>
          </w:p>
        </w:tc>
        <w:tc>
          <w:tcPr>
            <w:tcW w:w="6769" w:type="dxa"/>
            <w:gridSpan w:val="10"/>
            <w:tcBorders>
              <w:top w:val="nil"/>
            </w:tcBorders>
            <w:tcPrChange w:id="811" w:author="Martin Sysel" w:date="2018-10-31T14:12:00Z">
              <w:tcPr>
                <w:tcW w:w="6769" w:type="dxa"/>
                <w:gridSpan w:val="10"/>
                <w:tcBorders>
                  <w:top w:val="nil"/>
                </w:tcBorders>
              </w:tcPr>
            </w:tcPrChange>
          </w:tcPr>
          <w:p w14:paraId="6905EE16" w14:textId="77777777" w:rsidR="00264130" w:rsidRDefault="00264130" w:rsidP="00887943">
            <w:pPr>
              <w:jc w:val="both"/>
            </w:pPr>
            <w:r>
              <w:t>doc. Ing. Bronislav Chramcov, Ph.D.</w:t>
            </w:r>
          </w:p>
        </w:tc>
      </w:tr>
      <w:tr w:rsidR="00264130" w14:paraId="7797C578" w14:textId="77777777" w:rsidTr="00887943">
        <w:trPr>
          <w:trHeight w:val="243"/>
          <w:trPrChange w:id="812" w:author="Martin Sysel" w:date="2018-10-31T14:12:00Z">
            <w:trPr>
              <w:trHeight w:val="243"/>
            </w:trPr>
          </w:trPrChange>
        </w:trPr>
        <w:tc>
          <w:tcPr>
            <w:tcW w:w="3086" w:type="dxa"/>
            <w:tcBorders>
              <w:top w:val="nil"/>
            </w:tcBorders>
            <w:shd w:val="clear" w:color="auto" w:fill="F7CAAC"/>
            <w:tcPrChange w:id="813" w:author="Martin Sysel" w:date="2018-10-31T14:12:00Z">
              <w:tcPr>
                <w:tcW w:w="3086" w:type="dxa"/>
                <w:tcBorders>
                  <w:top w:val="nil"/>
                </w:tcBorders>
                <w:shd w:val="clear" w:color="auto" w:fill="F7CAAC"/>
              </w:tcPr>
            </w:tcPrChange>
          </w:tcPr>
          <w:p w14:paraId="3F27FD91" w14:textId="77777777" w:rsidR="00264130" w:rsidRDefault="00264130" w:rsidP="00887943">
            <w:pPr>
              <w:jc w:val="both"/>
              <w:rPr>
                <w:b/>
              </w:rPr>
            </w:pPr>
            <w:r>
              <w:rPr>
                <w:b/>
              </w:rPr>
              <w:t>Zapojení garanta do výuky předmětu</w:t>
            </w:r>
          </w:p>
        </w:tc>
        <w:tc>
          <w:tcPr>
            <w:tcW w:w="6769" w:type="dxa"/>
            <w:gridSpan w:val="10"/>
            <w:tcBorders>
              <w:top w:val="nil"/>
            </w:tcBorders>
            <w:tcPrChange w:id="814" w:author="Martin Sysel" w:date="2018-10-31T14:12:00Z">
              <w:tcPr>
                <w:tcW w:w="6769" w:type="dxa"/>
                <w:gridSpan w:val="10"/>
                <w:tcBorders>
                  <w:top w:val="nil"/>
                </w:tcBorders>
              </w:tcPr>
            </w:tcPrChange>
          </w:tcPr>
          <w:p w14:paraId="7C377BDD" w14:textId="77777777" w:rsidR="00264130" w:rsidRDefault="00264130" w:rsidP="00887943">
            <w:pPr>
              <w:jc w:val="both"/>
            </w:pPr>
            <w:r>
              <w:t>Metodicky, vede přednášky (100 %)</w:t>
            </w:r>
          </w:p>
        </w:tc>
      </w:tr>
      <w:tr w:rsidR="00264130" w14:paraId="261CC24F" w14:textId="77777777" w:rsidTr="00887943">
        <w:tc>
          <w:tcPr>
            <w:tcW w:w="3086" w:type="dxa"/>
            <w:shd w:val="clear" w:color="auto" w:fill="F7CAAC"/>
            <w:tcPrChange w:id="815" w:author="Martin Sysel" w:date="2018-10-31T14:12:00Z">
              <w:tcPr>
                <w:tcW w:w="3086" w:type="dxa"/>
                <w:shd w:val="clear" w:color="auto" w:fill="F7CAAC"/>
              </w:tcPr>
            </w:tcPrChange>
          </w:tcPr>
          <w:p w14:paraId="147F73EC" w14:textId="77777777" w:rsidR="00264130" w:rsidRDefault="00264130" w:rsidP="00887943">
            <w:pPr>
              <w:jc w:val="both"/>
              <w:rPr>
                <w:b/>
              </w:rPr>
            </w:pPr>
            <w:r>
              <w:rPr>
                <w:b/>
              </w:rPr>
              <w:t>Vyučující</w:t>
            </w:r>
          </w:p>
        </w:tc>
        <w:tc>
          <w:tcPr>
            <w:tcW w:w="6769" w:type="dxa"/>
            <w:gridSpan w:val="10"/>
            <w:tcBorders>
              <w:bottom w:val="nil"/>
            </w:tcBorders>
            <w:tcPrChange w:id="816" w:author="Martin Sysel" w:date="2018-10-31T14:12:00Z">
              <w:tcPr>
                <w:tcW w:w="6769" w:type="dxa"/>
                <w:gridSpan w:val="10"/>
                <w:tcBorders>
                  <w:bottom w:val="nil"/>
                </w:tcBorders>
              </w:tcPr>
            </w:tcPrChange>
          </w:tcPr>
          <w:p w14:paraId="788EEACA" w14:textId="77777777" w:rsidR="00264130" w:rsidRDefault="00264130" w:rsidP="00887943">
            <w:pPr>
              <w:jc w:val="both"/>
            </w:pPr>
            <w:r>
              <w:t xml:space="preserve">doc. Ing. Bronislav Chramcov, Ph.D., přednášky (100 %), </w:t>
            </w:r>
          </w:p>
          <w:p w14:paraId="1DD24138" w14:textId="77777777" w:rsidR="00264130" w:rsidRDefault="00264130" w:rsidP="00887943">
            <w:pPr>
              <w:jc w:val="both"/>
            </w:pPr>
            <w:r>
              <w:t>RNDr. Miloš Krčmář, cvičení (100 %)</w:t>
            </w:r>
          </w:p>
        </w:tc>
      </w:tr>
      <w:tr w:rsidR="00264130" w14:paraId="000E0415" w14:textId="77777777" w:rsidTr="00887943">
        <w:trPr>
          <w:trHeight w:val="131"/>
          <w:trPrChange w:id="817" w:author="Martin Sysel" w:date="2018-10-31T14:12:00Z">
            <w:trPr>
              <w:trHeight w:val="131"/>
            </w:trPr>
          </w:trPrChange>
        </w:trPr>
        <w:tc>
          <w:tcPr>
            <w:tcW w:w="9855" w:type="dxa"/>
            <w:gridSpan w:val="11"/>
            <w:tcBorders>
              <w:top w:val="nil"/>
            </w:tcBorders>
            <w:tcPrChange w:id="818" w:author="Martin Sysel" w:date="2018-10-31T14:12:00Z">
              <w:tcPr>
                <w:tcW w:w="9855" w:type="dxa"/>
                <w:gridSpan w:val="11"/>
                <w:tcBorders>
                  <w:top w:val="nil"/>
                </w:tcBorders>
              </w:tcPr>
            </w:tcPrChange>
          </w:tcPr>
          <w:p w14:paraId="385716AF" w14:textId="77777777" w:rsidR="00264130" w:rsidRDefault="00264130" w:rsidP="00887943">
            <w:pPr>
              <w:jc w:val="both"/>
            </w:pPr>
          </w:p>
        </w:tc>
      </w:tr>
      <w:tr w:rsidR="00264130" w14:paraId="5B5CAC37" w14:textId="77777777" w:rsidTr="00887943">
        <w:tc>
          <w:tcPr>
            <w:tcW w:w="3086" w:type="dxa"/>
            <w:shd w:val="clear" w:color="auto" w:fill="F7CAAC"/>
            <w:tcPrChange w:id="819" w:author="Martin Sysel" w:date="2018-10-31T14:12:00Z">
              <w:tcPr>
                <w:tcW w:w="3086" w:type="dxa"/>
                <w:shd w:val="clear" w:color="auto" w:fill="F7CAAC"/>
              </w:tcPr>
            </w:tcPrChange>
          </w:tcPr>
          <w:p w14:paraId="34BF3833" w14:textId="77777777" w:rsidR="00264130" w:rsidRDefault="00264130" w:rsidP="00887943">
            <w:pPr>
              <w:jc w:val="both"/>
              <w:rPr>
                <w:b/>
              </w:rPr>
            </w:pPr>
            <w:r>
              <w:rPr>
                <w:b/>
              </w:rPr>
              <w:t>Stručná anotace předmětu</w:t>
            </w:r>
          </w:p>
        </w:tc>
        <w:tc>
          <w:tcPr>
            <w:tcW w:w="6769" w:type="dxa"/>
            <w:gridSpan w:val="10"/>
            <w:tcBorders>
              <w:bottom w:val="nil"/>
            </w:tcBorders>
            <w:tcPrChange w:id="820" w:author="Martin Sysel" w:date="2018-10-31T14:12:00Z">
              <w:tcPr>
                <w:tcW w:w="6769" w:type="dxa"/>
                <w:gridSpan w:val="10"/>
                <w:tcBorders>
                  <w:bottom w:val="nil"/>
                </w:tcBorders>
              </w:tcPr>
            </w:tcPrChange>
          </w:tcPr>
          <w:p w14:paraId="26DBDA91" w14:textId="77777777" w:rsidR="00264130" w:rsidRDefault="00264130" w:rsidP="00887943">
            <w:pPr>
              <w:jc w:val="both"/>
            </w:pPr>
          </w:p>
        </w:tc>
      </w:tr>
      <w:tr w:rsidR="00264130" w14:paraId="1E2850E3" w14:textId="77777777" w:rsidTr="00887943">
        <w:trPr>
          <w:trHeight w:val="6035"/>
          <w:trPrChange w:id="821" w:author="Martin Sysel" w:date="2018-10-31T14:12:00Z">
            <w:trPr>
              <w:trHeight w:val="6318"/>
            </w:trPr>
          </w:trPrChange>
        </w:trPr>
        <w:tc>
          <w:tcPr>
            <w:tcW w:w="9855" w:type="dxa"/>
            <w:gridSpan w:val="11"/>
            <w:tcBorders>
              <w:top w:val="nil"/>
              <w:bottom w:val="single" w:sz="12" w:space="0" w:color="auto"/>
            </w:tcBorders>
            <w:tcPrChange w:id="822" w:author="Martin Sysel" w:date="2018-10-31T14:12:00Z">
              <w:tcPr>
                <w:tcW w:w="9855" w:type="dxa"/>
                <w:gridSpan w:val="11"/>
                <w:tcBorders>
                  <w:top w:val="nil"/>
                  <w:bottom w:val="single" w:sz="12" w:space="0" w:color="auto"/>
                </w:tcBorders>
              </w:tcPr>
            </w:tcPrChange>
          </w:tcPr>
          <w:p w14:paraId="0E2CAEE5" w14:textId="7DFA766B" w:rsidR="00264130" w:rsidRDefault="00264130" w:rsidP="00887943">
            <w:pPr>
              <w:jc w:val="both"/>
              <w:rPr>
                <w:noProof/>
                <w:szCs w:val="22"/>
              </w:rPr>
            </w:pPr>
            <w:r w:rsidRPr="00AA4205">
              <w:rPr>
                <w:noProof/>
                <w:szCs w:val="22"/>
              </w:rPr>
              <w:t>Cílem předmětu je seznámení se se základy teorie informace, s její návazností na základy kódovacích technik a bezpečnostních kódů. Student bude schopen lépe pochopit a matematicky popsat princip přenosu informace a osvojí si metody návrhu jednoduchých binárních efektivních kódů. Orientuje se v problematice návrhu jednoduchých bezpečnostních kódů. Má základní znalosti z oblasti 2D kódů.</w:t>
            </w:r>
          </w:p>
          <w:p w14:paraId="77AEE0DD" w14:textId="77777777" w:rsidR="00AA4205" w:rsidRPr="00AA4205" w:rsidRDefault="00AA4205" w:rsidP="00887943">
            <w:pPr>
              <w:jc w:val="both"/>
              <w:rPr>
                <w:noProof/>
                <w:szCs w:val="22"/>
              </w:rPr>
            </w:pPr>
          </w:p>
          <w:p w14:paraId="633E4501" w14:textId="77777777" w:rsidR="00264130" w:rsidRPr="00AA4205" w:rsidRDefault="00264130" w:rsidP="00887943">
            <w:pPr>
              <w:rPr>
                <w:szCs w:val="22"/>
              </w:rPr>
            </w:pPr>
            <w:r w:rsidRPr="00AA4205">
              <w:rPr>
                <w:szCs w:val="22"/>
              </w:rPr>
              <w:t>Témata:</w:t>
            </w:r>
          </w:p>
          <w:p w14:paraId="66EA31F2" w14:textId="77777777" w:rsidR="00264130" w:rsidRPr="00AA4205" w:rsidRDefault="00264130" w:rsidP="00887943">
            <w:pPr>
              <w:numPr>
                <w:ilvl w:val="0"/>
                <w:numId w:val="71"/>
              </w:numPr>
              <w:rPr>
                <w:szCs w:val="22"/>
              </w:rPr>
            </w:pPr>
            <w:r w:rsidRPr="00AA4205">
              <w:rPr>
                <w:szCs w:val="22"/>
              </w:rPr>
              <w:t>Historie a vznik teorie informace (hlavní představitelé vzniku a vývoje teorie informace, pojem informace a informatika).</w:t>
            </w:r>
          </w:p>
          <w:p w14:paraId="418AF10C" w14:textId="77777777" w:rsidR="00264130" w:rsidRPr="00AA4205" w:rsidRDefault="00264130" w:rsidP="00887943">
            <w:pPr>
              <w:numPr>
                <w:ilvl w:val="0"/>
                <w:numId w:val="71"/>
              </w:numPr>
              <w:rPr>
                <w:szCs w:val="22"/>
              </w:rPr>
            </w:pPr>
            <w:r w:rsidRPr="00AA4205">
              <w:rPr>
                <w:szCs w:val="22"/>
              </w:rPr>
              <w:t>Matematický aparát v teorii informace - Základy teorie pravděpodobnosti, náhodná veličina.</w:t>
            </w:r>
          </w:p>
          <w:p w14:paraId="0A4E34ED" w14:textId="77777777" w:rsidR="00264130" w:rsidRPr="00AA4205" w:rsidRDefault="00264130" w:rsidP="00887943">
            <w:pPr>
              <w:numPr>
                <w:ilvl w:val="0"/>
                <w:numId w:val="71"/>
              </w:numPr>
              <w:rPr>
                <w:szCs w:val="22"/>
              </w:rPr>
            </w:pPr>
            <w:r w:rsidRPr="00AA4205">
              <w:rPr>
                <w:szCs w:val="22"/>
              </w:rPr>
              <w:t>Matematický aparát v teorii informace - Číselné soustavy a operace v nich.</w:t>
            </w:r>
          </w:p>
          <w:p w14:paraId="75511A39" w14:textId="77777777" w:rsidR="00264130" w:rsidRPr="00AA4205" w:rsidRDefault="00264130" w:rsidP="00887943">
            <w:pPr>
              <w:numPr>
                <w:ilvl w:val="0"/>
                <w:numId w:val="71"/>
              </w:numPr>
              <w:rPr>
                <w:szCs w:val="22"/>
              </w:rPr>
            </w:pPr>
            <w:r w:rsidRPr="00AA4205">
              <w:rPr>
                <w:szCs w:val="22"/>
              </w:rPr>
              <w:t>Základní pojmy, entropie a množství informace.</w:t>
            </w:r>
          </w:p>
          <w:p w14:paraId="4367EA67" w14:textId="77777777" w:rsidR="00264130" w:rsidRPr="00AA4205" w:rsidRDefault="00264130" w:rsidP="00887943">
            <w:pPr>
              <w:numPr>
                <w:ilvl w:val="0"/>
                <w:numId w:val="71"/>
              </w:numPr>
              <w:rPr>
                <w:szCs w:val="22"/>
              </w:rPr>
            </w:pPr>
            <w:r w:rsidRPr="00AA4205">
              <w:rPr>
                <w:szCs w:val="22"/>
              </w:rPr>
              <w:t>Převod spojitého signálu na diskrétní.</w:t>
            </w:r>
          </w:p>
          <w:p w14:paraId="04984844" w14:textId="77777777" w:rsidR="00264130" w:rsidRPr="00AA4205" w:rsidRDefault="00264130" w:rsidP="00887943">
            <w:pPr>
              <w:numPr>
                <w:ilvl w:val="0"/>
                <w:numId w:val="71"/>
              </w:numPr>
              <w:rPr>
                <w:szCs w:val="22"/>
              </w:rPr>
            </w:pPr>
            <w:r w:rsidRPr="00AA4205">
              <w:rPr>
                <w:szCs w:val="22"/>
              </w:rPr>
              <w:t>Přenos informace (popis obecného komunikačního systému, přenosový kanál, model diskrétního sdělovacího kanálu (binárního), informační poměry v hlukovém kanálu).</w:t>
            </w:r>
          </w:p>
          <w:p w14:paraId="6118F9D2" w14:textId="77777777" w:rsidR="00264130" w:rsidRPr="00AA4205" w:rsidRDefault="00264130" w:rsidP="00887943">
            <w:pPr>
              <w:numPr>
                <w:ilvl w:val="0"/>
                <w:numId w:val="71"/>
              </w:numPr>
              <w:rPr>
                <w:szCs w:val="22"/>
              </w:rPr>
            </w:pPr>
            <w:r w:rsidRPr="00AA4205">
              <w:rPr>
                <w:szCs w:val="22"/>
              </w:rPr>
              <w:t>Vlastnosti přenosových kanálů - propustnost, poruchy a šumy přenosu, způsoby boje proti šumu.</w:t>
            </w:r>
          </w:p>
          <w:p w14:paraId="1634D212" w14:textId="77777777" w:rsidR="00264130" w:rsidRPr="00AA4205" w:rsidRDefault="00264130" w:rsidP="00887943">
            <w:pPr>
              <w:numPr>
                <w:ilvl w:val="0"/>
                <w:numId w:val="71"/>
              </w:numPr>
              <w:rPr>
                <w:szCs w:val="22"/>
              </w:rPr>
            </w:pPr>
            <w:r w:rsidRPr="00AA4205">
              <w:rPr>
                <w:szCs w:val="22"/>
              </w:rPr>
              <w:t>Elementární teorie kódování (definice kódu, definice kódování, zdrojová abeceda, přenosová abeceda, kódové slovo).</w:t>
            </w:r>
          </w:p>
          <w:p w14:paraId="036BBBC8" w14:textId="77777777" w:rsidR="00264130" w:rsidRPr="00AA4205" w:rsidRDefault="00264130" w:rsidP="00887943">
            <w:pPr>
              <w:numPr>
                <w:ilvl w:val="0"/>
                <w:numId w:val="71"/>
              </w:numPr>
              <w:rPr>
                <w:szCs w:val="22"/>
              </w:rPr>
            </w:pPr>
            <w:r w:rsidRPr="00AA4205">
              <w:rPr>
                <w:szCs w:val="22"/>
              </w:rPr>
              <w:t>Rovnoměrné kódy a nerovnoměrné kódy.</w:t>
            </w:r>
          </w:p>
          <w:p w14:paraId="570FA6D2" w14:textId="77777777" w:rsidR="00264130" w:rsidRPr="00AA4205" w:rsidRDefault="00264130" w:rsidP="00887943">
            <w:pPr>
              <w:numPr>
                <w:ilvl w:val="0"/>
                <w:numId w:val="71"/>
              </w:numPr>
              <w:rPr>
                <w:szCs w:val="22"/>
              </w:rPr>
            </w:pPr>
            <w:r w:rsidRPr="00AA4205">
              <w:rPr>
                <w:szCs w:val="22"/>
              </w:rPr>
              <w:t>Efektivní kódy a metody jejich návrhu.</w:t>
            </w:r>
          </w:p>
          <w:p w14:paraId="0E7FA4DA" w14:textId="77777777" w:rsidR="00264130" w:rsidRPr="00AA4205" w:rsidRDefault="00264130" w:rsidP="00887943">
            <w:pPr>
              <w:numPr>
                <w:ilvl w:val="0"/>
                <w:numId w:val="71"/>
              </w:numPr>
              <w:rPr>
                <w:szCs w:val="22"/>
              </w:rPr>
            </w:pPr>
            <w:r w:rsidRPr="00AA4205">
              <w:rPr>
                <w:szCs w:val="22"/>
              </w:rPr>
              <w:t>Bezpečností kódy (Hammingova vzdálenost, detekční schopnosti, korekční schopnosti, geometrický model a distribuce chyb).</w:t>
            </w:r>
          </w:p>
          <w:p w14:paraId="51E3FB83" w14:textId="77777777" w:rsidR="00264130" w:rsidRPr="00AA4205" w:rsidRDefault="00264130" w:rsidP="00887943">
            <w:pPr>
              <w:numPr>
                <w:ilvl w:val="0"/>
                <w:numId w:val="71"/>
              </w:numPr>
              <w:rPr>
                <w:szCs w:val="22"/>
              </w:rPr>
            </w:pPr>
            <w:r w:rsidRPr="00AA4205">
              <w:rPr>
                <w:szCs w:val="22"/>
              </w:rPr>
              <w:t>Lineární kódy (paritní kód, iterační kód, Hammingovy a rozšířené Hammingovy kódy)</w:t>
            </w:r>
          </w:p>
          <w:p w14:paraId="3234B2E6" w14:textId="77777777" w:rsidR="00264130" w:rsidRPr="00AA4205" w:rsidRDefault="00264130" w:rsidP="00887943">
            <w:pPr>
              <w:numPr>
                <w:ilvl w:val="0"/>
                <w:numId w:val="71"/>
              </w:numPr>
              <w:rPr>
                <w:szCs w:val="22"/>
              </w:rPr>
            </w:pPr>
            <w:r w:rsidRPr="00AA4205">
              <w:rPr>
                <w:szCs w:val="22"/>
              </w:rPr>
              <w:t>Cyklické kódy (realizace cyklických kódů, algoritmus pro kódování a dekódování cyklických kódů).</w:t>
            </w:r>
          </w:p>
          <w:p w14:paraId="2ABFE105" w14:textId="77777777" w:rsidR="00264130" w:rsidRDefault="00264130" w:rsidP="00887943">
            <w:pPr>
              <w:numPr>
                <w:ilvl w:val="0"/>
                <w:numId w:val="71"/>
              </w:numPr>
            </w:pPr>
            <w:r w:rsidRPr="00AA4205">
              <w:rPr>
                <w:szCs w:val="22"/>
              </w:rPr>
              <w:t>Kontrolní číslice u kódů běžného života (čárové kódy, kód isbn, issn, rodné číslo, číslo bankovního účtu), dvourozměrné kódy (QR kódy, matrix kódy, beetag, MStag)</w:t>
            </w:r>
          </w:p>
        </w:tc>
      </w:tr>
      <w:tr w:rsidR="00264130" w14:paraId="3F2E0D45" w14:textId="77777777" w:rsidTr="00887943">
        <w:trPr>
          <w:trHeight w:val="265"/>
          <w:trPrChange w:id="823" w:author="Martin Sysel" w:date="2018-10-31T14:12:00Z">
            <w:trPr>
              <w:trHeight w:val="265"/>
            </w:trPr>
          </w:trPrChange>
        </w:trPr>
        <w:tc>
          <w:tcPr>
            <w:tcW w:w="3653" w:type="dxa"/>
            <w:gridSpan w:val="2"/>
            <w:tcBorders>
              <w:top w:val="nil"/>
            </w:tcBorders>
            <w:shd w:val="clear" w:color="auto" w:fill="F7CAAC"/>
            <w:tcPrChange w:id="824" w:author="Martin Sysel" w:date="2018-10-31T14:12:00Z">
              <w:tcPr>
                <w:tcW w:w="3653" w:type="dxa"/>
                <w:gridSpan w:val="2"/>
                <w:tcBorders>
                  <w:top w:val="nil"/>
                </w:tcBorders>
                <w:shd w:val="clear" w:color="auto" w:fill="F7CAAC"/>
              </w:tcPr>
            </w:tcPrChange>
          </w:tcPr>
          <w:p w14:paraId="0BB3E6AA" w14:textId="77777777" w:rsidR="00264130" w:rsidRDefault="00264130" w:rsidP="00887943">
            <w:pPr>
              <w:jc w:val="both"/>
            </w:pPr>
            <w:r>
              <w:rPr>
                <w:b/>
              </w:rPr>
              <w:t>Studijní literatura a studijní pomůcky</w:t>
            </w:r>
          </w:p>
        </w:tc>
        <w:tc>
          <w:tcPr>
            <w:tcW w:w="6202" w:type="dxa"/>
            <w:gridSpan w:val="9"/>
            <w:tcBorders>
              <w:top w:val="nil"/>
              <w:bottom w:val="nil"/>
            </w:tcBorders>
            <w:tcPrChange w:id="825" w:author="Martin Sysel" w:date="2018-10-31T14:12:00Z">
              <w:tcPr>
                <w:tcW w:w="6202" w:type="dxa"/>
                <w:gridSpan w:val="9"/>
                <w:tcBorders>
                  <w:top w:val="nil"/>
                  <w:bottom w:val="nil"/>
                </w:tcBorders>
              </w:tcPr>
            </w:tcPrChange>
          </w:tcPr>
          <w:p w14:paraId="0FA4C534" w14:textId="77777777" w:rsidR="00264130" w:rsidRDefault="00264130" w:rsidP="00887943">
            <w:pPr>
              <w:jc w:val="both"/>
            </w:pPr>
          </w:p>
        </w:tc>
      </w:tr>
      <w:tr w:rsidR="00264130" w14:paraId="46C44803" w14:textId="77777777" w:rsidTr="00887943">
        <w:trPr>
          <w:trHeight w:val="1497"/>
          <w:trPrChange w:id="826" w:author="Martin Sysel" w:date="2018-10-31T14:12:00Z">
            <w:trPr>
              <w:trHeight w:val="1497"/>
            </w:trPr>
          </w:trPrChange>
        </w:trPr>
        <w:tc>
          <w:tcPr>
            <w:tcW w:w="9855" w:type="dxa"/>
            <w:gridSpan w:val="11"/>
            <w:tcBorders>
              <w:top w:val="nil"/>
            </w:tcBorders>
            <w:tcPrChange w:id="827" w:author="Martin Sysel" w:date="2018-10-31T14:12:00Z">
              <w:tcPr>
                <w:tcW w:w="9855" w:type="dxa"/>
                <w:gridSpan w:val="11"/>
                <w:tcBorders>
                  <w:top w:val="nil"/>
                </w:tcBorders>
              </w:tcPr>
            </w:tcPrChange>
          </w:tcPr>
          <w:p w14:paraId="7EE5F259" w14:textId="77777777" w:rsidR="00464BDB" w:rsidRDefault="00464BDB" w:rsidP="00464BDB">
            <w:pPr>
              <w:jc w:val="both"/>
              <w:rPr>
                <w:ins w:id="828" w:author="Martin Sysel" w:date="2018-11-07T12:22:00Z"/>
                <w:rStyle w:val="Hypertextovodkaz"/>
              </w:rPr>
            </w:pPr>
            <w:ins w:id="829" w:author="Martin Sysel" w:date="2018-11-07T12:22:00Z">
              <w:r w:rsidRPr="00A726D4">
                <w:rPr>
                  <w:b/>
                </w:rPr>
                <w:t>Povinná literatura</w:t>
              </w:r>
              <w:r>
                <w:rPr>
                  <w:b/>
                </w:rPr>
                <w:t>:</w:t>
              </w:r>
            </w:ins>
          </w:p>
          <w:p w14:paraId="12090CF3" w14:textId="4EA7F87C" w:rsidR="00464BDB" w:rsidRDefault="00464BDB" w:rsidP="00464BDB">
            <w:pPr>
              <w:jc w:val="both"/>
              <w:rPr>
                <w:ins w:id="830" w:author="Martin Sysel" w:date="2018-11-07T12:23:00Z"/>
              </w:rPr>
            </w:pPr>
            <w:ins w:id="831" w:author="Martin Sysel" w:date="2018-11-07T12:22:00Z">
              <w:r>
                <w:t xml:space="preserve">FARANA, R. </w:t>
              </w:r>
              <w:r>
                <w:rPr>
                  <w:i/>
                  <w:iCs/>
                </w:rPr>
                <w:t>Kapitoly ze základů informatiky</w:t>
              </w:r>
              <w:r>
                <w:t xml:space="preserve">. Ostrava, 2003. ISBN 80-248-0265-1. </w:t>
              </w:r>
            </w:ins>
          </w:p>
          <w:p w14:paraId="1CF49E9A" w14:textId="3DB46E59" w:rsidR="00464BDB" w:rsidRDefault="00464BDB" w:rsidP="00464BDB">
            <w:pPr>
              <w:jc w:val="both"/>
              <w:rPr>
                <w:ins w:id="832" w:author="Martin Sysel" w:date="2018-11-07T12:22:00Z"/>
              </w:rPr>
            </w:pPr>
            <w:ins w:id="833" w:author="Martin Sysel" w:date="2018-11-07T12:23:00Z">
              <w:r>
                <w:t xml:space="preserve">ZELINKA, I. </w:t>
              </w:r>
              <w:r>
                <w:rPr>
                  <w:i/>
                  <w:iCs/>
                </w:rPr>
                <w:t>Základy informatiky</w:t>
              </w:r>
              <w:r>
                <w:t>. Volume 1. Zlín: UTB, FT, 2005. ISBN 80-214-1423-5.</w:t>
              </w:r>
            </w:ins>
          </w:p>
          <w:p w14:paraId="64BFDE71" w14:textId="6D554CD6" w:rsidR="00264130" w:rsidRDefault="00264130" w:rsidP="00887943">
            <w:pPr>
              <w:jc w:val="both"/>
              <w:rPr>
                <w:b/>
                <w:bCs/>
              </w:rPr>
            </w:pPr>
            <w:r>
              <w:rPr>
                <w:b/>
                <w:bCs/>
              </w:rPr>
              <w:t>Doporučená</w:t>
            </w:r>
            <w:r w:rsidRPr="001C0137">
              <w:rPr>
                <w:b/>
                <w:bCs/>
              </w:rPr>
              <w:t xml:space="preserve"> literatura:</w:t>
            </w:r>
          </w:p>
          <w:p w14:paraId="2FC56EBE" w14:textId="77777777" w:rsidR="00264130" w:rsidDel="00464BDB" w:rsidRDefault="00264130" w:rsidP="00887943">
            <w:pPr>
              <w:jc w:val="both"/>
              <w:rPr>
                <w:del w:id="834" w:author="Martin Sysel" w:date="2018-11-07T12:23:00Z"/>
              </w:rPr>
            </w:pPr>
            <w:r>
              <w:t xml:space="preserve">THOMAS, M., J. COVER a A. THOMAS. </w:t>
            </w:r>
            <w:r>
              <w:rPr>
                <w:i/>
                <w:iCs/>
              </w:rPr>
              <w:t>Elements of Information Theory</w:t>
            </w:r>
            <w:r>
              <w:t xml:space="preserve">. Wiley-Interscience, 2006. ISBN 0471241954. </w:t>
            </w:r>
          </w:p>
          <w:p w14:paraId="443632C2" w14:textId="15EBCC4B" w:rsidR="00264130" w:rsidDel="00464BDB" w:rsidRDefault="00264130" w:rsidP="00887943">
            <w:pPr>
              <w:jc w:val="both"/>
              <w:rPr>
                <w:del w:id="835" w:author="Martin Sysel" w:date="2018-11-07T12:22:00Z"/>
              </w:rPr>
            </w:pPr>
            <w:del w:id="836" w:author="Martin Sysel" w:date="2018-11-07T12:22:00Z">
              <w:r w:rsidDel="00464BDB">
                <w:delText xml:space="preserve">FARANA, R. </w:delText>
              </w:r>
              <w:r w:rsidDel="00464BDB">
                <w:rPr>
                  <w:i/>
                  <w:iCs/>
                </w:rPr>
                <w:delText>Kapitoly ze základů informatiky</w:delText>
              </w:r>
              <w:r w:rsidDel="00464BDB">
                <w:delText xml:space="preserve">. Ostrava, 2003. ISBN 80-248-0265-1. </w:delText>
              </w:r>
            </w:del>
          </w:p>
          <w:p w14:paraId="6E461E1B" w14:textId="046A392F" w:rsidR="00264130" w:rsidRDefault="00264130" w:rsidP="00887943">
            <w:pPr>
              <w:jc w:val="both"/>
            </w:pPr>
            <w:r>
              <w:t xml:space="preserve">VLČEK, K. </w:t>
            </w:r>
            <w:r>
              <w:rPr>
                <w:i/>
                <w:iCs/>
              </w:rPr>
              <w:t>Komprese a kódová zabezpečení v digitálních komunikacích</w:t>
            </w:r>
            <w:r>
              <w:t xml:space="preserve">. Praha: BEN, 2000. ISBN 80-86056-68-6. </w:t>
            </w:r>
          </w:p>
          <w:p w14:paraId="12FDE5A7" w14:textId="77777777" w:rsidR="00264130" w:rsidDel="00464BDB" w:rsidRDefault="00264130" w:rsidP="00887943">
            <w:pPr>
              <w:jc w:val="both"/>
              <w:rPr>
                <w:del w:id="837" w:author="Martin Sysel" w:date="2018-11-07T12:23:00Z"/>
              </w:rPr>
            </w:pPr>
            <w:r>
              <w:t xml:space="preserve">HEBÁK, P., KAHOUNOVÁ, J. </w:t>
            </w:r>
            <w:r>
              <w:rPr>
                <w:i/>
                <w:iCs/>
              </w:rPr>
              <w:t>Počet pravděpodobnosti v příkladech</w:t>
            </w:r>
            <w:r>
              <w:t xml:space="preserve">. Praha, 2005. ISBN 80-7333-040-7. </w:t>
            </w:r>
          </w:p>
          <w:p w14:paraId="315FE440" w14:textId="29F79341" w:rsidR="00264130" w:rsidRPr="00333C42" w:rsidRDefault="00264130" w:rsidP="00887943">
            <w:pPr>
              <w:jc w:val="both"/>
              <w:rPr>
                <w:b/>
                <w:bCs/>
              </w:rPr>
            </w:pPr>
            <w:del w:id="838" w:author="Martin Sysel" w:date="2018-11-07T12:23:00Z">
              <w:r w:rsidDel="00464BDB">
                <w:delText xml:space="preserve">ZELINKA, I. </w:delText>
              </w:r>
              <w:r w:rsidDel="00464BDB">
                <w:rPr>
                  <w:i/>
                  <w:iCs/>
                </w:rPr>
                <w:delText>Základy informatiky</w:delText>
              </w:r>
              <w:r w:rsidDel="00464BDB">
                <w:delText>. Volume 1. Zlín: UTB, FT, 2005. ISBN 80-214-1423-5.</w:delText>
              </w:r>
            </w:del>
          </w:p>
        </w:tc>
      </w:tr>
      <w:tr w:rsidR="00264130" w14:paraId="18D3E8AC" w14:textId="77777777" w:rsidTr="00887943">
        <w:tc>
          <w:tcPr>
            <w:tcW w:w="9855" w:type="dxa"/>
            <w:gridSpan w:val="11"/>
            <w:tcBorders>
              <w:top w:val="single" w:sz="12" w:space="0" w:color="auto"/>
              <w:left w:val="single" w:sz="2" w:space="0" w:color="auto"/>
              <w:bottom w:val="single" w:sz="2" w:space="0" w:color="auto"/>
              <w:right w:val="single" w:sz="2" w:space="0" w:color="auto"/>
            </w:tcBorders>
            <w:shd w:val="clear" w:color="auto" w:fill="F7CAAC"/>
            <w:tcPrChange w:id="839" w:author="Martin Sysel" w:date="2018-10-31T14:12:00Z">
              <w:tcPr>
                <w:tcW w:w="9855" w:type="dxa"/>
                <w:gridSpan w:val="11"/>
                <w:tcBorders>
                  <w:top w:val="single" w:sz="12" w:space="0" w:color="auto"/>
                  <w:left w:val="single" w:sz="2" w:space="0" w:color="auto"/>
                  <w:bottom w:val="single" w:sz="2" w:space="0" w:color="auto"/>
                  <w:right w:val="single" w:sz="2" w:space="0" w:color="auto"/>
                </w:tcBorders>
                <w:shd w:val="clear" w:color="auto" w:fill="F7CAAC"/>
              </w:tcPr>
            </w:tcPrChange>
          </w:tcPr>
          <w:p w14:paraId="730B6FFB" w14:textId="77777777" w:rsidR="00264130" w:rsidRDefault="00264130" w:rsidP="00887943">
            <w:pPr>
              <w:jc w:val="center"/>
              <w:rPr>
                <w:b/>
              </w:rPr>
            </w:pPr>
            <w:r>
              <w:rPr>
                <w:b/>
              </w:rPr>
              <w:t>Informace ke kombinované nebo distanční formě</w:t>
            </w:r>
          </w:p>
        </w:tc>
      </w:tr>
      <w:tr w:rsidR="00264130" w14:paraId="063CBD85" w14:textId="77777777" w:rsidTr="00887943">
        <w:tc>
          <w:tcPr>
            <w:tcW w:w="4787" w:type="dxa"/>
            <w:gridSpan w:val="4"/>
            <w:tcBorders>
              <w:top w:val="single" w:sz="2" w:space="0" w:color="auto"/>
            </w:tcBorders>
            <w:shd w:val="clear" w:color="auto" w:fill="F7CAAC"/>
            <w:tcPrChange w:id="840" w:author="Martin Sysel" w:date="2018-10-31T14:12:00Z">
              <w:tcPr>
                <w:tcW w:w="4787" w:type="dxa"/>
                <w:gridSpan w:val="4"/>
                <w:tcBorders>
                  <w:top w:val="single" w:sz="2" w:space="0" w:color="auto"/>
                </w:tcBorders>
                <w:shd w:val="clear" w:color="auto" w:fill="F7CAAC"/>
              </w:tcPr>
            </w:tcPrChange>
          </w:tcPr>
          <w:p w14:paraId="1491C4F6" w14:textId="77777777" w:rsidR="00264130" w:rsidRDefault="00264130" w:rsidP="00887943">
            <w:pPr>
              <w:jc w:val="both"/>
            </w:pPr>
            <w:r>
              <w:rPr>
                <w:b/>
              </w:rPr>
              <w:lastRenderedPageBreak/>
              <w:t>Rozsah konzultací (soustředění)</w:t>
            </w:r>
          </w:p>
        </w:tc>
        <w:tc>
          <w:tcPr>
            <w:tcW w:w="889" w:type="dxa"/>
            <w:gridSpan w:val="2"/>
            <w:tcBorders>
              <w:top w:val="single" w:sz="2" w:space="0" w:color="auto"/>
            </w:tcBorders>
            <w:tcPrChange w:id="841" w:author="Martin Sysel" w:date="2018-10-31T14:12:00Z">
              <w:tcPr>
                <w:tcW w:w="889" w:type="dxa"/>
                <w:gridSpan w:val="2"/>
                <w:tcBorders>
                  <w:top w:val="single" w:sz="2" w:space="0" w:color="auto"/>
                </w:tcBorders>
              </w:tcPr>
            </w:tcPrChange>
          </w:tcPr>
          <w:p w14:paraId="373DC6DE" w14:textId="77777777" w:rsidR="00264130" w:rsidRDefault="00264130" w:rsidP="00887943">
            <w:pPr>
              <w:jc w:val="both"/>
            </w:pPr>
          </w:p>
        </w:tc>
        <w:tc>
          <w:tcPr>
            <w:tcW w:w="4179" w:type="dxa"/>
            <w:gridSpan w:val="5"/>
            <w:tcBorders>
              <w:top w:val="single" w:sz="2" w:space="0" w:color="auto"/>
            </w:tcBorders>
            <w:shd w:val="clear" w:color="auto" w:fill="F7CAAC"/>
            <w:tcPrChange w:id="842" w:author="Martin Sysel" w:date="2018-10-31T14:12:00Z">
              <w:tcPr>
                <w:tcW w:w="4179" w:type="dxa"/>
                <w:gridSpan w:val="5"/>
                <w:tcBorders>
                  <w:top w:val="single" w:sz="2" w:space="0" w:color="auto"/>
                </w:tcBorders>
                <w:shd w:val="clear" w:color="auto" w:fill="F7CAAC"/>
              </w:tcPr>
            </w:tcPrChange>
          </w:tcPr>
          <w:p w14:paraId="580300A6" w14:textId="77777777" w:rsidR="00264130" w:rsidRDefault="00264130" w:rsidP="00887943">
            <w:pPr>
              <w:jc w:val="both"/>
              <w:rPr>
                <w:b/>
              </w:rPr>
            </w:pPr>
            <w:r>
              <w:rPr>
                <w:b/>
              </w:rPr>
              <w:t xml:space="preserve">hodin </w:t>
            </w:r>
          </w:p>
        </w:tc>
      </w:tr>
      <w:tr w:rsidR="00264130" w14:paraId="0DEBA202" w14:textId="77777777" w:rsidTr="00887943">
        <w:tc>
          <w:tcPr>
            <w:tcW w:w="9855" w:type="dxa"/>
            <w:gridSpan w:val="11"/>
            <w:shd w:val="clear" w:color="auto" w:fill="F7CAAC"/>
            <w:tcPrChange w:id="843" w:author="Martin Sysel" w:date="2018-10-31T14:12:00Z">
              <w:tcPr>
                <w:tcW w:w="9855" w:type="dxa"/>
                <w:gridSpan w:val="11"/>
                <w:shd w:val="clear" w:color="auto" w:fill="F7CAAC"/>
              </w:tcPr>
            </w:tcPrChange>
          </w:tcPr>
          <w:p w14:paraId="633F494B" w14:textId="77777777" w:rsidR="00264130" w:rsidRDefault="00264130" w:rsidP="00887943">
            <w:pPr>
              <w:jc w:val="both"/>
              <w:rPr>
                <w:b/>
              </w:rPr>
            </w:pPr>
            <w:r>
              <w:rPr>
                <w:b/>
              </w:rPr>
              <w:t>Informace o způsobu kontaktu s vyučujícím</w:t>
            </w:r>
          </w:p>
        </w:tc>
      </w:tr>
      <w:tr w:rsidR="00264130" w14:paraId="20330583" w14:textId="77777777" w:rsidTr="00887943">
        <w:trPr>
          <w:trHeight w:val="701"/>
          <w:trPrChange w:id="844" w:author="Martin Sysel" w:date="2018-10-31T14:12:00Z">
            <w:trPr>
              <w:trHeight w:val="701"/>
            </w:trPr>
          </w:trPrChange>
        </w:trPr>
        <w:tc>
          <w:tcPr>
            <w:tcW w:w="9855" w:type="dxa"/>
            <w:gridSpan w:val="11"/>
            <w:tcPrChange w:id="845" w:author="Martin Sysel" w:date="2018-10-31T14:12:00Z">
              <w:tcPr>
                <w:tcW w:w="9855" w:type="dxa"/>
                <w:gridSpan w:val="11"/>
              </w:tcPr>
            </w:tcPrChange>
          </w:tcPr>
          <w:p w14:paraId="23B2DF73" w14:textId="77777777" w:rsidR="00264130" w:rsidRDefault="00264130" w:rsidP="00887943">
            <w:pPr>
              <w:jc w:val="both"/>
            </w:pPr>
          </w:p>
        </w:tc>
      </w:tr>
      <w:tr w:rsidR="00264130" w14:paraId="72DE0CCE" w14:textId="77777777" w:rsidTr="00887943">
        <w:tc>
          <w:tcPr>
            <w:tcW w:w="9855" w:type="dxa"/>
            <w:gridSpan w:val="11"/>
            <w:tcBorders>
              <w:bottom w:val="double" w:sz="4" w:space="0" w:color="auto"/>
            </w:tcBorders>
            <w:shd w:val="clear" w:color="auto" w:fill="BDD6EE"/>
            <w:tcPrChange w:id="846" w:author="Martin Sysel" w:date="2018-10-31T14:12:00Z">
              <w:tcPr>
                <w:tcW w:w="9855" w:type="dxa"/>
                <w:gridSpan w:val="11"/>
                <w:tcBorders>
                  <w:bottom w:val="double" w:sz="4" w:space="0" w:color="auto"/>
                </w:tcBorders>
                <w:shd w:val="clear" w:color="auto" w:fill="BDD6EE"/>
              </w:tcPr>
            </w:tcPrChange>
          </w:tcPr>
          <w:p w14:paraId="6067380C" w14:textId="50BCE434" w:rsidR="00264130" w:rsidRDefault="00264130" w:rsidP="00887943">
            <w:pPr>
              <w:tabs>
                <w:tab w:val="right" w:pos="9721"/>
              </w:tabs>
              <w:jc w:val="both"/>
              <w:rPr>
                <w:b/>
                <w:sz w:val="28"/>
              </w:rPr>
            </w:pPr>
            <w:r>
              <w:rPr>
                <w:b/>
                <w:sz w:val="28"/>
              </w:rPr>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847" w:author="Martin Sysel" w:date="2018-11-16T14:38:00Z">
              <w:r w:rsidR="0066375C" w:rsidRPr="0066375C">
                <w:rPr>
                  <w:rStyle w:val="Odkazintenzivn"/>
                  <w:rPrChange w:id="848" w:author="Martin Sysel" w:date="2018-11-16T14:38:00Z">
                    <w:rPr>
                      <w:b/>
                    </w:rPr>
                  </w:rPrChange>
                </w:rPr>
                <w:t>Abecední seznam</w:t>
              </w:r>
            </w:ins>
            <w:del w:id="849" w:author="Martin Sysel" w:date="2018-11-07T12:29:00Z">
              <w:r w:rsidR="008A4BC7" w:rsidRPr="008A4BC7" w:rsidDel="00C873A9">
                <w:rPr>
                  <w:rStyle w:val="Odkazintenzivn"/>
                </w:rPr>
                <w:delText>Abecední seznam</w:delText>
              </w:r>
            </w:del>
            <w:r>
              <w:rPr>
                <w:b/>
                <w:sz w:val="28"/>
              </w:rPr>
              <w:fldChar w:fldCharType="end"/>
            </w:r>
          </w:p>
        </w:tc>
      </w:tr>
      <w:tr w:rsidR="00264130" w14:paraId="6E480201" w14:textId="77777777" w:rsidTr="00887943">
        <w:tc>
          <w:tcPr>
            <w:tcW w:w="3086" w:type="dxa"/>
            <w:tcBorders>
              <w:top w:val="double" w:sz="4" w:space="0" w:color="auto"/>
            </w:tcBorders>
            <w:shd w:val="clear" w:color="auto" w:fill="F7CAAC"/>
            <w:tcPrChange w:id="850" w:author="Martin Sysel" w:date="2018-10-31T14:12:00Z">
              <w:tcPr>
                <w:tcW w:w="3086" w:type="dxa"/>
                <w:tcBorders>
                  <w:top w:val="double" w:sz="4" w:space="0" w:color="auto"/>
                </w:tcBorders>
                <w:shd w:val="clear" w:color="auto" w:fill="F7CAAC"/>
              </w:tcPr>
            </w:tcPrChange>
          </w:tcPr>
          <w:p w14:paraId="4B9E42FB" w14:textId="77777777" w:rsidR="00264130" w:rsidRDefault="00264130" w:rsidP="00887943">
            <w:pPr>
              <w:jc w:val="both"/>
              <w:rPr>
                <w:b/>
              </w:rPr>
            </w:pPr>
            <w:r>
              <w:rPr>
                <w:b/>
              </w:rPr>
              <w:t>Název studijního předmětu</w:t>
            </w:r>
          </w:p>
        </w:tc>
        <w:tc>
          <w:tcPr>
            <w:tcW w:w="6769" w:type="dxa"/>
            <w:gridSpan w:val="10"/>
            <w:tcBorders>
              <w:top w:val="double" w:sz="4" w:space="0" w:color="auto"/>
            </w:tcBorders>
            <w:tcPrChange w:id="851" w:author="Martin Sysel" w:date="2018-10-31T14:12:00Z">
              <w:tcPr>
                <w:tcW w:w="6769" w:type="dxa"/>
                <w:gridSpan w:val="10"/>
                <w:tcBorders>
                  <w:top w:val="double" w:sz="4" w:space="0" w:color="auto"/>
                </w:tcBorders>
              </w:tcPr>
            </w:tcPrChange>
          </w:tcPr>
          <w:p w14:paraId="117C72AD" w14:textId="77777777" w:rsidR="00264130" w:rsidRDefault="00264130" w:rsidP="00887943">
            <w:pPr>
              <w:jc w:val="both"/>
            </w:pPr>
            <w:bookmarkStart w:id="852" w:name="tvorbaAanalyzaSW"/>
            <w:r>
              <w:t>Tvorba a analýza softwaru</w:t>
            </w:r>
            <w:bookmarkEnd w:id="852"/>
          </w:p>
        </w:tc>
      </w:tr>
      <w:tr w:rsidR="00264130" w14:paraId="1401C56F" w14:textId="77777777" w:rsidTr="00887943">
        <w:tc>
          <w:tcPr>
            <w:tcW w:w="3086" w:type="dxa"/>
            <w:shd w:val="clear" w:color="auto" w:fill="F7CAAC"/>
            <w:tcPrChange w:id="853" w:author="Martin Sysel" w:date="2018-10-31T14:12:00Z">
              <w:tcPr>
                <w:tcW w:w="3086" w:type="dxa"/>
                <w:shd w:val="clear" w:color="auto" w:fill="F7CAAC"/>
              </w:tcPr>
            </w:tcPrChange>
          </w:tcPr>
          <w:p w14:paraId="5B81D22E" w14:textId="77777777" w:rsidR="00264130" w:rsidRDefault="00264130" w:rsidP="00887943">
            <w:pPr>
              <w:jc w:val="both"/>
              <w:rPr>
                <w:b/>
              </w:rPr>
            </w:pPr>
            <w:r>
              <w:rPr>
                <w:b/>
              </w:rPr>
              <w:t>Typ předmětu</w:t>
            </w:r>
          </w:p>
        </w:tc>
        <w:tc>
          <w:tcPr>
            <w:tcW w:w="3406" w:type="dxa"/>
            <w:gridSpan w:val="6"/>
            <w:tcPrChange w:id="854" w:author="Martin Sysel" w:date="2018-10-31T14:12:00Z">
              <w:tcPr>
                <w:tcW w:w="3406" w:type="dxa"/>
                <w:gridSpan w:val="6"/>
              </w:tcPr>
            </w:tcPrChange>
          </w:tcPr>
          <w:p w14:paraId="1E690541" w14:textId="77777777" w:rsidR="00264130" w:rsidRDefault="00264130" w:rsidP="00887943">
            <w:pPr>
              <w:jc w:val="both"/>
            </w:pPr>
            <w:r>
              <w:t>Povinný - PZ</w:t>
            </w:r>
          </w:p>
        </w:tc>
        <w:tc>
          <w:tcPr>
            <w:tcW w:w="2695" w:type="dxa"/>
            <w:gridSpan w:val="2"/>
            <w:shd w:val="clear" w:color="auto" w:fill="F7CAAC"/>
            <w:tcPrChange w:id="855" w:author="Martin Sysel" w:date="2018-10-31T14:12:00Z">
              <w:tcPr>
                <w:tcW w:w="2695" w:type="dxa"/>
                <w:gridSpan w:val="2"/>
                <w:shd w:val="clear" w:color="auto" w:fill="F7CAAC"/>
              </w:tcPr>
            </w:tcPrChange>
          </w:tcPr>
          <w:p w14:paraId="3DFB6096" w14:textId="77777777" w:rsidR="00264130" w:rsidRDefault="00264130" w:rsidP="00887943">
            <w:pPr>
              <w:jc w:val="both"/>
            </w:pPr>
            <w:r>
              <w:rPr>
                <w:b/>
              </w:rPr>
              <w:t>doporučený ročník / semestr</w:t>
            </w:r>
          </w:p>
        </w:tc>
        <w:tc>
          <w:tcPr>
            <w:tcW w:w="668" w:type="dxa"/>
            <w:gridSpan w:val="2"/>
            <w:tcPrChange w:id="856" w:author="Martin Sysel" w:date="2018-10-31T14:12:00Z">
              <w:tcPr>
                <w:tcW w:w="668" w:type="dxa"/>
                <w:gridSpan w:val="2"/>
              </w:tcPr>
            </w:tcPrChange>
          </w:tcPr>
          <w:p w14:paraId="6FB52964" w14:textId="77777777" w:rsidR="00264130" w:rsidRDefault="00264130" w:rsidP="00887943">
            <w:pPr>
              <w:jc w:val="both"/>
            </w:pPr>
            <w:r>
              <w:t>1/L</w:t>
            </w:r>
          </w:p>
        </w:tc>
      </w:tr>
      <w:tr w:rsidR="00264130" w14:paraId="2ABA5766" w14:textId="77777777" w:rsidTr="00887943">
        <w:tc>
          <w:tcPr>
            <w:tcW w:w="3086" w:type="dxa"/>
            <w:shd w:val="clear" w:color="auto" w:fill="F7CAAC"/>
            <w:tcPrChange w:id="857" w:author="Martin Sysel" w:date="2018-10-31T14:12:00Z">
              <w:tcPr>
                <w:tcW w:w="3086" w:type="dxa"/>
                <w:shd w:val="clear" w:color="auto" w:fill="F7CAAC"/>
              </w:tcPr>
            </w:tcPrChange>
          </w:tcPr>
          <w:p w14:paraId="23000094" w14:textId="77777777" w:rsidR="00264130" w:rsidRDefault="00264130" w:rsidP="00887943">
            <w:pPr>
              <w:jc w:val="both"/>
              <w:rPr>
                <w:b/>
              </w:rPr>
            </w:pPr>
            <w:r>
              <w:rPr>
                <w:b/>
              </w:rPr>
              <w:t>Rozsah studijního předmětu</w:t>
            </w:r>
          </w:p>
        </w:tc>
        <w:tc>
          <w:tcPr>
            <w:tcW w:w="1701" w:type="dxa"/>
            <w:gridSpan w:val="3"/>
            <w:tcPrChange w:id="858" w:author="Martin Sysel" w:date="2018-10-31T14:12:00Z">
              <w:tcPr>
                <w:tcW w:w="1701" w:type="dxa"/>
                <w:gridSpan w:val="3"/>
              </w:tcPr>
            </w:tcPrChange>
          </w:tcPr>
          <w:p w14:paraId="5222EBA8" w14:textId="77777777" w:rsidR="00264130" w:rsidRDefault="00264130" w:rsidP="00887943">
            <w:pPr>
              <w:jc w:val="both"/>
            </w:pPr>
            <w:r>
              <w:t>14p + 28s</w:t>
            </w:r>
          </w:p>
        </w:tc>
        <w:tc>
          <w:tcPr>
            <w:tcW w:w="889" w:type="dxa"/>
            <w:gridSpan w:val="2"/>
            <w:shd w:val="clear" w:color="auto" w:fill="F7CAAC"/>
            <w:tcPrChange w:id="859" w:author="Martin Sysel" w:date="2018-10-31T14:12:00Z">
              <w:tcPr>
                <w:tcW w:w="889" w:type="dxa"/>
                <w:gridSpan w:val="2"/>
                <w:shd w:val="clear" w:color="auto" w:fill="F7CAAC"/>
              </w:tcPr>
            </w:tcPrChange>
          </w:tcPr>
          <w:p w14:paraId="20B76739" w14:textId="77777777" w:rsidR="00264130" w:rsidRDefault="00264130" w:rsidP="00887943">
            <w:pPr>
              <w:jc w:val="both"/>
              <w:rPr>
                <w:b/>
              </w:rPr>
            </w:pPr>
            <w:r>
              <w:rPr>
                <w:b/>
              </w:rPr>
              <w:t xml:space="preserve">hod. </w:t>
            </w:r>
          </w:p>
        </w:tc>
        <w:tc>
          <w:tcPr>
            <w:tcW w:w="816" w:type="dxa"/>
            <w:tcPrChange w:id="860" w:author="Martin Sysel" w:date="2018-10-31T14:12:00Z">
              <w:tcPr>
                <w:tcW w:w="816" w:type="dxa"/>
              </w:tcPr>
            </w:tcPrChange>
          </w:tcPr>
          <w:p w14:paraId="36FFAB5B" w14:textId="77777777" w:rsidR="00264130" w:rsidRDefault="00264130" w:rsidP="00887943">
            <w:pPr>
              <w:jc w:val="both"/>
            </w:pPr>
          </w:p>
        </w:tc>
        <w:tc>
          <w:tcPr>
            <w:tcW w:w="2156" w:type="dxa"/>
            <w:shd w:val="clear" w:color="auto" w:fill="F7CAAC"/>
            <w:tcPrChange w:id="861" w:author="Martin Sysel" w:date="2018-10-31T14:12:00Z">
              <w:tcPr>
                <w:tcW w:w="2156" w:type="dxa"/>
                <w:shd w:val="clear" w:color="auto" w:fill="F7CAAC"/>
              </w:tcPr>
            </w:tcPrChange>
          </w:tcPr>
          <w:p w14:paraId="095D9E00" w14:textId="77777777" w:rsidR="00264130" w:rsidRDefault="00264130" w:rsidP="00887943">
            <w:pPr>
              <w:jc w:val="both"/>
              <w:rPr>
                <w:b/>
              </w:rPr>
            </w:pPr>
            <w:r>
              <w:rPr>
                <w:b/>
              </w:rPr>
              <w:t>kreditů</w:t>
            </w:r>
          </w:p>
        </w:tc>
        <w:tc>
          <w:tcPr>
            <w:tcW w:w="1207" w:type="dxa"/>
            <w:gridSpan w:val="3"/>
            <w:tcPrChange w:id="862" w:author="Martin Sysel" w:date="2018-10-31T14:12:00Z">
              <w:tcPr>
                <w:tcW w:w="1207" w:type="dxa"/>
                <w:gridSpan w:val="3"/>
              </w:tcPr>
            </w:tcPrChange>
          </w:tcPr>
          <w:p w14:paraId="6783149A" w14:textId="77777777" w:rsidR="00264130" w:rsidRDefault="00264130" w:rsidP="00887943">
            <w:pPr>
              <w:jc w:val="both"/>
            </w:pPr>
            <w:r>
              <w:t>4</w:t>
            </w:r>
          </w:p>
        </w:tc>
      </w:tr>
      <w:tr w:rsidR="00264130" w14:paraId="0F058251" w14:textId="77777777" w:rsidTr="00887943">
        <w:tc>
          <w:tcPr>
            <w:tcW w:w="3086" w:type="dxa"/>
            <w:shd w:val="clear" w:color="auto" w:fill="F7CAAC"/>
            <w:tcPrChange w:id="863" w:author="Martin Sysel" w:date="2018-10-31T14:12:00Z">
              <w:tcPr>
                <w:tcW w:w="3086" w:type="dxa"/>
                <w:shd w:val="clear" w:color="auto" w:fill="F7CAAC"/>
              </w:tcPr>
            </w:tcPrChange>
          </w:tcPr>
          <w:p w14:paraId="49B7BCC5" w14:textId="77777777" w:rsidR="00264130" w:rsidRDefault="00264130" w:rsidP="00887943">
            <w:pPr>
              <w:jc w:val="both"/>
              <w:rPr>
                <w:b/>
                <w:sz w:val="22"/>
              </w:rPr>
            </w:pPr>
            <w:r>
              <w:rPr>
                <w:b/>
              </w:rPr>
              <w:t>Prerekvizity, korekvizity, ekvivalence</w:t>
            </w:r>
          </w:p>
        </w:tc>
        <w:tc>
          <w:tcPr>
            <w:tcW w:w="6769" w:type="dxa"/>
            <w:gridSpan w:val="10"/>
            <w:tcPrChange w:id="864" w:author="Martin Sysel" w:date="2018-10-31T14:12:00Z">
              <w:tcPr>
                <w:tcW w:w="6769" w:type="dxa"/>
                <w:gridSpan w:val="10"/>
              </w:tcPr>
            </w:tcPrChange>
          </w:tcPr>
          <w:p w14:paraId="28D1ADCE" w14:textId="77777777" w:rsidR="00264130" w:rsidRDefault="00264130" w:rsidP="00887943">
            <w:pPr>
              <w:jc w:val="both"/>
            </w:pPr>
            <w:r>
              <w:t>nejsou</w:t>
            </w:r>
          </w:p>
        </w:tc>
      </w:tr>
      <w:tr w:rsidR="00264130" w14:paraId="533155D7" w14:textId="77777777" w:rsidTr="00887943">
        <w:tc>
          <w:tcPr>
            <w:tcW w:w="3086" w:type="dxa"/>
            <w:shd w:val="clear" w:color="auto" w:fill="F7CAAC"/>
            <w:tcPrChange w:id="865" w:author="Martin Sysel" w:date="2018-10-31T14:12:00Z">
              <w:tcPr>
                <w:tcW w:w="3086" w:type="dxa"/>
                <w:shd w:val="clear" w:color="auto" w:fill="F7CAAC"/>
              </w:tcPr>
            </w:tcPrChange>
          </w:tcPr>
          <w:p w14:paraId="61652608" w14:textId="77777777" w:rsidR="00264130" w:rsidRDefault="00264130" w:rsidP="00887943">
            <w:pPr>
              <w:jc w:val="both"/>
              <w:rPr>
                <w:b/>
              </w:rPr>
            </w:pPr>
            <w:r>
              <w:rPr>
                <w:b/>
              </w:rPr>
              <w:t>Způsob ověření studijních výsledků</w:t>
            </w:r>
          </w:p>
        </w:tc>
        <w:tc>
          <w:tcPr>
            <w:tcW w:w="3406" w:type="dxa"/>
            <w:gridSpan w:val="6"/>
            <w:tcPrChange w:id="866" w:author="Martin Sysel" w:date="2018-10-31T14:12:00Z">
              <w:tcPr>
                <w:tcW w:w="3406" w:type="dxa"/>
                <w:gridSpan w:val="6"/>
              </w:tcPr>
            </w:tcPrChange>
          </w:tcPr>
          <w:p w14:paraId="0070DB20" w14:textId="77777777" w:rsidR="00264130" w:rsidRDefault="00264130" w:rsidP="00887943">
            <w:pPr>
              <w:jc w:val="both"/>
            </w:pPr>
            <w:r>
              <w:t>Zápočet, Zkouška</w:t>
            </w:r>
          </w:p>
        </w:tc>
        <w:tc>
          <w:tcPr>
            <w:tcW w:w="2156" w:type="dxa"/>
            <w:shd w:val="clear" w:color="auto" w:fill="F7CAAC"/>
            <w:tcPrChange w:id="867" w:author="Martin Sysel" w:date="2018-10-31T14:12:00Z">
              <w:tcPr>
                <w:tcW w:w="2156" w:type="dxa"/>
                <w:shd w:val="clear" w:color="auto" w:fill="F7CAAC"/>
              </w:tcPr>
            </w:tcPrChange>
          </w:tcPr>
          <w:p w14:paraId="0493026A" w14:textId="77777777" w:rsidR="00264130" w:rsidRDefault="00264130" w:rsidP="00887943">
            <w:pPr>
              <w:jc w:val="both"/>
              <w:rPr>
                <w:b/>
              </w:rPr>
            </w:pPr>
            <w:r>
              <w:rPr>
                <w:b/>
              </w:rPr>
              <w:t>Forma výuky</w:t>
            </w:r>
          </w:p>
        </w:tc>
        <w:tc>
          <w:tcPr>
            <w:tcW w:w="1207" w:type="dxa"/>
            <w:gridSpan w:val="3"/>
            <w:tcPrChange w:id="868" w:author="Martin Sysel" w:date="2018-10-31T14:12:00Z">
              <w:tcPr>
                <w:tcW w:w="1207" w:type="dxa"/>
                <w:gridSpan w:val="3"/>
              </w:tcPr>
            </w:tcPrChange>
          </w:tcPr>
          <w:p w14:paraId="16D0614C" w14:textId="77777777" w:rsidR="00264130" w:rsidRDefault="00264130" w:rsidP="00887943">
            <w:pPr>
              <w:jc w:val="both"/>
            </w:pPr>
            <w:r>
              <w:t>Přednáška, Seminář</w:t>
            </w:r>
          </w:p>
        </w:tc>
      </w:tr>
      <w:tr w:rsidR="00264130" w14:paraId="0228C65F" w14:textId="77777777" w:rsidTr="00887943">
        <w:tc>
          <w:tcPr>
            <w:tcW w:w="3086" w:type="dxa"/>
            <w:shd w:val="clear" w:color="auto" w:fill="F7CAAC"/>
            <w:tcPrChange w:id="869" w:author="Martin Sysel" w:date="2018-10-31T14:12:00Z">
              <w:tcPr>
                <w:tcW w:w="3086" w:type="dxa"/>
                <w:shd w:val="clear" w:color="auto" w:fill="F7CAAC"/>
              </w:tcPr>
            </w:tcPrChange>
          </w:tcPr>
          <w:p w14:paraId="26B700A4" w14:textId="77777777" w:rsidR="00264130" w:rsidRDefault="00264130" w:rsidP="00887943">
            <w:pPr>
              <w:jc w:val="both"/>
              <w:rPr>
                <w:b/>
              </w:rPr>
            </w:pPr>
            <w:r>
              <w:rPr>
                <w:b/>
              </w:rPr>
              <w:t>Forma způsobu ověření studijních výsledků a další požadavky na studenta</w:t>
            </w:r>
          </w:p>
        </w:tc>
        <w:tc>
          <w:tcPr>
            <w:tcW w:w="6769" w:type="dxa"/>
            <w:gridSpan w:val="10"/>
            <w:tcBorders>
              <w:bottom w:val="nil"/>
            </w:tcBorders>
            <w:tcPrChange w:id="870" w:author="Martin Sysel" w:date="2018-10-31T14:12:00Z">
              <w:tcPr>
                <w:tcW w:w="6769" w:type="dxa"/>
                <w:gridSpan w:val="10"/>
                <w:tcBorders>
                  <w:bottom w:val="nil"/>
                </w:tcBorders>
              </w:tcPr>
            </w:tcPrChange>
          </w:tcPr>
          <w:p w14:paraId="4134A90D" w14:textId="77777777" w:rsidR="00AA4205" w:rsidRDefault="00AA4205" w:rsidP="00887943">
            <w:pPr>
              <w:jc w:val="both"/>
            </w:pPr>
            <w:r>
              <w:t>Písemná i ústní forma</w:t>
            </w:r>
          </w:p>
          <w:p w14:paraId="1C4624D4" w14:textId="44F51C33" w:rsidR="00AA4205" w:rsidRDefault="00AA4205" w:rsidP="00887943">
            <w:pPr>
              <w:jc w:val="both"/>
            </w:pPr>
            <w:r>
              <w:t>1. Povinná a aktivní účast na jednotlivých seminářů (</w:t>
            </w:r>
            <w:r w:rsidR="00887943">
              <w:t xml:space="preserve">min. </w:t>
            </w:r>
            <w:r>
              <w:t>80% účast)</w:t>
            </w:r>
          </w:p>
          <w:p w14:paraId="49FF88F8" w14:textId="77777777" w:rsidR="00AA4205" w:rsidRDefault="00AA4205" w:rsidP="00887943">
            <w:pPr>
              <w:jc w:val="both"/>
            </w:pPr>
            <w:r>
              <w:t>2. Úspěšné a samostatné vypracování průběžných úkolů v průběhu semestru.</w:t>
            </w:r>
          </w:p>
          <w:p w14:paraId="6B367585" w14:textId="77777777" w:rsidR="00AA4205" w:rsidRDefault="00AA4205" w:rsidP="00887943">
            <w:pPr>
              <w:jc w:val="both"/>
            </w:pPr>
            <w:r>
              <w:t>3. Prokázání zvládnutí probírané látky vypracováním závěrečného projektu.</w:t>
            </w:r>
          </w:p>
          <w:p w14:paraId="55A04FF8" w14:textId="234770F2" w:rsidR="00264130" w:rsidRDefault="00AA4205" w:rsidP="00887943">
            <w:pPr>
              <w:jc w:val="both"/>
            </w:pPr>
            <w:r>
              <w:t>4. Úspěšné vykonání závěrečné ústní zkoušky.</w:t>
            </w:r>
          </w:p>
        </w:tc>
      </w:tr>
      <w:tr w:rsidR="00264130" w14:paraId="62174D8B" w14:textId="77777777" w:rsidTr="00887943">
        <w:trPr>
          <w:trHeight w:val="80"/>
          <w:trPrChange w:id="871" w:author="Martin Sysel" w:date="2018-10-31T14:12:00Z">
            <w:trPr>
              <w:trHeight w:val="554"/>
            </w:trPr>
          </w:trPrChange>
        </w:trPr>
        <w:tc>
          <w:tcPr>
            <w:tcW w:w="9855" w:type="dxa"/>
            <w:gridSpan w:val="11"/>
            <w:tcBorders>
              <w:top w:val="nil"/>
            </w:tcBorders>
            <w:tcPrChange w:id="872" w:author="Martin Sysel" w:date="2018-10-31T14:12:00Z">
              <w:tcPr>
                <w:tcW w:w="9855" w:type="dxa"/>
                <w:gridSpan w:val="11"/>
                <w:tcBorders>
                  <w:top w:val="nil"/>
                </w:tcBorders>
              </w:tcPr>
            </w:tcPrChange>
          </w:tcPr>
          <w:p w14:paraId="4994874C" w14:textId="7316A6F5" w:rsidR="00264130" w:rsidRDefault="00264130" w:rsidP="00887943">
            <w:pPr>
              <w:jc w:val="both"/>
            </w:pPr>
          </w:p>
        </w:tc>
      </w:tr>
      <w:tr w:rsidR="00264130" w14:paraId="6C49CBA2" w14:textId="77777777" w:rsidTr="00887943">
        <w:trPr>
          <w:trHeight w:val="197"/>
          <w:trPrChange w:id="873" w:author="Martin Sysel" w:date="2018-10-31T14:12:00Z">
            <w:trPr>
              <w:trHeight w:val="197"/>
            </w:trPr>
          </w:trPrChange>
        </w:trPr>
        <w:tc>
          <w:tcPr>
            <w:tcW w:w="3086" w:type="dxa"/>
            <w:tcBorders>
              <w:top w:val="nil"/>
            </w:tcBorders>
            <w:shd w:val="clear" w:color="auto" w:fill="F7CAAC"/>
            <w:tcPrChange w:id="874" w:author="Martin Sysel" w:date="2018-10-31T14:12:00Z">
              <w:tcPr>
                <w:tcW w:w="3086" w:type="dxa"/>
                <w:tcBorders>
                  <w:top w:val="nil"/>
                </w:tcBorders>
                <w:shd w:val="clear" w:color="auto" w:fill="F7CAAC"/>
              </w:tcPr>
            </w:tcPrChange>
          </w:tcPr>
          <w:p w14:paraId="3306ACA8" w14:textId="77777777" w:rsidR="00264130" w:rsidRDefault="00264130" w:rsidP="00887943">
            <w:pPr>
              <w:jc w:val="both"/>
              <w:rPr>
                <w:b/>
              </w:rPr>
            </w:pPr>
            <w:r>
              <w:rPr>
                <w:b/>
              </w:rPr>
              <w:t>Garant předmětu</w:t>
            </w:r>
          </w:p>
        </w:tc>
        <w:tc>
          <w:tcPr>
            <w:tcW w:w="6769" w:type="dxa"/>
            <w:gridSpan w:val="10"/>
            <w:tcBorders>
              <w:top w:val="nil"/>
            </w:tcBorders>
            <w:tcPrChange w:id="875" w:author="Martin Sysel" w:date="2018-10-31T14:12:00Z">
              <w:tcPr>
                <w:tcW w:w="6769" w:type="dxa"/>
                <w:gridSpan w:val="10"/>
                <w:tcBorders>
                  <w:top w:val="nil"/>
                </w:tcBorders>
              </w:tcPr>
            </w:tcPrChange>
          </w:tcPr>
          <w:p w14:paraId="221A76BC" w14:textId="77777777" w:rsidR="00264130" w:rsidRDefault="00264130" w:rsidP="00887943">
            <w:pPr>
              <w:jc w:val="both"/>
            </w:pPr>
            <w:r>
              <w:t>Ing. Radek Šilhavý, Ph.D.</w:t>
            </w:r>
          </w:p>
        </w:tc>
      </w:tr>
      <w:tr w:rsidR="00264130" w14:paraId="243B75DA" w14:textId="77777777" w:rsidTr="00887943">
        <w:trPr>
          <w:trHeight w:val="243"/>
          <w:trPrChange w:id="876" w:author="Martin Sysel" w:date="2018-10-31T14:12:00Z">
            <w:trPr>
              <w:trHeight w:val="243"/>
            </w:trPr>
          </w:trPrChange>
        </w:trPr>
        <w:tc>
          <w:tcPr>
            <w:tcW w:w="3086" w:type="dxa"/>
            <w:tcBorders>
              <w:top w:val="nil"/>
            </w:tcBorders>
            <w:shd w:val="clear" w:color="auto" w:fill="F7CAAC"/>
            <w:tcPrChange w:id="877" w:author="Martin Sysel" w:date="2018-10-31T14:12:00Z">
              <w:tcPr>
                <w:tcW w:w="3086" w:type="dxa"/>
                <w:tcBorders>
                  <w:top w:val="nil"/>
                </w:tcBorders>
                <w:shd w:val="clear" w:color="auto" w:fill="F7CAAC"/>
              </w:tcPr>
            </w:tcPrChange>
          </w:tcPr>
          <w:p w14:paraId="6615EEAD" w14:textId="77777777" w:rsidR="00264130" w:rsidRDefault="00264130" w:rsidP="00887943">
            <w:pPr>
              <w:jc w:val="both"/>
              <w:rPr>
                <w:b/>
              </w:rPr>
            </w:pPr>
            <w:r>
              <w:rPr>
                <w:b/>
              </w:rPr>
              <w:t>Zapojení garanta do výuky předmětu</w:t>
            </w:r>
          </w:p>
        </w:tc>
        <w:tc>
          <w:tcPr>
            <w:tcW w:w="6769" w:type="dxa"/>
            <w:gridSpan w:val="10"/>
            <w:tcBorders>
              <w:top w:val="nil"/>
            </w:tcBorders>
            <w:tcPrChange w:id="878" w:author="Martin Sysel" w:date="2018-10-31T14:12:00Z">
              <w:tcPr>
                <w:tcW w:w="6769" w:type="dxa"/>
                <w:gridSpan w:val="10"/>
                <w:tcBorders>
                  <w:top w:val="nil"/>
                </w:tcBorders>
              </w:tcPr>
            </w:tcPrChange>
          </w:tcPr>
          <w:p w14:paraId="7272412E" w14:textId="6EB00097" w:rsidR="00264130" w:rsidRDefault="00264130" w:rsidP="00887943">
            <w:pPr>
              <w:jc w:val="both"/>
            </w:pPr>
            <w:r>
              <w:t xml:space="preserve">Vedení přednášek, vedení </w:t>
            </w:r>
            <w:r w:rsidR="00B1531E">
              <w:t>semináře</w:t>
            </w:r>
            <w:r>
              <w:t>, metodika výuky</w:t>
            </w:r>
          </w:p>
        </w:tc>
      </w:tr>
      <w:tr w:rsidR="00264130" w14:paraId="5E41F84E" w14:textId="77777777" w:rsidTr="00887943">
        <w:tc>
          <w:tcPr>
            <w:tcW w:w="3086" w:type="dxa"/>
            <w:shd w:val="clear" w:color="auto" w:fill="F7CAAC"/>
            <w:tcPrChange w:id="879" w:author="Martin Sysel" w:date="2018-10-31T14:12:00Z">
              <w:tcPr>
                <w:tcW w:w="3086" w:type="dxa"/>
                <w:shd w:val="clear" w:color="auto" w:fill="F7CAAC"/>
              </w:tcPr>
            </w:tcPrChange>
          </w:tcPr>
          <w:p w14:paraId="1824F4A7" w14:textId="77777777" w:rsidR="00264130" w:rsidRDefault="00264130" w:rsidP="00887943">
            <w:pPr>
              <w:jc w:val="both"/>
              <w:rPr>
                <w:b/>
              </w:rPr>
            </w:pPr>
            <w:r>
              <w:rPr>
                <w:b/>
              </w:rPr>
              <w:t>Vyučující</w:t>
            </w:r>
          </w:p>
        </w:tc>
        <w:tc>
          <w:tcPr>
            <w:tcW w:w="6769" w:type="dxa"/>
            <w:gridSpan w:val="10"/>
            <w:tcBorders>
              <w:bottom w:val="nil"/>
            </w:tcBorders>
            <w:tcPrChange w:id="880" w:author="Martin Sysel" w:date="2018-10-31T14:12:00Z">
              <w:tcPr>
                <w:tcW w:w="6769" w:type="dxa"/>
                <w:gridSpan w:val="10"/>
                <w:tcBorders>
                  <w:bottom w:val="nil"/>
                </w:tcBorders>
              </w:tcPr>
            </w:tcPrChange>
          </w:tcPr>
          <w:p w14:paraId="5CCA76F2" w14:textId="75825D4B" w:rsidR="00264130" w:rsidRDefault="00264130" w:rsidP="00887943">
            <w:pPr>
              <w:jc w:val="both"/>
            </w:pPr>
            <w:r>
              <w:t xml:space="preserve">Ing. Radek Šilhavý, Ph.D., přednášky, </w:t>
            </w:r>
            <w:r w:rsidR="00B1531E">
              <w:t>seminář</w:t>
            </w:r>
            <w:r>
              <w:t xml:space="preserve"> (100 %)</w:t>
            </w:r>
          </w:p>
        </w:tc>
      </w:tr>
      <w:tr w:rsidR="00264130" w14:paraId="57D8AD70" w14:textId="77777777" w:rsidTr="00887943">
        <w:trPr>
          <w:trHeight w:val="295"/>
          <w:trPrChange w:id="881" w:author="Martin Sysel" w:date="2018-10-31T14:12:00Z">
            <w:trPr>
              <w:trHeight w:val="554"/>
            </w:trPr>
          </w:trPrChange>
        </w:trPr>
        <w:tc>
          <w:tcPr>
            <w:tcW w:w="9855" w:type="dxa"/>
            <w:gridSpan w:val="11"/>
            <w:tcBorders>
              <w:top w:val="nil"/>
            </w:tcBorders>
            <w:tcPrChange w:id="882" w:author="Martin Sysel" w:date="2018-10-31T14:12:00Z">
              <w:tcPr>
                <w:tcW w:w="9855" w:type="dxa"/>
                <w:gridSpan w:val="11"/>
                <w:tcBorders>
                  <w:top w:val="nil"/>
                </w:tcBorders>
              </w:tcPr>
            </w:tcPrChange>
          </w:tcPr>
          <w:p w14:paraId="23DFB2BC" w14:textId="77777777" w:rsidR="00264130" w:rsidRDefault="00264130" w:rsidP="00887943">
            <w:pPr>
              <w:jc w:val="both"/>
            </w:pPr>
          </w:p>
        </w:tc>
      </w:tr>
      <w:tr w:rsidR="00264130" w14:paraId="3121BCFC" w14:textId="77777777" w:rsidTr="00887943">
        <w:tc>
          <w:tcPr>
            <w:tcW w:w="3086" w:type="dxa"/>
            <w:shd w:val="clear" w:color="auto" w:fill="F7CAAC"/>
            <w:tcPrChange w:id="883" w:author="Martin Sysel" w:date="2018-10-31T14:12:00Z">
              <w:tcPr>
                <w:tcW w:w="3086" w:type="dxa"/>
                <w:shd w:val="clear" w:color="auto" w:fill="F7CAAC"/>
              </w:tcPr>
            </w:tcPrChange>
          </w:tcPr>
          <w:p w14:paraId="2E82850B" w14:textId="77777777" w:rsidR="00264130" w:rsidRDefault="00264130" w:rsidP="00887943">
            <w:pPr>
              <w:jc w:val="both"/>
              <w:rPr>
                <w:b/>
              </w:rPr>
            </w:pPr>
            <w:r>
              <w:rPr>
                <w:b/>
              </w:rPr>
              <w:t>Stručná anotace předmětu</w:t>
            </w:r>
          </w:p>
        </w:tc>
        <w:tc>
          <w:tcPr>
            <w:tcW w:w="6769" w:type="dxa"/>
            <w:gridSpan w:val="10"/>
            <w:tcBorders>
              <w:bottom w:val="nil"/>
            </w:tcBorders>
            <w:tcPrChange w:id="884" w:author="Martin Sysel" w:date="2018-10-31T14:12:00Z">
              <w:tcPr>
                <w:tcW w:w="6769" w:type="dxa"/>
                <w:gridSpan w:val="10"/>
                <w:tcBorders>
                  <w:bottom w:val="nil"/>
                </w:tcBorders>
              </w:tcPr>
            </w:tcPrChange>
          </w:tcPr>
          <w:p w14:paraId="6036CB4A" w14:textId="77777777" w:rsidR="00264130" w:rsidRDefault="00264130" w:rsidP="00887943">
            <w:pPr>
              <w:jc w:val="both"/>
            </w:pPr>
          </w:p>
        </w:tc>
      </w:tr>
      <w:tr w:rsidR="00264130" w14:paraId="7EF2576A" w14:textId="77777777" w:rsidTr="00887943">
        <w:trPr>
          <w:trHeight w:val="5168"/>
          <w:trPrChange w:id="885" w:author="Martin Sysel" w:date="2018-10-31T14:12:00Z">
            <w:trPr>
              <w:trHeight w:val="3938"/>
            </w:trPr>
          </w:trPrChange>
        </w:trPr>
        <w:tc>
          <w:tcPr>
            <w:tcW w:w="9855" w:type="dxa"/>
            <w:gridSpan w:val="11"/>
            <w:tcBorders>
              <w:top w:val="nil"/>
              <w:bottom w:val="single" w:sz="12" w:space="0" w:color="auto"/>
            </w:tcBorders>
            <w:tcPrChange w:id="886" w:author="Martin Sysel" w:date="2018-10-31T14:12:00Z">
              <w:tcPr>
                <w:tcW w:w="9855" w:type="dxa"/>
                <w:gridSpan w:val="11"/>
                <w:tcBorders>
                  <w:top w:val="nil"/>
                  <w:bottom w:val="single" w:sz="12" w:space="0" w:color="auto"/>
                </w:tcBorders>
              </w:tcPr>
            </w:tcPrChange>
          </w:tcPr>
          <w:p w14:paraId="765BE6FC" w14:textId="5FAA0E4E" w:rsidR="00264130" w:rsidRDefault="00264130" w:rsidP="00887943">
            <w:pPr>
              <w:jc w:val="both"/>
            </w:pPr>
            <w:r w:rsidRPr="00236160">
              <w:t xml:space="preserve">Cílem kurzu je seznámení </w:t>
            </w:r>
            <w:r>
              <w:t xml:space="preserve">studentů </w:t>
            </w:r>
            <w:r w:rsidRPr="00236160">
              <w:t xml:space="preserve">se </w:t>
            </w:r>
            <w:r>
              <w:t>způsoby tvorby a analýzy</w:t>
            </w:r>
            <w:r w:rsidRPr="00236160">
              <w:t xml:space="preserve"> </w:t>
            </w:r>
            <w:r>
              <w:t>softwaru</w:t>
            </w:r>
            <w:r w:rsidRPr="00236160">
              <w:t>. Student</w:t>
            </w:r>
            <w:r>
              <w:t>i</w:t>
            </w:r>
            <w:r w:rsidRPr="00236160">
              <w:t xml:space="preserve"> porozumí specifikaci životn</w:t>
            </w:r>
            <w:r>
              <w:t xml:space="preserve">ího cyklu softwaru. Budou </w:t>
            </w:r>
            <w:r w:rsidRPr="00236160">
              <w:t xml:space="preserve">rozebrány </w:t>
            </w:r>
            <w:r>
              <w:t>vývojové fáze.</w:t>
            </w:r>
            <w:r w:rsidRPr="00236160">
              <w:t xml:space="preserve"> Důraz bude kladen na možnosti </w:t>
            </w:r>
            <w:r>
              <w:t xml:space="preserve">objektového </w:t>
            </w:r>
            <w:r w:rsidRPr="00236160">
              <w:t>modelování</w:t>
            </w:r>
            <w:r>
              <w:t xml:space="preserve"> pomocí jazyka UML při návrhu a analýze softwaru.</w:t>
            </w:r>
          </w:p>
          <w:p w14:paraId="19F3AB58" w14:textId="77777777" w:rsidR="00887943" w:rsidRDefault="00887943" w:rsidP="00887943">
            <w:pPr>
              <w:jc w:val="both"/>
            </w:pPr>
          </w:p>
          <w:p w14:paraId="3EB950C7" w14:textId="77777777" w:rsidR="00264130" w:rsidRDefault="00264130" w:rsidP="00887943">
            <w:pPr>
              <w:jc w:val="both"/>
            </w:pPr>
            <w:r>
              <w:t>Témata:</w:t>
            </w:r>
          </w:p>
          <w:p w14:paraId="665CA640" w14:textId="77777777" w:rsidR="00264130" w:rsidRDefault="00264130" w:rsidP="00887943">
            <w:pPr>
              <w:pStyle w:val="Odstavecseseznamem"/>
              <w:numPr>
                <w:ilvl w:val="0"/>
                <w:numId w:val="25"/>
              </w:numPr>
              <w:jc w:val="both"/>
            </w:pPr>
            <w:r>
              <w:t>Seznámení s moderním pojetím a principy tvorby a analýzy softwaru. Definice a historie softwarového inženýrství.</w:t>
            </w:r>
          </w:p>
          <w:p w14:paraId="0B62DBCA" w14:textId="77777777" w:rsidR="00264130" w:rsidRDefault="00264130" w:rsidP="00887943">
            <w:pPr>
              <w:pStyle w:val="Odstavecseseznamem"/>
              <w:numPr>
                <w:ilvl w:val="0"/>
                <w:numId w:val="25"/>
              </w:numPr>
              <w:jc w:val="both"/>
            </w:pPr>
            <w:r>
              <w:t>Význam a principy modelování procesů pomocí Business Process Model Notation. Vztah k analýze a návrhu softwaru.</w:t>
            </w:r>
          </w:p>
          <w:p w14:paraId="6A96957E" w14:textId="77777777" w:rsidR="00264130" w:rsidRDefault="00264130" w:rsidP="00887943">
            <w:pPr>
              <w:pStyle w:val="Odstavecseseznamem"/>
              <w:numPr>
                <w:ilvl w:val="0"/>
                <w:numId w:val="25"/>
              </w:numPr>
              <w:jc w:val="both"/>
            </w:pPr>
            <w:r>
              <w:t>Analýza a modelování funkčních a nefunkčních požadavků, možnost grafických modelů a modelovacích nástrojů.</w:t>
            </w:r>
          </w:p>
          <w:p w14:paraId="2DF1FD0F" w14:textId="77777777" w:rsidR="00264130" w:rsidRDefault="00264130" w:rsidP="00887943">
            <w:pPr>
              <w:pStyle w:val="Odstavecseseznamem"/>
              <w:numPr>
                <w:ilvl w:val="0"/>
                <w:numId w:val="25"/>
              </w:numPr>
              <w:jc w:val="both"/>
            </w:pPr>
            <w:r>
              <w:t>Možnosti zachycení uživatelských scénářů. Principy případů užití. Model případů užití v jazyce UML.</w:t>
            </w:r>
          </w:p>
          <w:p w14:paraId="3785ECB6" w14:textId="77777777" w:rsidR="00264130" w:rsidRDefault="00264130" w:rsidP="00887943">
            <w:pPr>
              <w:pStyle w:val="Odstavecseseznamem"/>
              <w:numPr>
                <w:ilvl w:val="0"/>
                <w:numId w:val="25"/>
              </w:numPr>
              <w:jc w:val="both"/>
            </w:pPr>
            <w:r>
              <w:t xml:space="preserve">Objektové paradigma, principy modelování objektů a tříd. Model tříd v jazyce UML. </w:t>
            </w:r>
          </w:p>
          <w:p w14:paraId="27D6C7CD" w14:textId="77777777" w:rsidR="00264130" w:rsidRDefault="00264130" w:rsidP="00887943">
            <w:pPr>
              <w:pStyle w:val="Odstavecseseznamem"/>
              <w:numPr>
                <w:ilvl w:val="0"/>
                <w:numId w:val="25"/>
              </w:numPr>
              <w:jc w:val="both"/>
            </w:pPr>
            <w:r>
              <w:t xml:space="preserve">Význam realizačních modelů v UML jazyce a jejich využití. Sekvenční a aktivitní modely v UML. </w:t>
            </w:r>
          </w:p>
          <w:p w14:paraId="75BBDA76" w14:textId="77777777" w:rsidR="00264130" w:rsidRDefault="00264130" w:rsidP="00887943">
            <w:pPr>
              <w:pStyle w:val="Odstavecseseznamem"/>
              <w:numPr>
                <w:ilvl w:val="0"/>
                <w:numId w:val="25"/>
              </w:numPr>
              <w:jc w:val="both"/>
            </w:pPr>
            <w:r>
              <w:t xml:space="preserve">Stavové modely v UML a jejich význam. Modely nasazení v UML a jejich význam. </w:t>
            </w:r>
          </w:p>
          <w:p w14:paraId="42B8DCA6" w14:textId="77777777" w:rsidR="00264130" w:rsidRDefault="00264130" w:rsidP="00887943">
            <w:pPr>
              <w:pStyle w:val="Odstavecseseznamem"/>
              <w:numPr>
                <w:ilvl w:val="0"/>
                <w:numId w:val="25"/>
              </w:numPr>
              <w:jc w:val="both"/>
            </w:pPr>
            <w:r>
              <w:t>Návrh grafického uživatelského rozhraní. Modely grafického uživatelského rozhraní, drátěné modely a jejich význam pro analýzu a návrh softwarových systémů.</w:t>
            </w:r>
          </w:p>
          <w:p w14:paraId="48F5A8D7" w14:textId="77777777" w:rsidR="00264130" w:rsidRDefault="00264130" w:rsidP="00887943">
            <w:pPr>
              <w:pStyle w:val="Odstavecseseznamem"/>
              <w:numPr>
                <w:ilvl w:val="0"/>
                <w:numId w:val="25"/>
              </w:numPr>
              <w:jc w:val="both"/>
            </w:pPr>
            <w:r>
              <w:t>Vývojové metodiky a modely softwarových procesů. Využití modelů ve vývojových fázích.</w:t>
            </w:r>
          </w:p>
          <w:p w14:paraId="135B2676" w14:textId="77777777" w:rsidR="00264130" w:rsidRDefault="00264130" w:rsidP="00887943">
            <w:pPr>
              <w:pStyle w:val="Odstavecseseznamem"/>
              <w:numPr>
                <w:ilvl w:val="0"/>
                <w:numId w:val="25"/>
              </w:numPr>
              <w:jc w:val="both"/>
            </w:pPr>
            <w:r>
              <w:t xml:space="preserve">Dokumentace v softwarovém inženýrství, využívané postupy, normy. </w:t>
            </w:r>
          </w:p>
          <w:p w14:paraId="2ADF34FD" w14:textId="77777777" w:rsidR="00264130" w:rsidRDefault="00264130" w:rsidP="00887943">
            <w:pPr>
              <w:pStyle w:val="Odstavecseseznamem"/>
              <w:numPr>
                <w:ilvl w:val="0"/>
                <w:numId w:val="25"/>
              </w:numPr>
              <w:jc w:val="both"/>
            </w:pPr>
            <w:r>
              <w:t>Plánování vývoje, odhadování složitosti a doby potřebné pro vývoj.</w:t>
            </w:r>
          </w:p>
          <w:p w14:paraId="5000A99F" w14:textId="77777777" w:rsidR="00264130" w:rsidRDefault="00264130" w:rsidP="00887943">
            <w:pPr>
              <w:pStyle w:val="Odstavecseseznamem"/>
              <w:numPr>
                <w:ilvl w:val="0"/>
                <w:numId w:val="25"/>
              </w:numPr>
              <w:jc w:val="both"/>
            </w:pPr>
            <w:r>
              <w:t>Proces pořízení softwaru, projektový záměr, plán pořízení, úloha projektového manažera.</w:t>
            </w:r>
          </w:p>
          <w:p w14:paraId="44781F30" w14:textId="77777777" w:rsidR="00264130" w:rsidRDefault="00264130" w:rsidP="00887943">
            <w:pPr>
              <w:pStyle w:val="Odstavecseseznamem"/>
              <w:numPr>
                <w:ilvl w:val="0"/>
                <w:numId w:val="25"/>
              </w:numPr>
              <w:jc w:val="both"/>
            </w:pPr>
            <w:r>
              <w:t>Plánování a kontrola projektů.</w:t>
            </w:r>
          </w:p>
          <w:p w14:paraId="4F5159E4" w14:textId="77777777" w:rsidR="00264130" w:rsidRDefault="00264130" w:rsidP="00887943">
            <w:pPr>
              <w:pStyle w:val="Odstavecseseznamem"/>
              <w:numPr>
                <w:ilvl w:val="0"/>
                <w:numId w:val="25"/>
              </w:numPr>
              <w:jc w:val="both"/>
            </w:pPr>
            <w:r>
              <w:t>Případové studie.</w:t>
            </w:r>
          </w:p>
        </w:tc>
      </w:tr>
      <w:tr w:rsidR="00264130" w14:paraId="2FF62DDC" w14:textId="77777777" w:rsidTr="00887943">
        <w:trPr>
          <w:trHeight w:val="265"/>
          <w:trPrChange w:id="887" w:author="Martin Sysel" w:date="2018-10-31T14:12:00Z">
            <w:trPr>
              <w:trHeight w:val="265"/>
            </w:trPr>
          </w:trPrChange>
        </w:trPr>
        <w:tc>
          <w:tcPr>
            <w:tcW w:w="3653" w:type="dxa"/>
            <w:gridSpan w:val="2"/>
            <w:tcBorders>
              <w:top w:val="nil"/>
            </w:tcBorders>
            <w:shd w:val="clear" w:color="auto" w:fill="F7CAAC"/>
            <w:tcPrChange w:id="888" w:author="Martin Sysel" w:date="2018-10-31T14:12:00Z">
              <w:tcPr>
                <w:tcW w:w="3653" w:type="dxa"/>
                <w:gridSpan w:val="2"/>
                <w:tcBorders>
                  <w:top w:val="nil"/>
                </w:tcBorders>
                <w:shd w:val="clear" w:color="auto" w:fill="F7CAAC"/>
              </w:tcPr>
            </w:tcPrChange>
          </w:tcPr>
          <w:p w14:paraId="32108AAD" w14:textId="77777777" w:rsidR="00264130" w:rsidRDefault="00264130" w:rsidP="00887943">
            <w:pPr>
              <w:jc w:val="both"/>
            </w:pPr>
            <w:r>
              <w:rPr>
                <w:b/>
              </w:rPr>
              <w:t>Studijní literatura a studijní pomůcky</w:t>
            </w:r>
          </w:p>
        </w:tc>
        <w:tc>
          <w:tcPr>
            <w:tcW w:w="6202" w:type="dxa"/>
            <w:gridSpan w:val="9"/>
            <w:tcBorders>
              <w:top w:val="nil"/>
              <w:bottom w:val="nil"/>
            </w:tcBorders>
            <w:tcPrChange w:id="889" w:author="Martin Sysel" w:date="2018-10-31T14:12:00Z">
              <w:tcPr>
                <w:tcW w:w="6202" w:type="dxa"/>
                <w:gridSpan w:val="9"/>
                <w:tcBorders>
                  <w:top w:val="nil"/>
                  <w:bottom w:val="nil"/>
                </w:tcBorders>
              </w:tcPr>
            </w:tcPrChange>
          </w:tcPr>
          <w:p w14:paraId="3FA4CA6A" w14:textId="77777777" w:rsidR="00264130" w:rsidRDefault="00264130" w:rsidP="00887943">
            <w:pPr>
              <w:jc w:val="both"/>
            </w:pPr>
          </w:p>
        </w:tc>
      </w:tr>
      <w:tr w:rsidR="00264130" w14:paraId="36C42C70" w14:textId="77777777" w:rsidTr="00887943">
        <w:trPr>
          <w:trHeight w:val="1497"/>
          <w:trPrChange w:id="890" w:author="Martin Sysel" w:date="2018-10-31T14:12:00Z">
            <w:trPr>
              <w:trHeight w:val="1497"/>
            </w:trPr>
          </w:trPrChange>
        </w:trPr>
        <w:tc>
          <w:tcPr>
            <w:tcW w:w="9855" w:type="dxa"/>
            <w:gridSpan w:val="11"/>
            <w:tcBorders>
              <w:top w:val="nil"/>
            </w:tcBorders>
            <w:tcPrChange w:id="891" w:author="Martin Sysel" w:date="2018-10-31T14:12:00Z">
              <w:tcPr>
                <w:tcW w:w="9855" w:type="dxa"/>
                <w:gridSpan w:val="11"/>
                <w:tcBorders>
                  <w:top w:val="nil"/>
                </w:tcBorders>
              </w:tcPr>
            </w:tcPrChange>
          </w:tcPr>
          <w:p w14:paraId="124A133D" w14:textId="77777777" w:rsidR="00264130" w:rsidRDefault="00264130" w:rsidP="00887943">
            <w:pPr>
              <w:jc w:val="both"/>
              <w:rPr>
                <w:b/>
              </w:rPr>
            </w:pPr>
            <w:r w:rsidRPr="00A94799">
              <w:rPr>
                <w:b/>
              </w:rPr>
              <w:t>Povinná literatura:</w:t>
            </w:r>
          </w:p>
          <w:p w14:paraId="3ED0B51F" w14:textId="77777777" w:rsidR="00264130" w:rsidRDefault="00264130" w:rsidP="00887943">
            <w:pPr>
              <w:jc w:val="both"/>
            </w:pPr>
            <w:r w:rsidRPr="00295812">
              <w:t xml:space="preserve">SOMMERVILLE, I. </w:t>
            </w:r>
            <w:r w:rsidRPr="00301C56">
              <w:rPr>
                <w:i/>
              </w:rPr>
              <w:t>Software engineering</w:t>
            </w:r>
            <w:r w:rsidRPr="00295812">
              <w:t>. Tenth edition. Boston: Pearson, [2016]. ISBN 978-0133943030.</w:t>
            </w:r>
          </w:p>
          <w:p w14:paraId="67C1354F" w14:textId="77777777" w:rsidR="00264130" w:rsidRDefault="00264130" w:rsidP="00887943">
            <w:pPr>
              <w:jc w:val="both"/>
            </w:pPr>
            <w:r w:rsidRPr="0092284B">
              <w:t>ARLOW, J</w:t>
            </w:r>
            <w:r>
              <w:t>.</w:t>
            </w:r>
            <w:r w:rsidRPr="0092284B">
              <w:t xml:space="preserve"> a I</w:t>
            </w:r>
            <w:r>
              <w:t>.</w:t>
            </w:r>
            <w:r w:rsidRPr="0092284B">
              <w:t xml:space="preserve"> NEUSTADT. </w:t>
            </w:r>
            <w:r w:rsidRPr="00301C56">
              <w:rPr>
                <w:i/>
              </w:rPr>
              <w:t>UML 2 a unifikovaný proces vývoje aplikací: objektově orientovaná analýza a návrh prakticky</w:t>
            </w:r>
            <w:r w:rsidRPr="0092284B">
              <w:t>. 2., aktualiz. a dopl. vyd. Brno: Computer Press, 2007. ISBN 978-80-251-1503-9.</w:t>
            </w:r>
          </w:p>
          <w:p w14:paraId="7A2709BD" w14:textId="40A44547" w:rsidR="00264130" w:rsidRPr="00887943" w:rsidRDefault="00264130" w:rsidP="00887943">
            <w:pPr>
              <w:jc w:val="both"/>
            </w:pPr>
            <w:r w:rsidRPr="00081227">
              <w:t>PILONE, D. a D</w:t>
            </w:r>
            <w:r w:rsidRPr="00887943">
              <w:t xml:space="preserve">. PILONE. </w:t>
            </w:r>
            <w:r w:rsidRPr="00887943">
              <w:rPr>
                <w:i/>
              </w:rPr>
              <w:t>UML 2.0 pocket reference.</w:t>
            </w:r>
            <w:r w:rsidRPr="00887943">
              <w:t xml:space="preserve"> [New ed.]. Beijing: O'Reilly, c2006, vii, 128 s. ISBN 0-596-10208-9. Dostupné také z: </w:t>
            </w:r>
            <w:r w:rsidR="00BB189F" w:rsidRPr="00887943">
              <w:fldChar w:fldCharType="begin"/>
            </w:r>
            <w:r w:rsidR="00BB189F" w:rsidRPr="00887943">
              <w:instrText xml:space="preserve"> HYPERLINK "http://katalog.k.utb.cz/" </w:instrText>
            </w:r>
            <w:r w:rsidR="00BB189F" w:rsidRPr="00887943">
              <w:fldChar w:fldCharType="separate"/>
            </w:r>
            <w:r w:rsidRPr="00887943">
              <w:rPr>
                <w:rStyle w:val="Hypertextovodkaz"/>
                <w:color w:val="auto"/>
                <w:u w:val="none"/>
              </w:rPr>
              <w:t>http://katalog.k.utb.cz/</w:t>
            </w:r>
            <w:r w:rsidR="00BB189F" w:rsidRPr="00887943">
              <w:rPr>
                <w:rStyle w:val="Hypertextovodkaz"/>
                <w:color w:val="auto"/>
                <w:u w:val="none"/>
              </w:rPr>
              <w:fldChar w:fldCharType="end"/>
            </w:r>
            <w:r w:rsidRPr="00887943">
              <w:t xml:space="preserve"> </w:t>
            </w:r>
          </w:p>
          <w:p w14:paraId="46AD8308" w14:textId="77777777" w:rsidR="00264130" w:rsidRPr="00887943" w:rsidRDefault="00264130" w:rsidP="00887943">
            <w:pPr>
              <w:jc w:val="both"/>
              <w:rPr>
                <w:b/>
              </w:rPr>
            </w:pPr>
            <w:r w:rsidRPr="00887943">
              <w:rPr>
                <w:b/>
              </w:rPr>
              <w:t>Doporučená literatura:</w:t>
            </w:r>
          </w:p>
          <w:p w14:paraId="0988AEFD" w14:textId="79028DA8" w:rsidR="00264130" w:rsidRPr="00887943" w:rsidRDefault="00264130" w:rsidP="00887943">
            <w:r w:rsidRPr="00887943">
              <w:t xml:space="preserve">KRAVAL, I. a I. KRAVAL. </w:t>
            </w:r>
            <w:r w:rsidRPr="00887943">
              <w:rPr>
                <w:i/>
              </w:rPr>
              <w:t>Extrémně Efektivní Modelování s použitím UML</w:t>
            </w:r>
            <w:r w:rsidRPr="00887943">
              <w:t xml:space="preserve">. Valašské Klobouky: Objects Consulting, 2003, 125 s. Dostupné také z: </w:t>
            </w:r>
            <w:r w:rsidR="00BB189F" w:rsidRPr="00887943">
              <w:fldChar w:fldCharType="begin"/>
            </w:r>
            <w:r w:rsidR="00BB189F" w:rsidRPr="00887943">
              <w:instrText xml:space="preserve"> HYPERLINK "http://katalog.k.utb.cz" </w:instrText>
            </w:r>
            <w:r w:rsidR="00BB189F" w:rsidRPr="00887943">
              <w:fldChar w:fldCharType="separate"/>
            </w:r>
            <w:r w:rsidRPr="00887943">
              <w:rPr>
                <w:rStyle w:val="Hypertextovodkaz"/>
                <w:color w:val="auto"/>
                <w:u w:val="none"/>
              </w:rPr>
              <w:t>http://katalog.k.utb.cz</w:t>
            </w:r>
            <w:r w:rsidR="00BB189F" w:rsidRPr="00887943">
              <w:rPr>
                <w:rStyle w:val="Hypertextovodkaz"/>
                <w:color w:val="auto"/>
                <w:u w:val="none"/>
              </w:rPr>
              <w:fldChar w:fldCharType="end"/>
            </w:r>
            <w:r w:rsidRPr="00887943">
              <w:t xml:space="preserve">. </w:t>
            </w:r>
          </w:p>
          <w:p w14:paraId="5BADD4A9" w14:textId="72015034" w:rsidR="00264130" w:rsidRPr="0092284B" w:rsidRDefault="00264130" w:rsidP="00887943">
            <w:r w:rsidRPr="00887943">
              <w:t xml:space="preserve">WEILKIENS, T. </w:t>
            </w:r>
            <w:r w:rsidRPr="00887943">
              <w:rPr>
                <w:i/>
              </w:rPr>
              <w:t>Systems engineering with SysML/UML: modeling, analysis, design</w:t>
            </w:r>
            <w:r w:rsidRPr="00887943">
              <w:t xml:space="preserve">. Burlington, Mass.: Morgan Kaufmann, c2007, 1 online zdroj (xi, 307 p.). The OMG press. ISBN 9780080558318. Dostupné také z: </w:t>
            </w:r>
            <w:r w:rsidR="00BB189F" w:rsidRPr="00887943">
              <w:fldChar w:fldCharType="begin"/>
            </w:r>
            <w:r w:rsidR="00BB189F" w:rsidRPr="00887943">
              <w:instrText xml:space="preserve"> HYPERLINK "http://app.knovel.com/" </w:instrText>
            </w:r>
            <w:r w:rsidR="00BB189F" w:rsidRPr="00887943">
              <w:fldChar w:fldCharType="separate"/>
            </w:r>
            <w:r w:rsidRPr="00887943">
              <w:rPr>
                <w:rStyle w:val="Hypertextovodkaz"/>
                <w:color w:val="auto"/>
                <w:u w:val="none"/>
              </w:rPr>
              <w:t>http://app.knovel.com/</w:t>
            </w:r>
            <w:r w:rsidR="00BB189F" w:rsidRPr="00887943">
              <w:rPr>
                <w:rStyle w:val="Hypertextovodkaz"/>
                <w:color w:val="auto"/>
                <w:u w:val="none"/>
              </w:rPr>
              <w:fldChar w:fldCharType="end"/>
            </w:r>
            <w:r w:rsidRPr="00887943">
              <w:t xml:space="preserve"> </w:t>
            </w:r>
          </w:p>
        </w:tc>
      </w:tr>
      <w:tr w:rsidR="00264130" w14:paraId="046207FC" w14:textId="77777777" w:rsidTr="00887943">
        <w:tc>
          <w:tcPr>
            <w:tcW w:w="9855" w:type="dxa"/>
            <w:gridSpan w:val="11"/>
            <w:tcBorders>
              <w:top w:val="single" w:sz="12" w:space="0" w:color="auto"/>
              <w:left w:val="single" w:sz="2" w:space="0" w:color="auto"/>
              <w:bottom w:val="single" w:sz="2" w:space="0" w:color="auto"/>
              <w:right w:val="single" w:sz="2" w:space="0" w:color="auto"/>
            </w:tcBorders>
            <w:shd w:val="clear" w:color="auto" w:fill="F7CAAC"/>
            <w:tcPrChange w:id="892" w:author="Martin Sysel" w:date="2018-10-31T14:12:00Z">
              <w:tcPr>
                <w:tcW w:w="9855" w:type="dxa"/>
                <w:gridSpan w:val="11"/>
                <w:tcBorders>
                  <w:top w:val="single" w:sz="12" w:space="0" w:color="auto"/>
                  <w:left w:val="single" w:sz="2" w:space="0" w:color="auto"/>
                  <w:bottom w:val="single" w:sz="2" w:space="0" w:color="auto"/>
                  <w:right w:val="single" w:sz="2" w:space="0" w:color="auto"/>
                </w:tcBorders>
                <w:shd w:val="clear" w:color="auto" w:fill="F7CAAC"/>
              </w:tcPr>
            </w:tcPrChange>
          </w:tcPr>
          <w:p w14:paraId="1EE9A4BF" w14:textId="77777777" w:rsidR="00264130" w:rsidRDefault="00264130" w:rsidP="00887943">
            <w:pPr>
              <w:jc w:val="center"/>
              <w:rPr>
                <w:b/>
              </w:rPr>
            </w:pPr>
            <w:r>
              <w:rPr>
                <w:b/>
              </w:rPr>
              <w:t>Informace ke kombinované nebo distanční formě</w:t>
            </w:r>
          </w:p>
        </w:tc>
      </w:tr>
      <w:tr w:rsidR="00264130" w14:paraId="0BF88D39" w14:textId="77777777" w:rsidTr="00887943">
        <w:tc>
          <w:tcPr>
            <w:tcW w:w="4787" w:type="dxa"/>
            <w:gridSpan w:val="4"/>
            <w:tcBorders>
              <w:top w:val="single" w:sz="2" w:space="0" w:color="auto"/>
            </w:tcBorders>
            <w:shd w:val="clear" w:color="auto" w:fill="F7CAAC"/>
            <w:tcPrChange w:id="893" w:author="Martin Sysel" w:date="2018-10-31T14:12:00Z">
              <w:tcPr>
                <w:tcW w:w="4787" w:type="dxa"/>
                <w:gridSpan w:val="4"/>
                <w:tcBorders>
                  <w:top w:val="single" w:sz="2" w:space="0" w:color="auto"/>
                </w:tcBorders>
                <w:shd w:val="clear" w:color="auto" w:fill="F7CAAC"/>
              </w:tcPr>
            </w:tcPrChange>
          </w:tcPr>
          <w:p w14:paraId="3FD904CC" w14:textId="77777777" w:rsidR="00264130" w:rsidRDefault="00264130" w:rsidP="00887943">
            <w:pPr>
              <w:jc w:val="both"/>
            </w:pPr>
            <w:r>
              <w:rPr>
                <w:b/>
              </w:rPr>
              <w:lastRenderedPageBreak/>
              <w:t>Rozsah konzultací (soustředění)</w:t>
            </w:r>
          </w:p>
        </w:tc>
        <w:tc>
          <w:tcPr>
            <w:tcW w:w="889" w:type="dxa"/>
            <w:gridSpan w:val="2"/>
            <w:tcBorders>
              <w:top w:val="single" w:sz="2" w:space="0" w:color="auto"/>
            </w:tcBorders>
            <w:tcPrChange w:id="894" w:author="Martin Sysel" w:date="2018-10-31T14:12:00Z">
              <w:tcPr>
                <w:tcW w:w="889" w:type="dxa"/>
                <w:gridSpan w:val="2"/>
                <w:tcBorders>
                  <w:top w:val="single" w:sz="2" w:space="0" w:color="auto"/>
                </w:tcBorders>
              </w:tcPr>
            </w:tcPrChange>
          </w:tcPr>
          <w:p w14:paraId="0399CD12" w14:textId="77777777" w:rsidR="00264130" w:rsidRDefault="00264130" w:rsidP="00887943">
            <w:pPr>
              <w:jc w:val="both"/>
            </w:pPr>
          </w:p>
        </w:tc>
        <w:tc>
          <w:tcPr>
            <w:tcW w:w="4179" w:type="dxa"/>
            <w:gridSpan w:val="5"/>
            <w:tcBorders>
              <w:top w:val="single" w:sz="2" w:space="0" w:color="auto"/>
            </w:tcBorders>
            <w:shd w:val="clear" w:color="auto" w:fill="F7CAAC"/>
            <w:tcPrChange w:id="895" w:author="Martin Sysel" w:date="2018-10-31T14:12:00Z">
              <w:tcPr>
                <w:tcW w:w="4179" w:type="dxa"/>
                <w:gridSpan w:val="5"/>
                <w:tcBorders>
                  <w:top w:val="single" w:sz="2" w:space="0" w:color="auto"/>
                </w:tcBorders>
                <w:shd w:val="clear" w:color="auto" w:fill="F7CAAC"/>
              </w:tcPr>
            </w:tcPrChange>
          </w:tcPr>
          <w:p w14:paraId="3E5CDF8A" w14:textId="77777777" w:rsidR="00264130" w:rsidRDefault="00264130" w:rsidP="00887943">
            <w:pPr>
              <w:jc w:val="both"/>
              <w:rPr>
                <w:b/>
              </w:rPr>
            </w:pPr>
            <w:r>
              <w:rPr>
                <w:b/>
              </w:rPr>
              <w:t xml:space="preserve">hodin </w:t>
            </w:r>
          </w:p>
        </w:tc>
      </w:tr>
      <w:tr w:rsidR="00264130" w14:paraId="339AE819" w14:textId="77777777" w:rsidTr="00887943">
        <w:tc>
          <w:tcPr>
            <w:tcW w:w="9855" w:type="dxa"/>
            <w:gridSpan w:val="11"/>
            <w:shd w:val="clear" w:color="auto" w:fill="F7CAAC"/>
            <w:tcPrChange w:id="896" w:author="Martin Sysel" w:date="2018-10-31T14:12:00Z">
              <w:tcPr>
                <w:tcW w:w="9855" w:type="dxa"/>
                <w:gridSpan w:val="11"/>
                <w:shd w:val="clear" w:color="auto" w:fill="F7CAAC"/>
              </w:tcPr>
            </w:tcPrChange>
          </w:tcPr>
          <w:p w14:paraId="594E803F" w14:textId="77777777" w:rsidR="00264130" w:rsidRDefault="00264130" w:rsidP="00887943">
            <w:pPr>
              <w:jc w:val="both"/>
              <w:rPr>
                <w:b/>
              </w:rPr>
            </w:pPr>
            <w:r>
              <w:rPr>
                <w:b/>
              </w:rPr>
              <w:t>Informace o způsobu kontaktu s vyučujícím</w:t>
            </w:r>
          </w:p>
        </w:tc>
      </w:tr>
      <w:tr w:rsidR="00264130" w14:paraId="60A1300D" w14:textId="77777777" w:rsidTr="00887943">
        <w:trPr>
          <w:trHeight w:val="701"/>
          <w:trPrChange w:id="897" w:author="Martin Sysel" w:date="2018-10-31T14:12:00Z">
            <w:trPr>
              <w:trHeight w:val="701"/>
            </w:trPr>
          </w:trPrChange>
        </w:trPr>
        <w:tc>
          <w:tcPr>
            <w:tcW w:w="9855" w:type="dxa"/>
            <w:gridSpan w:val="11"/>
            <w:tcPrChange w:id="898" w:author="Martin Sysel" w:date="2018-10-31T14:12:00Z">
              <w:tcPr>
                <w:tcW w:w="9855" w:type="dxa"/>
                <w:gridSpan w:val="11"/>
              </w:tcPr>
            </w:tcPrChange>
          </w:tcPr>
          <w:p w14:paraId="58C6E08C" w14:textId="77777777" w:rsidR="00264130" w:rsidRDefault="00264130" w:rsidP="00887943">
            <w:pPr>
              <w:jc w:val="both"/>
            </w:pPr>
          </w:p>
        </w:tc>
      </w:tr>
      <w:tr w:rsidR="00264130" w14:paraId="53CE6F32" w14:textId="77777777" w:rsidTr="00887943">
        <w:tc>
          <w:tcPr>
            <w:tcW w:w="9855" w:type="dxa"/>
            <w:gridSpan w:val="11"/>
            <w:tcBorders>
              <w:bottom w:val="double" w:sz="4" w:space="0" w:color="auto"/>
            </w:tcBorders>
            <w:shd w:val="clear" w:color="auto" w:fill="BDD6EE"/>
            <w:tcPrChange w:id="899" w:author="Martin Sysel" w:date="2018-10-31T14:12:00Z">
              <w:tcPr>
                <w:tcW w:w="9855" w:type="dxa"/>
                <w:gridSpan w:val="11"/>
                <w:tcBorders>
                  <w:bottom w:val="double" w:sz="4" w:space="0" w:color="auto"/>
                </w:tcBorders>
                <w:shd w:val="clear" w:color="auto" w:fill="BDD6EE"/>
              </w:tcPr>
            </w:tcPrChange>
          </w:tcPr>
          <w:p w14:paraId="22BD50B8" w14:textId="226999C3" w:rsidR="00264130" w:rsidRDefault="00264130" w:rsidP="00887943">
            <w:pPr>
              <w:tabs>
                <w:tab w:val="right" w:pos="9721"/>
              </w:tabs>
              <w:jc w:val="both"/>
              <w:rPr>
                <w:b/>
                <w:sz w:val="28"/>
              </w:rPr>
            </w:pPr>
            <w:r>
              <w:rPr>
                <w:b/>
                <w:sz w:val="28"/>
              </w:rPr>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900" w:author="Martin Sysel" w:date="2018-11-16T14:38:00Z">
              <w:r w:rsidR="0066375C" w:rsidRPr="0066375C">
                <w:rPr>
                  <w:rStyle w:val="Odkazintenzivn"/>
                  <w:rPrChange w:id="901" w:author="Martin Sysel" w:date="2018-11-16T14:38:00Z">
                    <w:rPr>
                      <w:b/>
                    </w:rPr>
                  </w:rPrChange>
                </w:rPr>
                <w:t>Abecední seznam</w:t>
              </w:r>
            </w:ins>
            <w:del w:id="902" w:author="Martin Sysel" w:date="2018-11-07T12:29:00Z">
              <w:r w:rsidR="008A4BC7" w:rsidRPr="008A4BC7" w:rsidDel="00C873A9">
                <w:rPr>
                  <w:rStyle w:val="Odkazintenzivn"/>
                </w:rPr>
                <w:delText>Abecední seznam</w:delText>
              </w:r>
            </w:del>
            <w:r>
              <w:rPr>
                <w:b/>
                <w:sz w:val="28"/>
              </w:rPr>
              <w:fldChar w:fldCharType="end"/>
            </w:r>
          </w:p>
        </w:tc>
      </w:tr>
      <w:tr w:rsidR="00264130" w14:paraId="7132FE84" w14:textId="77777777" w:rsidTr="00887943">
        <w:tc>
          <w:tcPr>
            <w:tcW w:w="3086" w:type="dxa"/>
            <w:tcBorders>
              <w:top w:val="double" w:sz="4" w:space="0" w:color="auto"/>
            </w:tcBorders>
            <w:shd w:val="clear" w:color="auto" w:fill="F7CAAC"/>
            <w:tcPrChange w:id="903" w:author="Martin Sysel" w:date="2018-10-31T14:12:00Z">
              <w:tcPr>
                <w:tcW w:w="3086" w:type="dxa"/>
                <w:tcBorders>
                  <w:top w:val="double" w:sz="4" w:space="0" w:color="auto"/>
                </w:tcBorders>
                <w:shd w:val="clear" w:color="auto" w:fill="F7CAAC"/>
              </w:tcPr>
            </w:tcPrChange>
          </w:tcPr>
          <w:p w14:paraId="318CAE87" w14:textId="77777777" w:rsidR="00264130" w:rsidRDefault="00264130" w:rsidP="00887943">
            <w:pPr>
              <w:jc w:val="both"/>
              <w:rPr>
                <w:b/>
              </w:rPr>
            </w:pPr>
            <w:r>
              <w:rPr>
                <w:b/>
              </w:rPr>
              <w:t>Název studijního předmětu</w:t>
            </w:r>
          </w:p>
        </w:tc>
        <w:tc>
          <w:tcPr>
            <w:tcW w:w="6769" w:type="dxa"/>
            <w:gridSpan w:val="10"/>
            <w:tcBorders>
              <w:top w:val="double" w:sz="4" w:space="0" w:color="auto"/>
            </w:tcBorders>
            <w:tcPrChange w:id="904" w:author="Martin Sysel" w:date="2018-10-31T14:12:00Z">
              <w:tcPr>
                <w:tcW w:w="6769" w:type="dxa"/>
                <w:gridSpan w:val="10"/>
                <w:tcBorders>
                  <w:top w:val="double" w:sz="4" w:space="0" w:color="auto"/>
                </w:tcBorders>
              </w:tcPr>
            </w:tcPrChange>
          </w:tcPr>
          <w:p w14:paraId="7D1030F4" w14:textId="77777777" w:rsidR="00264130" w:rsidRDefault="00264130" w:rsidP="00887943">
            <w:pPr>
              <w:jc w:val="both"/>
            </w:pPr>
            <w:bookmarkStart w:id="905" w:name="tvorbaDynStranek"/>
            <w:r>
              <w:t>Tvorba dynamických webových stránek</w:t>
            </w:r>
            <w:bookmarkEnd w:id="905"/>
          </w:p>
        </w:tc>
      </w:tr>
      <w:tr w:rsidR="00264130" w14:paraId="47EC9314" w14:textId="77777777" w:rsidTr="00887943">
        <w:tc>
          <w:tcPr>
            <w:tcW w:w="3086" w:type="dxa"/>
            <w:shd w:val="clear" w:color="auto" w:fill="F7CAAC"/>
            <w:tcPrChange w:id="906" w:author="Martin Sysel" w:date="2018-10-31T14:12:00Z">
              <w:tcPr>
                <w:tcW w:w="3086" w:type="dxa"/>
                <w:shd w:val="clear" w:color="auto" w:fill="F7CAAC"/>
              </w:tcPr>
            </w:tcPrChange>
          </w:tcPr>
          <w:p w14:paraId="4C5B1426" w14:textId="77777777" w:rsidR="00264130" w:rsidRDefault="00264130" w:rsidP="00887943">
            <w:pPr>
              <w:jc w:val="both"/>
              <w:rPr>
                <w:b/>
              </w:rPr>
            </w:pPr>
            <w:r>
              <w:rPr>
                <w:b/>
              </w:rPr>
              <w:t>Typ předmětu</w:t>
            </w:r>
          </w:p>
        </w:tc>
        <w:tc>
          <w:tcPr>
            <w:tcW w:w="3406" w:type="dxa"/>
            <w:gridSpan w:val="6"/>
            <w:tcPrChange w:id="907" w:author="Martin Sysel" w:date="2018-10-31T14:12:00Z">
              <w:tcPr>
                <w:tcW w:w="3406" w:type="dxa"/>
                <w:gridSpan w:val="6"/>
              </w:tcPr>
            </w:tcPrChange>
          </w:tcPr>
          <w:p w14:paraId="5D20DBEE" w14:textId="77777777" w:rsidR="00264130" w:rsidRDefault="00264130" w:rsidP="00887943">
            <w:pPr>
              <w:jc w:val="both"/>
            </w:pPr>
            <w:r>
              <w:t>Povinný - PZ</w:t>
            </w:r>
          </w:p>
        </w:tc>
        <w:tc>
          <w:tcPr>
            <w:tcW w:w="2695" w:type="dxa"/>
            <w:gridSpan w:val="2"/>
            <w:shd w:val="clear" w:color="auto" w:fill="F7CAAC"/>
            <w:tcPrChange w:id="908" w:author="Martin Sysel" w:date="2018-10-31T14:12:00Z">
              <w:tcPr>
                <w:tcW w:w="2695" w:type="dxa"/>
                <w:gridSpan w:val="2"/>
                <w:shd w:val="clear" w:color="auto" w:fill="F7CAAC"/>
              </w:tcPr>
            </w:tcPrChange>
          </w:tcPr>
          <w:p w14:paraId="50A22967" w14:textId="77777777" w:rsidR="00264130" w:rsidRDefault="00264130" w:rsidP="00887943">
            <w:pPr>
              <w:jc w:val="both"/>
            </w:pPr>
            <w:r>
              <w:rPr>
                <w:b/>
              </w:rPr>
              <w:t>doporučený ročník / semestr</w:t>
            </w:r>
          </w:p>
        </w:tc>
        <w:tc>
          <w:tcPr>
            <w:tcW w:w="668" w:type="dxa"/>
            <w:gridSpan w:val="2"/>
            <w:tcPrChange w:id="909" w:author="Martin Sysel" w:date="2018-10-31T14:12:00Z">
              <w:tcPr>
                <w:tcW w:w="668" w:type="dxa"/>
                <w:gridSpan w:val="2"/>
              </w:tcPr>
            </w:tcPrChange>
          </w:tcPr>
          <w:p w14:paraId="781B3C7E" w14:textId="77777777" w:rsidR="00264130" w:rsidRDefault="00264130" w:rsidP="00887943">
            <w:pPr>
              <w:jc w:val="both"/>
            </w:pPr>
            <w:r>
              <w:t>3/Z</w:t>
            </w:r>
          </w:p>
        </w:tc>
      </w:tr>
      <w:tr w:rsidR="00264130" w14:paraId="0E11F978" w14:textId="77777777" w:rsidTr="00887943">
        <w:tc>
          <w:tcPr>
            <w:tcW w:w="3086" w:type="dxa"/>
            <w:shd w:val="clear" w:color="auto" w:fill="F7CAAC"/>
            <w:tcPrChange w:id="910" w:author="Martin Sysel" w:date="2018-10-31T14:12:00Z">
              <w:tcPr>
                <w:tcW w:w="3086" w:type="dxa"/>
                <w:shd w:val="clear" w:color="auto" w:fill="F7CAAC"/>
              </w:tcPr>
            </w:tcPrChange>
          </w:tcPr>
          <w:p w14:paraId="59D32FEB" w14:textId="77777777" w:rsidR="00264130" w:rsidRDefault="00264130" w:rsidP="00887943">
            <w:pPr>
              <w:jc w:val="both"/>
              <w:rPr>
                <w:b/>
              </w:rPr>
            </w:pPr>
            <w:r>
              <w:rPr>
                <w:b/>
              </w:rPr>
              <w:t>Rozsah studijního předmětu</w:t>
            </w:r>
          </w:p>
        </w:tc>
        <w:tc>
          <w:tcPr>
            <w:tcW w:w="1701" w:type="dxa"/>
            <w:gridSpan w:val="3"/>
            <w:tcPrChange w:id="911" w:author="Martin Sysel" w:date="2018-10-31T14:12:00Z">
              <w:tcPr>
                <w:tcW w:w="1701" w:type="dxa"/>
                <w:gridSpan w:val="3"/>
              </w:tcPr>
            </w:tcPrChange>
          </w:tcPr>
          <w:p w14:paraId="15E2396B" w14:textId="77777777" w:rsidR="00264130" w:rsidRDefault="00264130" w:rsidP="00887943">
            <w:pPr>
              <w:jc w:val="both"/>
            </w:pPr>
            <w:r>
              <w:t>14p+28c</w:t>
            </w:r>
          </w:p>
        </w:tc>
        <w:tc>
          <w:tcPr>
            <w:tcW w:w="889" w:type="dxa"/>
            <w:gridSpan w:val="2"/>
            <w:shd w:val="clear" w:color="auto" w:fill="F7CAAC"/>
            <w:tcPrChange w:id="912" w:author="Martin Sysel" w:date="2018-10-31T14:12:00Z">
              <w:tcPr>
                <w:tcW w:w="889" w:type="dxa"/>
                <w:gridSpan w:val="2"/>
                <w:shd w:val="clear" w:color="auto" w:fill="F7CAAC"/>
              </w:tcPr>
            </w:tcPrChange>
          </w:tcPr>
          <w:p w14:paraId="22C178B1" w14:textId="77777777" w:rsidR="00264130" w:rsidRDefault="00264130" w:rsidP="00887943">
            <w:pPr>
              <w:jc w:val="both"/>
              <w:rPr>
                <w:b/>
              </w:rPr>
            </w:pPr>
            <w:r>
              <w:rPr>
                <w:b/>
              </w:rPr>
              <w:t xml:space="preserve">hod. </w:t>
            </w:r>
          </w:p>
        </w:tc>
        <w:tc>
          <w:tcPr>
            <w:tcW w:w="816" w:type="dxa"/>
            <w:tcPrChange w:id="913" w:author="Martin Sysel" w:date="2018-10-31T14:12:00Z">
              <w:tcPr>
                <w:tcW w:w="816" w:type="dxa"/>
              </w:tcPr>
            </w:tcPrChange>
          </w:tcPr>
          <w:p w14:paraId="733FE854" w14:textId="77777777" w:rsidR="00264130" w:rsidRDefault="00264130" w:rsidP="00887943">
            <w:pPr>
              <w:jc w:val="both"/>
            </w:pPr>
          </w:p>
        </w:tc>
        <w:tc>
          <w:tcPr>
            <w:tcW w:w="2156" w:type="dxa"/>
            <w:shd w:val="clear" w:color="auto" w:fill="F7CAAC"/>
            <w:tcPrChange w:id="914" w:author="Martin Sysel" w:date="2018-10-31T14:12:00Z">
              <w:tcPr>
                <w:tcW w:w="2156" w:type="dxa"/>
                <w:shd w:val="clear" w:color="auto" w:fill="F7CAAC"/>
              </w:tcPr>
            </w:tcPrChange>
          </w:tcPr>
          <w:p w14:paraId="75C0CA09" w14:textId="77777777" w:rsidR="00264130" w:rsidRDefault="00264130" w:rsidP="00887943">
            <w:pPr>
              <w:jc w:val="both"/>
              <w:rPr>
                <w:b/>
              </w:rPr>
            </w:pPr>
            <w:r>
              <w:rPr>
                <w:b/>
              </w:rPr>
              <w:t>kreditů</w:t>
            </w:r>
          </w:p>
        </w:tc>
        <w:tc>
          <w:tcPr>
            <w:tcW w:w="1207" w:type="dxa"/>
            <w:gridSpan w:val="3"/>
            <w:tcPrChange w:id="915" w:author="Martin Sysel" w:date="2018-10-31T14:12:00Z">
              <w:tcPr>
                <w:tcW w:w="1207" w:type="dxa"/>
                <w:gridSpan w:val="3"/>
              </w:tcPr>
            </w:tcPrChange>
          </w:tcPr>
          <w:p w14:paraId="0013AE4A" w14:textId="77777777" w:rsidR="00264130" w:rsidRDefault="00264130" w:rsidP="00887943">
            <w:pPr>
              <w:jc w:val="both"/>
            </w:pPr>
            <w:r>
              <w:t>4</w:t>
            </w:r>
          </w:p>
        </w:tc>
      </w:tr>
      <w:tr w:rsidR="00264130" w14:paraId="1B422B28" w14:textId="77777777" w:rsidTr="00887943">
        <w:tc>
          <w:tcPr>
            <w:tcW w:w="3086" w:type="dxa"/>
            <w:shd w:val="clear" w:color="auto" w:fill="F7CAAC"/>
            <w:tcPrChange w:id="916" w:author="Martin Sysel" w:date="2018-10-31T14:12:00Z">
              <w:tcPr>
                <w:tcW w:w="3086" w:type="dxa"/>
                <w:shd w:val="clear" w:color="auto" w:fill="F7CAAC"/>
              </w:tcPr>
            </w:tcPrChange>
          </w:tcPr>
          <w:p w14:paraId="629C26FE" w14:textId="77777777" w:rsidR="00264130" w:rsidRDefault="00264130" w:rsidP="00887943">
            <w:pPr>
              <w:jc w:val="both"/>
              <w:rPr>
                <w:b/>
                <w:sz w:val="22"/>
              </w:rPr>
            </w:pPr>
            <w:r>
              <w:rPr>
                <w:b/>
              </w:rPr>
              <w:t>Prerekvizity, korekvizity, ekvivalence</w:t>
            </w:r>
          </w:p>
        </w:tc>
        <w:tc>
          <w:tcPr>
            <w:tcW w:w="6769" w:type="dxa"/>
            <w:gridSpan w:val="10"/>
            <w:tcPrChange w:id="917" w:author="Martin Sysel" w:date="2018-10-31T14:12:00Z">
              <w:tcPr>
                <w:tcW w:w="6769" w:type="dxa"/>
                <w:gridSpan w:val="10"/>
              </w:tcPr>
            </w:tcPrChange>
          </w:tcPr>
          <w:p w14:paraId="1B90C0D3" w14:textId="77777777" w:rsidR="00264130" w:rsidRDefault="00264130" w:rsidP="00887943">
            <w:pPr>
              <w:jc w:val="both"/>
            </w:pPr>
            <w:r>
              <w:t>Prerekvizita: předmět Webové technologie</w:t>
            </w:r>
          </w:p>
        </w:tc>
      </w:tr>
      <w:tr w:rsidR="00264130" w14:paraId="5039510E" w14:textId="77777777" w:rsidTr="00887943">
        <w:tc>
          <w:tcPr>
            <w:tcW w:w="3086" w:type="dxa"/>
            <w:shd w:val="clear" w:color="auto" w:fill="F7CAAC"/>
            <w:tcPrChange w:id="918" w:author="Martin Sysel" w:date="2018-10-31T14:12:00Z">
              <w:tcPr>
                <w:tcW w:w="3086" w:type="dxa"/>
                <w:shd w:val="clear" w:color="auto" w:fill="F7CAAC"/>
              </w:tcPr>
            </w:tcPrChange>
          </w:tcPr>
          <w:p w14:paraId="547E6277" w14:textId="77777777" w:rsidR="00264130" w:rsidRDefault="00264130" w:rsidP="00887943">
            <w:pPr>
              <w:jc w:val="both"/>
              <w:rPr>
                <w:b/>
              </w:rPr>
            </w:pPr>
            <w:r>
              <w:rPr>
                <w:b/>
              </w:rPr>
              <w:t>Způsob ověření studijních výsledků</w:t>
            </w:r>
          </w:p>
        </w:tc>
        <w:tc>
          <w:tcPr>
            <w:tcW w:w="3406" w:type="dxa"/>
            <w:gridSpan w:val="6"/>
            <w:tcPrChange w:id="919" w:author="Martin Sysel" w:date="2018-10-31T14:12:00Z">
              <w:tcPr>
                <w:tcW w:w="3406" w:type="dxa"/>
                <w:gridSpan w:val="6"/>
              </w:tcPr>
            </w:tcPrChange>
          </w:tcPr>
          <w:p w14:paraId="0F944D45" w14:textId="77777777" w:rsidR="00264130" w:rsidRDefault="00264130" w:rsidP="00887943">
            <w:pPr>
              <w:jc w:val="both"/>
            </w:pPr>
            <w:r>
              <w:t>Klasifikovaný zápočet</w:t>
            </w:r>
          </w:p>
        </w:tc>
        <w:tc>
          <w:tcPr>
            <w:tcW w:w="2156" w:type="dxa"/>
            <w:shd w:val="clear" w:color="auto" w:fill="F7CAAC"/>
            <w:tcPrChange w:id="920" w:author="Martin Sysel" w:date="2018-10-31T14:12:00Z">
              <w:tcPr>
                <w:tcW w:w="2156" w:type="dxa"/>
                <w:shd w:val="clear" w:color="auto" w:fill="F7CAAC"/>
              </w:tcPr>
            </w:tcPrChange>
          </w:tcPr>
          <w:p w14:paraId="476501F8" w14:textId="77777777" w:rsidR="00264130" w:rsidRDefault="00264130" w:rsidP="00887943">
            <w:pPr>
              <w:jc w:val="both"/>
              <w:rPr>
                <w:b/>
              </w:rPr>
            </w:pPr>
            <w:r>
              <w:rPr>
                <w:b/>
              </w:rPr>
              <w:t>Forma výuky</w:t>
            </w:r>
          </w:p>
        </w:tc>
        <w:tc>
          <w:tcPr>
            <w:tcW w:w="1207" w:type="dxa"/>
            <w:gridSpan w:val="3"/>
            <w:tcPrChange w:id="921" w:author="Martin Sysel" w:date="2018-10-31T14:12:00Z">
              <w:tcPr>
                <w:tcW w:w="1207" w:type="dxa"/>
                <w:gridSpan w:val="3"/>
              </w:tcPr>
            </w:tcPrChange>
          </w:tcPr>
          <w:p w14:paraId="09095FE3" w14:textId="77777777" w:rsidR="00264130" w:rsidRDefault="00264130" w:rsidP="00887943">
            <w:pPr>
              <w:jc w:val="both"/>
            </w:pPr>
            <w:r>
              <w:t>Přednáška,</w:t>
            </w:r>
          </w:p>
          <w:p w14:paraId="47B0444E" w14:textId="77777777" w:rsidR="00264130" w:rsidRDefault="00264130" w:rsidP="00887943">
            <w:pPr>
              <w:jc w:val="both"/>
            </w:pPr>
            <w:r>
              <w:t>cvičení</w:t>
            </w:r>
          </w:p>
        </w:tc>
      </w:tr>
      <w:tr w:rsidR="00264130" w14:paraId="47C062B8" w14:textId="77777777" w:rsidTr="00887943">
        <w:tc>
          <w:tcPr>
            <w:tcW w:w="3086" w:type="dxa"/>
            <w:shd w:val="clear" w:color="auto" w:fill="F7CAAC"/>
            <w:tcPrChange w:id="922" w:author="Martin Sysel" w:date="2018-10-31T14:12:00Z">
              <w:tcPr>
                <w:tcW w:w="3086" w:type="dxa"/>
                <w:shd w:val="clear" w:color="auto" w:fill="F7CAAC"/>
              </w:tcPr>
            </w:tcPrChange>
          </w:tcPr>
          <w:p w14:paraId="41E7756E" w14:textId="77777777" w:rsidR="00264130" w:rsidRDefault="00264130" w:rsidP="00887943">
            <w:pPr>
              <w:jc w:val="both"/>
              <w:rPr>
                <w:b/>
              </w:rPr>
            </w:pPr>
            <w:r>
              <w:rPr>
                <w:b/>
              </w:rPr>
              <w:t>Forma způsobu ověření studijních výsledků a další požadavky na studenta</w:t>
            </w:r>
          </w:p>
        </w:tc>
        <w:tc>
          <w:tcPr>
            <w:tcW w:w="6769" w:type="dxa"/>
            <w:gridSpan w:val="10"/>
            <w:tcBorders>
              <w:bottom w:val="nil"/>
            </w:tcBorders>
            <w:tcPrChange w:id="923" w:author="Martin Sysel" w:date="2018-10-31T14:12:00Z">
              <w:tcPr>
                <w:tcW w:w="6769" w:type="dxa"/>
                <w:gridSpan w:val="10"/>
                <w:tcBorders>
                  <w:bottom w:val="nil"/>
                </w:tcBorders>
              </w:tcPr>
            </w:tcPrChange>
          </w:tcPr>
          <w:p w14:paraId="6790D3A7" w14:textId="77777777" w:rsidR="00264130" w:rsidRDefault="00264130" w:rsidP="00887943">
            <w:pPr>
              <w:jc w:val="both"/>
            </w:pPr>
            <w:r>
              <w:t>Písemná i ústní forma</w:t>
            </w:r>
          </w:p>
          <w:p w14:paraId="3A148D94" w14:textId="77777777" w:rsidR="00264130" w:rsidRDefault="00264130" w:rsidP="00887943">
            <w:pPr>
              <w:jc w:val="both"/>
            </w:pPr>
            <w:r>
              <w:t xml:space="preserve">1. Povinná a aktivní účast na jednotlivých cvičeních (80% účast na cvičení). </w:t>
            </w:r>
          </w:p>
          <w:p w14:paraId="41882D6C" w14:textId="77777777" w:rsidR="00264130" w:rsidRDefault="00264130" w:rsidP="00887943">
            <w:pPr>
              <w:jc w:val="both"/>
            </w:pPr>
            <w:r>
              <w:t xml:space="preserve">2. Teoretické a praktické zvládnutí základní problematiky a jednotlivých témat. </w:t>
            </w:r>
          </w:p>
          <w:p w14:paraId="20436D17" w14:textId="77777777" w:rsidR="00264130" w:rsidRDefault="00264130" w:rsidP="00887943">
            <w:pPr>
              <w:jc w:val="both"/>
            </w:pPr>
            <w:r>
              <w:t xml:space="preserve">3. Úspěšné a samostatné vypracování všech zadaných úloh v průběhu semestru. </w:t>
            </w:r>
          </w:p>
          <w:p w14:paraId="55BCD190" w14:textId="561FE9F6" w:rsidR="00264130" w:rsidRDefault="00264130" w:rsidP="00FC5D9F">
            <w:pPr>
              <w:jc w:val="both"/>
            </w:pPr>
            <w:r>
              <w:t xml:space="preserve">4. Vypracování </w:t>
            </w:r>
            <w:r w:rsidR="00FC5D9F">
              <w:t xml:space="preserve">a obhajoba </w:t>
            </w:r>
            <w:r>
              <w:t xml:space="preserve">závěrečného semestrálního </w:t>
            </w:r>
            <w:r w:rsidR="00FC5D9F">
              <w:t>projektu.</w:t>
            </w:r>
          </w:p>
        </w:tc>
      </w:tr>
      <w:tr w:rsidR="00264130" w14:paraId="7608B073" w14:textId="77777777" w:rsidTr="00FC5D9F">
        <w:trPr>
          <w:trHeight w:val="70"/>
          <w:trPrChange w:id="924" w:author="Martin Sysel" w:date="2018-10-31T14:12:00Z">
            <w:trPr>
              <w:trHeight w:val="554"/>
            </w:trPr>
          </w:trPrChange>
        </w:trPr>
        <w:tc>
          <w:tcPr>
            <w:tcW w:w="9855" w:type="dxa"/>
            <w:gridSpan w:val="11"/>
            <w:tcBorders>
              <w:top w:val="nil"/>
            </w:tcBorders>
            <w:tcPrChange w:id="925" w:author="Martin Sysel" w:date="2018-10-31T14:12:00Z">
              <w:tcPr>
                <w:tcW w:w="9855" w:type="dxa"/>
                <w:gridSpan w:val="11"/>
                <w:tcBorders>
                  <w:top w:val="nil"/>
                </w:tcBorders>
              </w:tcPr>
            </w:tcPrChange>
          </w:tcPr>
          <w:p w14:paraId="3A980BC7" w14:textId="77777777" w:rsidR="00264130" w:rsidRDefault="00264130" w:rsidP="00887943">
            <w:pPr>
              <w:jc w:val="both"/>
            </w:pPr>
          </w:p>
        </w:tc>
      </w:tr>
      <w:tr w:rsidR="00264130" w14:paraId="793E4187" w14:textId="77777777" w:rsidTr="00887943">
        <w:trPr>
          <w:trHeight w:val="197"/>
          <w:trPrChange w:id="926" w:author="Martin Sysel" w:date="2018-10-31T14:12:00Z">
            <w:trPr>
              <w:trHeight w:val="197"/>
            </w:trPr>
          </w:trPrChange>
        </w:trPr>
        <w:tc>
          <w:tcPr>
            <w:tcW w:w="3086" w:type="dxa"/>
            <w:tcBorders>
              <w:top w:val="nil"/>
            </w:tcBorders>
            <w:shd w:val="clear" w:color="auto" w:fill="F7CAAC"/>
            <w:tcPrChange w:id="927" w:author="Martin Sysel" w:date="2018-10-31T14:12:00Z">
              <w:tcPr>
                <w:tcW w:w="3086" w:type="dxa"/>
                <w:tcBorders>
                  <w:top w:val="nil"/>
                </w:tcBorders>
                <w:shd w:val="clear" w:color="auto" w:fill="F7CAAC"/>
              </w:tcPr>
            </w:tcPrChange>
          </w:tcPr>
          <w:p w14:paraId="46661FD7" w14:textId="77777777" w:rsidR="00264130" w:rsidRDefault="00264130" w:rsidP="00887943">
            <w:pPr>
              <w:jc w:val="both"/>
              <w:rPr>
                <w:b/>
              </w:rPr>
            </w:pPr>
            <w:r>
              <w:rPr>
                <w:b/>
              </w:rPr>
              <w:t>Garant předmětu</w:t>
            </w:r>
          </w:p>
        </w:tc>
        <w:tc>
          <w:tcPr>
            <w:tcW w:w="6769" w:type="dxa"/>
            <w:gridSpan w:val="10"/>
            <w:tcBorders>
              <w:top w:val="nil"/>
            </w:tcBorders>
            <w:tcPrChange w:id="928" w:author="Martin Sysel" w:date="2018-10-31T14:12:00Z">
              <w:tcPr>
                <w:tcW w:w="6769" w:type="dxa"/>
                <w:gridSpan w:val="10"/>
                <w:tcBorders>
                  <w:top w:val="nil"/>
                </w:tcBorders>
              </w:tcPr>
            </w:tcPrChange>
          </w:tcPr>
          <w:p w14:paraId="56E062E1" w14:textId="77777777" w:rsidR="00264130" w:rsidRDefault="00264130" w:rsidP="00887943">
            <w:pPr>
              <w:jc w:val="both"/>
            </w:pPr>
            <w:r>
              <w:t>Ing. Radek Vala, Ph.D.</w:t>
            </w:r>
          </w:p>
        </w:tc>
      </w:tr>
      <w:tr w:rsidR="00264130" w14:paraId="67C660C5" w14:textId="77777777" w:rsidTr="00887943">
        <w:trPr>
          <w:trHeight w:val="243"/>
          <w:trPrChange w:id="929" w:author="Martin Sysel" w:date="2018-10-31T14:12:00Z">
            <w:trPr>
              <w:trHeight w:val="243"/>
            </w:trPr>
          </w:trPrChange>
        </w:trPr>
        <w:tc>
          <w:tcPr>
            <w:tcW w:w="3086" w:type="dxa"/>
            <w:tcBorders>
              <w:top w:val="nil"/>
            </w:tcBorders>
            <w:shd w:val="clear" w:color="auto" w:fill="F7CAAC"/>
            <w:tcPrChange w:id="930" w:author="Martin Sysel" w:date="2018-10-31T14:12:00Z">
              <w:tcPr>
                <w:tcW w:w="3086" w:type="dxa"/>
                <w:tcBorders>
                  <w:top w:val="nil"/>
                </w:tcBorders>
                <w:shd w:val="clear" w:color="auto" w:fill="F7CAAC"/>
              </w:tcPr>
            </w:tcPrChange>
          </w:tcPr>
          <w:p w14:paraId="6464D88B" w14:textId="77777777" w:rsidR="00264130" w:rsidRDefault="00264130" w:rsidP="00887943">
            <w:pPr>
              <w:jc w:val="both"/>
              <w:rPr>
                <w:b/>
              </w:rPr>
            </w:pPr>
            <w:r>
              <w:rPr>
                <w:b/>
              </w:rPr>
              <w:t>Zapojení garanta do výuky předmětu</w:t>
            </w:r>
          </w:p>
        </w:tc>
        <w:tc>
          <w:tcPr>
            <w:tcW w:w="6769" w:type="dxa"/>
            <w:gridSpan w:val="10"/>
            <w:tcBorders>
              <w:top w:val="nil"/>
            </w:tcBorders>
            <w:tcPrChange w:id="931" w:author="Martin Sysel" w:date="2018-10-31T14:12:00Z">
              <w:tcPr>
                <w:tcW w:w="6769" w:type="dxa"/>
                <w:gridSpan w:val="10"/>
                <w:tcBorders>
                  <w:top w:val="nil"/>
                </w:tcBorders>
              </w:tcPr>
            </w:tcPrChange>
          </w:tcPr>
          <w:p w14:paraId="0BD43A1F" w14:textId="1B8A2EAD" w:rsidR="00264130" w:rsidRDefault="00264130" w:rsidP="00887943">
            <w:pPr>
              <w:jc w:val="both"/>
            </w:pPr>
            <w:r>
              <w:t xml:space="preserve">Metodicky, vede cvičení, přednášky </w:t>
            </w:r>
          </w:p>
        </w:tc>
      </w:tr>
      <w:tr w:rsidR="00264130" w14:paraId="7F924E52" w14:textId="77777777" w:rsidTr="00887943">
        <w:tc>
          <w:tcPr>
            <w:tcW w:w="3086" w:type="dxa"/>
            <w:shd w:val="clear" w:color="auto" w:fill="F7CAAC"/>
            <w:tcPrChange w:id="932" w:author="Martin Sysel" w:date="2018-10-31T14:12:00Z">
              <w:tcPr>
                <w:tcW w:w="3086" w:type="dxa"/>
                <w:shd w:val="clear" w:color="auto" w:fill="F7CAAC"/>
              </w:tcPr>
            </w:tcPrChange>
          </w:tcPr>
          <w:p w14:paraId="407B5788" w14:textId="77777777" w:rsidR="00264130" w:rsidRDefault="00264130" w:rsidP="00887943">
            <w:pPr>
              <w:jc w:val="both"/>
              <w:rPr>
                <w:b/>
              </w:rPr>
            </w:pPr>
            <w:r>
              <w:rPr>
                <w:b/>
              </w:rPr>
              <w:t>Vyučující</w:t>
            </w:r>
          </w:p>
        </w:tc>
        <w:tc>
          <w:tcPr>
            <w:tcW w:w="6769" w:type="dxa"/>
            <w:gridSpan w:val="10"/>
            <w:tcBorders>
              <w:bottom w:val="nil"/>
            </w:tcBorders>
            <w:tcPrChange w:id="933" w:author="Martin Sysel" w:date="2018-10-31T14:12:00Z">
              <w:tcPr>
                <w:tcW w:w="6769" w:type="dxa"/>
                <w:gridSpan w:val="10"/>
                <w:tcBorders>
                  <w:bottom w:val="nil"/>
                </w:tcBorders>
              </w:tcPr>
            </w:tcPrChange>
          </w:tcPr>
          <w:p w14:paraId="56D9E0CF" w14:textId="77777777" w:rsidR="00264130" w:rsidRDefault="00264130" w:rsidP="00887943">
            <w:pPr>
              <w:jc w:val="both"/>
            </w:pPr>
            <w:r>
              <w:t>Ing. Radek Vala, Ph.D., přednášky a cvičení (100 %)</w:t>
            </w:r>
          </w:p>
        </w:tc>
      </w:tr>
      <w:tr w:rsidR="00264130" w14:paraId="12C4CF93" w14:textId="77777777" w:rsidTr="00887943">
        <w:trPr>
          <w:trHeight w:val="70"/>
          <w:trPrChange w:id="934" w:author="Martin Sysel" w:date="2018-10-31T14:12:00Z">
            <w:trPr>
              <w:trHeight w:val="554"/>
            </w:trPr>
          </w:trPrChange>
        </w:trPr>
        <w:tc>
          <w:tcPr>
            <w:tcW w:w="9855" w:type="dxa"/>
            <w:gridSpan w:val="11"/>
            <w:tcBorders>
              <w:top w:val="nil"/>
            </w:tcBorders>
            <w:tcPrChange w:id="935" w:author="Martin Sysel" w:date="2018-10-31T14:12:00Z">
              <w:tcPr>
                <w:tcW w:w="9855" w:type="dxa"/>
                <w:gridSpan w:val="11"/>
                <w:tcBorders>
                  <w:top w:val="nil"/>
                </w:tcBorders>
              </w:tcPr>
            </w:tcPrChange>
          </w:tcPr>
          <w:p w14:paraId="2AD399EC" w14:textId="77777777" w:rsidR="00264130" w:rsidRDefault="00264130" w:rsidP="00887943">
            <w:pPr>
              <w:jc w:val="both"/>
            </w:pPr>
          </w:p>
        </w:tc>
      </w:tr>
      <w:tr w:rsidR="00264130" w14:paraId="78ED9A94" w14:textId="77777777" w:rsidTr="00887943">
        <w:tc>
          <w:tcPr>
            <w:tcW w:w="3086" w:type="dxa"/>
            <w:shd w:val="clear" w:color="auto" w:fill="F7CAAC"/>
            <w:tcPrChange w:id="936" w:author="Martin Sysel" w:date="2018-10-31T14:12:00Z">
              <w:tcPr>
                <w:tcW w:w="3086" w:type="dxa"/>
                <w:shd w:val="clear" w:color="auto" w:fill="F7CAAC"/>
              </w:tcPr>
            </w:tcPrChange>
          </w:tcPr>
          <w:p w14:paraId="235BEFE7" w14:textId="77777777" w:rsidR="00264130" w:rsidRDefault="00264130" w:rsidP="00887943">
            <w:pPr>
              <w:jc w:val="both"/>
              <w:rPr>
                <w:b/>
              </w:rPr>
            </w:pPr>
            <w:r>
              <w:rPr>
                <w:b/>
              </w:rPr>
              <w:t>Stručná anotace předmětu</w:t>
            </w:r>
          </w:p>
        </w:tc>
        <w:tc>
          <w:tcPr>
            <w:tcW w:w="6769" w:type="dxa"/>
            <w:gridSpan w:val="10"/>
            <w:tcBorders>
              <w:bottom w:val="nil"/>
            </w:tcBorders>
            <w:tcPrChange w:id="937" w:author="Martin Sysel" w:date="2018-10-31T14:12:00Z">
              <w:tcPr>
                <w:tcW w:w="6769" w:type="dxa"/>
                <w:gridSpan w:val="10"/>
                <w:tcBorders>
                  <w:bottom w:val="nil"/>
                </w:tcBorders>
              </w:tcPr>
            </w:tcPrChange>
          </w:tcPr>
          <w:p w14:paraId="190F3EEC" w14:textId="77777777" w:rsidR="00264130" w:rsidRDefault="00264130" w:rsidP="00887943">
            <w:pPr>
              <w:jc w:val="both"/>
            </w:pPr>
          </w:p>
        </w:tc>
      </w:tr>
      <w:tr w:rsidR="00264130" w14:paraId="31E37D41" w14:textId="77777777" w:rsidTr="00887943">
        <w:trPr>
          <w:trHeight w:val="4762"/>
          <w:trPrChange w:id="938" w:author="Martin Sysel" w:date="2018-10-31T14:12:00Z">
            <w:trPr>
              <w:trHeight w:val="3938"/>
            </w:trPr>
          </w:trPrChange>
        </w:trPr>
        <w:tc>
          <w:tcPr>
            <w:tcW w:w="9855" w:type="dxa"/>
            <w:gridSpan w:val="11"/>
            <w:tcBorders>
              <w:top w:val="nil"/>
              <w:bottom w:val="single" w:sz="12" w:space="0" w:color="auto"/>
            </w:tcBorders>
            <w:tcPrChange w:id="939" w:author="Martin Sysel" w:date="2018-10-31T14:12:00Z">
              <w:tcPr>
                <w:tcW w:w="9855" w:type="dxa"/>
                <w:gridSpan w:val="11"/>
                <w:tcBorders>
                  <w:top w:val="nil"/>
                  <w:bottom w:val="single" w:sz="12" w:space="0" w:color="auto"/>
                </w:tcBorders>
              </w:tcPr>
            </w:tcPrChange>
          </w:tcPr>
          <w:p w14:paraId="4E501E78" w14:textId="6CFA59AC" w:rsidR="00264130" w:rsidRDefault="00264130" w:rsidP="00887943">
            <w:pPr>
              <w:rPr>
                <w:color w:val="000000"/>
                <w:u w:color="000000"/>
              </w:rPr>
            </w:pPr>
            <w:r w:rsidRPr="00AF7E07">
              <w:rPr>
                <w:color w:val="000000"/>
                <w:u w:color="000000"/>
              </w:rPr>
              <w:t xml:space="preserve">Cílem předmětu je </w:t>
            </w:r>
            <w:r>
              <w:rPr>
                <w:color w:val="000000"/>
                <w:u w:color="000000"/>
              </w:rPr>
              <w:t>seznámení se s pokročilými webovými technologiemi</w:t>
            </w:r>
            <w:r w:rsidRPr="00AF7E07">
              <w:rPr>
                <w:color w:val="000000"/>
                <w:u w:color="000000"/>
              </w:rPr>
              <w:t xml:space="preserve">, </w:t>
            </w:r>
            <w:r>
              <w:rPr>
                <w:color w:val="000000"/>
                <w:u w:color="000000"/>
              </w:rPr>
              <w:t>které lze využít pro tvorbu dynamických webových stránek</w:t>
            </w:r>
            <w:r w:rsidRPr="00AF7E07">
              <w:rPr>
                <w:color w:val="000000"/>
                <w:u w:color="000000"/>
              </w:rPr>
              <w:t xml:space="preserve">. </w:t>
            </w:r>
            <w:r>
              <w:rPr>
                <w:color w:val="000000"/>
                <w:u w:color="000000"/>
              </w:rPr>
              <w:t xml:space="preserve">Podrobně bude probrán princip HTTP protokolu pro komunikaci klient-server a jeho využití při tvorbě webových aplikací a REST API. Dále se v kurzu student seznámí s některými </w:t>
            </w:r>
            <w:r w:rsidRPr="00AF7E07">
              <w:rPr>
                <w:color w:val="000000"/>
                <w:u w:color="000000"/>
              </w:rPr>
              <w:t>populární</w:t>
            </w:r>
            <w:r>
              <w:rPr>
                <w:color w:val="000000"/>
                <w:u w:color="000000"/>
              </w:rPr>
              <w:t>mi</w:t>
            </w:r>
            <w:r w:rsidRPr="00AF7E07">
              <w:rPr>
                <w:color w:val="000000"/>
                <w:u w:color="000000"/>
              </w:rPr>
              <w:t xml:space="preserve"> </w:t>
            </w:r>
            <w:r>
              <w:rPr>
                <w:color w:val="000000"/>
                <w:u w:color="000000"/>
              </w:rPr>
              <w:t>klientskými a serverovými</w:t>
            </w:r>
            <w:r w:rsidRPr="00AF7E07">
              <w:rPr>
                <w:color w:val="000000"/>
                <w:u w:color="000000"/>
              </w:rPr>
              <w:t xml:space="preserve"> </w:t>
            </w:r>
            <w:r>
              <w:rPr>
                <w:color w:val="000000"/>
                <w:u w:color="000000"/>
              </w:rPr>
              <w:t xml:space="preserve">open-source </w:t>
            </w:r>
            <w:r w:rsidRPr="00AF7E07">
              <w:rPr>
                <w:color w:val="000000"/>
                <w:u w:color="000000"/>
              </w:rPr>
              <w:t>frameworky</w:t>
            </w:r>
            <w:r>
              <w:rPr>
                <w:color w:val="000000"/>
                <w:u w:color="000000"/>
              </w:rPr>
              <w:t xml:space="preserve"> či open-source řešeními.</w:t>
            </w:r>
          </w:p>
          <w:p w14:paraId="5B4F1158" w14:textId="77777777" w:rsidR="00887943" w:rsidRDefault="00887943" w:rsidP="00887943">
            <w:pPr>
              <w:rPr>
                <w:color w:val="000000"/>
                <w:u w:color="000000"/>
              </w:rPr>
            </w:pPr>
          </w:p>
          <w:p w14:paraId="72ADC16D" w14:textId="77777777" w:rsidR="00264130" w:rsidRDefault="00264130" w:rsidP="00887943">
            <w:r>
              <w:rPr>
                <w:color w:val="000000"/>
                <w:u w:color="000000"/>
              </w:rPr>
              <w:t>Témata:</w:t>
            </w:r>
          </w:p>
          <w:p w14:paraId="0EE258A7" w14:textId="77777777" w:rsidR="00264130" w:rsidRDefault="00264130" w:rsidP="00887943">
            <w:pPr>
              <w:numPr>
                <w:ilvl w:val="0"/>
                <w:numId w:val="26"/>
              </w:numPr>
              <w:pBdr>
                <w:top w:val="nil"/>
                <w:left w:val="nil"/>
                <w:bottom w:val="nil"/>
                <w:right w:val="nil"/>
                <w:between w:val="nil"/>
                <w:bar w:val="nil"/>
              </w:pBdr>
              <w:suppressAutoHyphens/>
            </w:pPr>
            <w:r>
              <w:rPr>
                <w:color w:val="000000"/>
                <w:u w:color="000000"/>
              </w:rPr>
              <w:t>Úvod do pokročilých WWW technologií a světa dynamického webu</w:t>
            </w:r>
          </w:p>
          <w:p w14:paraId="1C6FC16E" w14:textId="77777777" w:rsidR="00264130" w:rsidRDefault="00264130" w:rsidP="00887943">
            <w:pPr>
              <w:numPr>
                <w:ilvl w:val="0"/>
                <w:numId w:val="26"/>
              </w:numPr>
              <w:pBdr>
                <w:top w:val="nil"/>
                <w:left w:val="nil"/>
                <w:bottom w:val="nil"/>
                <w:right w:val="nil"/>
                <w:between w:val="nil"/>
                <w:bar w:val="nil"/>
              </w:pBdr>
              <w:suppressAutoHyphens/>
            </w:pPr>
            <w:r>
              <w:rPr>
                <w:color w:val="000000"/>
                <w:u w:color="000000"/>
              </w:rPr>
              <w:t>Princip protokolu HTTP, komunikace klient-server, metody a využití při tvorbě webových aplikací a REST API</w:t>
            </w:r>
          </w:p>
          <w:p w14:paraId="065C6CBC" w14:textId="77777777" w:rsidR="00264130" w:rsidRDefault="00264130" w:rsidP="00887943">
            <w:pPr>
              <w:numPr>
                <w:ilvl w:val="0"/>
                <w:numId w:val="26"/>
              </w:numPr>
              <w:pBdr>
                <w:top w:val="nil"/>
                <w:left w:val="nil"/>
                <w:bottom w:val="nil"/>
                <w:right w:val="nil"/>
                <w:between w:val="nil"/>
                <w:bar w:val="nil"/>
              </w:pBdr>
              <w:suppressAutoHyphens/>
            </w:pPr>
            <w:r>
              <w:rPr>
                <w:color w:val="000000"/>
                <w:u w:color="000000"/>
              </w:rPr>
              <w:t>Webové technologie HTML, CSS a pokročilé možnosti standardu HTML5 (HTML5 API)</w:t>
            </w:r>
          </w:p>
          <w:p w14:paraId="22C41E9F" w14:textId="77777777" w:rsidR="00264130" w:rsidRDefault="00264130" w:rsidP="00887943">
            <w:pPr>
              <w:numPr>
                <w:ilvl w:val="0"/>
                <w:numId w:val="26"/>
              </w:numPr>
              <w:pBdr>
                <w:top w:val="nil"/>
                <w:left w:val="nil"/>
                <w:bottom w:val="nil"/>
                <w:right w:val="nil"/>
                <w:between w:val="nil"/>
                <w:bar w:val="nil"/>
              </w:pBdr>
              <w:suppressAutoHyphens/>
            </w:pPr>
            <w:r>
              <w:rPr>
                <w:color w:val="000000"/>
                <w:u w:color="000000"/>
              </w:rPr>
              <w:t>Klientský front-end framework HTML5Boilerplate</w:t>
            </w:r>
          </w:p>
          <w:p w14:paraId="58D787B0" w14:textId="77777777" w:rsidR="00264130" w:rsidRPr="00B925CB" w:rsidRDefault="00264130" w:rsidP="00887943">
            <w:pPr>
              <w:numPr>
                <w:ilvl w:val="0"/>
                <w:numId w:val="26"/>
              </w:numPr>
              <w:pBdr>
                <w:top w:val="nil"/>
                <w:left w:val="nil"/>
                <w:bottom w:val="nil"/>
                <w:right w:val="nil"/>
                <w:between w:val="nil"/>
                <w:bar w:val="nil"/>
              </w:pBdr>
              <w:suppressAutoHyphens/>
            </w:pPr>
            <w:r>
              <w:rPr>
                <w:color w:val="000000"/>
                <w:u w:color="000000"/>
              </w:rPr>
              <w:t>Klientské skriptování pomocí jazyka JavaScript, zpracování a validace vstupů</w:t>
            </w:r>
          </w:p>
          <w:p w14:paraId="5F7D412E" w14:textId="77777777" w:rsidR="00264130" w:rsidRDefault="00264130" w:rsidP="00887943">
            <w:pPr>
              <w:numPr>
                <w:ilvl w:val="0"/>
                <w:numId w:val="26"/>
              </w:numPr>
              <w:pBdr>
                <w:top w:val="nil"/>
                <w:left w:val="nil"/>
                <w:bottom w:val="nil"/>
                <w:right w:val="nil"/>
                <w:between w:val="nil"/>
                <w:bar w:val="nil"/>
              </w:pBdr>
              <w:suppressAutoHyphens/>
            </w:pPr>
            <w:r>
              <w:rPr>
                <w:color w:val="000000"/>
                <w:u w:color="000000"/>
              </w:rPr>
              <w:t>Klientské skriptování pomocí jazyka jQuery, selektory a události v jQuery</w:t>
            </w:r>
          </w:p>
          <w:p w14:paraId="633A5E2C" w14:textId="77777777" w:rsidR="00264130" w:rsidRDefault="00264130" w:rsidP="00887943">
            <w:pPr>
              <w:numPr>
                <w:ilvl w:val="0"/>
                <w:numId w:val="26"/>
              </w:numPr>
              <w:pBdr>
                <w:top w:val="nil"/>
                <w:left w:val="nil"/>
                <w:bottom w:val="nil"/>
                <w:right w:val="nil"/>
                <w:between w:val="nil"/>
                <w:bar w:val="nil"/>
              </w:pBdr>
              <w:suppressAutoHyphens/>
            </w:pPr>
            <w:r>
              <w:rPr>
                <w:color w:val="000000"/>
                <w:u w:color="000000"/>
              </w:rPr>
              <w:t>Dynamické webové stránky pomocí klientských technologií</w:t>
            </w:r>
          </w:p>
          <w:p w14:paraId="513B9D5E" w14:textId="77777777" w:rsidR="00264130" w:rsidRPr="00AA6D39" w:rsidRDefault="00264130" w:rsidP="00887943">
            <w:pPr>
              <w:numPr>
                <w:ilvl w:val="0"/>
                <w:numId w:val="26"/>
              </w:numPr>
              <w:pBdr>
                <w:top w:val="nil"/>
                <w:left w:val="nil"/>
                <w:bottom w:val="nil"/>
                <w:right w:val="nil"/>
                <w:between w:val="nil"/>
                <w:bar w:val="nil"/>
              </w:pBdr>
              <w:suppressAutoHyphens/>
            </w:pPr>
            <w:r>
              <w:rPr>
                <w:color w:val="000000"/>
                <w:u w:color="000000"/>
              </w:rPr>
              <w:t>Využití jazyka PHP v oblasti dynamických webů a webových aplikací</w:t>
            </w:r>
          </w:p>
          <w:p w14:paraId="771101C0" w14:textId="77777777" w:rsidR="00264130" w:rsidRPr="00AA6D39" w:rsidRDefault="00264130" w:rsidP="00887943">
            <w:pPr>
              <w:numPr>
                <w:ilvl w:val="0"/>
                <w:numId w:val="26"/>
              </w:numPr>
              <w:pBdr>
                <w:top w:val="nil"/>
                <w:left w:val="nil"/>
                <w:bottom w:val="nil"/>
                <w:right w:val="nil"/>
                <w:between w:val="nil"/>
                <w:bar w:val="nil"/>
              </w:pBdr>
              <w:suppressAutoHyphens/>
            </w:pPr>
            <w:r>
              <w:rPr>
                <w:color w:val="000000"/>
                <w:u w:color="000000"/>
              </w:rPr>
              <w:t>Pokročilé programování v jazyce PHP – zpracování dat z protokolu HTTP (formuláře, URL…)</w:t>
            </w:r>
          </w:p>
          <w:p w14:paraId="627D2473" w14:textId="77777777" w:rsidR="00264130" w:rsidRDefault="00264130" w:rsidP="00887943">
            <w:pPr>
              <w:numPr>
                <w:ilvl w:val="0"/>
                <w:numId w:val="26"/>
              </w:numPr>
              <w:pBdr>
                <w:top w:val="nil"/>
                <w:left w:val="nil"/>
                <w:bottom w:val="nil"/>
                <w:right w:val="nil"/>
                <w:between w:val="nil"/>
                <w:bar w:val="nil"/>
              </w:pBdr>
              <w:suppressAutoHyphens/>
            </w:pPr>
            <w:r>
              <w:rPr>
                <w:color w:val="000000"/>
                <w:u w:color="000000"/>
              </w:rPr>
              <w:t>Pokročilé programování v jazyce PHP – Validace a ošetření dat</w:t>
            </w:r>
          </w:p>
          <w:p w14:paraId="75EC39CC" w14:textId="77777777" w:rsidR="00264130" w:rsidRDefault="00264130" w:rsidP="00887943">
            <w:pPr>
              <w:numPr>
                <w:ilvl w:val="0"/>
                <w:numId w:val="26"/>
              </w:numPr>
              <w:pBdr>
                <w:top w:val="nil"/>
                <w:left w:val="nil"/>
                <w:bottom w:val="nil"/>
                <w:right w:val="nil"/>
                <w:between w:val="nil"/>
                <w:bar w:val="nil"/>
              </w:pBdr>
              <w:suppressAutoHyphens/>
            </w:pPr>
            <w:r>
              <w:rPr>
                <w:color w:val="000000"/>
                <w:u w:color="000000"/>
              </w:rPr>
              <w:t>Pokročilé programování v jazyce PHP – Bezpečná komunikace s databází</w:t>
            </w:r>
          </w:p>
          <w:p w14:paraId="02724824" w14:textId="77777777" w:rsidR="00264130" w:rsidRDefault="00264130" w:rsidP="00887943">
            <w:pPr>
              <w:numPr>
                <w:ilvl w:val="0"/>
                <w:numId w:val="26"/>
              </w:numPr>
              <w:pBdr>
                <w:top w:val="nil"/>
                <w:left w:val="nil"/>
                <w:bottom w:val="nil"/>
                <w:right w:val="nil"/>
                <w:between w:val="nil"/>
                <w:bar w:val="nil"/>
              </w:pBdr>
              <w:suppressAutoHyphens/>
            </w:pPr>
            <w:r>
              <w:rPr>
                <w:color w:val="000000"/>
                <w:u w:color="000000"/>
              </w:rPr>
              <w:t xml:space="preserve">Tvorba reálné webové aplikace v PHP </w:t>
            </w:r>
          </w:p>
          <w:p w14:paraId="75463875" w14:textId="77777777" w:rsidR="00264130" w:rsidRDefault="00264130" w:rsidP="00887943">
            <w:pPr>
              <w:numPr>
                <w:ilvl w:val="0"/>
                <w:numId w:val="26"/>
              </w:numPr>
              <w:pBdr>
                <w:top w:val="nil"/>
                <w:left w:val="nil"/>
                <w:bottom w:val="nil"/>
                <w:right w:val="nil"/>
                <w:between w:val="nil"/>
                <w:bar w:val="nil"/>
              </w:pBdr>
              <w:suppressAutoHyphens/>
            </w:pPr>
            <w:r>
              <w:rPr>
                <w:color w:val="000000"/>
                <w:u w:color="000000"/>
              </w:rPr>
              <w:t>Seznámení s open-source CMS – Wordpress</w:t>
            </w:r>
          </w:p>
          <w:p w14:paraId="21F0E73B" w14:textId="77777777" w:rsidR="00264130" w:rsidRDefault="00264130" w:rsidP="00887943">
            <w:pPr>
              <w:numPr>
                <w:ilvl w:val="0"/>
                <w:numId w:val="26"/>
              </w:numPr>
              <w:pBdr>
                <w:top w:val="nil"/>
                <w:left w:val="nil"/>
                <w:bottom w:val="nil"/>
                <w:right w:val="nil"/>
                <w:between w:val="nil"/>
                <w:bar w:val="nil"/>
              </w:pBdr>
              <w:suppressAutoHyphens/>
            </w:pPr>
            <w:r w:rsidRPr="00AA6D39">
              <w:rPr>
                <w:color w:val="000000"/>
                <w:u w:color="000000"/>
              </w:rPr>
              <w:t>Závěrečné projekty</w:t>
            </w:r>
          </w:p>
        </w:tc>
      </w:tr>
      <w:tr w:rsidR="00264130" w14:paraId="61FE4518" w14:textId="77777777" w:rsidTr="00887943">
        <w:trPr>
          <w:trHeight w:val="265"/>
          <w:trPrChange w:id="940" w:author="Martin Sysel" w:date="2018-10-31T14:12:00Z">
            <w:trPr>
              <w:trHeight w:val="265"/>
            </w:trPr>
          </w:trPrChange>
        </w:trPr>
        <w:tc>
          <w:tcPr>
            <w:tcW w:w="3653" w:type="dxa"/>
            <w:gridSpan w:val="2"/>
            <w:tcBorders>
              <w:top w:val="nil"/>
            </w:tcBorders>
            <w:shd w:val="clear" w:color="auto" w:fill="F7CAAC"/>
            <w:tcPrChange w:id="941" w:author="Martin Sysel" w:date="2018-10-31T14:12:00Z">
              <w:tcPr>
                <w:tcW w:w="3653" w:type="dxa"/>
                <w:gridSpan w:val="2"/>
                <w:tcBorders>
                  <w:top w:val="nil"/>
                </w:tcBorders>
                <w:shd w:val="clear" w:color="auto" w:fill="F7CAAC"/>
              </w:tcPr>
            </w:tcPrChange>
          </w:tcPr>
          <w:p w14:paraId="7F48F0A4" w14:textId="77777777" w:rsidR="00264130" w:rsidRDefault="00264130" w:rsidP="00887943">
            <w:pPr>
              <w:jc w:val="both"/>
            </w:pPr>
            <w:r>
              <w:rPr>
                <w:b/>
              </w:rPr>
              <w:t>Studijní literatura a studijní pomůcky</w:t>
            </w:r>
          </w:p>
        </w:tc>
        <w:tc>
          <w:tcPr>
            <w:tcW w:w="6202" w:type="dxa"/>
            <w:gridSpan w:val="9"/>
            <w:tcBorders>
              <w:top w:val="nil"/>
              <w:bottom w:val="nil"/>
            </w:tcBorders>
            <w:tcPrChange w:id="942" w:author="Martin Sysel" w:date="2018-10-31T14:12:00Z">
              <w:tcPr>
                <w:tcW w:w="6202" w:type="dxa"/>
                <w:gridSpan w:val="9"/>
                <w:tcBorders>
                  <w:top w:val="nil"/>
                  <w:bottom w:val="nil"/>
                </w:tcBorders>
              </w:tcPr>
            </w:tcPrChange>
          </w:tcPr>
          <w:p w14:paraId="2C44AF1A" w14:textId="77777777" w:rsidR="00264130" w:rsidRDefault="00264130" w:rsidP="00887943">
            <w:pPr>
              <w:jc w:val="both"/>
            </w:pPr>
          </w:p>
        </w:tc>
      </w:tr>
      <w:tr w:rsidR="00264130" w14:paraId="41D4AE3E" w14:textId="77777777" w:rsidTr="00887943">
        <w:trPr>
          <w:trHeight w:val="1497"/>
          <w:trPrChange w:id="943" w:author="Martin Sysel" w:date="2018-10-31T14:12:00Z">
            <w:trPr>
              <w:trHeight w:val="1497"/>
            </w:trPr>
          </w:trPrChange>
        </w:trPr>
        <w:tc>
          <w:tcPr>
            <w:tcW w:w="9855" w:type="dxa"/>
            <w:gridSpan w:val="11"/>
            <w:tcBorders>
              <w:top w:val="nil"/>
              <w:bottom w:val="single" w:sz="12" w:space="0" w:color="auto"/>
            </w:tcBorders>
            <w:tcPrChange w:id="944" w:author="Martin Sysel" w:date="2018-10-31T14:12:00Z">
              <w:tcPr>
                <w:tcW w:w="9855" w:type="dxa"/>
                <w:gridSpan w:val="11"/>
                <w:tcBorders>
                  <w:top w:val="nil"/>
                </w:tcBorders>
              </w:tcPr>
            </w:tcPrChange>
          </w:tcPr>
          <w:p w14:paraId="72ADA2F3" w14:textId="77777777" w:rsidR="00264130" w:rsidRPr="00887943" w:rsidRDefault="00264130" w:rsidP="00887943">
            <w:pPr>
              <w:jc w:val="both"/>
              <w:rPr>
                <w:b/>
                <w:color w:val="000000"/>
                <w:u w:color="000000"/>
              </w:rPr>
            </w:pPr>
            <w:r w:rsidRPr="00887943">
              <w:rPr>
                <w:b/>
                <w:color w:val="000000"/>
                <w:u w:color="000000"/>
              </w:rPr>
              <w:t>Povinná literatura:</w:t>
            </w:r>
          </w:p>
          <w:p w14:paraId="0A514070" w14:textId="77777777" w:rsidR="00264130" w:rsidRPr="00887943" w:rsidRDefault="00264130" w:rsidP="00887943">
            <w:pPr>
              <w:jc w:val="both"/>
              <w:rPr>
                <w:color w:val="000000"/>
                <w:u w:color="000000"/>
              </w:rPr>
            </w:pPr>
            <w:r w:rsidRPr="00887943">
              <w:rPr>
                <w:i/>
                <w:iCs/>
                <w:color w:val="000000"/>
                <w:u w:color="000000"/>
              </w:rPr>
              <w:t>W3Schools Online Web Tutorials</w:t>
            </w:r>
            <w:r w:rsidRPr="00887943">
              <w:rPr>
                <w:color w:val="000000"/>
                <w:u w:color="000000"/>
              </w:rPr>
              <w:t xml:space="preserve"> [online]. 2018 [cit. 2018-07-02]. Dostupné z: </w:t>
            </w:r>
            <w:r w:rsidRPr="00887943">
              <w:rPr>
                <w:color w:val="000000"/>
              </w:rPr>
              <w:t>https://www.w3schools.com</w:t>
            </w:r>
          </w:p>
          <w:p w14:paraId="6A21BB69" w14:textId="77777777" w:rsidR="00264130" w:rsidRPr="00887943" w:rsidRDefault="00264130" w:rsidP="00887943">
            <w:pPr>
              <w:jc w:val="both"/>
              <w:rPr>
                <w:color w:val="000000"/>
                <w:u w:color="000000"/>
              </w:rPr>
            </w:pPr>
            <w:r w:rsidRPr="00887943">
              <w:rPr>
                <w:i/>
                <w:iCs/>
                <w:color w:val="000000"/>
                <w:u w:color="000000"/>
              </w:rPr>
              <w:t xml:space="preserve">HTML5 Boilerplate: The web’s most popular front-end template </w:t>
            </w:r>
            <w:r w:rsidRPr="00887943">
              <w:rPr>
                <w:color w:val="000000"/>
                <w:u w:color="000000"/>
              </w:rPr>
              <w:t>[online]. 2018 [cit. 2018-07-02]. Dostupné z: https://html5boilerplate.com</w:t>
            </w:r>
          </w:p>
          <w:p w14:paraId="2B1FAA39" w14:textId="77777777" w:rsidR="00264130" w:rsidRPr="00887943" w:rsidRDefault="00264130" w:rsidP="00887943">
            <w:r w:rsidRPr="00887943">
              <w:t>BROWN, Tiffany B., Kerry BUTTERS a Sandeep PANDA. HTML5 okamžitě: [ovládněte HTML5 za víkend]. Brno: Computer Press, 2014. ISBN 9788025142967.</w:t>
            </w:r>
          </w:p>
          <w:p w14:paraId="78D228F1" w14:textId="0420EC7B" w:rsidR="00264130" w:rsidRPr="00887943" w:rsidRDefault="00264130" w:rsidP="00887943">
            <w:r w:rsidRPr="00887943">
              <w:t>ŽÁRA, Ondřej. JavaScript: programátorské techniky a webové technologie. Brno: Computer Press, 2015</w:t>
            </w:r>
          </w:p>
          <w:p w14:paraId="31799665" w14:textId="77777777" w:rsidR="00264130" w:rsidRPr="00887943" w:rsidRDefault="00264130" w:rsidP="00887943">
            <w:r w:rsidRPr="00887943">
              <w:t>CHAFFER, Jonathan a Karl SWEDBERG. Mistrovství v jQuery: [kompletní průvodce vývojáře]. Brno: Computer Press, 2013. Mistrovství. ISBN 9788025141038.</w:t>
            </w:r>
          </w:p>
          <w:p w14:paraId="208B6973" w14:textId="77777777" w:rsidR="00264130" w:rsidRPr="00887943" w:rsidRDefault="00264130" w:rsidP="00887943">
            <w:r w:rsidRPr="00887943">
              <w:rPr>
                <w:iCs/>
                <w:color w:val="000000"/>
                <w:u w:color="000000"/>
              </w:rPr>
              <w:t xml:space="preserve">THE PHP GROUP. </w:t>
            </w:r>
            <w:r w:rsidRPr="00887943">
              <w:rPr>
                <w:i/>
                <w:iCs/>
                <w:color w:val="000000"/>
                <w:u w:color="000000"/>
              </w:rPr>
              <w:t xml:space="preserve">PHP: Hypertext Preprocessor </w:t>
            </w:r>
            <w:r w:rsidRPr="00887943">
              <w:rPr>
                <w:color w:val="000000"/>
                <w:u w:color="000000"/>
              </w:rPr>
              <w:t>[online]. 2018 [cit. 2018-07-02]. Dostupné z: http://php.net</w:t>
            </w:r>
          </w:p>
          <w:p w14:paraId="1F592291" w14:textId="77777777" w:rsidR="00264130" w:rsidRPr="00887943" w:rsidRDefault="00264130" w:rsidP="00887943">
            <w:r w:rsidRPr="00887943">
              <w:t>VRÁNA, Jakub. 1001 tipů a triků pro PHP. Brno: Computer Press, 2010. ISBN 9788025129401.</w:t>
            </w:r>
          </w:p>
          <w:p w14:paraId="398FDA96" w14:textId="77777777" w:rsidR="00264130" w:rsidRPr="00887943" w:rsidRDefault="00264130" w:rsidP="00887943">
            <w:r w:rsidRPr="00887943">
              <w:rPr>
                <w:i/>
                <w:iCs/>
                <w:color w:val="000000"/>
                <w:u w:color="000000"/>
              </w:rPr>
              <w:t xml:space="preserve">Blog Tool, Publishing Platform, and CMS — WordPress </w:t>
            </w:r>
            <w:r w:rsidRPr="00887943">
              <w:rPr>
                <w:color w:val="000000"/>
                <w:u w:color="000000"/>
              </w:rPr>
              <w:t>[online]. 2018 [cit. 2018-07-02]. Dostupné z: https://wordpress.org</w:t>
            </w:r>
          </w:p>
          <w:p w14:paraId="5EC17206" w14:textId="77777777" w:rsidR="00264130" w:rsidRPr="00887943" w:rsidRDefault="00264130" w:rsidP="00887943">
            <w:pPr>
              <w:jc w:val="both"/>
              <w:rPr>
                <w:b/>
                <w:color w:val="000000"/>
                <w:u w:color="000000"/>
              </w:rPr>
            </w:pPr>
            <w:r w:rsidRPr="00887943">
              <w:rPr>
                <w:b/>
                <w:color w:val="000000"/>
                <w:u w:color="000000"/>
              </w:rPr>
              <w:t>Doporučená literatura:</w:t>
            </w:r>
          </w:p>
          <w:p w14:paraId="3E403F99" w14:textId="77777777" w:rsidR="00264130" w:rsidRPr="00B925CB" w:rsidRDefault="00264130" w:rsidP="00887943">
            <w:r w:rsidRPr="00887943">
              <w:t>CASTRO, Elizabeth a Bruce HYSLOP. HTML5 a CSS3: názorný průvodce tvorbou WWW stránek. Brno: Computer Press, 2012. ISBN 9788025137338.</w:t>
            </w:r>
          </w:p>
        </w:tc>
      </w:tr>
      <w:tr w:rsidR="00264130" w14:paraId="423B3018" w14:textId="77777777" w:rsidTr="00887943">
        <w:trPr>
          <w:trHeight w:val="247"/>
        </w:trPr>
        <w:tc>
          <w:tcPr>
            <w:tcW w:w="9855" w:type="dxa"/>
            <w:gridSpan w:val="11"/>
            <w:tcBorders>
              <w:top w:val="single" w:sz="12" w:space="0" w:color="auto"/>
              <w:left w:val="single" w:sz="2" w:space="0" w:color="auto"/>
              <w:bottom w:val="single" w:sz="4" w:space="0" w:color="auto"/>
              <w:right w:val="single" w:sz="2" w:space="0" w:color="auto"/>
            </w:tcBorders>
            <w:shd w:val="clear" w:color="auto" w:fill="F7CAAC"/>
            <w:tcPrChange w:id="945" w:author="Martin Sysel" w:date="2018-10-31T14:12:00Z">
              <w:tcPr>
                <w:tcW w:w="9855" w:type="dxa"/>
                <w:gridSpan w:val="11"/>
                <w:tcBorders>
                  <w:top w:val="single" w:sz="12" w:space="0" w:color="auto"/>
                  <w:left w:val="single" w:sz="2" w:space="0" w:color="auto"/>
                  <w:bottom w:val="single" w:sz="2" w:space="0" w:color="auto"/>
                  <w:right w:val="single" w:sz="2" w:space="0" w:color="auto"/>
                </w:tcBorders>
                <w:shd w:val="clear" w:color="auto" w:fill="F7CAAC"/>
              </w:tcPr>
            </w:tcPrChange>
          </w:tcPr>
          <w:p w14:paraId="172D5C50" w14:textId="77777777" w:rsidR="00264130" w:rsidRDefault="00264130" w:rsidP="00887943">
            <w:pPr>
              <w:jc w:val="center"/>
              <w:rPr>
                <w:b/>
              </w:rPr>
            </w:pPr>
            <w:r>
              <w:rPr>
                <w:b/>
              </w:rPr>
              <w:lastRenderedPageBreak/>
              <w:t>Informace ke kombinované nebo distanční formě</w:t>
            </w:r>
          </w:p>
        </w:tc>
      </w:tr>
      <w:tr w:rsidR="00887943" w14:paraId="4EF56F72" w14:textId="77777777" w:rsidTr="00887943">
        <w:trPr>
          <w:trHeight w:val="109"/>
        </w:trPr>
        <w:tc>
          <w:tcPr>
            <w:tcW w:w="4673" w:type="dxa"/>
            <w:gridSpan w:val="3"/>
            <w:tcBorders>
              <w:top w:val="single" w:sz="4" w:space="0" w:color="auto"/>
              <w:left w:val="single" w:sz="2" w:space="0" w:color="auto"/>
              <w:bottom w:val="single" w:sz="4" w:space="0" w:color="auto"/>
              <w:right w:val="single" w:sz="2" w:space="0" w:color="auto"/>
            </w:tcBorders>
            <w:shd w:val="clear" w:color="auto" w:fill="F7CAAC"/>
          </w:tcPr>
          <w:p w14:paraId="1FF522A4" w14:textId="4EF8E02B" w:rsidR="00887943" w:rsidRDefault="00887943" w:rsidP="00887943">
            <w:pPr>
              <w:rPr>
                <w:b/>
              </w:rPr>
            </w:pPr>
            <w:r>
              <w:rPr>
                <w:b/>
              </w:rPr>
              <w:t>Rozsah konzultací (soustředění)</w:t>
            </w:r>
          </w:p>
        </w:tc>
        <w:tc>
          <w:tcPr>
            <w:tcW w:w="992" w:type="dxa"/>
            <w:gridSpan w:val="2"/>
            <w:tcBorders>
              <w:top w:val="single" w:sz="4" w:space="0" w:color="auto"/>
              <w:left w:val="single" w:sz="2" w:space="0" w:color="auto"/>
              <w:bottom w:val="single" w:sz="4" w:space="0" w:color="auto"/>
              <w:right w:val="single" w:sz="2" w:space="0" w:color="auto"/>
            </w:tcBorders>
            <w:shd w:val="clear" w:color="auto" w:fill="FFFFFF" w:themeFill="background1"/>
          </w:tcPr>
          <w:p w14:paraId="1A3EAD58" w14:textId="77777777" w:rsidR="00887943" w:rsidRPr="00887943" w:rsidRDefault="00887943" w:rsidP="00887943">
            <w:pPr>
              <w:jc w:val="both"/>
            </w:pPr>
          </w:p>
        </w:tc>
        <w:tc>
          <w:tcPr>
            <w:tcW w:w="4190" w:type="dxa"/>
            <w:gridSpan w:val="6"/>
            <w:tcBorders>
              <w:top w:val="single" w:sz="4" w:space="0" w:color="auto"/>
              <w:left w:val="single" w:sz="2" w:space="0" w:color="auto"/>
              <w:bottom w:val="single" w:sz="4" w:space="0" w:color="auto"/>
              <w:right w:val="single" w:sz="2" w:space="0" w:color="auto"/>
            </w:tcBorders>
            <w:shd w:val="clear" w:color="auto" w:fill="F7CAAC"/>
          </w:tcPr>
          <w:p w14:paraId="4E4883CF" w14:textId="347D6408" w:rsidR="00887943" w:rsidRDefault="00887943" w:rsidP="00887943">
            <w:pPr>
              <w:rPr>
                <w:b/>
              </w:rPr>
            </w:pPr>
            <w:r>
              <w:rPr>
                <w:b/>
              </w:rPr>
              <w:t>hodin</w:t>
            </w:r>
          </w:p>
        </w:tc>
      </w:tr>
      <w:tr w:rsidR="00887943" w14:paraId="09262F74" w14:textId="77777777" w:rsidTr="00887943">
        <w:trPr>
          <w:trHeight w:val="50"/>
        </w:trPr>
        <w:tc>
          <w:tcPr>
            <w:tcW w:w="9855" w:type="dxa"/>
            <w:gridSpan w:val="11"/>
            <w:tcBorders>
              <w:top w:val="single" w:sz="4" w:space="0" w:color="auto"/>
              <w:left w:val="single" w:sz="2" w:space="0" w:color="auto"/>
              <w:bottom w:val="single" w:sz="4" w:space="0" w:color="auto"/>
              <w:right w:val="single" w:sz="2" w:space="0" w:color="auto"/>
            </w:tcBorders>
            <w:shd w:val="clear" w:color="auto" w:fill="F7CAAC"/>
          </w:tcPr>
          <w:p w14:paraId="4FCD1186" w14:textId="48D5B667" w:rsidR="00887943" w:rsidRDefault="00887943" w:rsidP="00887943">
            <w:pPr>
              <w:rPr>
                <w:b/>
              </w:rPr>
            </w:pPr>
            <w:r>
              <w:rPr>
                <w:b/>
              </w:rPr>
              <w:t>Informace o způsobu kontaktu s vyučujícím</w:t>
            </w:r>
          </w:p>
        </w:tc>
      </w:tr>
      <w:tr w:rsidR="00887943" w14:paraId="5B8A5E37" w14:textId="77777777" w:rsidTr="00FC5D9F">
        <w:trPr>
          <w:trHeight w:val="414"/>
        </w:trPr>
        <w:tc>
          <w:tcPr>
            <w:tcW w:w="9855" w:type="dxa"/>
            <w:gridSpan w:val="11"/>
            <w:tcBorders>
              <w:top w:val="single" w:sz="4" w:space="0" w:color="auto"/>
              <w:left w:val="single" w:sz="2" w:space="0" w:color="auto"/>
              <w:bottom w:val="single" w:sz="2" w:space="0" w:color="auto"/>
              <w:right w:val="single" w:sz="2" w:space="0" w:color="auto"/>
            </w:tcBorders>
            <w:shd w:val="clear" w:color="auto" w:fill="FFFFFF" w:themeFill="background1"/>
          </w:tcPr>
          <w:p w14:paraId="73D20803" w14:textId="77777777" w:rsidR="00887943" w:rsidRDefault="00887943" w:rsidP="00887943">
            <w:pPr>
              <w:jc w:val="center"/>
              <w:rPr>
                <w:b/>
              </w:rPr>
            </w:pPr>
          </w:p>
        </w:tc>
      </w:tr>
      <w:tr w:rsidR="00F87D53" w14:paraId="3E1643EC" w14:textId="77777777" w:rsidTr="00FC5D9F">
        <w:tblPrEx>
          <w:tblPrExChange w:id="946" w:author="Martin Sysel" w:date="2018-10-31T14:12:00Z">
            <w:tblPrEx>
              <w:tblInd w:w="-36" w:type="dxa"/>
            </w:tblPrEx>
          </w:tblPrExChange>
        </w:tblPrEx>
        <w:trPr>
          <w:ins w:id="947" w:author="Martin Sysel" w:date="2018-10-31T14:12:00Z"/>
        </w:trPr>
        <w:tc>
          <w:tcPr>
            <w:tcW w:w="9855" w:type="dxa"/>
            <w:gridSpan w:val="11"/>
            <w:tcBorders>
              <w:top w:val="single" w:sz="12" w:space="0" w:color="auto"/>
              <w:left w:val="single" w:sz="2" w:space="0" w:color="auto"/>
              <w:bottom w:val="single" w:sz="2" w:space="0" w:color="auto"/>
              <w:right w:val="single" w:sz="2" w:space="0" w:color="auto"/>
            </w:tcBorders>
            <w:shd w:val="clear" w:color="auto" w:fill="BDD6ED"/>
            <w:tcPrChange w:id="948" w:author="Martin Sysel" w:date="2018-10-31T14:12:00Z">
              <w:tcPr>
                <w:tcW w:w="9855" w:type="dxa"/>
                <w:gridSpan w:val="11"/>
                <w:tcBorders>
                  <w:top w:val="single" w:sz="12" w:space="0" w:color="auto"/>
                  <w:left w:val="single" w:sz="2" w:space="0" w:color="auto"/>
                  <w:bottom w:val="single" w:sz="2" w:space="0" w:color="auto"/>
                  <w:right w:val="single" w:sz="2" w:space="0" w:color="auto"/>
                </w:tcBorders>
                <w:shd w:val="clear" w:color="auto" w:fill="F7CAAC"/>
              </w:tcPr>
            </w:tcPrChange>
          </w:tcPr>
          <w:p w14:paraId="519AE37E" w14:textId="652F60F2" w:rsidR="00F87D53" w:rsidRPr="00F87D53" w:rsidRDefault="00F87D53">
            <w:pPr>
              <w:tabs>
                <w:tab w:val="right" w:pos="9721"/>
              </w:tabs>
              <w:spacing w:after="100" w:afterAutospacing="1"/>
              <w:jc w:val="both"/>
              <w:rPr>
                <w:ins w:id="949" w:author="Martin Sysel" w:date="2018-10-31T14:12:00Z"/>
                <w:b/>
              </w:rPr>
              <w:pPrChange w:id="950" w:author="Martin Sysel" w:date="2018-10-31T14:14:00Z">
                <w:pPr>
                  <w:jc w:val="center"/>
                </w:pPr>
              </w:pPrChange>
            </w:pPr>
            <w:ins w:id="951" w:author="Martin Sysel" w:date="2018-10-31T14:12:00Z">
              <w:r w:rsidRPr="00F87D53">
                <w:rPr>
                  <w:b/>
                  <w:sz w:val="28"/>
                  <w:rPrChange w:id="952" w:author="Martin Sysel" w:date="2018-10-31T14:14:00Z">
                    <w:rPr>
                      <w:b/>
                    </w:rPr>
                  </w:rPrChange>
                </w:rPr>
                <w:t>B-III – Charakteristika studijního předmětu</w:t>
              </w:r>
              <w:r w:rsidRPr="00F87D53">
                <w:rPr>
                  <w:b/>
                </w:rPr>
                <w:tab/>
              </w:r>
              <w:r w:rsidRPr="00FC5D9F">
                <w:rPr>
                  <w:u w:val="single"/>
                </w:rPr>
                <w:fldChar w:fldCharType="begin"/>
              </w:r>
              <w:r w:rsidRPr="00FC5D9F">
                <w:rPr>
                  <w:u w:val="single"/>
                </w:rPr>
                <w:instrText xml:space="preserve"> REF aaSeznam \h  \* MERGEFORMAT </w:instrText>
              </w:r>
            </w:ins>
            <w:r w:rsidRPr="00FC5D9F">
              <w:rPr>
                <w:u w:val="single"/>
              </w:rPr>
            </w:r>
            <w:ins w:id="953" w:author="Martin Sysel" w:date="2018-10-31T14:12:00Z">
              <w:r w:rsidRPr="00FC5D9F">
                <w:rPr>
                  <w:u w:val="single"/>
                </w:rPr>
                <w:fldChar w:fldCharType="separate"/>
              </w:r>
            </w:ins>
            <w:ins w:id="954" w:author="Martin Sysel" w:date="2018-11-16T14:38:00Z">
              <w:r w:rsidR="0066375C" w:rsidRPr="0066375C">
                <w:rPr>
                  <w:rStyle w:val="Odkazintenzivn"/>
                  <w:bCs w:val="0"/>
                  <w:spacing w:val="0"/>
                  <w:rPrChange w:id="955" w:author="Martin Sysel" w:date="2018-11-16T14:38:00Z">
                    <w:rPr>
                      <w:b/>
                    </w:rPr>
                  </w:rPrChange>
                </w:rPr>
                <w:t>Abecední seznam</w:t>
              </w:r>
            </w:ins>
            <w:ins w:id="956" w:author="Martin Sysel" w:date="2018-10-31T14:12:00Z">
              <w:r w:rsidRPr="00FC5D9F">
                <w:rPr>
                  <w:color w:val="FF0000"/>
                  <w:u w:val="single"/>
                </w:rPr>
                <w:fldChar w:fldCharType="end"/>
              </w:r>
            </w:ins>
          </w:p>
        </w:tc>
      </w:tr>
      <w:tr w:rsidR="00F87D53" w14:paraId="716A3F81" w14:textId="77777777" w:rsidTr="00887943">
        <w:tblPrEx>
          <w:tblPrExChange w:id="957" w:author="Martin Sysel" w:date="2018-10-31T14:12:00Z">
            <w:tblPrEx>
              <w:tblInd w:w="-36" w:type="dxa"/>
            </w:tblPrEx>
          </w:tblPrExChange>
        </w:tblPrEx>
        <w:trPr>
          <w:ins w:id="958" w:author="Martin Sysel" w:date="2018-10-31T14:12:00Z"/>
        </w:trPr>
        <w:tc>
          <w:tcPr>
            <w:tcW w:w="3086" w:type="dxa"/>
            <w:tcBorders>
              <w:top w:val="double" w:sz="4" w:space="0" w:color="auto"/>
            </w:tcBorders>
            <w:shd w:val="clear" w:color="auto" w:fill="F7CAAC"/>
            <w:tcPrChange w:id="959" w:author="Martin Sysel" w:date="2018-10-31T14:12:00Z">
              <w:tcPr>
                <w:tcW w:w="3086" w:type="dxa"/>
                <w:tcBorders>
                  <w:top w:val="double" w:sz="4" w:space="0" w:color="auto"/>
                </w:tcBorders>
                <w:shd w:val="clear" w:color="auto" w:fill="F7CAAC"/>
              </w:tcPr>
            </w:tcPrChange>
          </w:tcPr>
          <w:p w14:paraId="773884D4" w14:textId="77777777" w:rsidR="00F87D53" w:rsidRDefault="00F87D53" w:rsidP="00887943">
            <w:pPr>
              <w:jc w:val="both"/>
              <w:rPr>
                <w:ins w:id="960" w:author="Martin Sysel" w:date="2018-10-31T14:12:00Z"/>
                <w:b/>
              </w:rPr>
            </w:pPr>
            <w:ins w:id="961" w:author="Martin Sysel" w:date="2018-10-31T14:12:00Z">
              <w:r>
                <w:rPr>
                  <w:b/>
                </w:rPr>
                <w:t>Název studijního předmětu</w:t>
              </w:r>
            </w:ins>
          </w:p>
        </w:tc>
        <w:tc>
          <w:tcPr>
            <w:tcW w:w="6769" w:type="dxa"/>
            <w:gridSpan w:val="10"/>
            <w:tcBorders>
              <w:top w:val="double" w:sz="4" w:space="0" w:color="auto"/>
            </w:tcBorders>
            <w:tcPrChange w:id="962" w:author="Martin Sysel" w:date="2018-10-31T14:12:00Z">
              <w:tcPr>
                <w:tcW w:w="6769" w:type="dxa"/>
                <w:gridSpan w:val="10"/>
                <w:tcBorders>
                  <w:top w:val="double" w:sz="4" w:space="0" w:color="auto"/>
                </w:tcBorders>
              </w:tcPr>
            </w:tcPrChange>
          </w:tcPr>
          <w:p w14:paraId="4E4CBFE3" w14:textId="65635D1D" w:rsidR="00F87D53" w:rsidRDefault="00F87D53" w:rsidP="00887943">
            <w:pPr>
              <w:jc w:val="both"/>
              <w:rPr>
                <w:ins w:id="963" w:author="Martin Sysel" w:date="2018-10-31T14:12:00Z"/>
              </w:rPr>
            </w:pPr>
            <w:bookmarkStart w:id="964" w:name="Teamspolupraceproj"/>
            <w:ins w:id="965" w:author="Martin Sysel" w:date="2018-10-31T14:13:00Z">
              <w:r>
                <w:t>Týmová spolupráce na projektech</w:t>
              </w:r>
            </w:ins>
            <w:bookmarkEnd w:id="964"/>
          </w:p>
        </w:tc>
      </w:tr>
      <w:tr w:rsidR="00F87D53" w14:paraId="52B60CDE" w14:textId="77777777" w:rsidTr="00887943">
        <w:tblPrEx>
          <w:tblPrExChange w:id="966" w:author="Martin Sysel" w:date="2018-10-31T14:12:00Z">
            <w:tblPrEx>
              <w:tblInd w:w="-36" w:type="dxa"/>
            </w:tblPrEx>
          </w:tblPrExChange>
        </w:tblPrEx>
        <w:trPr>
          <w:ins w:id="967" w:author="Martin Sysel" w:date="2018-10-31T14:12:00Z"/>
        </w:trPr>
        <w:tc>
          <w:tcPr>
            <w:tcW w:w="3086" w:type="dxa"/>
            <w:shd w:val="clear" w:color="auto" w:fill="F7CAAC"/>
            <w:tcPrChange w:id="968" w:author="Martin Sysel" w:date="2018-10-31T14:12:00Z">
              <w:tcPr>
                <w:tcW w:w="3086" w:type="dxa"/>
                <w:shd w:val="clear" w:color="auto" w:fill="F7CAAC"/>
              </w:tcPr>
            </w:tcPrChange>
          </w:tcPr>
          <w:p w14:paraId="1413221D" w14:textId="77777777" w:rsidR="00F87D53" w:rsidRDefault="00F87D53" w:rsidP="00887943">
            <w:pPr>
              <w:jc w:val="both"/>
              <w:rPr>
                <w:ins w:id="969" w:author="Martin Sysel" w:date="2018-10-31T14:12:00Z"/>
                <w:b/>
              </w:rPr>
            </w:pPr>
            <w:ins w:id="970" w:author="Martin Sysel" w:date="2018-10-31T14:12:00Z">
              <w:r>
                <w:rPr>
                  <w:b/>
                </w:rPr>
                <w:t>Typ předmětu</w:t>
              </w:r>
            </w:ins>
          </w:p>
        </w:tc>
        <w:tc>
          <w:tcPr>
            <w:tcW w:w="3406" w:type="dxa"/>
            <w:gridSpan w:val="6"/>
            <w:tcPrChange w:id="971" w:author="Martin Sysel" w:date="2018-10-31T14:12:00Z">
              <w:tcPr>
                <w:tcW w:w="3406" w:type="dxa"/>
                <w:gridSpan w:val="6"/>
              </w:tcPr>
            </w:tcPrChange>
          </w:tcPr>
          <w:p w14:paraId="3D107BE4" w14:textId="4238CC67" w:rsidR="00F87D53" w:rsidRDefault="00F87D53" w:rsidP="00887943">
            <w:pPr>
              <w:jc w:val="both"/>
              <w:rPr>
                <w:ins w:id="972" w:author="Martin Sysel" w:date="2018-10-31T14:12:00Z"/>
              </w:rPr>
            </w:pPr>
            <w:ins w:id="973" w:author="Martin Sysel" w:date="2018-10-31T14:13:00Z">
              <w:r>
                <w:t>Nepovinně volitelný</w:t>
              </w:r>
            </w:ins>
          </w:p>
        </w:tc>
        <w:tc>
          <w:tcPr>
            <w:tcW w:w="2695" w:type="dxa"/>
            <w:gridSpan w:val="2"/>
            <w:shd w:val="clear" w:color="auto" w:fill="F7CAAC"/>
            <w:tcPrChange w:id="974" w:author="Martin Sysel" w:date="2018-10-31T14:12:00Z">
              <w:tcPr>
                <w:tcW w:w="2695" w:type="dxa"/>
                <w:gridSpan w:val="2"/>
                <w:shd w:val="clear" w:color="auto" w:fill="F7CAAC"/>
              </w:tcPr>
            </w:tcPrChange>
          </w:tcPr>
          <w:p w14:paraId="3C6DAD00" w14:textId="77777777" w:rsidR="00F87D53" w:rsidRDefault="00F87D53" w:rsidP="00887943">
            <w:pPr>
              <w:jc w:val="both"/>
              <w:rPr>
                <w:ins w:id="975" w:author="Martin Sysel" w:date="2018-10-31T14:12:00Z"/>
              </w:rPr>
            </w:pPr>
            <w:ins w:id="976" w:author="Martin Sysel" w:date="2018-10-31T14:12:00Z">
              <w:r>
                <w:rPr>
                  <w:b/>
                </w:rPr>
                <w:t>doporučený ročník / semestr</w:t>
              </w:r>
            </w:ins>
          </w:p>
        </w:tc>
        <w:tc>
          <w:tcPr>
            <w:tcW w:w="668" w:type="dxa"/>
            <w:gridSpan w:val="2"/>
            <w:tcPrChange w:id="977" w:author="Martin Sysel" w:date="2018-10-31T14:12:00Z">
              <w:tcPr>
                <w:tcW w:w="668" w:type="dxa"/>
                <w:gridSpan w:val="2"/>
              </w:tcPr>
            </w:tcPrChange>
          </w:tcPr>
          <w:p w14:paraId="5692A44D" w14:textId="73FBD553" w:rsidR="00F87D53" w:rsidRDefault="00F87D53" w:rsidP="00887943">
            <w:pPr>
              <w:jc w:val="both"/>
              <w:rPr>
                <w:ins w:id="978" w:author="Martin Sysel" w:date="2018-10-31T14:12:00Z"/>
              </w:rPr>
            </w:pPr>
            <w:ins w:id="979" w:author="Martin Sysel" w:date="2018-10-31T14:12:00Z">
              <w:r>
                <w:t>3/Z</w:t>
              </w:r>
            </w:ins>
          </w:p>
        </w:tc>
      </w:tr>
      <w:tr w:rsidR="00F87D53" w14:paraId="668B80DC" w14:textId="77777777" w:rsidTr="00887943">
        <w:tblPrEx>
          <w:tblPrExChange w:id="980" w:author="Martin Sysel" w:date="2018-10-31T14:12:00Z">
            <w:tblPrEx>
              <w:tblInd w:w="-36" w:type="dxa"/>
            </w:tblPrEx>
          </w:tblPrExChange>
        </w:tblPrEx>
        <w:trPr>
          <w:ins w:id="981" w:author="Martin Sysel" w:date="2018-10-31T14:12:00Z"/>
        </w:trPr>
        <w:tc>
          <w:tcPr>
            <w:tcW w:w="3086" w:type="dxa"/>
            <w:shd w:val="clear" w:color="auto" w:fill="F7CAAC"/>
            <w:tcPrChange w:id="982" w:author="Martin Sysel" w:date="2018-10-31T14:12:00Z">
              <w:tcPr>
                <w:tcW w:w="3086" w:type="dxa"/>
                <w:shd w:val="clear" w:color="auto" w:fill="F7CAAC"/>
              </w:tcPr>
            </w:tcPrChange>
          </w:tcPr>
          <w:p w14:paraId="2D1873E5" w14:textId="77777777" w:rsidR="00F87D53" w:rsidRDefault="00F87D53" w:rsidP="00887943">
            <w:pPr>
              <w:jc w:val="both"/>
              <w:rPr>
                <w:ins w:id="983" w:author="Martin Sysel" w:date="2018-10-31T14:12:00Z"/>
                <w:b/>
              </w:rPr>
            </w:pPr>
            <w:ins w:id="984" w:author="Martin Sysel" w:date="2018-10-31T14:12:00Z">
              <w:r>
                <w:rPr>
                  <w:b/>
                </w:rPr>
                <w:t>Rozsah studijního předmětu</w:t>
              </w:r>
            </w:ins>
          </w:p>
        </w:tc>
        <w:tc>
          <w:tcPr>
            <w:tcW w:w="1701" w:type="dxa"/>
            <w:gridSpan w:val="3"/>
            <w:tcPrChange w:id="985" w:author="Martin Sysel" w:date="2018-10-31T14:12:00Z">
              <w:tcPr>
                <w:tcW w:w="1701" w:type="dxa"/>
                <w:gridSpan w:val="3"/>
              </w:tcPr>
            </w:tcPrChange>
          </w:tcPr>
          <w:p w14:paraId="1E22EA77" w14:textId="3F39FE6F" w:rsidR="00F87D53" w:rsidRDefault="00F87D53" w:rsidP="00887943">
            <w:pPr>
              <w:jc w:val="both"/>
              <w:rPr>
                <w:ins w:id="986" w:author="Martin Sysel" w:date="2018-10-31T14:12:00Z"/>
              </w:rPr>
            </w:pPr>
            <w:ins w:id="987" w:author="Martin Sysel" w:date="2018-10-31T14:13:00Z">
              <w:r>
                <w:t>28c</w:t>
              </w:r>
            </w:ins>
          </w:p>
        </w:tc>
        <w:tc>
          <w:tcPr>
            <w:tcW w:w="889" w:type="dxa"/>
            <w:gridSpan w:val="2"/>
            <w:shd w:val="clear" w:color="auto" w:fill="F7CAAC"/>
            <w:tcPrChange w:id="988" w:author="Martin Sysel" w:date="2018-10-31T14:12:00Z">
              <w:tcPr>
                <w:tcW w:w="889" w:type="dxa"/>
                <w:gridSpan w:val="2"/>
                <w:shd w:val="clear" w:color="auto" w:fill="F7CAAC"/>
              </w:tcPr>
            </w:tcPrChange>
          </w:tcPr>
          <w:p w14:paraId="3C899BA4" w14:textId="77777777" w:rsidR="00F87D53" w:rsidRDefault="00F87D53" w:rsidP="00887943">
            <w:pPr>
              <w:jc w:val="both"/>
              <w:rPr>
                <w:ins w:id="989" w:author="Martin Sysel" w:date="2018-10-31T14:12:00Z"/>
                <w:b/>
              </w:rPr>
            </w:pPr>
            <w:ins w:id="990" w:author="Martin Sysel" w:date="2018-10-31T14:12:00Z">
              <w:r>
                <w:rPr>
                  <w:b/>
                </w:rPr>
                <w:t xml:space="preserve">hod. </w:t>
              </w:r>
            </w:ins>
          </w:p>
        </w:tc>
        <w:tc>
          <w:tcPr>
            <w:tcW w:w="816" w:type="dxa"/>
            <w:tcPrChange w:id="991" w:author="Martin Sysel" w:date="2018-10-31T14:12:00Z">
              <w:tcPr>
                <w:tcW w:w="816" w:type="dxa"/>
              </w:tcPr>
            </w:tcPrChange>
          </w:tcPr>
          <w:p w14:paraId="0624B634" w14:textId="77777777" w:rsidR="00F87D53" w:rsidRDefault="00F87D53" w:rsidP="00887943">
            <w:pPr>
              <w:jc w:val="both"/>
              <w:rPr>
                <w:ins w:id="992" w:author="Martin Sysel" w:date="2018-10-31T14:12:00Z"/>
              </w:rPr>
            </w:pPr>
          </w:p>
        </w:tc>
        <w:tc>
          <w:tcPr>
            <w:tcW w:w="2156" w:type="dxa"/>
            <w:shd w:val="clear" w:color="auto" w:fill="F7CAAC"/>
            <w:tcPrChange w:id="993" w:author="Martin Sysel" w:date="2018-10-31T14:12:00Z">
              <w:tcPr>
                <w:tcW w:w="2156" w:type="dxa"/>
                <w:shd w:val="clear" w:color="auto" w:fill="F7CAAC"/>
              </w:tcPr>
            </w:tcPrChange>
          </w:tcPr>
          <w:p w14:paraId="496E9147" w14:textId="77777777" w:rsidR="00F87D53" w:rsidRDefault="00F87D53" w:rsidP="00887943">
            <w:pPr>
              <w:jc w:val="both"/>
              <w:rPr>
                <w:ins w:id="994" w:author="Martin Sysel" w:date="2018-10-31T14:12:00Z"/>
                <w:b/>
              </w:rPr>
            </w:pPr>
            <w:ins w:id="995" w:author="Martin Sysel" w:date="2018-10-31T14:12:00Z">
              <w:r>
                <w:rPr>
                  <w:b/>
                </w:rPr>
                <w:t>kreditů</w:t>
              </w:r>
            </w:ins>
          </w:p>
        </w:tc>
        <w:tc>
          <w:tcPr>
            <w:tcW w:w="1207" w:type="dxa"/>
            <w:gridSpan w:val="3"/>
            <w:tcPrChange w:id="996" w:author="Martin Sysel" w:date="2018-10-31T14:12:00Z">
              <w:tcPr>
                <w:tcW w:w="1207" w:type="dxa"/>
                <w:gridSpan w:val="3"/>
              </w:tcPr>
            </w:tcPrChange>
          </w:tcPr>
          <w:p w14:paraId="31C826F6" w14:textId="4D7961CA" w:rsidR="00F87D53" w:rsidRDefault="00F87D53" w:rsidP="00887943">
            <w:pPr>
              <w:jc w:val="both"/>
              <w:rPr>
                <w:ins w:id="997" w:author="Martin Sysel" w:date="2018-10-31T14:12:00Z"/>
              </w:rPr>
            </w:pPr>
          </w:p>
        </w:tc>
      </w:tr>
      <w:tr w:rsidR="00F87D53" w14:paraId="5E5D11E0" w14:textId="77777777" w:rsidTr="00887943">
        <w:tblPrEx>
          <w:tblPrExChange w:id="998" w:author="Martin Sysel" w:date="2018-10-31T14:12:00Z">
            <w:tblPrEx>
              <w:tblInd w:w="-36" w:type="dxa"/>
            </w:tblPrEx>
          </w:tblPrExChange>
        </w:tblPrEx>
        <w:trPr>
          <w:ins w:id="999" w:author="Martin Sysel" w:date="2018-10-31T14:12:00Z"/>
        </w:trPr>
        <w:tc>
          <w:tcPr>
            <w:tcW w:w="3086" w:type="dxa"/>
            <w:shd w:val="clear" w:color="auto" w:fill="F7CAAC"/>
            <w:tcPrChange w:id="1000" w:author="Martin Sysel" w:date="2018-10-31T14:12:00Z">
              <w:tcPr>
                <w:tcW w:w="3086" w:type="dxa"/>
                <w:shd w:val="clear" w:color="auto" w:fill="F7CAAC"/>
              </w:tcPr>
            </w:tcPrChange>
          </w:tcPr>
          <w:p w14:paraId="10DB5B6E" w14:textId="77777777" w:rsidR="00F87D53" w:rsidRDefault="00F87D53" w:rsidP="00887943">
            <w:pPr>
              <w:jc w:val="both"/>
              <w:rPr>
                <w:ins w:id="1001" w:author="Martin Sysel" w:date="2018-10-31T14:12:00Z"/>
                <w:b/>
                <w:sz w:val="22"/>
              </w:rPr>
            </w:pPr>
            <w:ins w:id="1002" w:author="Martin Sysel" w:date="2018-10-31T14:12:00Z">
              <w:r>
                <w:rPr>
                  <w:b/>
                </w:rPr>
                <w:t>Prerekvizity, korekvizity, ekvivalence</w:t>
              </w:r>
            </w:ins>
          </w:p>
        </w:tc>
        <w:tc>
          <w:tcPr>
            <w:tcW w:w="6769" w:type="dxa"/>
            <w:gridSpan w:val="10"/>
            <w:tcPrChange w:id="1003" w:author="Martin Sysel" w:date="2018-10-31T14:12:00Z">
              <w:tcPr>
                <w:tcW w:w="6769" w:type="dxa"/>
                <w:gridSpan w:val="10"/>
              </w:tcPr>
            </w:tcPrChange>
          </w:tcPr>
          <w:p w14:paraId="4A4F46D4" w14:textId="486B8A03" w:rsidR="00F87D53" w:rsidRDefault="00483C62" w:rsidP="00887943">
            <w:pPr>
              <w:jc w:val="both"/>
              <w:rPr>
                <w:ins w:id="1004" w:author="Martin Sysel" w:date="2018-10-31T14:12:00Z"/>
              </w:rPr>
            </w:pPr>
            <w:ins w:id="1005" w:author="Martin Sysel" w:date="2018-11-07T10:48:00Z">
              <w:r>
                <w:t>Korekvizity:  Tvorba dynamických webových stránek,  Databázové systémy,  Řízení projektů</w:t>
              </w:r>
            </w:ins>
          </w:p>
        </w:tc>
      </w:tr>
      <w:tr w:rsidR="00F87D53" w14:paraId="598F327B" w14:textId="77777777" w:rsidTr="00887943">
        <w:tblPrEx>
          <w:tblPrExChange w:id="1006" w:author="Martin Sysel" w:date="2018-10-31T14:12:00Z">
            <w:tblPrEx>
              <w:tblInd w:w="-36" w:type="dxa"/>
            </w:tblPrEx>
          </w:tblPrExChange>
        </w:tblPrEx>
        <w:trPr>
          <w:ins w:id="1007" w:author="Martin Sysel" w:date="2018-10-31T14:12:00Z"/>
        </w:trPr>
        <w:tc>
          <w:tcPr>
            <w:tcW w:w="3086" w:type="dxa"/>
            <w:shd w:val="clear" w:color="auto" w:fill="F7CAAC"/>
            <w:tcPrChange w:id="1008" w:author="Martin Sysel" w:date="2018-10-31T14:12:00Z">
              <w:tcPr>
                <w:tcW w:w="3086" w:type="dxa"/>
                <w:shd w:val="clear" w:color="auto" w:fill="F7CAAC"/>
              </w:tcPr>
            </w:tcPrChange>
          </w:tcPr>
          <w:p w14:paraId="33839691" w14:textId="77777777" w:rsidR="00F87D53" w:rsidRDefault="00F87D53" w:rsidP="00887943">
            <w:pPr>
              <w:jc w:val="both"/>
              <w:rPr>
                <w:ins w:id="1009" w:author="Martin Sysel" w:date="2018-10-31T14:12:00Z"/>
                <w:b/>
              </w:rPr>
            </w:pPr>
            <w:ins w:id="1010" w:author="Martin Sysel" w:date="2018-10-31T14:12:00Z">
              <w:r>
                <w:rPr>
                  <w:b/>
                </w:rPr>
                <w:t>Způsob ověření studijních výsledků</w:t>
              </w:r>
            </w:ins>
          </w:p>
        </w:tc>
        <w:tc>
          <w:tcPr>
            <w:tcW w:w="3406" w:type="dxa"/>
            <w:gridSpan w:val="6"/>
            <w:tcPrChange w:id="1011" w:author="Martin Sysel" w:date="2018-10-31T14:12:00Z">
              <w:tcPr>
                <w:tcW w:w="3406" w:type="dxa"/>
                <w:gridSpan w:val="6"/>
              </w:tcPr>
            </w:tcPrChange>
          </w:tcPr>
          <w:p w14:paraId="5A340A7F" w14:textId="77777777" w:rsidR="00F87D53" w:rsidRDefault="00F87D53" w:rsidP="00887943">
            <w:pPr>
              <w:jc w:val="both"/>
              <w:rPr>
                <w:ins w:id="1012" w:author="Martin Sysel" w:date="2018-10-31T14:12:00Z"/>
              </w:rPr>
            </w:pPr>
            <w:ins w:id="1013" w:author="Martin Sysel" w:date="2018-10-31T14:12:00Z">
              <w:r>
                <w:t>zápočet</w:t>
              </w:r>
            </w:ins>
          </w:p>
        </w:tc>
        <w:tc>
          <w:tcPr>
            <w:tcW w:w="2156" w:type="dxa"/>
            <w:shd w:val="clear" w:color="auto" w:fill="F7CAAC"/>
            <w:tcPrChange w:id="1014" w:author="Martin Sysel" w:date="2018-10-31T14:12:00Z">
              <w:tcPr>
                <w:tcW w:w="2156" w:type="dxa"/>
                <w:shd w:val="clear" w:color="auto" w:fill="F7CAAC"/>
              </w:tcPr>
            </w:tcPrChange>
          </w:tcPr>
          <w:p w14:paraId="19839177" w14:textId="77777777" w:rsidR="00F87D53" w:rsidRDefault="00F87D53" w:rsidP="00887943">
            <w:pPr>
              <w:jc w:val="both"/>
              <w:rPr>
                <w:ins w:id="1015" w:author="Martin Sysel" w:date="2018-10-31T14:12:00Z"/>
                <w:b/>
              </w:rPr>
            </w:pPr>
            <w:ins w:id="1016" w:author="Martin Sysel" w:date="2018-10-31T14:12:00Z">
              <w:r>
                <w:rPr>
                  <w:b/>
                </w:rPr>
                <w:t>Forma výuky</w:t>
              </w:r>
            </w:ins>
          </w:p>
        </w:tc>
        <w:tc>
          <w:tcPr>
            <w:tcW w:w="1207" w:type="dxa"/>
            <w:gridSpan w:val="3"/>
            <w:tcPrChange w:id="1017" w:author="Martin Sysel" w:date="2018-10-31T14:12:00Z">
              <w:tcPr>
                <w:tcW w:w="1207" w:type="dxa"/>
                <w:gridSpan w:val="3"/>
              </w:tcPr>
            </w:tcPrChange>
          </w:tcPr>
          <w:p w14:paraId="67704836" w14:textId="1A83DF16" w:rsidR="00F87D53" w:rsidRDefault="00F87D53" w:rsidP="00887943">
            <w:pPr>
              <w:jc w:val="both"/>
              <w:rPr>
                <w:ins w:id="1018" w:author="Martin Sysel" w:date="2018-10-31T14:12:00Z"/>
              </w:rPr>
            </w:pPr>
            <w:ins w:id="1019" w:author="Martin Sysel" w:date="2018-10-31T14:12:00Z">
              <w:r>
                <w:t>cvičení</w:t>
              </w:r>
            </w:ins>
          </w:p>
        </w:tc>
      </w:tr>
      <w:tr w:rsidR="00F87D53" w14:paraId="16E41C0B" w14:textId="77777777" w:rsidTr="00887943">
        <w:tblPrEx>
          <w:tblPrExChange w:id="1020" w:author="Martin Sysel" w:date="2018-10-31T14:12:00Z">
            <w:tblPrEx>
              <w:tblInd w:w="-36" w:type="dxa"/>
            </w:tblPrEx>
          </w:tblPrExChange>
        </w:tblPrEx>
        <w:trPr>
          <w:ins w:id="1021" w:author="Martin Sysel" w:date="2018-10-31T14:12:00Z"/>
        </w:trPr>
        <w:tc>
          <w:tcPr>
            <w:tcW w:w="3086" w:type="dxa"/>
            <w:shd w:val="clear" w:color="auto" w:fill="F7CAAC"/>
            <w:tcPrChange w:id="1022" w:author="Martin Sysel" w:date="2018-10-31T14:12:00Z">
              <w:tcPr>
                <w:tcW w:w="3086" w:type="dxa"/>
                <w:shd w:val="clear" w:color="auto" w:fill="F7CAAC"/>
              </w:tcPr>
            </w:tcPrChange>
          </w:tcPr>
          <w:p w14:paraId="659083FB" w14:textId="77777777" w:rsidR="00F87D53" w:rsidRDefault="00F87D53" w:rsidP="00887943">
            <w:pPr>
              <w:jc w:val="both"/>
              <w:rPr>
                <w:ins w:id="1023" w:author="Martin Sysel" w:date="2018-10-31T14:12:00Z"/>
                <w:b/>
              </w:rPr>
            </w:pPr>
            <w:ins w:id="1024" w:author="Martin Sysel" w:date="2018-10-31T14:12:00Z">
              <w:r>
                <w:rPr>
                  <w:b/>
                </w:rPr>
                <w:t>Forma způsobu ověření studijních výsledků a další požadavky na studenta</w:t>
              </w:r>
            </w:ins>
          </w:p>
        </w:tc>
        <w:tc>
          <w:tcPr>
            <w:tcW w:w="6769" w:type="dxa"/>
            <w:gridSpan w:val="10"/>
            <w:tcBorders>
              <w:bottom w:val="nil"/>
            </w:tcBorders>
            <w:tcPrChange w:id="1025" w:author="Martin Sysel" w:date="2018-10-31T14:12:00Z">
              <w:tcPr>
                <w:tcW w:w="6769" w:type="dxa"/>
                <w:gridSpan w:val="10"/>
                <w:tcBorders>
                  <w:bottom w:val="nil"/>
                </w:tcBorders>
              </w:tcPr>
            </w:tcPrChange>
          </w:tcPr>
          <w:p w14:paraId="585F279C" w14:textId="3B220D0B" w:rsidR="00F87D53" w:rsidRDefault="00D55324" w:rsidP="007509DB">
            <w:pPr>
              <w:pStyle w:val="Odstavecseseznamem"/>
              <w:numPr>
                <w:ilvl w:val="0"/>
                <w:numId w:val="88"/>
              </w:numPr>
              <w:ind w:left="380"/>
              <w:jc w:val="both"/>
              <w:rPr>
                <w:ins w:id="1026" w:author="Martin Sysel" w:date="2018-10-31T14:12:00Z"/>
              </w:rPr>
            </w:pPr>
            <w:r>
              <w:t>Vypracování a obhájení týmového projektu na zadané téma.</w:t>
            </w:r>
          </w:p>
          <w:p w14:paraId="557F7CD0" w14:textId="77777777" w:rsidR="00F87D53" w:rsidRDefault="00F87D53" w:rsidP="00887943">
            <w:pPr>
              <w:jc w:val="both"/>
              <w:rPr>
                <w:ins w:id="1027" w:author="Martin Sysel" w:date="2018-10-31T14:12:00Z"/>
              </w:rPr>
            </w:pPr>
          </w:p>
        </w:tc>
      </w:tr>
      <w:tr w:rsidR="00F87D53" w14:paraId="59A6FE38" w14:textId="77777777" w:rsidTr="007E0AE7">
        <w:tblPrEx>
          <w:tblPrExChange w:id="1028" w:author="Martin Sysel" w:date="2018-10-31T14:12:00Z">
            <w:tblPrEx>
              <w:tblInd w:w="-36" w:type="dxa"/>
            </w:tblPrEx>
          </w:tblPrExChange>
        </w:tblPrEx>
        <w:trPr>
          <w:trHeight w:val="98"/>
          <w:ins w:id="1029" w:author="Martin Sysel" w:date="2018-10-31T14:12:00Z"/>
          <w:trPrChange w:id="1030" w:author="Martin Sysel" w:date="2018-10-31T14:12:00Z">
            <w:trPr>
              <w:trHeight w:val="554"/>
            </w:trPr>
          </w:trPrChange>
        </w:trPr>
        <w:tc>
          <w:tcPr>
            <w:tcW w:w="9855" w:type="dxa"/>
            <w:gridSpan w:val="11"/>
            <w:tcBorders>
              <w:top w:val="nil"/>
            </w:tcBorders>
            <w:tcPrChange w:id="1031" w:author="Martin Sysel" w:date="2018-10-31T14:12:00Z">
              <w:tcPr>
                <w:tcW w:w="9855" w:type="dxa"/>
                <w:gridSpan w:val="11"/>
                <w:tcBorders>
                  <w:top w:val="nil"/>
                </w:tcBorders>
              </w:tcPr>
            </w:tcPrChange>
          </w:tcPr>
          <w:p w14:paraId="48149BBA" w14:textId="77777777" w:rsidR="00F87D53" w:rsidRDefault="00F87D53" w:rsidP="00887943">
            <w:pPr>
              <w:jc w:val="both"/>
              <w:rPr>
                <w:ins w:id="1032" w:author="Martin Sysel" w:date="2018-10-31T14:12:00Z"/>
              </w:rPr>
            </w:pPr>
          </w:p>
        </w:tc>
      </w:tr>
      <w:tr w:rsidR="00F87D53" w14:paraId="2F02D227" w14:textId="77777777" w:rsidTr="00887943">
        <w:tblPrEx>
          <w:tblPrExChange w:id="1033" w:author="Martin Sysel" w:date="2018-10-31T14:12:00Z">
            <w:tblPrEx>
              <w:tblInd w:w="-36" w:type="dxa"/>
            </w:tblPrEx>
          </w:tblPrExChange>
        </w:tblPrEx>
        <w:trPr>
          <w:trHeight w:val="197"/>
          <w:ins w:id="1034" w:author="Martin Sysel" w:date="2018-10-31T14:12:00Z"/>
          <w:trPrChange w:id="1035" w:author="Martin Sysel" w:date="2018-10-31T14:12:00Z">
            <w:trPr>
              <w:trHeight w:val="197"/>
            </w:trPr>
          </w:trPrChange>
        </w:trPr>
        <w:tc>
          <w:tcPr>
            <w:tcW w:w="3086" w:type="dxa"/>
            <w:tcBorders>
              <w:top w:val="nil"/>
            </w:tcBorders>
            <w:shd w:val="clear" w:color="auto" w:fill="F7CAAC"/>
            <w:tcPrChange w:id="1036" w:author="Martin Sysel" w:date="2018-10-31T14:12:00Z">
              <w:tcPr>
                <w:tcW w:w="3086" w:type="dxa"/>
                <w:tcBorders>
                  <w:top w:val="nil"/>
                </w:tcBorders>
                <w:shd w:val="clear" w:color="auto" w:fill="F7CAAC"/>
              </w:tcPr>
            </w:tcPrChange>
          </w:tcPr>
          <w:p w14:paraId="76738767" w14:textId="77777777" w:rsidR="00F87D53" w:rsidRDefault="00F87D53" w:rsidP="00887943">
            <w:pPr>
              <w:jc w:val="both"/>
              <w:rPr>
                <w:ins w:id="1037" w:author="Martin Sysel" w:date="2018-10-31T14:12:00Z"/>
                <w:b/>
              </w:rPr>
            </w:pPr>
            <w:ins w:id="1038" w:author="Martin Sysel" w:date="2018-10-31T14:12:00Z">
              <w:r>
                <w:rPr>
                  <w:b/>
                </w:rPr>
                <w:t>Garant předmětu</w:t>
              </w:r>
            </w:ins>
          </w:p>
        </w:tc>
        <w:tc>
          <w:tcPr>
            <w:tcW w:w="6769" w:type="dxa"/>
            <w:gridSpan w:val="10"/>
            <w:tcBorders>
              <w:top w:val="nil"/>
            </w:tcBorders>
            <w:tcPrChange w:id="1039" w:author="Martin Sysel" w:date="2018-10-31T14:12:00Z">
              <w:tcPr>
                <w:tcW w:w="6769" w:type="dxa"/>
                <w:gridSpan w:val="10"/>
                <w:tcBorders>
                  <w:top w:val="nil"/>
                </w:tcBorders>
              </w:tcPr>
            </w:tcPrChange>
          </w:tcPr>
          <w:p w14:paraId="491E6B2F" w14:textId="2DD09F16" w:rsidR="00F87D53" w:rsidRDefault="00483C62" w:rsidP="00887943">
            <w:pPr>
              <w:jc w:val="both"/>
              <w:rPr>
                <w:ins w:id="1040" w:author="Martin Sysel" w:date="2018-10-31T14:12:00Z"/>
              </w:rPr>
            </w:pPr>
            <w:ins w:id="1041" w:author="Martin Sysel" w:date="2018-11-07T10:45:00Z">
              <w:r>
                <w:t>Ing. Radek Šilhavý, Ph.D.</w:t>
              </w:r>
            </w:ins>
          </w:p>
        </w:tc>
      </w:tr>
      <w:tr w:rsidR="00F87D53" w14:paraId="4ECB65B2" w14:textId="77777777" w:rsidTr="00887943">
        <w:tblPrEx>
          <w:tblPrExChange w:id="1042" w:author="Martin Sysel" w:date="2018-10-31T14:12:00Z">
            <w:tblPrEx>
              <w:tblInd w:w="-36" w:type="dxa"/>
            </w:tblPrEx>
          </w:tblPrExChange>
        </w:tblPrEx>
        <w:trPr>
          <w:trHeight w:val="243"/>
          <w:ins w:id="1043" w:author="Martin Sysel" w:date="2018-10-31T14:12:00Z"/>
          <w:trPrChange w:id="1044" w:author="Martin Sysel" w:date="2018-10-31T14:12:00Z">
            <w:trPr>
              <w:trHeight w:val="243"/>
            </w:trPr>
          </w:trPrChange>
        </w:trPr>
        <w:tc>
          <w:tcPr>
            <w:tcW w:w="3086" w:type="dxa"/>
            <w:tcBorders>
              <w:top w:val="nil"/>
            </w:tcBorders>
            <w:shd w:val="clear" w:color="auto" w:fill="F7CAAC"/>
            <w:tcPrChange w:id="1045" w:author="Martin Sysel" w:date="2018-10-31T14:12:00Z">
              <w:tcPr>
                <w:tcW w:w="3086" w:type="dxa"/>
                <w:tcBorders>
                  <w:top w:val="nil"/>
                </w:tcBorders>
                <w:shd w:val="clear" w:color="auto" w:fill="F7CAAC"/>
              </w:tcPr>
            </w:tcPrChange>
          </w:tcPr>
          <w:p w14:paraId="1A44E11C" w14:textId="77777777" w:rsidR="00F87D53" w:rsidRDefault="00F87D53" w:rsidP="00887943">
            <w:pPr>
              <w:jc w:val="both"/>
              <w:rPr>
                <w:ins w:id="1046" w:author="Martin Sysel" w:date="2018-10-31T14:12:00Z"/>
                <w:b/>
              </w:rPr>
            </w:pPr>
            <w:ins w:id="1047" w:author="Martin Sysel" w:date="2018-10-31T14:12:00Z">
              <w:r>
                <w:rPr>
                  <w:b/>
                </w:rPr>
                <w:t>Zapojení garanta do výuky předmětu</w:t>
              </w:r>
            </w:ins>
          </w:p>
        </w:tc>
        <w:tc>
          <w:tcPr>
            <w:tcW w:w="6769" w:type="dxa"/>
            <w:gridSpan w:val="10"/>
            <w:tcBorders>
              <w:top w:val="nil"/>
            </w:tcBorders>
            <w:tcPrChange w:id="1048" w:author="Martin Sysel" w:date="2018-10-31T14:12:00Z">
              <w:tcPr>
                <w:tcW w:w="6769" w:type="dxa"/>
                <w:gridSpan w:val="10"/>
                <w:tcBorders>
                  <w:top w:val="nil"/>
                </w:tcBorders>
              </w:tcPr>
            </w:tcPrChange>
          </w:tcPr>
          <w:p w14:paraId="5F7CB8D3" w14:textId="16BF72E0" w:rsidR="00F87D53" w:rsidRPr="004738B1" w:rsidRDefault="00F87D53" w:rsidP="00FC5D9F">
            <w:pPr>
              <w:jc w:val="both"/>
              <w:rPr>
                <w:ins w:id="1049" w:author="Martin Sysel" w:date="2018-10-31T14:12:00Z"/>
              </w:rPr>
            </w:pPr>
            <w:ins w:id="1050" w:author="Martin Sysel" w:date="2018-10-31T14:12:00Z">
              <w:r>
                <w:t xml:space="preserve">Metodicky, </w:t>
              </w:r>
              <w:r>
                <w:rPr>
                  <w:lang w:val="en-US"/>
                </w:rPr>
                <w:t>cvi</w:t>
              </w:r>
              <w:r>
                <w:t>čení</w:t>
              </w:r>
            </w:ins>
          </w:p>
        </w:tc>
      </w:tr>
      <w:tr w:rsidR="00F87D53" w14:paraId="1C3EE772" w14:textId="77777777" w:rsidTr="00887943">
        <w:tblPrEx>
          <w:tblPrExChange w:id="1051" w:author="Martin Sysel" w:date="2018-10-31T14:12:00Z">
            <w:tblPrEx>
              <w:tblInd w:w="-36" w:type="dxa"/>
            </w:tblPrEx>
          </w:tblPrExChange>
        </w:tblPrEx>
        <w:trPr>
          <w:ins w:id="1052" w:author="Martin Sysel" w:date="2018-10-31T14:12:00Z"/>
        </w:trPr>
        <w:tc>
          <w:tcPr>
            <w:tcW w:w="3086" w:type="dxa"/>
            <w:shd w:val="clear" w:color="auto" w:fill="F7CAAC"/>
            <w:tcPrChange w:id="1053" w:author="Martin Sysel" w:date="2018-10-31T14:12:00Z">
              <w:tcPr>
                <w:tcW w:w="3086" w:type="dxa"/>
                <w:shd w:val="clear" w:color="auto" w:fill="F7CAAC"/>
              </w:tcPr>
            </w:tcPrChange>
          </w:tcPr>
          <w:p w14:paraId="6C093ED8" w14:textId="77777777" w:rsidR="00F87D53" w:rsidRDefault="00F87D53" w:rsidP="00887943">
            <w:pPr>
              <w:jc w:val="both"/>
              <w:rPr>
                <w:ins w:id="1054" w:author="Martin Sysel" w:date="2018-10-31T14:12:00Z"/>
                <w:b/>
              </w:rPr>
            </w:pPr>
            <w:ins w:id="1055" w:author="Martin Sysel" w:date="2018-10-31T14:12:00Z">
              <w:r>
                <w:rPr>
                  <w:b/>
                </w:rPr>
                <w:t>Vyučující</w:t>
              </w:r>
            </w:ins>
          </w:p>
        </w:tc>
        <w:tc>
          <w:tcPr>
            <w:tcW w:w="6769" w:type="dxa"/>
            <w:gridSpan w:val="10"/>
            <w:tcBorders>
              <w:bottom w:val="nil"/>
            </w:tcBorders>
            <w:tcPrChange w:id="1056" w:author="Martin Sysel" w:date="2018-10-31T14:12:00Z">
              <w:tcPr>
                <w:tcW w:w="6769" w:type="dxa"/>
                <w:gridSpan w:val="10"/>
                <w:tcBorders>
                  <w:bottom w:val="nil"/>
                </w:tcBorders>
              </w:tcPr>
            </w:tcPrChange>
          </w:tcPr>
          <w:p w14:paraId="2E429218" w14:textId="57CEFD92" w:rsidR="00F87D53" w:rsidRDefault="00237499" w:rsidP="0054666C">
            <w:pPr>
              <w:jc w:val="both"/>
            </w:pPr>
            <w:ins w:id="1057" w:author="Martin Sysel" w:date="2018-11-07T10:45:00Z">
              <w:r>
                <w:t>Ing. Radek Šilhavý, Ph.D.,</w:t>
              </w:r>
            </w:ins>
            <w:ins w:id="1058" w:author="Martin Sysel" w:date="2018-10-31T14:12:00Z">
              <w:r w:rsidR="00F87D53">
                <w:t xml:space="preserve"> cvičení (</w:t>
              </w:r>
            </w:ins>
            <w:del w:id="1059" w:author="Martin Sysel" w:date="2018-11-08T13:45:00Z">
              <w:r w:rsidR="007E0AE7" w:rsidDel="00863D59">
                <w:delText>5</w:delText>
              </w:r>
            </w:del>
            <w:ins w:id="1060" w:author="Martin Sysel" w:date="2018-11-08T13:45:00Z">
              <w:r w:rsidR="00863D59">
                <w:t xml:space="preserve">50 </w:t>
              </w:r>
            </w:ins>
            <w:ins w:id="1061" w:author="Martin Sysel" w:date="2018-10-31T14:12:00Z">
              <w:r w:rsidR="00F87D53">
                <w:t>%)</w:t>
              </w:r>
            </w:ins>
          </w:p>
          <w:p w14:paraId="39BCD4DD" w14:textId="332C8EC4" w:rsidR="0054666C" w:rsidRDefault="00237499" w:rsidP="00863D59">
            <w:pPr>
              <w:jc w:val="both"/>
              <w:rPr>
                <w:ins w:id="1062" w:author="Martin Sysel" w:date="2018-10-31T14:12:00Z"/>
              </w:rPr>
            </w:pPr>
            <w:ins w:id="1063" w:author="Martin Sysel" w:date="2018-11-07T10:45:00Z">
              <w:r>
                <w:t xml:space="preserve">doc. Ing. Martin Sysel, Ph.D., </w:t>
              </w:r>
            </w:ins>
            <w:r w:rsidR="0054666C">
              <w:t>Ing. Petr Šilhavý, Ph.D.</w:t>
            </w:r>
          </w:p>
        </w:tc>
      </w:tr>
      <w:tr w:rsidR="00F87D53" w14:paraId="5B61F82D" w14:textId="77777777" w:rsidTr="0054666C">
        <w:tblPrEx>
          <w:tblPrExChange w:id="1064" w:author="Martin Sysel" w:date="2018-10-31T14:12:00Z">
            <w:tblPrEx>
              <w:tblInd w:w="-36" w:type="dxa"/>
            </w:tblPrEx>
          </w:tblPrExChange>
        </w:tblPrEx>
        <w:trPr>
          <w:trHeight w:val="193"/>
          <w:ins w:id="1065" w:author="Martin Sysel" w:date="2018-10-31T14:12:00Z"/>
          <w:trPrChange w:id="1066" w:author="Martin Sysel" w:date="2018-10-31T14:12:00Z">
            <w:trPr>
              <w:trHeight w:val="554"/>
            </w:trPr>
          </w:trPrChange>
        </w:trPr>
        <w:tc>
          <w:tcPr>
            <w:tcW w:w="9855" w:type="dxa"/>
            <w:gridSpan w:val="11"/>
            <w:tcBorders>
              <w:top w:val="nil"/>
            </w:tcBorders>
            <w:tcPrChange w:id="1067" w:author="Martin Sysel" w:date="2018-10-31T14:12:00Z">
              <w:tcPr>
                <w:tcW w:w="9855" w:type="dxa"/>
                <w:gridSpan w:val="11"/>
                <w:tcBorders>
                  <w:top w:val="nil"/>
                </w:tcBorders>
              </w:tcPr>
            </w:tcPrChange>
          </w:tcPr>
          <w:p w14:paraId="3441CCFE" w14:textId="77777777" w:rsidR="00F87D53" w:rsidRDefault="00F87D53" w:rsidP="00887943">
            <w:pPr>
              <w:jc w:val="both"/>
              <w:rPr>
                <w:ins w:id="1068" w:author="Martin Sysel" w:date="2018-10-31T14:12:00Z"/>
              </w:rPr>
            </w:pPr>
          </w:p>
        </w:tc>
      </w:tr>
      <w:tr w:rsidR="00F87D53" w14:paraId="3452BC74" w14:textId="77777777" w:rsidTr="00887943">
        <w:tblPrEx>
          <w:tblPrExChange w:id="1069" w:author="Martin Sysel" w:date="2018-10-31T14:12:00Z">
            <w:tblPrEx>
              <w:tblInd w:w="-36" w:type="dxa"/>
            </w:tblPrEx>
          </w:tblPrExChange>
        </w:tblPrEx>
        <w:trPr>
          <w:ins w:id="1070" w:author="Martin Sysel" w:date="2018-10-31T14:12:00Z"/>
        </w:trPr>
        <w:tc>
          <w:tcPr>
            <w:tcW w:w="3086" w:type="dxa"/>
            <w:shd w:val="clear" w:color="auto" w:fill="F7CAAC"/>
            <w:tcPrChange w:id="1071" w:author="Martin Sysel" w:date="2018-10-31T14:12:00Z">
              <w:tcPr>
                <w:tcW w:w="3086" w:type="dxa"/>
                <w:shd w:val="clear" w:color="auto" w:fill="F7CAAC"/>
              </w:tcPr>
            </w:tcPrChange>
          </w:tcPr>
          <w:p w14:paraId="587AB043" w14:textId="77777777" w:rsidR="00F87D53" w:rsidRDefault="00F87D53" w:rsidP="00887943">
            <w:pPr>
              <w:jc w:val="both"/>
              <w:rPr>
                <w:ins w:id="1072" w:author="Martin Sysel" w:date="2018-10-31T14:12:00Z"/>
                <w:b/>
              </w:rPr>
            </w:pPr>
            <w:ins w:id="1073" w:author="Martin Sysel" w:date="2018-10-31T14:12:00Z">
              <w:r>
                <w:rPr>
                  <w:b/>
                </w:rPr>
                <w:t>Stručná anotace předmětu</w:t>
              </w:r>
            </w:ins>
          </w:p>
        </w:tc>
        <w:tc>
          <w:tcPr>
            <w:tcW w:w="6769" w:type="dxa"/>
            <w:gridSpan w:val="10"/>
            <w:tcBorders>
              <w:bottom w:val="nil"/>
            </w:tcBorders>
            <w:tcPrChange w:id="1074" w:author="Martin Sysel" w:date="2018-10-31T14:12:00Z">
              <w:tcPr>
                <w:tcW w:w="6769" w:type="dxa"/>
                <w:gridSpan w:val="10"/>
                <w:tcBorders>
                  <w:bottom w:val="nil"/>
                </w:tcBorders>
              </w:tcPr>
            </w:tcPrChange>
          </w:tcPr>
          <w:p w14:paraId="75C8D2FA" w14:textId="77777777" w:rsidR="00F87D53" w:rsidRDefault="00F87D53" w:rsidP="00887943">
            <w:pPr>
              <w:jc w:val="both"/>
              <w:rPr>
                <w:ins w:id="1075" w:author="Martin Sysel" w:date="2018-10-31T14:12:00Z"/>
              </w:rPr>
            </w:pPr>
          </w:p>
        </w:tc>
      </w:tr>
      <w:tr w:rsidR="00F87D53" w14:paraId="683E3733" w14:textId="77777777" w:rsidTr="00887943">
        <w:tblPrEx>
          <w:tblPrExChange w:id="1076" w:author="Martin Sysel" w:date="2018-10-31T14:12:00Z">
            <w:tblPrEx>
              <w:tblInd w:w="-36" w:type="dxa"/>
            </w:tblPrEx>
          </w:tblPrExChange>
        </w:tblPrEx>
        <w:trPr>
          <w:trHeight w:val="3938"/>
          <w:ins w:id="1077" w:author="Martin Sysel" w:date="2018-10-31T14:12:00Z"/>
          <w:trPrChange w:id="1078" w:author="Martin Sysel" w:date="2018-10-31T14:12:00Z">
            <w:trPr>
              <w:trHeight w:val="3938"/>
            </w:trPr>
          </w:trPrChange>
        </w:trPr>
        <w:tc>
          <w:tcPr>
            <w:tcW w:w="9855" w:type="dxa"/>
            <w:gridSpan w:val="11"/>
            <w:tcBorders>
              <w:top w:val="nil"/>
              <w:bottom w:val="single" w:sz="12" w:space="0" w:color="auto"/>
            </w:tcBorders>
            <w:tcPrChange w:id="1079" w:author="Martin Sysel" w:date="2018-10-31T14:12:00Z">
              <w:tcPr>
                <w:tcW w:w="9855" w:type="dxa"/>
                <w:gridSpan w:val="11"/>
                <w:tcBorders>
                  <w:top w:val="nil"/>
                  <w:bottom w:val="single" w:sz="12" w:space="0" w:color="auto"/>
                </w:tcBorders>
              </w:tcPr>
            </w:tcPrChange>
          </w:tcPr>
          <w:p w14:paraId="7443320B" w14:textId="6E14A152" w:rsidR="00D55324" w:rsidRDefault="00D55324" w:rsidP="00D55324">
            <w:pPr>
              <w:suppressAutoHyphens/>
              <w:ind w:left="360"/>
              <w:jc w:val="both"/>
            </w:pPr>
            <w:r>
              <w:t xml:space="preserve">Cílem je vypracovat v rámci týmu komplexní </w:t>
            </w:r>
            <w:ins w:id="1080" w:author="Martin Sysel" w:date="2018-11-07T12:39:00Z">
              <w:r w:rsidR="00C873A9">
                <w:t xml:space="preserve">IT </w:t>
              </w:r>
            </w:ins>
            <w:r>
              <w:t xml:space="preserve">projekt, kterým studenti prokážou schopnost komunikace ve skupině, odpovědnosti za skupinu, schopnost systémového přístupu a schopnost využívat znalosti získané během studia. </w:t>
            </w:r>
            <w:r w:rsidR="003942BA">
              <w:t>Typickým zadáním je uplatnění projektového přístupu k vypracování návrhu webového portálu, návrhu databáze a grafického rozhranní. Zadání je průběžne komunikováno s vyučujícím. Studenti v průběhu vypracování uplatňují znalosti z předmětů  Řízení projektů, Tvorba a nalýza softwaru, Principy databázových systémů, Databázové systémy, Počítačová grafika I, II, Tvorba dynamických webových stránek a dalších, které v dosavadním průběhu studia absolvovali. Zpracovaný projekt je prezentován formou kolokvia.</w:t>
            </w:r>
          </w:p>
          <w:p w14:paraId="20910175" w14:textId="7A3832E9" w:rsidR="00D55324" w:rsidRDefault="00D55324" w:rsidP="00D55324">
            <w:pPr>
              <w:suppressAutoHyphens/>
              <w:ind w:left="360"/>
              <w:jc w:val="both"/>
            </w:pPr>
          </w:p>
          <w:p w14:paraId="5906081C" w14:textId="7338CC31" w:rsidR="003942BA" w:rsidRDefault="003942BA" w:rsidP="003942BA">
            <w:pPr>
              <w:suppressAutoHyphens/>
              <w:jc w:val="both"/>
            </w:pPr>
            <w:r>
              <w:t>Témata:</w:t>
            </w:r>
          </w:p>
          <w:p w14:paraId="6CCE54D4" w14:textId="6EAB34B9" w:rsidR="0054666C" w:rsidRDefault="0054666C" w:rsidP="00DF4A9C">
            <w:pPr>
              <w:pStyle w:val="Odstavecseseznamem"/>
              <w:numPr>
                <w:ilvl w:val="0"/>
                <w:numId w:val="73"/>
              </w:numPr>
              <w:suppressAutoHyphens/>
              <w:jc w:val="both"/>
            </w:pPr>
            <w:r>
              <w:t>Analýza projektu</w:t>
            </w:r>
            <w:r w:rsidR="008E2565">
              <w:t>, r</w:t>
            </w:r>
            <w:r>
              <w:t>ozbor a návrh cílů</w:t>
            </w:r>
          </w:p>
          <w:p w14:paraId="252EB800" w14:textId="564E36CE" w:rsidR="004230AE" w:rsidRDefault="004230AE" w:rsidP="004230AE">
            <w:pPr>
              <w:pStyle w:val="Odstavecseseznamem"/>
              <w:numPr>
                <w:ilvl w:val="0"/>
                <w:numId w:val="73"/>
              </w:numPr>
              <w:suppressAutoHyphens/>
              <w:jc w:val="both"/>
            </w:pPr>
            <w:r>
              <w:t>Výběr vhodné technologie, případně dodavatele</w:t>
            </w:r>
          </w:p>
          <w:p w14:paraId="1DDC3EE9" w14:textId="5D58EE39" w:rsidR="0054666C" w:rsidRDefault="0054666C" w:rsidP="004230AE">
            <w:pPr>
              <w:pStyle w:val="Odstavecseseznamem"/>
              <w:numPr>
                <w:ilvl w:val="0"/>
                <w:numId w:val="73"/>
              </w:numPr>
              <w:suppressAutoHyphens/>
              <w:jc w:val="both"/>
            </w:pPr>
            <w:r>
              <w:t>Definice uživatelů</w:t>
            </w:r>
          </w:p>
          <w:p w14:paraId="37B7DF58" w14:textId="7DE0437A" w:rsidR="0054666C" w:rsidRDefault="0054666C" w:rsidP="004230AE">
            <w:pPr>
              <w:pStyle w:val="Odstavecseseznamem"/>
              <w:numPr>
                <w:ilvl w:val="0"/>
                <w:numId w:val="73"/>
              </w:numPr>
              <w:suppressAutoHyphens/>
              <w:jc w:val="both"/>
            </w:pPr>
            <w:r>
              <w:t>Vytvoření stuktury, nákres stránek (wireframe)</w:t>
            </w:r>
          </w:p>
          <w:p w14:paraId="1F899D5A" w14:textId="2193EE3C" w:rsidR="0054666C" w:rsidRDefault="0054666C" w:rsidP="004230AE">
            <w:pPr>
              <w:pStyle w:val="Odstavecseseznamem"/>
              <w:numPr>
                <w:ilvl w:val="0"/>
                <w:numId w:val="73"/>
              </w:numPr>
              <w:suppressAutoHyphens/>
              <w:jc w:val="both"/>
            </w:pPr>
            <w:r>
              <w:t>Vytvoření projektové dokumentace</w:t>
            </w:r>
          </w:p>
          <w:p w14:paraId="4327264C" w14:textId="270562D9" w:rsidR="004230AE" w:rsidRDefault="004230AE" w:rsidP="004230AE">
            <w:pPr>
              <w:pStyle w:val="Odstavecseseznamem"/>
              <w:numPr>
                <w:ilvl w:val="0"/>
                <w:numId w:val="73"/>
              </w:numPr>
              <w:suppressAutoHyphens/>
              <w:jc w:val="both"/>
            </w:pPr>
            <w:r>
              <w:t>Naplánování projektu</w:t>
            </w:r>
          </w:p>
          <w:p w14:paraId="14ADE3EC" w14:textId="401C77E9" w:rsidR="004230AE" w:rsidRDefault="004230AE" w:rsidP="004230AE">
            <w:pPr>
              <w:pStyle w:val="Odstavecseseznamem"/>
              <w:numPr>
                <w:ilvl w:val="0"/>
                <w:numId w:val="73"/>
              </w:numPr>
              <w:suppressAutoHyphens/>
              <w:jc w:val="both"/>
            </w:pPr>
            <w:r>
              <w:t>Návrh databáze</w:t>
            </w:r>
          </w:p>
          <w:p w14:paraId="5E73FE82" w14:textId="0F62D97F" w:rsidR="004230AE" w:rsidRDefault="004230AE" w:rsidP="004230AE">
            <w:pPr>
              <w:pStyle w:val="Odstavecseseznamem"/>
              <w:numPr>
                <w:ilvl w:val="0"/>
                <w:numId w:val="73"/>
              </w:numPr>
              <w:suppressAutoHyphens/>
              <w:jc w:val="both"/>
            </w:pPr>
            <w:r>
              <w:t>Grafický návrh</w:t>
            </w:r>
          </w:p>
          <w:p w14:paraId="5E3EA90A" w14:textId="119D29B5" w:rsidR="004230AE" w:rsidRDefault="004230AE" w:rsidP="004230AE">
            <w:pPr>
              <w:pStyle w:val="Odstavecseseznamem"/>
              <w:numPr>
                <w:ilvl w:val="0"/>
                <w:numId w:val="73"/>
              </w:numPr>
              <w:suppressAutoHyphens/>
              <w:jc w:val="both"/>
            </w:pPr>
            <w:r>
              <w:t>Frontend kódování</w:t>
            </w:r>
          </w:p>
          <w:p w14:paraId="5555AF3D" w14:textId="3D17EC79" w:rsidR="004230AE" w:rsidRDefault="004230AE" w:rsidP="004230AE">
            <w:pPr>
              <w:pStyle w:val="Odstavecseseznamem"/>
              <w:numPr>
                <w:ilvl w:val="0"/>
                <w:numId w:val="73"/>
              </w:numPr>
              <w:suppressAutoHyphens/>
              <w:jc w:val="both"/>
            </w:pPr>
            <w:r>
              <w:t>Backend programování, případně nasazení redakčního systému</w:t>
            </w:r>
          </w:p>
          <w:p w14:paraId="29FCE010" w14:textId="03F6CB3A" w:rsidR="004230AE" w:rsidRDefault="004230AE" w:rsidP="004230AE">
            <w:pPr>
              <w:pStyle w:val="Odstavecseseznamem"/>
              <w:numPr>
                <w:ilvl w:val="0"/>
                <w:numId w:val="73"/>
              </w:numPr>
              <w:suppressAutoHyphens/>
              <w:jc w:val="both"/>
            </w:pPr>
            <w:r>
              <w:t>Testování</w:t>
            </w:r>
          </w:p>
          <w:p w14:paraId="2DDF21C0" w14:textId="56F79D32" w:rsidR="004230AE" w:rsidRDefault="004230AE" w:rsidP="004230AE">
            <w:pPr>
              <w:pStyle w:val="Odstavecseseznamem"/>
              <w:numPr>
                <w:ilvl w:val="0"/>
                <w:numId w:val="73"/>
              </w:numPr>
              <w:suppressAutoHyphens/>
              <w:jc w:val="both"/>
            </w:pPr>
            <w:r>
              <w:t>Příprava propagace</w:t>
            </w:r>
          </w:p>
          <w:p w14:paraId="5EB7B7A5" w14:textId="77777777" w:rsidR="008E2565" w:rsidRDefault="008E2565" w:rsidP="004230AE">
            <w:pPr>
              <w:pStyle w:val="Odstavecseseznamem"/>
              <w:numPr>
                <w:ilvl w:val="0"/>
                <w:numId w:val="73"/>
              </w:numPr>
              <w:suppressAutoHyphens/>
              <w:jc w:val="both"/>
            </w:pPr>
            <w:r>
              <w:t>Data z webové analytiky</w:t>
            </w:r>
          </w:p>
          <w:p w14:paraId="74565AB5" w14:textId="61DAE095" w:rsidR="008E2565" w:rsidRDefault="008E2565" w:rsidP="004230AE">
            <w:pPr>
              <w:pStyle w:val="Odstavecseseznamem"/>
              <w:numPr>
                <w:ilvl w:val="0"/>
                <w:numId w:val="73"/>
              </w:numPr>
              <w:suppressAutoHyphens/>
              <w:jc w:val="both"/>
            </w:pPr>
            <w:r>
              <w:t>Vyhodnocení projektu</w:t>
            </w:r>
          </w:p>
          <w:p w14:paraId="4605D160" w14:textId="0C1960FC" w:rsidR="00F87D53" w:rsidRDefault="00F87D53" w:rsidP="008E2565">
            <w:pPr>
              <w:suppressAutoHyphens/>
              <w:jc w:val="both"/>
              <w:rPr>
                <w:ins w:id="1081" w:author="Martin Sysel" w:date="2018-10-31T14:12:00Z"/>
              </w:rPr>
            </w:pPr>
          </w:p>
        </w:tc>
      </w:tr>
      <w:tr w:rsidR="00F87D53" w14:paraId="377868AC" w14:textId="77777777" w:rsidTr="00887943">
        <w:tblPrEx>
          <w:tblPrExChange w:id="1082" w:author="Martin Sysel" w:date="2018-10-31T14:12:00Z">
            <w:tblPrEx>
              <w:tblInd w:w="-36" w:type="dxa"/>
            </w:tblPrEx>
          </w:tblPrExChange>
        </w:tblPrEx>
        <w:trPr>
          <w:trHeight w:val="265"/>
          <w:ins w:id="1083" w:author="Martin Sysel" w:date="2018-10-31T14:12:00Z"/>
          <w:trPrChange w:id="1084" w:author="Martin Sysel" w:date="2018-10-31T14:12:00Z">
            <w:trPr>
              <w:trHeight w:val="265"/>
            </w:trPr>
          </w:trPrChange>
        </w:trPr>
        <w:tc>
          <w:tcPr>
            <w:tcW w:w="3653" w:type="dxa"/>
            <w:gridSpan w:val="2"/>
            <w:tcBorders>
              <w:top w:val="nil"/>
            </w:tcBorders>
            <w:shd w:val="clear" w:color="auto" w:fill="F7CAAC"/>
            <w:tcPrChange w:id="1085" w:author="Martin Sysel" w:date="2018-10-31T14:12:00Z">
              <w:tcPr>
                <w:tcW w:w="3653" w:type="dxa"/>
                <w:gridSpan w:val="2"/>
                <w:tcBorders>
                  <w:top w:val="nil"/>
                </w:tcBorders>
                <w:shd w:val="clear" w:color="auto" w:fill="F7CAAC"/>
              </w:tcPr>
            </w:tcPrChange>
          </w:tcPr>
          <w:p w14:paraId="35D88BE0" w14:textId="77777777" w:rsidR="00F87D53" w:rsidRDefault="00F87D53" w:rsidP="00887943">
            <w:pPr>
              <w:jc w:val="both"/>
              <w:rPr>
                <w:ins w:id="1086" w:author="Martin Sysel" w:date="2018-10-31T14:12:00Z"/>
              </w:rPr>
            </w:pPr>
            <w:ins w:id="1087" w:author="Martin Sysel" w:date="2018-10-31T14:12:00Z">
              <w:r>
                <w:rPr>
                  <w:b/>
                </w:rPr>
                <w:t>Studijní literatura a studijní pomůcky</w:t>
              </w:r>
            </w:ins>
          </w:p>
        </w:tc>
        <w:tc>
          <w:tcPr>
            <w:tcW w:w="6202" w:type="dxa"/>
            <w:gridSpan w:val="9"/>
            <w:tcBorders>
              <w:top w:val="nil"/>
              <w:bottom w:val="nil"/>
            </w:tcBorders>
            <w:tcPrChange w:id="1088" w:author="Martin Sysel" w:date="2018-10-31T14:12:00Z">
              <w:tcPr>
                <w:tcW w:w="6202" w:type="dxa"/>
                <w:gridSpan w:val="9"/>
                <w:tcBorders>
                  <w:top w:val="nil"/>
                  <w:bottom w:val="nil"/>
                </w:tcBorders>
              </w:tcPr>
            </w:tcPrChange>
          </w:tcPr>
          <w:p w14:paraId="4F7ADCE0" w14:textId="77777777" w:rsidR="00F87D53" w:rsidRDefault="00F87D53" w:rsidP="00887943">
            <w:pPr>
              <w:jc w:val="both"/>
              <w:rPr>
                <w:ins w:id="1089" w:author="Martin Sysel" w:date="2018-10-31T14:12:00Z"/>
              </w:rPr>
            </w:pPr>
          </w:p>
        </w:tc>
      </w:tr>
      <w:tr w:rsidR="00F87D53" w14:paraId="3B45FC20" w14:textId="77777777" w:rsidTr="00887943">
        <w:tblPrEx>
          <w:tblPrExChange w:id="1090" w:author="Martin Sysel" w:date="2018-10-31T14:12:00Z">
            <w:tblPrEx>
              <w:tblInd w:w="-36" w:type="dxa"/>
            </w:tblPrEx>
          </w:tblPrExChange>
        </w:tblPrEx>
        <w:trPr>
          <w:trHeight w:val="1497"/>
          <w:ins w:id="1091" w:author="Martin Sysel" w:date="2018-10-31T14:12:00Z"/>
          <w:trPrChange w:id="1092" w:author="Martin Sysel" w:date="2018-10-31T14:12:00Z">
            <w:trPr>
              <w:trHeight w:val="1497"/>
            </w:trPr>
          </w:trPrChange>
        </w:trPr>
        <w:tc>
          <w:tcPr>
            <w:tcW w:w="9855" w:type="dxa"/>
            <w:gridSpan w:val="11"/>
            <w:tcBorders>
              <w:top w:val="nil"/>
            </w:tcBorders>
            <w:tcPrChange w:id="1093" w:author="Martin Sysel" w:date="2018-10-31T14:12:00Z">
              <w:tcPr>
                <w:tcW w:w="9855" w:type="dxa"/>
                <w:gridSpan w:val="11"/>
                <w:tcBorders>
                  <w:top w:val="nil"/>
                </w:tcBorders>
              </w:tcPr>
            </w:tcPrChange>
          </w:tcPr>
          <w:p w14:paraId="21546C86" w14:textId="66A8EB29" w:rsidR="00F87D53" w:rsidRPr="00814829" w:rsidRDefault="00814829" w:rsidP="00887943">
            <w:pPr>
              <w:jc w:val="both"/>
              <w:rPr>
                <w:ins w:id="1094" w:author="Martin Sysel" w:date="2018-10-31T14:12:00Z"/>
                <w:b/>
              </w:rPr>
            </w:pPr>
            <w:r w:rsidRPr="00A94799">
              <w:rPr>
                <w:b/>
              </w:rPr>
              <w:t>Povinná literatura:</w:t>
            </w:r>
            <w:ins w:id="1095" w:author="Martin Sysel" w:date="2018-10-31T14:12:00Z">
              <w:r w:rsidR="00F87D53" w:rsidRPr="00830B0E">
                <w:t xml:space="preserve"> </w:t>
              </w:r>
            </w:ins>
          </w:p>
          <w:p w14:paraId="34D239BC" w14:textId="1735C863" w:rsidR="00814829" w:rsidRDefault="00814829" w:rsidP="00814829">
            <w:r w:rsidRPr="00887943">
              <w:t>ŽÁRA, Ondřej. JavaScript: programátorské techniky a webové technologie. Brno: Computer Press, 2015</w:t>
            </w:r>
          </w:p>
          <w:p w14:paraId="11B4160C" w14:textId="77777777" w:rsidR="00814829" w:rsidRDefault="00814829" w:rsidP="00814829">
            <w:pPr>
              <w:jc w:val="both"/>
            </w:pPr>
            <w:r w:rsidRPr="00295812">
              <w:t xml:space="preserve">SOMMERVILLE, I. </w:t>
            </w:r>
            <w:r w:rsidRPr="00301C56">
              <w:rPr>
                <w:i/>
              </w:rPr>
              <w:t>Software engineering</w:t>
            </w:r>
            <w:r w:rsidRPr="00295812">
              <w:t>. Tenth edition. Boston: Pearson, [2016]. ISBN 978-0133943030.</w:t>
            </w:r>
          </w:p>
          <w:p w14:paraId="44BE810F" w14:textId="27AA7546" w:rsidR="00814829" w:rsidRDefault="00814829" w:rsidP="00814829">
            <w:pPr>
              <w:jc w:val="both"/>
            </w:pPr>
            <w:r w:rsidRPr="0092284B">
              <w:t>ARLOW, J</w:t>
            </w:r>
            <w:r>
              <w:t>.</w:t>
            </w:r>
            <w:r w:rsidRPr="0092284B">
              <w:t xml:space="preserve"> a I</w:t>
            </w:r>
            <w:r>
              <w:t>.</w:t>
            </w:r>
            <w:r w:rsidRPr="0092284B">
              <w:t xml:space="preserve"> NEUSTADT. </w:t>
            </w:r>
            <w:r w:rsidRPr="00301C56">
              <w:rPr>
                <w:i/>
              </w:rPr>
              <w:t>UML 2 a unifikovaný proces vývoje aplikací: objektově orientovaná analýza a návrh prakticky</w:t>
            </w:r>
            <w:r w:rsidRPr="0092284B">
              <w:t>. 2., aktualiz. a dopl. vyd. Brno: Computer Press, 2007. ISBN 978-80-251-1503-9.</w:t>
            </w:r>
          </w:p>
          <w:p w14:paraId="1C12F610" w14:textId="77777777" w:rsidR="007E0AE7" w:rsidRDefault="007E0AE7" w:rsidP="007E0AE7">
            <w:r>
              <w:t xml:space="preserve">POSNER, K., APPLEGARTH, M. </w:t>
            </w:r>
            <w:r w:rsidRPr="00D2458A">
              <w:rPr>
                <w:i/>
              </w:rPr>
              <w:t>Projektový management: [příručka rad, metod a nástrojů pro vedoucí a členy týmů, kteří chtějí dobře a efektivně zvládat své úkoly a povinnosti].</w:t>
            </w:r>
            <w:r>
              <w:t xml:space="preserve"> Praha, 2006. ISBN 80-7367-141-7.   </w:t>
            </w:r>
          </w:p>
          <w:p w14:paraId="5161CC8B" w14:textId="3060A581" w:rsidR="007E0AE7" w:rsidRDefault="007E0AE7" w:rsidP="007E0AE7">
            <w:pPr>
              <w:jc w:val="both"/>
            </w:pPr>
            <w:r>
              <w:t xml:space="preserve">SCHWALBE, K. </w:t>
            </w:r>
            <w:r w:rsidRPr="00D2458A">
              <w:rPr>
                <w:i/>
              </w:rPr>
              <w:t>Řízení projektů v IT</w:t>
            </w:r>
            <w:r>
              <w:t>. Brno, 2007. ISBN 978-80-251-1526-8.</w:t>
            </w:r>
          </w:p>
          <w:p w14:paraId="06BA1837" w14:textId="0F30AD1D" w:rsidR="007E0AE7" w:rsidRDefault="007E0AE7" w:rsidP="007E0AE7">
            <w:pPr>
              <w:jc w:val="both"/>
            </w:pPr>
            <w:r w:rsidRPr="004057AB">
              <w:t>POKORNÝ, J</w:t>
            </w:r>
            <w:r>
              <w:t>.</w:t>
            </w:r>
            <w:r w:rsidRPr="004057AB">
              <w:t xml:space="preserve"> a M</w:t>
            </w:r>
            <w:r>
              <w:t>.</w:t>
            </w:r>
            <w:r w:rsidRPr="004057AB">
              <w:t xml:space="preserve"> VALENTA. </w:t>
            </w:r>
            <w:r w:rsidRPr="004057AB">
              <w:rPr>
                <w:i/>
              </w:rPr>
              <w:t>Databázové systémy</w:t>
            </w:r>
            <w:r w:rsidRPr="004057AB">
              <w:t>. Praha: České vysoké učení technické v Praze, 2013</w:t>
            </w:r>
          </w:p>
          <w:p w14:paraId="7079AE0A" w14:textId="687EF0D5" w:rsidR="00814829" w:rsidRDefault="00814829" w:rsidP="00814829">
            <w:pPr>
              <w:jc w:val="both"/>
              <w:rPr>
                <w:b/>
              </w:rPr>
            </w:pPr>
            <w:r w:rsidRPr="00630E37">
              <w:rPr>
                <w:b/>
              </w:rPr>
              <w:t>Doporučená literatura:</w:t>
            </w:r>
          </w:p>
          <w:p w14:paraId="68E9F836" w14:textId="23473D29" w:rsidR="007E0AE7" w:rsidRPr="007E0AE7" w:rsidRDefault="007E0AE7" w:rsidP="00814829">
            <w:pPr>
              <w:jc w:val="both"/>
              <w:rPr>
                <w:color w:val="000000"/>
                <w:u w:color="000000"/>
              </w:rPr>
            </w:pPr>
            <w:r w:rsidRPr="00887943">
              <w:rPr>
                <w:i/>
                <w:iCs/>
                <w:color w:val="000000"/>
                <w:u w:color="000000"/>
              </w:rPr>
              <w:t>W3Schools Online Web Tutorials</w:t>
            </w:r>
            <w:r w:rsidRPr="00887943">
              <w:rPr>
                <w:color w:val="000000"/>
                <w:u w:color="000000"/>
              </w:rPr>
              <w:t xml:space="preserve"> [online]. 2018 [cit. 2018-07-02]. Dostupné z: </w:t>
            </w:r>
            <w:r w:rsidRPr="00887943">
              <w:rPr>
                <w:color w:val="000000"/>
              </w:rPr>
              <w:t>https://www.w3schools.com</w:t>
            </w:r>
          </w:p>
          <w:p w14:paraId="076EA894" w14:textId="77777777" w:rsidR="00F87D53" w:rsidRDefault="00F87D53" w:rsidP="00814829">
            <w:pPr>
              <w:jc w:val="both"/>
              <w:rPr>
                <w:ins w:id="1096" w:author="Martin Sysel" w:date="2018-10-31T14:12:00Z"/>
              </w:rPr>
            </w:pPr>
          </w:p>
        </w:tc>
      </w:tr>
      <w:tr w:rsidR="00F87D53" w14:paraId="457DB100" w14:textId="77777777" w:rsidTr="00887943">
        <w:tblPrEx>
          <w:tblPrExChange w:id="1097" w:author="Martin Sysel" w:date="2018-10-31T14:12:00Z">
            <w:tblPrEx>
              <w:tblInd w:w="-36" w:type="dxa"/>
            </w:tblPrEx>
          </w:tblPrExChange>
        </w:tblPrEx>
        <w:trPr>
          <w:ins w:id="1098" w:author="Martin Sysel" w:date="2018-10-31T14:12:00Z"/>
        </w:trPr>
        <w:tc>
          <w:tcPr>
            <w:tcW w:w="9855" w:type="dxa"/>
            <w:gridSpan w:val="11"/>
            <w:tcBorders>
              <w:top w:val="single" w:sz="12" w:space="0" w:color="auto"/>
              <w:left w:val="single" w:sz="2" w:space="0" w:color="auto"/>
              <w:bottom w:val="single" w:sz="2" w:space="0" w:color="auto"/>
              <w:right w:val="single" w:sz="2" w:space="0" w:color="auto"/>
            </w:tcBorders>
            <w:shd w:val="clear" w:color="auto" w:fill="F7CAAC"/>
            <w:tcPrChange w:id="1099" w:author="Martin Sysel" w:date="2018-10-31T14:12:00Z">
              <w:tcPr>
                <w:tcW w:w="9855" w:type="dxa"/>
                <w:gridSpan w:val="11"/>
                <w:tcBorders>
                  <w:top w:val="single" w:sz="12" w:space="0" w:color="auto"/>
                  <w:left w:val="single" w:sz="2" w:space="0" w:color="auto"/>
                  <w:bottom w:val="single" w:sz="2" w:space="0" w:color="auto"/>
                  <w:right w:val="single" w:sz="2" w:space="0" w:color="auto"/>
                </w:tcBorders>
                <w:shd w:val="clear" w:color="auto" w:fill="F7CAAC"/>
              </w:tcPr>
            </w:tcPrChange>
          </w:tcPr>
          <w:p w14:paraId="06E6209C" w14:textId="77777777" w:rsidR="00F87D53" w:rsidRDefault="00F87D53" w:rsidP="00887943">
            <w:pPr>
              <w:jc w:val="center"/>
              <w:rPr>
                <w:ins w:id="1100" w:author="Martin Sysel" w:date="2018-10-31T14:12:00Z"/>
                <w:b/>
              </w:rPr>
            </w:pPr>
            <w:ins w:id="1101" w:author="Martin Sysel" w:date="2018-10-31T14:12:00Z">
              <w:r>
                <w:rPr>
                  <w:b/>
                </w:rPr>
                <w:t>Informace ke kombinované nebo distanční formě</w:t>
              </w:r>
            </w:ins>
          </w:p>
        </w:tc>
      </w:tr>
      <w:tr w:rsidR="00F87D53" w14:paraId="00CC6D3B" w14:textId="77777777" w:rsidTr="00887943">
        <w:tblPrEx>
          <w:tblPrExChange w:id="1102" w:author="Martin Sysel" w:date="2018-10-31T14:12:00Z">
            <w:tblPrEx>
              <w:tblInd w:w="-36" w:type="dxa"/>
            </w:tblPrEx>
          </w:tblPrExChange>
        </w:tblPrEx>
        <w:trPr>
          <w:ins w:id="1103" w:author="Martin Sysel" w:date="2018-10-31T14:12:00Z"/>
        </w:trPr>
        <w:tc>
          <w:tcPr>
            <w:tcW w:w="4787" w:type="dxa"/>
            <w:gridSpan w:val="4"/>
            <w:tcBorders>
              <w:top w:val="single" w:sz="2" w:space="0" w:color="auto"/>
            </w:tcBorders>
            <w:shd w:val="clear" w:color="auto" w:fill="F7CAAC"/>
            <w:tcPrChange w:id="1104" w:author="Martin Sysel" w:date="2018-10-31T14:12:00Z">
              <w:tcPr>
                <w:tcW w:w="4787" w:type="dxa"/>
                <w:gridSpan w:val="4"/>
                <w:tcBorders>
                  <w:top w:val="single" w:sz="2" w:space="0" w:color="auto"/>
                </w:tcBorders>
                <w:shd w:val="clear" w:color="auto" w:fill="F7CAAC"/>
              </w:tcPr>
            </w:tcPrChange>
          </w:tcPr>
          <w:p w14:paraId="01FC2CEA" w14:textId="77777777" w:rsidR="00F87D53" w:rsidRDefault="00F87D53" w:rsidP="00887943">
            <w:pPr>
              <w:jc w:val="both"/>
              <w:rPr>
                <w:ins w:id="1105" w:author="Martin Sysel" w:date="2018-10-31T14:12:00Z"/>
              </w:rPr>
            </w:pPr>
            <w:ins w:id="1106" w:author="Martin Sysel" w:date="2018-10-31T14:12:00Z">
              <w:r>
                <w:rPr>
                  <w:b/>
                </w:rPr>
                <w:lastRenderedPageBreak/>
                <w:t>Rozsah konzultací (soustředění)</w:t>
              </w:r>
            </w:ins>
          </w:p>
        </w:tc>
        <w:tc>
          <w:tcPr>
            <w:tcW w:w="889" w:type="dxa"/>
            <w:gridSpan w:val="2"/>
            <w:tcBorders>
              <w:top w:val="single" w:sz="2" w:space="0" w:color="auto"/>
            </w:tcBorders>
            <w:tcPrChange w:id="1107" w:author="Martin Sysel" w:date="2018-10-31T14:12:00Z">
              <w:tcPr>
                <w:tcW w:w="889" w:type="dxa"/>
                <w:gridSpan w:val="2"/>
                <w:tcBorders>
                  <w:top w:val="single" w:sz="2" w:space="0" w:color="auto"/>
                </w:tcBorders>
              </w:tcPr>
            </w:tcPrChange>
          </w:tcPr>
          <w:p w14:paraId="4253AD4D" w14:textId="77777777" w:rsidR="00F87D53" w:rsidRDefault="00F87D53" w:rsidP="00887943">
            <w:pPr>
              <w:jc w:val="both"/>
              <w:rPr>
                <w:ins w:id="1108" w:author="Martin Sysel" w:date="2018-10-31T14:12:00Z"/>
              </w:rPr>
            </w:pPr>
          </w:p>
        </w:tc>
        <w:tc>
          <w:tcPr>
            <w:tcW w:w="4179" w:type="dxa"/>
            <w:gridSpan w:val="5"/>
            <w:tcBorders>
              <w:top w:val="single" w:sz="2" w:space="0" w:color="auto"/>
            </w:tcBorders>
            <w:shd w:val="clear" w:color="auto" w:fill="F7CAAC"/>
            <w:tcPrChange w:id="1109" w:author="Martin Sysel" w:date="2018-10-31T14:12:00Z">
              <w:tcPr>
                <w:tcW w:w="4179" w:type="dxa"/>
                <w:gridSpan w:val="5"/>
                <w:tcBorders>
                  <w:top w:val="single" w:sz="2" w:space="0" w:color="auto"/>
                </w:tcBorders>
                <w:shd w:val="clear" w:color="auto" w:fill="F7CAAC"/>
              </w:tcPr>
            </w:tcPrChange>
          </w:tcPr>
          <w:p w14:paraId="1F2C47D5" w14:textId="77777777" w:rsidR="00F87D53" w:rsidRDefault="00F87D53" w:rsidP="00887943">
            <w:pPr>
              <w:jc w:val="both"/>
              <w:rPr>
                <w:ins w:id="1110" w:author="Martin Sysel" w:date="2018-10-31T14:12:00Z"/>
                <w:b/>
              </w:rPr>
            </w:pPr>
            <w:ins w:id="1111" w:author="Martin Sysel" w:date="2018-10-31T14:12:00Z">
              <w:r>
                <w:rPr>
                  <w:b/>
                </w:rPr>
                <w:t xml:space="preserve">hodin </w:t>
              </w:r>
            </w:ins>
          </w:p>
        </w:tc>
      </w:tr>
      <w:tr w:rsidR="00F87D53" w14:paraId="043FF5E8" w14:textId="77777777" w:rsidTr="00887943">
        <w:tblPrEx>
          <w:tblPrExChange w:id="1112" w:author="Martin Sysel" w:date="2018-10-31T14:12:00Z">
            <w:tblPrEx>
              <w:tblInd w:w="-36" w:type="dxa"/>
            </w:tblPrEx>
          </w:tblPrExChange>
        </w:tblPrEx>
        <w:trPr>
          <w:ins w:id="1113" w:author="Martin Sysel" w:date="2018-10-31T14:12:00Z"/>
        </w:trPr>
        <w:tc>
          <w:tcPr>
            <w:tcW w:w="9855" w:type="dxa"/>
            <w:gridSpan w:val="11"/>
            <w:shd w:val="clear" w:color="auto" w:fill="F7CAAC"/>
            <w:tcPrChange w:id="1114" w:author="Martin Sysel" w:date="2018-10-31T14:12:00Z">
              <w:tcPr>
                <w:tcW w:w="9855" w:type="dxa"/>
                <w:gridSpan w:val="11"/>
                <w:shd w:val="clear" w:color="auto" w:fill="F7CAAC"/>
              </w:tcPr>
            </w:tcPrChange>
          </w:tcPr>
          <w:p w14:paraId="3D872269" w14:textId="77777777" w:rsidR="00F87D53" w:rsidRDefault="00F87D53" w:rsidP="00887943">
            <w:pPr>
              <w:jc w:val="both"/>
              <w:rPr>
                <w:ins w:id="1115" w:author="Martin Sysel" w:date="2018-10-31T14:12:00Z"/>
                <w:b/>
              </w:rPr>
            </w:pPr>
            <w:ins w:id="1116" w:author="Martin Sysel" w:date="2018-10-31T14:12:00Z">
              <w:r>
                <w:rPr>
                  <w:b/>
                </w:rPr>
                <w:t>Informace o způsobu kontaktu s vyučujícím</w:t>
              </w:r>
            </w:ins>
          </w:p>
        </w:tc>
      </w:tr>
      <w:tr w:rsidR="00F87D53" w14:paraId="62AB7F4F" w14:textId="77777777" w:rsidTr="004230AE">
        <w:tblPrEx>
          <w:tblPrExChange w:id="1117" w:author="Martin Sysel" w:date="2018-10-31T14:12:00Z">
            <w:tblPrEx>
              <w:tblInd w:w="-36" w:type="dxa"/>
            </w:tblPrEx>
          </w:tblPrExChange>
        </w:tblPrEx>
        <w:trPr>
          <w:trHeight w:val="301"/>
          <w:ins w:id="1118" w:author="Martin Sysel" w:date="2018-10-31T14:12:00Z"/>
          <w:trPrChange w:id="1119" w:author="Martin Sysel" w:date="2018-10-31T14:12:00Z">
            <w:trPr>
              <w:trHeight w:val="1373"/>
            </w:trPr>
          </w:trPrChange>
        </w:trPr>
        <w:tc>
          <w:tcPr>
            <w:tcW w:w="9855" w:type="dxa"/>
            <w:gridSpan w:val="11"/>
            <w:tcPrChange w:id="1120" w:author="Martin Sysel" w:date="2018-10-31T14:12:00Z">
              <w:tcPr>
                <w:tcW w:w="9855" w:type="dxa"/>
                <w:gridSpan w:val="11"/>
              </w:tcPr>
            </w:tcPrChange>
          </w:tcPr>
          <w:p w14:paraId="24C98978" w14:textId="77777777" w:rsidR="00F87D53" w:rsidRDefault="00F87D53" w:rsidP="00887943">
            <w:pPr>
              <w:jc w:val="both"/>
              <w:rPr>
                <w:ins w:id="1121" w:author="Martin Sysel" w:date="2018-10-31T14:12:00Z"/>
              </w:rPr>
            </w:pPr>
          </w:p>
        </w:tc>
      </w:tr>
    </w:tbl>
    <w:p w14:paraId="12562EA7" w14:textId="58F279AC" w:rsidR="00D55324" w:rsidRDefault="00D55324"/>
    <w:p w14:paraId="53B563C3" w14:textId="77777777" w:rsidR="00D55324" w:rsidRDefault="00D55324"/>
    <w:tbl>
      <w:tblPr>
        <w:tblpPr w:leftFromText="141" w:rightFromText="141" w:vertAnchor="text" w:tblpX="-38" w:tblpY="1"/>
        <w:tblOverlap w:val="neve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1122" w:author="Martin Sysel" w:date="2018-10-31T14:12:00Z">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3086"/>
        <w:gridCol w:w="567"/>
        <w:gridCol w:w="1134"/>
        <w:gridCol w:w="889"/>
        <w:gridCol w:w="816"/>
        <w:gridCol w:w="2156"/>
        <w:gridCol w:w="539"/>
        <w:gridCol w:w="668"/>
        <w:tblGridChange w:id="1123">
          <w:tblGrid>
            <w:gridCol w:w="3086"/>
            <w:gridCol w:w="567"/>
            <w:gridCol w:w="1134"/>
            <w:gridCol w:w="889"/>
            <w:gridCol w:w="816"/>
            <w:gridCol w:w="2156"/>
            <w:gridCol w:w="539"/>
            <w:gridCol w:w="668"/>
          </w:tblGrid>
        </w:tblGridChange>
      </w:tblGrid>
      <w:tr w:rsidR="00264130" w14:paraId="1975F7CB" w14:textId="77777777" w:rsidTr="00887943">
        <w:tc>
          <w:tcPr>
            <w:tcW w:w="9855" w:type="dxa"/>
            <w:gridSpan w:val="8"/>
            <w:tcBorders>
              <w:bottom w:val="double" w:sz="4" w:space="0" w:color="auto"/>
            </w:tcBorders>
            <w:shd w:val="clear" w:color="auto" w:fill="BDD6EE"/>
            <w:tcPrChange w:id="1124" w:author="Martin Sysel" w:date="2018-10-31T14:12:00Z">
              <w:tcPr>
                <w:tcW w:w="9855" w:type="dxa"/>
                <w:gridSpan w:val="8"/>
                <w:tcBorders>
                  <w:bottom w:val="double" w:sz="4" w:space="0" w:color="auto"/>
                </w:tcBorders>
                <w:shd w:val="clear" w:color="auto" w:fill="BDD6EE"/>
              </w:tcPr>
            </w:tcPrChange>
          </w:tcPr>
          <w:p w14:paraId="3D12E8B3" w14:textId="68AD8636" w:rsidR="00264130" w:rsidRDefault="00264130" w:rsidP="00887943">
            <w:pPr>
              <w:tabs>
                <w:tab w:val="right" w:pos="9721"/>
              </w:tabs>
              <w:jc w:val="both"/>
              <w:rPr>
                <w:b/>
                <w:sz w:val="28"/>
              </w:rPr>
            </w:pPr>
            <w:r>
              <w:rPr>
                <w:b/>
                <w:sz w:val="28"/>
              </w:rPr>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1125" w:author="Martin Sysel" w:date="2018-11-16T14:38:00Z">
              <w:r w:rsidR="0066375C" w:rsidRPr="0066375C">
                <w:rPr>
                  <w:rStyle w:val="Odkazintenzivn"/>
                  <w:rPrChange w:id="1126" w:author="Martin Sysel" w:date="2018-11-16T14:38:00Z">
                    <w:rPr>
                      <w:b/>
                    </w:rPr>
                  </w:rPrChange>
                </w:rPr>
                <w:t>Abecední seznam</w:t>
              </w:r>
            </w:ins>
            <w:del w:id="1127" w:author="Martin Sysel" w:date="2018-11-07T12:29:00Z">
              <w:r w:rsidR="008A4BC7" w:rsidRPr="008A4BC7" w:rsidDel="00C873A9">
                <w:rPr>
                  <w:rStyle w:val="Odkazintenzivn"/>
                </w:rPr>
                <w:delText>Abecední seznam</w:delText>
              </w:r>
            </w:del>
            <w:r>
              <w:rPr>
                <w:b/>
                <w:sz w:val="28"/>
              </w:rPr>
              <w:fldChar w:fldCharType="end"/>
            </w:r>
          </w:p>
        </w:tc>
      </w:tr>
      <w:tr w:rsidR="00264130" w14:paraId="76D3A846" w14:textId="77777777" w:rsidTr="00887943">
        <w:tc>
          <w:tcPr>
            <w:tcW w:w="3086" w:type="dxa"/>
            <w:tcBorders>
              <w:top w:val="double" w:sz="4" w:space="0" w:color="auto"/>
            </w:tcBorders>
            <w:shd w:val="clear" w:color="auto" w:fill="F7CAAC"/>
            <w:tcPrChange w:id="1128" w:author="Martin Sysel" w:date="2018-10-31T14:12:00Z">
              <w:tcPr>
                <w:tcW w:w="3086" w:type="dxa"/>
                <w:tcBorders>
                  <w:top w:val="double" w:sz="4" w:space="0" w:color="auto"/>
                </w:tcBorders>
                <w:shd w:val="clear" w:color="auto" w:fill="F7CAAC"/>
              </w:tcPr>
            </w:tcPrChange>
          </w:tcPr>
          <w:p w14:paraId="5DAFEC47" w14:textId="77777777" w:rsidR="00264130" w:rsidRDefault="00264130" w:rsidP="00887943">
            <w:pPr>
              <w:jc w:val="both"/>
              <w:rPr>
                <w:b/>
              </w:rPr>
            </w:pPr>
            <w:r>
              <w:rPr>
                <w:b/>
              </w:rPr>
              <w:t>Název studijního předmětu</w:t>
            </w:r>
          </w:p>
        </w:tc>
        <w:tc>
          <w:tcPr>
            <w:tcW w:w="6769" w:type="dxa"/>
            <w:gridSpan w:val="7"/>
            <w:tcBorders>
              <w:top w:val="double" w:sz="4" w:space="0" w:color="auto"/>
            </w:tcBorders>
            <w:tcPrChange w:id="1129" w:author="Martin Sysel" w:date="2018-10-31T14:12:00Z">
              <w:tcPr>
                <w:tcW w:w="6769" w:type="dxa"/>
                <w:gridSpan w:val="7"/>
                <w:tcBorders>
                  <w:top w:val="double" w:sz="4" w:space="0" w:color="auto"/>
                </w:tcBorders>
              </w:tcPr>
            </w:tcPrChange>
          </w:tcPr>
          <w:p w14:paraId="41084F36" w14:textId="77777777" w:rsidR="00264130" w:rsidRDefault="00264130" w:rsidP="00887943">
            <w:pPr>
              <w:jc w:val="both"/>
            </w:pPr>
            <w:bookmarkStart w:id="1130" w:name="typografie"/>
            <w:r>
              <w:t>Typografie</w:t>
            </w:r>
            <w:bookmarkEnd w:id="1130"/>
          </w:p>
        </w:tc>
      </w:tr>
      <w:tr w:rsidR="00264130" w14:paraId="3842C5C1" w14:textId="77777777" w:rsidTr="00887943">
        <w:tc>
          <w:tcPr>
            <w:tcW w:w="3086" w:type="dxa"/>
            <w:shd w:val="clear" w:color="auto" w:fill="F7CAAC"/>
            <w:tcPrChange w:id="1131" w:author="Martin Sysel" w:date="2018-10-31T14:12:00Z">
              <w:tcPr>
                <w:tcW w:w="3086" w:type="dxa"/>
                <w:shd w:val="clear" w:color="auto" w:fill="F7CAAC"/>
              </w:tcPr>
            </w:tcPrChange>
          </w:tcPr>
          <w:p w14:paraId="30EB8795" w14:textId="77777777" w:rsidR="00264130" w:rsidRDefault="00264130" w:rsidP="00887943">
            <w:pPr>
              <w:jc w:val="both"/>
              <w:rPr>
                <w:b/>
              </w:rPr>
            </w:pPr>
            <w:r>
              <w:rPr>
                <w:b/>
              </w:rPr>
              <w:t>Typ předmětu</w:t>
            </w:r>
          </w:p>
        </w:tc>
        <w:tc>
          <w:tcPr>
            <w:tcW w:w="3406" w:type="dxa"/>
            <w:gridSpan w:val="4"/>
            <w:tcPrChange w:id="1132" w:author="Martin Sysel" w:date="2018-10-31T14:12:00Z">
              <w:tcPr>
                <w:tcW w:w="3406" w:type="dxa"/>
                <w:gridSpan w:val="4"/>
              </w:tcPr>
            </w:tcPrChange>
          </w:tcPr>
          <w:p w14:paraId="56BD263C" w14:textId="77777777" w:rsidR="00264130" w:rsidRDefault="00264130" w:rsidP="00887943">
            <w:pPr>
              <w:jc w:val="both"/>
            </w:pPr>
            <w:r>
              <w:t>Povinný</w:t>
            </w:r>
          </w:p>
        </w:tc>
        <w:tc>
          <w:tcPr>
            <w:tcW w:w="2695" w:type="dxa"/>
            <w:gridSpan w:val="2"/>
            <w:shd w:val="clear" w:color="auto" w:fill="F7CAAC"/>
            <w:tcPrChange w:id="1133" w:author="Martin Sysel" w:date="2018-10-31T14:12:00Z">
              <w:tcPr>
                <w:tcW w:w="2695" w:type="dxa"/>
                <w:gridSpan w:val="2"/>
                <w:shd w:val="clear" w:color="auto" w:fill="F7CAAC"/>
              </w:tcPr>
            </w:tcPrChange>
          </w:tcPr>
          <w:p w14:paraId="3170B419" w14:textId="77777777" w:rsidR="00264130" w:rsidRDefault="00264130" w:rsidP="00887943">
            <w:pPr>
              <w:jc w:val="both"/>
            </w:pPr>
            <w:r>
              <w:rPr>
                <w:b/>
              </w:rPr>
              <w:t>doporučený ročník / semestr</w:t>
            </w:r>
          </w:p>
        </w:tc>
        <w:tc>
          <w:tcPr>
            <w:tcW w:w="668" w:type="dxa"/>
            <w:tcPrChange w:id="1134" w:author="Martin Sysel" w:date="2018-10-31T14:12:00Z">
              <w:tcPr>
                <w:tcW w:w="668" w:type="dxa"/>
              </w:tcPr>
            </w:tcPrChange>
          </w:tcPr>
          <w:p w14:paraId="4BB9F6ED" w14:textId="77777777" w:rsidR="00264130" w:rsidRDefault="00264130" w:rsidP="00887943">
            <w:pPr>
              <w:jc w:val="both"/>
            </w:pPr>
            <w:r>
              <w:t>1/L</w:t>
            </w:r>
          </w:p>
        </w:tc>
      </w:tr>
      <w:tr w:rsidR="00264130" w14:paraId="606E2505" w14:textId="77777777" w:rsidTr="00887943">
        <w:tc>
          <w:tcPr>
            <w:tcW w:w="3086" w:type="dxa"/>
            <w:shd w:val="clear" w:color="auto" w:fill="F7CAAC"/>
            <w:tcPrChange w:id="1135" w:author="Martin Sysel" w:date="2018-10-31T14:12:00Z">
              <w:tcPr>
                <w:tcW w:w="3086" w:type="dxa"/>
                <w:shd w:val="clear" w:color="auto" w:fill="F7CAAC"/>
              </w:tcPr>
            </w:tcPrChange>
          </w:tcPr>
          <w:p w14:paraId="74A946EA" w14:textId="77777777" w:rsidR="00264130" w:rsidRDefault="00264130" w:rsidP="00887943">
            <w:pPr>
              <w:jc w:val="both"/>
              <w:rPr>
                <w:b/>
              </w:rPr>
            </w:pPr>
            <w:r>
              <w:rPr>
                <w:b/>
              </w:rPr>
              <w:t>Rozsah studijního předmětu</w:t>
            </w:r>
          </w:p>
        </w:tc>
        <w:tc>
          <w:tcPr>
            <w:tcW w:w="1701" w:type="dxa"/>
            <w:gridSpan w:val="2"/>
            <w:tcPrChange w:id="1136" w:author="Martin Sysel" w:date="2018-10-31T14:12:00Z">
              <w:tcPr>
                <w:tcW w:w="1701" w:type="dxa"/>
                <w:gridSpan w:val="2"/>
              </w:tcPr>
            </w:tcPrChange>
          </w:tcPr>
          <w:p w14:paraId="1D127BFE" w14:textId="77777777" w:rsidR="00264130" w:rsidRDefault="00264130" w:rsidP="00887943">
            <w:pPr>
              <w:jc w:val="both"/>
            </w:pPr>
            <w:r>
              <w:t>14s</w:t>
            </w:r>
          </w:p>
        </w:tc>
        <w:tc>
          <w:tcPr>
            <w:tcW w:w="889" w:type="dxa"/>
            <w:shd w:val="clear" w:color="auto" w:fill="F7CAAC"/>
            <w:tcPrChange w:id="1137" w:author="Martin Sysel" w:date="2018-10-31T14:12:00Z">
              <w:tcPr>
                <w:tcW w:w="889" w:type="dxa"/>
                <w:shd w:val="clear" w:color="auto" w:fill="F7CAAC"/>
              </w:tcPr>
            </w:tcPrChange>
          </w:tcPr>
          <w:p w14:paraId="692B71D9" w14:textId="77777777" w:rsidR="00264130" w:rsidRDefault="00264130" w:rsidP="00887943">
            <w:pPr>
              <w:jc w:val="both"/>
              <w:rPr>
                <w:b/>
              </w:rPr>
            </w:pPr>
            <w:r>
              <w:rPr>
                <w:b/>
              </w:rPr>
              <w:t xml:space="preserve">hod. </w:t>
            </w:r>
          </w:p>
        </w:tc>
        <w:tc>
          <w:tcPr>
            <w:tcW w:w="816" w:type="dxa"/>
            <w:tcPrChange w:id="1138" w:author="Martin Sysel" w:date="2018-10-31T14:12:00Z">
              <w:tcPr>
                <w:tcW w:w="816" w:type="dxa"/>
              </w:tcPr>
            </w:tcPrChange>
          </w:tcPr>
          <w:p w14:paraId="42BB82F9" w14:textId="77777777" w:rsidR="00264130" w:rsidRDefault="00264130" w:rsidP="00887943">
            <w:pPr>
              <w:jc w:val="both"/>
            </w:pPr>
          </w:p>
        </w:tc>
        <w:tc>
          <w:tcPr>
            <w:tcW w:w="2156" w:type="dxa"/>
            <w:shd w:val="clear" w:color="auto" w:fill="F7CAAC"/>
            <w:tcPrChange w:id="1139" w:author="Martin Sysel" w:date="2018-10-31T14:12:00Z">
              <w:tcPr>
                <w:tcW w:w="2156" w:type="dxa"/>
                <w:shd w:val="clear" w:color="auto" w:fill="F7CAAC"/>
              </w:tcPr>
            </w:tcPrChange>
          </w:tcPr>
          <w:p w14:paraId="2E9C6EF0" w14:textId="77777777" w:rsidR="00264130" w:rsidRDefault="00264130" w:rsidP="00887943">
            <w:pPr>
              <w:jc w:val="both"/>
              <w:rPr>
                <w:b/>
              </w:rPr>
            </w:pPr>
            <w:r>
              <w:rPr>
                <w:b/>
              </w:rPr>
              <w:t>kreditů</w:t>
            </w:r>
          </w:p>
        </w:tc>
        <w:tc>
          <w:tcPr>
            <w:tcW w:w="1207" w:type="dxa"/>
            <w:gridSpan w:val="2"/>
            <w:tcPrChange w:id="1140" w:author="Martin Sysel" w:date="2018-10-31T14:12:00Z">
              <w:tcPr>
                <w:tcW w:w="1207" w:type="dxa"/>
                <w:gridSpan w:val="2"/>
              </w:tcPr>
            </w:tcPrChange>
          </w:tcPr>
          <w:p w14:paraId="4258B6EB" w14:textId="77777777" w:rsidR="00264130" w:rsidRDefault="00264130" w:rsidP="00887943">
            <w:pPr>
              <w:jc w:val="both"/>
            </w:pPr>
            <w:r>
              <w:t>2</w:t>
            </w:r>
          </w:p>
        </w:tc>
      </w:tr>
      <w:tr w:rsidR="00264130" w14:paraId="7E2DBC26" w14:textId="77777777" w:rsidTr="00887943">
        <w:tc>
          <w:tcPr>
            <w:tcW w:w="3086" w:type="dxa"/>
            <w:shd w:val="clear" w:color="auto" w:fill="F7CAAC"/>
            <w:tcPrChange w:id="1141" w:author="Martin Sysel" w:date="2018-10-31T14:12:00Z">
              <w:tcPr>
                <w:tcW w:w="3086" w:type="dxa"/>
                <w:shd w:val="clear" w:color="auto" w:fill="F7CAAC"/>
              </w:tcPr>
            </w:tcPrChange>
          </w:tcPr>
          <w:p w14:paraId="7C8F0DE0" w14:textId="77777777" w:rsidR="00264130" w:rsidRDefault="00264130" w:rsidP="00887943">
            <w:pPr>
              <w:jc w:val="both"/>
              <w:rPr>
                <w:b/>
                <w:sz w:val="22"/>
              </w:rPr>
            </w:pPr>
            <w:r>
              <w:rPr>
                <w:b/>
              </w:rPr>
              <w:t>Prerekvizity, korekvizity, ekvivalence</w:t>
            </w:r>
          </w:p>
        </w:tc>
        <w:tc>
          <w:tcPr>
            <w:tcW w:w="6769" w:type="dxa"/>
            <w:gridSpan w:val="7"/>
            <w:tcPrChange w:id="1142" w:author="Martin Sysel" w:date="2018-10-31T14:12:00Z">
              <w:tcPr>
                <w:tcW w:w="6769" w:type="dxa"/>
                <w:gridSpan w:val="7"/>
              </w:tcPr>
            </w:tcPrChange>
          </w:tcPr>
          <w:p w14:paraId="17143B25" w14:textId="77777777" w:rsidR="00264130" w:rsidRDefault="00264130" w:rsidP="00887943">
            <w:pPr>
              <w:jc w:val="both"/>
            </w:pPr>
            <w:r>
              <w:t>nejsou</w:t>
            </w:r>
          </w:p>
        </w:tc>
      </w:tr>
      <w:tr w:rsidR="00264130" w14:paraId="55FE33C9" w14:textId="77777777" w:rsidTr="00887943">
        <w:tc>
          <w:tcPr>
            <w:tcW w:w="3086" w:type="dxa"/>
            <w:shd w:val="clear" w:color="auto" w:fill="F7CAAC"/>
            <w:tcPrChange w:id="1143" w:author="Martin Sysel" w:date="2018-10-31T14:12:00Z">
              <w:tcPr>
                <w:tcW w:w="3086" w:type="dxa"/>
                <w:shd w:val="clear" w:color="auto" w:fill="F7CAAC"/>
              </w:tcPr>
            </w:tcPrChange>
          </w:tcPr>
          <w:p w14:paraId="3B980979" w14:textId="77777777" w:rsidR="00264130" w:rsidRDefault="00264130" w:rsidP="00887943">
            <w:pPr>
              <w:jc w:val="both"/>
              <w:rPr>
                <w:b/>
              </w:rPr>
            </w:pPr>
            <w:r>
              <w:rPr>
                <w:b/>
              </w:rPr>
              <w:t>Způsob ověření studijních výsledků</w:t>
            </w:r>
          </w:p>
        </w:tc>
        <w:tc>
          <w:tcPr>
            <w:tcW w:w="3406" w:type="dxa"/>
            <w:gridSpan w:val="4"/>
            <w:tcPrChange w:id="1144" w:author="Martin Sysel" w:date="2018-10-31T14:12:00Z">
              <w:tcPr>
                <w:tcW w:w="3406" w:type="dxa"/>
                <w:gridSpan w:val="4"/>
              </w:tcPr>
            </w:tcPrChange>
          </w:tcPr>
          <w:p w14:paraId="52B0309C" w14:textId="77777777" w:rsidR="00264130" w:rsidRDefault="00264130" w:rsidP="00887943">
            <w:pPr>
              <w:jc w:val="both"/>
            </w:pPr>
            <w:r>
              <w:t>Zápočet</w:t>
            </w:r>
          </w:p>
        </w:tc>
        <w:tc>
          <w:tcPr>
            <w:tcW w:w="2156" w:type="dxa"/>
            <w:shd w:val="clear" w:color="auto" w:fill="F7CAAC"/>
            <w:tcPrChange w:id="1145" w:author="Martin Sysel" w:date="2018-10-31T14:12:00Z">
              <w:tcPr>
                <w:tcW w:w="2156" w:type="dxa"/>
                <w:shd w:val="clear" w:color="auto" w:fill="F7CAAC"/>
              </w:tcPr>
            </w:tcPrChange>
          </w:tcPr>
          <w:p w14:paraId="4C45BFB7" w14:textId="77777777" w:rsidR="00264130" w:rsidRDefault="00264130" w:rsidP="00887943">
            <w:pPr>
              <w:jc w:val="both"/>
              <w:rPr>
                <w:b/>
              </w:rPr>
            </w:pPr>
            <w:r>
              <w:rPr>
                <w:b/>
              </w:rPr>
              <w:t>Forma výuky</w:t>
            </w:r>
          </w:p>
        </w:tc>
        <w:tc>
          <w:tcPr>
            <w:tcW w:w="1207" w:type="dxa"/>
            <w:gridSpan w:val="2"/>
            <w:tcPrChange w:id="1146" w:author="Martin Sysel" w:date="2018-10-31T14:12:00Z">
              <w:tcPr>
                <w:tcW w:w="1207" w:type="dxa"/>
                <w:gridSpan w:val="2"/>
              </w:tcPr>
            </w:tcPrChange>
          </w:tcPr>
          <w:p w14:paraId="2AD8B0AA" w14:textId="77777777" w:rsidR="00264130" w:rsidRDefault="00264130" w:rsidP="00887943">
            <w:pPr>
              <w:jc w:val="both"/>
            </w:pPr>
            <w:r>
              <w:t>Seminář</w:t>
            </w:r>
          </w:p>
        </w:tc>
      </w:tr>
      <w:tr w:rsidR="00264130" w14:paraId="4091A612" w14:textId="77777777" w:rsidTr="00887943">
        <w:tc>
          <w:tcPr>
            <w:tcW w:w="3086" w:type="dxa"/>
            <w:shd w:val="clear" w:color="auto" w:fill="F7CAAC"/>
            <w:tcPrChange w:id="1147" w:author="Martin Sysel" w:date="2018-10-31T14:12:00Z">
              <w:tcPr>
                <w:tcW w:w="3086" w:type="dxa"/>
                <w:shd w:val="clear" w:color="auto" w:fill="F7CAAC"/>
              </w:tcPr>
            </w:tcPrChange>
          </w:tcPr>
          <w:p w14:paraId="1415918B" w14:textId="77777777" w:rsidR="00264130" w:rsidRDefault="00264130" w:rsidP="00887943">
            <w:pPr>
              <w:jc w:val="both"/>
              <w:rPr>
                <w:b/>
              </w:rPr>
            </w:pPr>
            <w:r>
              <w:rPr>
                <w:b/>
              </w:rPr>
              <w:t>Forma způsobu ověření studijních výsledků a další požadavky na studenta</w:t>
            </w:r>
          </w:p>
        </w:tc>
        <w:tc>
          <w:tcPr>
            <w:tcW w:w="6769" w:type="dxa"/>
            <w:gridSpan w:val="7"/>
            <w:tcBorders>
              <w:bottom w:val="nil"/>
            </w:tcBorders>
            <w:tcPrChange w:id="1148" w:author="Martin Sysel" w:date="2018-10-31T14:12:00Z">
              <w:tcPr>
                <w:tcW w:w="6769" w:type="dxa"/>
                <w:gridSpan w:val="7"/>
                <w:tcBorders>
                  <w:bottom w:val="nil"/>
                </w:tcBorders>
              </w:tcPr>
            </w:tcPrChange>
          </w:tcPr>
          <w:p w14:paraId="71DA926D" w14:textId="77777777" w:rsidR="00DF4A9C" w:rsidRDefault="00DF4A9C" w:rsidP="00DF4A9C">
            <w:pPr>
              <w:jc w:val="both"/>
            </w:pPr>
            <w:r>
              <w:t>Písemná i ústní forma</w:t>
            </w:r>
          </w:p>
          <w:p w14:paraId="693063D8" w14:textId="77777777" w:rsidR="00DF4A9C" w:rsidRDefault="00DF4A9C" w:rsidP="007509DB">
            <w:pPr>
              <w:pStyle w:val="Odstavecseseznamem"/>
              <w:numPr>
                <w:ilvl w:val="0"/>
                <w:numId w:val="89"/>
              </w:numPr>
              <w:ind w:left="380"/>
              <w:jc w:val="both"/>
            </w:pPr>
            <w:r>
              <w:t xml:space="preserve">Povinná a aktivní účast na jednotlivých seminářích (min. 80% účast). </w:t>
            </w:r>
          </w:p>
          <w:p w14:paraId="0073463D" w14:textId="77777777" w:rsidR="00DF4A9C" w:rsidRDefault="00DF4A9C" w:rsidP="007509DB">
            <w:pPr>
              <w:pStyle w:val="Odstavecseseznamem"/>
              <w:numPr>
                <w:ilvl w:val="0"/>
                <w:numId w:val="89"/>
              </w:numPr>
              <w:ind w:left="380"/>
              <w:jc w:val="both"/>
            </w:pPr>
            <w:r>
              <w:t>Teoretické a praktické zvládnutí základní problematiky a jednotlivých témat.</w:t>
            </w:r>
          </w:p>
          <w:p w14:paraId="7E9BF84D" w14:textId="7DAC1B71" w:rsidR="00264130" w:rsidRDefault="00DF4A9C" w:rsidP="007509DB">
            <w:pPr>
              <w:pStyle w:val="Odstavecseseznamem"/>
              <w:numPr>
                <w:ilvl w:val="0"/>
                <w:numId w:val="89"/>
              </w:numPr>
              <w:ind w:left="380"/>
              <w:jc w:val="both"/>
            </w:pPr>
            <w:r>
              <w:t>Vypracování praktických úkolů a seminární práce.</w:t>
            </w:r>
          </w:p>
        </w:tc>
      </w:tr>
      <w:tr w:rsidR="00264130" w14:paraId="53CB7D64" w14:textId="77777777" w:rsidTr="00DF4A9C">
        <w:trPr>
          <w:trHeight w:val="70"/>
          <w:trPrChange w:id="1149" w:author="Martin Sysel" w:date="2018-10-31T14:12:00Z">
            <w:trPr>
              <w:trHeight w:val="554"/>
            </w:trPr>
          </w:trPrChange>
        </w:trPr>
        <w:tc>
          <w:tcPr>
            <w:tcW w:w="9855" w:type="dxa"/>
            <w:gridSpan w:val="8"/>
            <w:tcBorders>
              <w:top w:val="nil"/>
            </w:tcBorders>
            <w:tcPrChange w:id="1150" w:author="Martin Sysel" w:date="2018-10-31T14:12:00Z">
              <w:tcPr>
                <w:tcW w:w="9855" w:type="dxa"/>
                <w:gridSpan w:val="8"/>
                <w:tcBorders>
                  <w:top w:val="nil"/>
                </w:tcBorders>
              </w:tcPr>
            </w:tcPrChange>
          </w:tcPr>
          <w:p w14:paraId="2E9CE35F" w14:textId="77777777" w:rsidR="00264130" w:rsidRDefault="00264130" w:rsidP="00887943">
            <w:pPr>
              <w:jc w:val="both"/>
            </w:pPr>
          </w:p>
        </w:tc>
      </w:tr>
      <w:tr w:rsidR="00264130" w14:paraId="7A44932A" w14:textId="77777777" w:rsidTr="00887943">
        <w:trPr>
          <w:trHeight w:val="197"/>
          <w:trPrChange w:id="1151" w:author="Martin Sysel" w:date="2018-10-31T14:12:00Z">
            <w:trPr>
              <w:trHeight w:val="197"/>
            </w:trPr>
          </w:trPrChange>
        </w:trPr>
        <w:tc>
          <w:tcPr>
            <w:tcW w:w="3086" w:type="dxa"/>
            <w:tcBorders>
              <w:top w:val="nil"/>
            </w:tcBorders>
            <w:shd w:val="clear" w:color="auto" w:fill="F7CAAC"/>
            <w:tcPrChange w:id="1152" w:author="Martin Sysel" w:date="2018-10-31T14:12:00Z">
              <w:tcPr>
                <w:tcW w:w="3086" w:type="dxa"/>
                <w:tcBorders>
                  <w:top w:val="nil"/>
                </w:tcBorders>
                <w:shd w:val="clear" w:color="auto" w:fill="F7CAAC"/>
              </w:tcPr>
            </w:tcPrChange>
          </w:tcPr>
          <w:p w14:paraId="409642EA" w14:textId="77777777" w:rsidR="00264130" w:rsidRDefault="00264130" w:rsidP="00887943">
            <w:pPr>
              <w:jc w:val="both"/>
              <w:rPr>
                <w:b/>
              </w:rPr>
            </w:pPr>
            <w:r>
              <w:rPr>
                <w:b/>
              </w:rPr>
              <w:t>Garant předmětu</w:t>
            </w:r>
          </w:p>
        </w:tc>
        <w:tc>
          <w:tcPr>
            <w:tcW w:w="6769" w:type="dxa"/>
            <w:gridSpan w:val="7"/>
            <w:tcBorders>
              <w:top w:val="nil"/>
            </w:tcBorders>
            <w:tcPrChange w:id="1153" w:author="Martin Sysel" w:date="2018-10-31T14:12:00Z">
              <w:tcPr>
                <w:tcW w:w="6769" w:type="dxa"/>
                <w:gridSpan w:val="7"/>
                <w:tcBorders>
                  <w:top w:val="nil"/>
                </w:tcBorders>
              </w:tcPr>
            </w:tcPrChange>
          </w:tcPr>
          <w:p w14:paraId="5F91DFD3" w14:textId="77777777" w:rsidR="00264130" w:rsidRDefault="00264130" w:rsidP="00887943">
            <w:pPr>
              <w:jc w:val="both"/>
            </w:pPr>
            <w:r>
              <w:t>doc. Mgr. A. Pavel Noga, ArtD.</w:t>
            </w:r>
          </w:p>
        </w:tc>
      </w:tr>
      <w:tr w:rsidR="00264130" w14:paraId="7D10D4E0" w14:textId="77777777" w:rsidTr="00887943">
        <w:trPr>
          <w:trHeight w:val="243"/>
          <w:trPrChange w:id="1154" w:author="Martin Sysel" w:date="2018-10-31T14:12:00Z">
            <w:trPr>
              <w:trHeight w:val="243"/>
            </w:trPr>
          </w:trPrChange>
        </w:trPr>
        <w:tc>
          <w:tcPr>
            <w:tcW w:w="3086" w:type="dxa"/>
            <w:tcBorders>
              <w:top w:val="nil"/>
            </w:tcBorders>
            <w:shd w:val="clear" w:color="auto" w:fill="F7CAAC"/>
            <w:tcPrChange w:id="1155" w:author="Martin Sysel" w:date="2018-10-31T14:12:00Z">
              <w:tcPr>
                <w:tcW w:w="3086" w:type="dxa"/>
                <w:tcBorders>
                  <w:top w:val="nil"/>
                </w:tcBorders>
                <w:shd w:val="clear" w:color="auto" w:fill="F7CAAC"/>
              </w:tcPr>
            </w:tcPrChange>
          </w:tcPr>
          <w:p w14:paraId="33CEB994" w14:textId="77777777" w:rsidR="00264130" w:rsidRDefault="00264130" w:rsidP="00887943">
            <w:pPr>
              <w:jc w:val="both"/>
              <w:rPr>
                <w:b/>
              </w:rPr>
            </w:pPr>
            <w:r>
              <w:rPr>
                <w:b/>
              </w:rPr>
              <w:t>Zapojení garanta do výuky předmětu</w:t>
            </w:r>
          </w:p>
        </w:tc>
        <w:tc>
          <w:tcPr>
            <w:tcW w:w="6769" w:type="dxa"/>
            <w:gridSpan w:val="7"/>
            <w:tcBorders>
              <w:top w:val="nil"/>
            </w:tcBorders>
            <w:tcPrChange w:id="1156" w:author="Martin Sysel" w:date="2018-10-31T14:12:00Z">
              <w:tcPr>
                <w:tcW w:w="6769" w:type="dxa"/>
                <w:gridSpan w:val="7"/>
                <w:tcBorders>
                  <w:top w:val="nil"/>
                </w:tcBorders>
              </w:tcPr>
            </w:tcPrChange>
          </w:tcPr>
          <w:p w14:paraId="1CB23E68" w14:textId="77777777" w:rsidR="00264130" w:rsidRDefault="00264130" w:rsidP="00887943">
            <w:pPr>
              <w:jc w:val="both"/>
            </w:pPr>
            <w:r>
              <w:t>Vedení semináře, metodika výuky</w:t>
            </w:r>
          </w:p>
        </w:tc>
      </w:tr>
      <w:tr w:rsidR="00264130" w14:paraId="4C3136F8" w14:textId="77777777" w:rsidTr="00887943">
        <w:tc>
          <w:tcPr>
            <w:tcW w:w="3086" w:type="dxa"/>
            <w:shd w:val="clear" w:color="auto" w:fill="F7CAAC"/>
            <w:tcPrChange w:id="1157" w:author="Martin Sysel" w:date="2018-10-31T14:12:00Z">
              <w:tcPr>
                <w:tcW w:w="3086" w:type="dxa"/>
                <w:shd w:val="clear" w:color="auto" w:fill="F7CAAC"/>
              </w:tcPr>
            </w:tcPrChange>
          </w:tcPr>
          <w:p w14:paraId="09C37EF4" w14:textId="77777777" w:rsidR="00264130" w:rsidRDefault="00264130" w:rsidP="00887943">
            <w:pPr>
              <w:jc w:val="both"/>
              <w:rPr>
                <w:b/>
              </w:rPr>
            </w:pPr>
            <w:r>
              <w:rPr>
                <w:b/>
              </w:rPr>
              <w:t>Vyučující</w:t>
            </w:r>
          </w:p>
        </w:tc>
        <w:tc>
          <w:tcPr>
            <w:tcW w:w="6769" w:type="dxa"/>
            <w:gridSpan w:val="7"/>
            <w:tcBorders>
              <w:bottom w:val="nil"/>
            </w:tcBorders>
            <w:tcPrChange w:id="1158" w:author="Martin Sysel" w:date="2018-10-31T14:12:00Z">
              <w:tcPr>
                <w:tcW w:w="6769" w:type="dxa"/>
                <w:gridSpan w:val="7"/>
                <w:tcBorders>
                  <w:bottom w:val="nil"/>
                </w:tcBorders>
              </w:tcPr>
            </w:tcPrChange>
          </w:tcPr>
          <w:p w14:paraId="2BEA0792" w14:textId="58274EB3" w:rsidR="00264130" w:rsidRDefault="00264130" w:rsidP="00887943">
            <w:pPr>
              <w:jc w:val="both"/>
            </w:pPr>
            <w:r>
              <w:t>doc. Mgr. A</w:t>
            </w:r>
            <w:r w:rsidR="00B1531E">
              <w:t>. Pavel Noga, ArtD., semináře (10</w:t>
            </w:r>
            <w:r>
              <w:t>0 %)</w:t>
            </w:r>
          </w:p>
        </w:tc>
      </w:tr>
      <w:tr w:rsidR="00264130" w14:paraId="583E374A" w14:textId="77777777" w:rsidTr="00814829">
        <w:trPr>
          <w:trHeight w:val="88"/>
          <w:trPrChange w:id="1159" w:author="Martin Sysel" w:date="2018-10-31T14:12:00Z">
            <w:trPr>
              <w:trHeight w:val="554"/>
            </w:trPr>
          </w:trPrChange>
        </w:trPr>
        <w:tc>
          <w:tcPr>
            <w:tcW w:w="9855" w:type="dxa"/>
            <w:gridSpan w:val="8"/>
            <w:tcBorders>
              <w:top w:val="nil"/>
            </w:tcBorders>
            <w:tcPrChange w:id="1160" w:author="Martin Sysel" w:date="2018-10-31T14:12:00Z">
              <w:tcPr>
                <w:tcW w:w="9855" w:type="dxa"/>
                <w:gridSpan w:val="8"/>
                <w:tcBorders>
                  <w:top w:val="nil"/>
                </w:tcBorders>
              </w:tcPr>
            </w:tcPrChange>
          </w:tcPr>
          <w:p w14:paraId="17169426" w14:textId="17CDC301" w:rsidR="00264130" w:rsidRDefault="00264130" w:rsidP="00887943">
            <w:pPr>
              <w:ind w:left="3084"/>
              <w:jc w:val="both"/>
            </w:pPr>
          </w:p>
        </w:tc>
      </w:tr>
      <w:tr w:rsidR="00264130" w14:paraId="6EBADFEC" w14:textId="77777777" w:rsidTr="00887943">
        <w:tc>
          <w:tcPr>
            <w:tcW w:w="3086" w:type="dxa"/>
            <w:shd w:val="clear" w:color="auto" w:fill="F7CAAC"/>
            <w:tcPrChange w:id="1161" w:author="Martin Sysel" w:date="2018-10-31T14:12:00Z">
              <w:tcPr>
                <w:tcW w:w="3086" w:type="dxa"/>
                <w:shd w:val="clear" w:color="auto" w:fill="F7CAAC"/>
              </w:tcPr>
            </w:tcPrChange>
          </w:tcPr>
          <w:p w14:paraId="65DC08A4" w14:textId="77777777" w:rsidR="00264130" w:rsidRDefault="00264130" w:rsidP="00887943">
            <w:pPr>
              <w:jc w:val="both"/>
              <w:rPr>
                <w:b/>
              </w:rPr>
            </w:pPr>
            <w:r>
              <w:rPr>
                <w:b/>
              </w:rPr>
              <w:t>Stručná anotace předmětu</w:t>
            </w:r>
          </w:p>
        </w:tc>
        <w:tc>
          <w:tcPr>
            <w:tcW w:w="6769" w:type="dxa"/>
            <w:gridSpan w:val="7"/>
            <w:tcBorders>
              <w:bottom w:val="nil"/>
            </w:tcBorders>
            <w:tcPrChange w:id="1162" w:author="Martin Sysel" w:date="2018-10-31T14:12:00Z">
              <w:tcPr>
                <w:tcW w:w="6769" w:type="dxa"/>
                <w:gridSpan w:val="7"/>
                <w:tcBorders>
                  <w:bottom w:val="nil"/>
                </w:tcBorders>
              </w:tcPr>
            </w:tcPrChange>
          </w:tcPr>
          <w:p w14:paraId="454477F6" w14:textId="77777777" w:rsidR="00264130" w:rsidRDefault="00264130" w:rsidP="00887943">
            <w:pPr>
              <w:jc w:val="both"/>
            </w:pPr>
          </w:p>
        </w:tc>
      </w:tr>
      <w:tr w:rsidR="00264130" w14:paraId="7E3BF796" w14:textId="77777777" w:rsidTr="00D55324">
        <w:trPr>
          <w:trHeight w:val="5089"/>
          <w:trPrChange w:id="1163" w:author="Martin Sysel" w:date="2018-10-31T14:12:00Z">
            <w:trPr>
              <w:trHeight w:val="3938"/>
            </w:trPr>
          </w:trPrChange>
        </w:trPr>
        <w:tc>
          <w:tcPr>
            <w:tcW w:w="9855" w:type="dxa"/>
            <w:gridSpan w:val="8"/>
            <w:tcBorders>
              <w:top w:val="nil"/>
              <w:bottom w:val="single" w:sz="12" w:space="0" w:color="auto"/>
            </w:tcBorders>
            <w:tcPrChange w:id="1164" w:author="Martin Sysel" w:date="2018-10-31T14:12:00Z">
              <w:tcPr>
                <w:tcW w:w="9855" w:type="dxa"/>
                <w:gridSpan w:val="8"/>
                <w:tcBorders>
                  <w:top w:val="nil"/>
                  <w:bottom w:val="single" w:sz="12" w:space="0" w:color="auto"/>
                </w:tcBorders>
              </w:tcPr>
            </w:tcPrChange>
          </w:tcPr>
          <w:p w14:paraId="122D4C7C" w14:textId="77777777" w:rsidR="00264130" w:rsidRDefault="00264130" w:rsidP="00887943">
            <w:pPr>
              <w:jc w:val="both"/>
            </w:pPr>
            <w:r>
              <w:t>Předmět je zaměřen na písmo a typografii a zejména latinkovou abecedu. Studenti se seznámí se základy sazby písma, oborovou terminologií a zákonitostmi typografie. Písmo je chápáno nejprve jako samostatný znak, následně je výuka zaměřena na sazbu textových celků v daných formátech, kompozicích a komunikačních médiích (tištěných i elektronických).</w:t>
            </w:r>
          </w:p>
          <w:p w14:paraId="6EDBEC50" w14:textId="77777777" w:rsidR="00264130" w:rsidRDefault="00264130" w:rsidP="00887943">
            <w:pPr>
              <w:jc w:val="both"/>
            </w:pPr>
            <w:r>
              <w:t>Požadavky na studenta:</w:t>
            </w:r>
          </w:p>
          <w:p w14:paraId="0605ACE8" w14:textId="77777777" w:rsidR="00264130" w:rsidRDefault="00264130" w:rsidP="00887943">
            <w:pPr>
              <w:jc w:val="both"/>
            </w:pPr>
            <w:r>
              <w:t>Základní znalosti v oblasti počítačové grafiky. Součástí každé výukové lekce je praktický úkol, který musí jednotliví posluchači samostatně zpracovat a nejpozději na konci semestru odevzdat.</w:t>
            </w:r>
          </w:p>
          <w:p w14:paraId="22C6ECDE" w14:textId="77777777" w:rsidR="00264130" w:rsidRDefault="00264130" w:rsidP="00887943">
            <w:pPr>
              <w:jc w:val="both"/>
            </w:pPr>
          </w:p>
          <w:p w14:paraId="4479B70C" w14:textId="77777777" w:rsidR="00264130" w:rsidRDefault="00264130" w:rsidP="00887943">
            <w:pPr>
              <w:jc w:val="both"/>
            </w:pPr>
            <w:r>
              <w:t>Témata:</w:t>
            </w:r>
          </w:p>
          <w:p w14:paraId="0C701C42" w14:textId="77777777" w:rsidR="00264130" w:rsidRDefault="00264130" w:rsidP="00887943">
            <w:pPr>
              <w:pStyle w:val="Odstavecseseznamem"/>
              <w:numPr>
                <w:ilvl w:val="0"/>
                <w:numId w:val="41"/>
              </w:numPr>
              <w:jc w:val="both"/>
            </w:pPr>
            <w:r>
              <w:t xml:space="preserve">programy pro sazbu </w:t>
            </w:r>
          </w:p>
          <w:p w14:paraId="43F8BBBC" w14:textId="77777777" w:rsidR="00264130" w:rsidRDefault="00264130" w:rsidP="00887943">
            <w:pPr>
              <w:pStyle w:val="Odstavecseseznamem"/>
              <w:numPr>
                <w:ilvl w:val="0"/>
                <w:numId w:val="41"/>
              </w:numPr>
              <w:jc w:val="both"/>
            </w:pPr>
            <w:r>
              <w:t>typografická terminologie</w:t>
            </w:r>
          </w:p>
          <w:p w14:paraId="3846F822" w14:textId="77777777" w:rsidR="00264130" w:rsidRDefault="00264130" w:rsidP="00887943">
            <w:pPr>
              <w:pStyle w:val="Odstavecseseznamem"/>
              <w:numPr>
                <w:ilvl w:val="0"/>
                <w:numId w:val="41"/>
              </w:numPr>
              <w:jc w:val="both"/>
            </w:pPr>
            <w:r>
              <w:t>konstrukce písma, druhy a typy písma</w:t>
            </w:r>
          </w:p>
          <w:p w14:paraId="15AA0C37" w14:textId="77777777" w:rsidR="00264130" w:rsidRDefault="00264130" w:rsidP="00887943">
            <w:pPr>
              <w:pStyle w:val="Odstavecseseznamem"/>
              <w:numPr>
                <w:ilvl w:val="0"/>
                <w:numId w:val="41"/>
              </w:numPr>
              <w:jc w:val="both"/>
            </w:pPr>
            <w:r>
              <w:t>klasifikace tiskových písem</w:t>
            </w:r>
          </w:p>
          <w:p w14:paraId="37A367FB" w14:textId="77777777" w:rsidR="00264130" w:rsidRDefault="00264130" w:rsidP="00887943">
            <w:pPr>
              <w:pStyle w:val="Odstavecseseznamem"/>
              <w:numPr>
                <w:ilvl w:val="0"/>
                <w:numId w:val="41"/>
              </w:numPr>
              <w:jc w:val="both"/>
            </w:pPr>
            <w:r>
              <w:t>pravidla sazby</w:t>
            </w:r>
          </w:p>
          <w:p w14:paraId="12D8E566" w14:textId="77777777" w:rsidR="00264130" w:rsidRDefault="00264130" w:rsidP="00887943">
            <w:pPr>
              <w:pStyle w:val="Odstavecseseznamem"/>
              <w:numPr>
                <w:ilvl w:val="0"/>
                <w:numId w:val="41"/>
              </w:numPr>
              <w:jc w:val="both"/>
            </w:pPr>
            <w:r>
              <w:t>vyplňování řádků, odstavcová sazba</w:t>
            </w:r>
          </w:p>
          <w:p w14:paraId="25E52C09" w14:textId="77777777" w:rsidR="00264130" w:rsidRDefault="00264130" w:rsidP="00887943">
            <w:pPr>
              <w:pStyle w:val="Odstavecseseznamem"/>
              <w:numPr>
                <w:ilvl w:val="0"/>
                <w:numId w:val="41"/>
              </w:numPr>
              <w:jc w:val="both"/>
            </w:pPr>
            <w:r>
              <w:t>textová kompozice, sazba pomocí mřížky</w:t>
            </w:r>
          </w:p>
          <w:p w14:paraId="63D70EAA" w14:textId="77777777" w:rsidR="00264130" w:rsidRDefault="00264130" w:rsidP="00887943">
            <w:pPr>
              <w:pStyle w:val="Odstavecseseznamem"/>
              <w:numPr>
                <w:ilvl w:val="0"/>
                <w:numId w:val="41"/>
              </w:numPr>
              <w:jc w:val="both"/>
            </w:pPr>
            <w:r>
              <w:t>písmo v informačním designu</w:t>
            </w:r>
          </w:p>
          <w:p w14:paraId="4C5A6ED7" w14:textId="77777777" w:rsidR="00264130" w:rsidRDefault="00264130" w:rsidP="00887943">
            <w:pPr>
              <w:pStyle w:val="Odstavecseseznamem"/>
              <w:numPr>
                <w:ilvl w:val="0"/>
                <w:numId w:val="41"/>
              </w:numPr>
              <w:jc w:val="both"/>
            </w:pPr>
            <w:r>
              <w:t>písmo při tvorbě publikací</w:t>
            </w:r>
          </w:p>
          <w:p w14:paraId="445B1B33" w14:textId="77777777" w:rsidR="00264130" w:rsidRDefault="00264130" w:rsidP="00887943">
            <w:pPr>
              <w:pStyle w:val="Odstavecseseznamem"/>
              <w:numPr>
                <w:ilvl w:val="0"/>
                <w:numId w:val="41"/>
              </w:numPr>
              <w:jc w:val="both"/>
            </w:pPr>
            <w:r>
              <w:t>písmo v elektronických médiích</w:t>
            </w:r>
          </w:p>
          <w:p w14:paraId="12DA2CD5" w14:textId="77777777" w:rsidR="00814829" w:rsidRDefault="00264130" w:rsidP="00887943">
            <w:pPr>
              <w:pStyle w:val="Odstavecseseznamem"/>
              <w:numPr>
                <w:ilvl w:val="0"/>
                <w:numId w:val="41"/>
              </w:numPr>
              <w:jc w:val="both"/>
            </w:pPr>
            <w:r>
              <w:t xml:space="preserve">korektura textu </w:t>
            </w:r>
          </w:p>
          <w:p w14:paraId="762F5F59" w14:textId="1297E3EF" w:rsidR="00264130" w:rsidRDefault="00814829" w:rsidP="00887943">
            <w:pPr>
              <w:pStyle w:val="Odstavecseseznamem"/>
              <w:numPr>
                <w:ilvl w:val="0"/>
                <w:numId w:val="41"/>
              </w:numPr>
              <w:jc w:val="both"/>
            </w:pPr>
            <w:r>
              <w:t>E</w:t>
            </w:r>
            <w:r w:rsidR="00264130">
              <w:t>xport dat</w:t>
            </w:r>
          </w:p>
          <w:p w14:paraId="4C970A28" w14:textId="43EEE778" w:rsidR="00264130" w:rsidRDefault="00814829" w:rsidP="00887943">
            <w:pPr>
              <w:pStyle w:val="Odstavecseseznamem"/>
              <w:numPr>
                <w:ilvl w:val="0"/>
                <w:numId w:val="41"/>
              </w:numPr>
              <w:jc w:val="both"/>
            </w:pPr>
            <w:r>
              <w:t>Z</w:t>
            </w:r>
            <w:r w:rsidR="00264130">
              <w:t>áverečný samostatný úkol</w:t>
            </w:r>
          </w:p>
          <w:p w14:paraId="14F3E044" w14:textId="77777777" w:rsidR="00814829" w:rsidRDefault="00814829" w:rsidP="00887943">
            <w:pPr>
              <w:pStyle w:val="Odstavecseseznamem"/>
              <w:numPr>
                <w:ilvl w:val="0"/>
                <w:numId w:val="41"/>
              </w:numPr>
              <w:jc w:val="both"/>
            </w:pPr>
            <w:r>
              <w:t>Vyhodnocení</w:t>
            </w:r>
          </w:p>
          <w:p w14:paraId="1269C1C9" w14:textId="5020CA0B" w:rsidR="00814829" w:rsidRDefault="00814829" w:rsidP="00814829">
            <w:pPr>
              <w:ind w:left="360"/>
              <w:jc w:val="both"/>
            </w:pPr>
          </w:p>
        </w:tc>
      </w:tr>
      <w:tr w:rsidR="00264130" w14:paraId="5E58B6B8" w14:textId="77777777" w:rsidTr="00887943">
        <w:trPr>
          <w:trHeight w:val="265"/>
          <w:trPrChange w:id="1165" w:author="Martin Sysel" w:date="2018-10-31T14:12:00Z">
            <w:trPr>
              <w:trHeight w:val="265"/>
            </w:trPr>
          </w:trPrChange>
        </w:trPr>
        <w:tc>
          <w:tcPr>
            <w:tcW w:w="3653" w:type="dxa"/>
            <w:gridSpan w:val="2"/>
            <w:tcBorders>
              <w:top w:val="nil"/>
            </w:tcBorders>
            <w:shd w:val="clear" w:color="auto" w:fill="F7CAAC"/>
            <w:tcPrChange w:id="1166" w:author="Martin Sysel" w:date="2018-10-31T14:12:00Z">
              <w:tcPr>
                <w:tcW w:w="3653" w:type="dxa"/>
                <w:gridSpan w:val="2"/>
                <w:tcBorders>
                  <w:top w:val="nil"/>
                </w:tcBorders>
                <w:shd w:val="clear" w:color="auto" w:fill="F7CAAC"/>
              </w:tcPr>
            </w:tcPrChange>
          </w:tcPr>
          <w:p w14:paraId="5D961ED7" w14:textId="77777777" w:rsidR="00264130" w:rsidRDefault="00264130" w:rsidP="00887943">
            <w:pPr>
              <w:jc w:val="both"/>
            </w:pPr>
            <w:r>
              <w:rPr>
                <w:b/>
              </w:rPr>
              <w:t>Studijní literatura a studijní pomůcky</w:t>
            </w:r>
          </w:p>
        </w:tc>
        <w:tc>
          <w:tcPr>
            <w:tcW w:w="6202" w:type="dxa"/>
            <w:gridSpan w:val="6"/>
            <w:tcBorders>
              <w:top w:val="nil"/>
              <w:bottom w:val="nil"/>
            </w:tcBorders>
            <w:tcPrChange w:id="1167" w:author="Martin Sysel" w:date="2018-10-31T14:12:00Z">
              <w:tcPr>
                <w:tcW w:w="6202" w:type="dxa"/>
                <w:gridSpan w:val="6"/>
                <w:tcBorders>
                  <w:top w:val="nil"/>
                  <w:bottom w:val="nil"/>
                </w:tcBorders>
              </w:tcPr>
            </w:tcPrChange>
          </w:tcPr>
          <w:p w14:paraId="632A06EE" w14:textId="77777777" w:rsidR="00264130" w:rsidRDefault="00264130" w:rsidP="00887943">
            <w:pPr>
              <w:jc w:val="both"/>
            </w:pPr>
          </w:p>
        </w:tc>
      </w:tr>
      <w:tr w:rsidR="00264130" w14:paraId="0771D4ED" w14:textId="77777777" w:rsidTr="00887943">
        <w:trPr>
          <w:trHeight w:val="1497"/>
          <w:trPrChange w:id="1168" w:author="Martin Sysel" w:date="2018-10-31T14:12:00Z">
            <w:trPr>
              <w:trHeight w:val="1497"/>
            </w:trPr>
          </w:trPrChange>
        </w:trPr>
        <w:tc>
          <w:tcPr>
            <w:tcW w:w="9855" w:type="dxa"/>
            <w:gridSpan w:val="8"/>
            <w:tcBorders>
              <w:top w:val="nil"/>
            </w:tcBorders>
            <w:tcPrChange w:id="1169" w:author="Martin Sysel" w:date="2018-10-31T14:12:00Z">
              <w:tcPr>
                <w:tcW w:w="9855" w:type="dxa"/>
                <w:gridSpan w:val="8"/>
                <w:tcBorders>
                  <w:top w:val="nil"/>
                </w:tcBorders>
              </w:tcPr>
            </w:tcPrChange>
          </w:tcPr>
          <w:p w14:paraId="0C669E05" w14:textId="77777777" w:rsidR="00264130" w:rsidRDefault="00264130" w:rsidP="00887943">
            <w:pPr>
              <w:jc w:val="both"/>
              <w:rPr>
                <w:b/>
              </w:rPr>
            </w:pPr>
            <w:r w:rsidRPr="00A94799">
              <w:rPr>
                <w:b/>
              </w:rPr>
              <w:t>Povinná literatura:</w:t>
            </w:r>
          </w:p>
          <w:p w14:paraId="57C8CBE1" w14:textId="77777777" w:rsidR="00264130" w:rsidRDefault="00264130" w:rsidP="00887943">
            <w:pPr>
              <w:jc w:val="both"/>
            </w:pPr>
            <w:r>
              <w:t xml:space="preserve">BERAN, V.  a kol. </w:t>
            </w:r>
            <w:r w:rsidRPr="00630E37">
              <w:rPr>
                <w:i/>
              </w:rPr>
              <w:t>Aktualizovaný typografický manuál</w:t>
            </w:r>
            <w:r>
              <w:t>. Praha: Kafka design, 2000.</w:t>
            </w:r>
          </w:p>
          <w:p w14:paraId="4D425B11" w14:textId="77777777" w:rsidR="00264130" w:rsidRDefault="00264130" w:rsidP="00887943">
            <w:pPr>
              <w:jc w:val="both"/>
            </w:pPr>
            <w:r>
              <w:t xml:space="preserve">DUSONG, J.-L., F. SIEGWART. </w:t>
            </w:r>
            <w:r w:rsidRPr="00630E37">
              <w:rPr>
                <w:i/>
              </w:rPr>
              <w:t>Typografie</w:t>
            </w:r>
            <w:r>
              <w:t>. Překl. Dvořáková, Eva. Praha: Svojtka &amp; Vašut, 1997</w:t>
            </w:r>
          </w:p>
          <w:p w14:paraId="05AC7D56" w14:textId="77777777" w:rsidR="00264130" w:rsidRPr="00630E37" w:rsidRDefault="00264130" w:rsidP="00887943">
            <w:pPr>
              <w:jc w:val="both"/>
              <w:rPr>
                <w:b/>
              </w:rPr>
            </w:pPr>
            <w:r w:rsidRPr="00630E37">
              <w:rPr>
                <w:b/>
              </w:rPr>
              <w:t>Doporučená literatura:</w:t>
            </w:r>
          </w:p>
          <w:p w14:paraId="4550FDC5" w14:textId="77777777" w:rsidR="00264130" w:rsidRDefault="00264130" w:rsidP="00887943">
            <w:pPr>
              <w:jc w:val="both"/>
            </w:pPr>
            <w:r>
              <w:t xml:space="preserve">KOČIČKA, P. a F. BLAŽEK. </w:t>
            </w:r>
            <w:r w:rsidRPr="00630E37">
              <w:rPr>
                <w:i/>
              </w:rPr>
              <w:t>Praktická typografie.</w:t>
            </w:r>
            <w:r>
              <w:t xml:space="preserve"> Brno: Computer Press, 2000</w:t>
            </w:r>
          </w:p>
          <w:p w14:paraId="4F244AE1" w14:textId="77777777" w:rsidR="00264130" w:rsidRDefault="00264130" w:rsidP="00887943">
            <w:pPr>
              <w:jc w:val="both"/>
            </w:pPr>
            <w:r>
              <w:t xml:space="preserve">BHASKARANOVÁ, L. </w:t>
            </w:r>
            <w:r w:rsidRPr="00630E37">
              <w:rPr>
                <w:i/>
              </w:rPr>
              <w:t>Design publikací</w:t>
            </w:r>
            <w:r>
              <w:t>. Praha: Slovart, 2007.</w:t>
            </w:r>
          </w:p>
          <w:p w14:paraId="3E596B30" w14:textId="77777777" w:rsidR="00264130" w:rsidRPr="0092284B" w:rsidRDefault="00264130" w:rsidP="00887943">
            <w:r>
              <w:t xml:space="preserve">AMBROSE, G. a P. HARRIS. </w:t>
            </w:r>
            <w:r w:rsidRPr="00630E37">
              <w:rPr>
                <w:i/>
              </w:rPr>
              <w:t>Layout. Velký průvodce grafickou úpravou</w:t>
            </w:r>
            <w:r>
              <w:t>. Brno: Computer Press, 2009.</w:t>
            </w:r>
          </w:p>
        </w:tc>
      </w:tr>
      <w:tr w:rsidR="00264130" w14:paraId="31D106C8" w14:textId="77777777" w:rsidTr="00887943">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Change w:id="1170" w:author="Martin Sysel" w:date="2018-10-31T14:12:00Z">
              <w:tcPr>
                <w:tcW w:w="9855" w:type="dxa"/>
                <w:gridSpan w:val="8"/>
                <w:tcBorders>
                  <w:top w:val="single" w:sz="12" w:space="0" w:color="auto"/>
                  <w:left w:val="single" w:sz="2" w:space="0" w:color="auto"/>
                  <w:bottom w:val="single" w:sz="2" w:space="0" w:color="auto"/>
                  <w:right w:val="single" w:sz="2" w:space="0" w:color="auto"/>
                </w:tcBorders>
                <w:shd w:val="clear" w:color="auto" w:fill="F7CAAC"/>
              </w:tcPr>
            </w:tcPrChange>
          </w:tcPr>
          <w:p w14:paraId="35023C53" w14:textId="77777777" w:rsidR="00264130" w:rsidRDefault="00264130" w:rsidP="00887943">
            <w:pPr>
              <w:jc w:val="center"/>
              <w:rPr>
                <w:b/>
              </w:rPr>
            </w:pPr>
            <w:r>
              <w:rPr>
                <w:b/>
              </w:rPr>
              <w:t>Informace ke kombinované nebo distanční formě</w:t>
            </w:r>
          </w:p>
        </w:tc>
      </w:tr>
      <w:tr w:rsidR="00264130" w14:paraId="3915AD29" w14:textId="77777777" w:rsidTr="00887943">
        <w:tc>
          <w:tcPr>
            <w:tcW w:w="4787" w:type="dxa"/>
            <w:gridSpan w:val="3"/>
            <w:tcBorders>
              <w:top w:val="single" w:sz="2" w:space="0" w:color="auto"/>
            </w:tcBorders>
            <w:shd w:val="clear" w:color="auto" w:fill="F7CAAC"/>
            <w:tcPrChange w:id="1171" w:author="Martin Sysel" w:date="2018-10-31T14:12:00Z">
              <w:tcPr>
                <w:tcW w:w="4787" w:type="dxa"/>
                <w:gridSpan w:val="3"/>
                <w:tcBorders>
                  <w:top w:val="single" w:sz="2" w:space="0" w:color="auto"/>
                </w:tcBorders>
                <w:shd w:val="clear" w:color="auto" w:fill="F7CAAC"/>
              </w:tcPr>
            </w:tcPrChange>
          </w:tcPr>
          <w:p w14:paraId="3AFDFD33" w14:textId="77777777" w:rsidR="00264130" w:rsidRDefault="00264130" w:rsidP="00887943">
            <w:pPr>
              <w:jc w:val="both"/>
            </w:pPr>
            <w:r>
              <w:rPr>
                <w:b/>
              </w:rPr>
              <w:t>Rozsah konzultací (soustředění)</w:t>
            </w:r>
          </w:p>
        </w:tc>
        <w:tc>
          <w:tcPr>
            <w:tcW w:w="889" w:type="dxa"/>
            <w:tcBorders>
              <w:top w:val="single" w:sz="2" w:space="0" w:color="auto"/>
            </w:tcBorders>
            <w:tcPrChange w:id="1172" w:author="Martin Sysel" w:date="2018-10-31T14:12:00Z">
              <w:tcPr>
                <w:tcW w:w="889" w:type="dxa"/>
                <w:tcBorders>
                  <w:top w:val="single" w:sz="2" w:space="0" w:color="auto"/>
                </w:tcBorders>
              </w:tcPr>
            </w:tcPrChange>
          </w:tcPr>
          <w:p w14:paraId="3CE75F80" w14:textId="77777777" w:rsidR="00264130" w:rsidRDefault="00264130" w:rsidP="00887943">
            <w:pPr>
              <w:jc w:val="both"/>
            </w:pPr>
          </w:p>
        </w:tc>
        <w:tc>
          <w:tcPr>
            <w:tcW w:w="4179" w:type="dxa"/>
            <w:gridSpan w:val="4"/>
            <w:tcBorders>
              <w:top w:val="single" w:sz="2" w:space="0" w:color="auto"/>
            </w:tcBorders>
            <w:shd w:val="clear" w:color="auto" w:fill="F7CAAC"/>
            <w:tcPrChange w:id="1173" w:author="Martin Sysel" w:date="2018-10-31T14:12:00Z">
              <w:tcPr>
                <w:tcW w:w="4179" w:type="dxa"/>
                <w:gridSpan w:val="4"/>
                <w:tcBorders>
                  <w:top w:val="single" w:sz="2" w:space="0" w:color="auto"/>
                </w:tcBorders>
                <w:shd w:val="clear" w:color="auto" w:fill="F7CAAC"/>
              </w:tcPr>
            </w:tcPrChange>
          </w:tcPr>
          <w:p w14:paraId="13478067" w14:textId="77777777" w:rsidR="00264130" w:rsidRDefault="00264130" w:rsidP="00887943">
            <w:pPr>
              <w:jc w:val="both"/>
              <w:rPr>
                <w:b/>
              </w:rPr>
            </w:pPr>
            <w:r>
              <w:rPr>
                <w:b/>
              </w:rPr>
              <w:t xml:space="preserve">hodin </w:t>
            </w:r>
          </w:p>
        </w:tc>
      </w:tr>
      <w:tr w:rsidR="00264130" w14:paraId="269E2EB3" w14:textId="77777777" w:rsidTr="00887943">
        <w:tc>
          <w:tcPr>
            <w:tcW w:w="9855" w:type="dxa"/>
            <w:gridSpan w:val="8"/>
            <w:shd w:val="clear" w:color="auto" w:fill="F7CAAC"/>
            <w:tcPrChange w:id="1174" w:author="Martin Sysel" w:date="2018-10-31T14:12:00Z">
              <w:tcPr>
                <w:tcW w:w="9855" w:type="dxa"/>
                <w:gridSpan w:val="8"/>
                <w:shd w:val="clear" w:color="auto" w:fill="F7CAAC"/>
              </w:tcPr>
            </w:tcPrChange>
          </w:tcPr>
          <w:p w14:paraId="0FA0CB26" w14:textId="77777777" w:rsidR="00264130" w:rsidRDefault="00264130" w:rsidP="00887943">
            <w:pPr>
              <w:jc w:val="both"/>
              <w:rPr>
                <w:b/>
              </w:rPr>
            </w:pPr>
            <w:r>
              <w:rPr>
                <w:b/>
              </w:rPr>
              <w:t>Informace o způsobu kontaktu s vyučujícím</w:t>
            </w:r>
          </w:p>
        </w:tc>
      </w:tr>
      <w:tr w:rsidR="00264130" w14:paraId="42BBB035" w14:textId="77777777" w:rsidTr="00887943">
        <w:trPr>
          <w:trHeight w:val="701"/>
          <w:trPrChange w:id="1175" w:author="Martin Sysel" w:date="2018-10-31T14:12:00Z">
            <w:trPr>
              <w:trHeight w:val="701"/>
            </w:trPr>
          </w:trPrChange>
        </w:trPr>
        <w:tc>
          <w:tcPr>
            <w:tcW w:w="9855" w:type="dxa"/>
            <w:gridSpan w:val="8"/>
            <w:tcPrChange w:id="1176" w:author="Martin Sysel" w:date="2018-10-31T14:12:00Z">
              <w:tcPr>
                <w:tcW w:w="9855" w:type="dxa"/>
                <w:gridSpan w:val="8"/>
              </w:tcPr>
            </w:tcPrChange>
          </w:tcPr>
          <w:p w14:paraId="1D723DDB" w14:textId="77777777" w:rsidR="00264130" w:rsidRDefault="00264130" w:rsidP="00887943">
            <w:pPr>
              <w:jc w:val="both"/>
            </w:pPr>
          </w:p>
        </w:tc>
      </w:tr>
    </w:tbl>
    <w:p w14:paraId="3563BD31" w14:textId="77777777" w:rsidR="00264130" w:rsidRDefault="00264130" w:rsidP="00264130"/>
    <w:p w14:paraId="4E5DD5C5" w14:textId="77777777" w:rsidR="00264130" w:rsidRDefault="00264130" w:rsidP="00264130"/>
    <w:p w14:paraId="00DEBFA9" w14:textId="3BD11529" w:rsidR="00DF4A9C" w:rsidRDefault="00DF4A9C">
      <w:r>
        <w:br w:type="page"/>
      </w:r>
    </w:p>
    <w:p w14:paraId="5F25AAF9" w14:textId="77777777" w:rsidR="00264130" w:rsidRDefault="00264130" w:rsidP="00264130"/>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64130" w:rsidRPr="007F5C78" w14:paraId="3F9E43A0" w14:textId="77777777" w:rsidTr="00F47537">
        <w:tc>
          <w:tcPr>
            <w:tcW w:w="9855" w:type="dxa"/>
            <w:gridSpan w:val="8"/>
            <w:tcBorders>
              <w:bottom w:val="double" w:sz="4" w:space="0" w:color="auto"/>
            </w:tcBorders>
            <w:shd w:val="clear" w:color="auto" w:fill="BDD6EE"/>
          </w:tcPr>
          <w:p w14:paraId="7C6B68BE" w14:textId="701E92C8" w:rsidR="00264130" w:rsidRPr="007F5C78" w:rsidRDefault="00264130" w:rsidP="00F47537">
            <w:pPr>
              <w:tabs>
                <w:tab w:val="right" w:pos="9721"/>
              </w:tabs>
              <w:jc w:val="both"/>
              <w:rPr>
                <w:b/>
                <w:sz w:val="28"/>
              </w:rPr>
            </w:pPr>
            <w:r w:rsidRPr="007F5C78">
              <w:rPr>
                <w:b/>
                <w:sz w:val="28"/>
              </w:rPr>
              <w:t>B-III – Charakteristika studijního předmětu</w:t>
            </w:r>
            <w:r w:rsidRPr="007F5C78">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1177" w:author="Martin Sysel" w:date="2018-11-16T14:38:00Z">
              <w:r w:rsidR="0066375C" w:rsidRPr="0066375C">
                <w:rPr>
                  <w:rStyle w:val="Odkazintenzivn"/>
                  <w:rPrChange w:id="1178" w:author="Martin Sysel" w:date="2018-11-16T14:38:00Z">
                    <w:rPr>
                      <w:b/>
                    </w:rPr>
                  </w:rPrChange>
                </w:rPr>
                <w:t>Abecední seznam</w:t>
              </w:r>
            </w:ins>
            <w:del w:id="1179" w:author="Martin Sysel" w:date="2018-11-07T12:29:00Z">
              <w:r w:rsidR="008A4BC7" w:rsidRPr="008A4BC7" w:rsidDel="00C873A9">
                <w:rPr>
                  <w:rStyle w:val="Odkazintenzivn"/>
                </w:rPr>
                <w:delText>Abecední seznam</w:delText>
              </w:r>
            </w:del>
            <w:r>
              <w:rPr>
                <w:b/>
                <w:sz w:val="28"/>
              </w:rPr>
              <w:fldChar w:fldCharType="end"/>
            </w:r>
          </w:p>
        </w:tc>
      </w:tr>
      <w:tr w:rsidR="00264130" w:rsidRPr="007F5C78" w14:paraId="6033F546" w14:textId="77777777" w:rsidTr="00F47537">
        <w:tc>
          <w:tcPr>
            <w:tcW w:w="3086" w:type="dxa"/>
            <w:tcBorders>
              <w:top w:val="double" w:sz="4" w:space="0" w:color="auto"/>
            </w:tcBorders>
            <w:shd w:val="clear" w:color="auto" w:fill="F7CAAC"/>
          </w:tcPr>
          <w:p w14:paraId="35952738" w14:textId="77777777" w:rsidR="00264130" w:rsidRPr="007F5C78" w:rsidRDefault="00264130" w:rsidP="00F47537">
            <w:pPr>
              <w:jc w:val="both"/>
              <w:rPr>
                <w:b/>
              </w:rPr>
            </w:pPr>
            <w:r w:rsidRPr="007F5C78">
              <w:rPr>
                <w:b/>
              </w:rPr>
              <w:t>Název studijního předmětu</w:t>
            </w:r>
          </w:p>
        </w:tc>
        <w:tc>
          <w:tcPr>
            <w:tcW w:w="6769" w:type="dxa"/>
            <w:gridSpan w:val="7"/>
            <w:tcBorders>
              <w:top w:val="double" w:sz="4" w:space="0" w:color="auto"/>
            </w:tcBorders>
          </w:tcPr>
          <w:p w14:paraId="360E5DDF" w14:textId="77777777" w:rsidR="00264130" w:rsidRPr="007F5C78" w:rsidRDefault="00264130" w:rsidP="00F47537">
            <w:pPr>
              <w:jc w:val="both"/>
            </w:pPr>
            <w:bookmarkStart w:id="1180" w:name="ucetniAdanoveSW"/>
            <w:r w:rsidRPr="007F5C78">
              <w:t xml:space="preserve">Účetní a daňové SW </w:t>
            </w:r>
            <w:bookmarkEnd w:id="1180"/>
          </w:p>
        </w:tc>
      </w:tr>
      <w:tr w:rsidR="00264130" w:rsidRPr="007F5C78" w14:paraId="28DF2684" w14:textId="77777777" w:rsidTr="00F47537">
        <w:trPr>
          <w:trHeight w:val="249"/>
        </w:trPr>
        <w:tc>
          <w:tcPr>
            <w:tcW w:w="3086" w:type="dxa"/>
            <w:shd w:val="clear" w:color="auto" w:fill="F7CAAC"/>
          </w:tcPr>
          <w:p w14:paraId="44556049" w14:textId="77777777" w:rsidR="00264130" w:rsidRPr="007F5C78" w:rsidRDefault="00264130" w:rsidP="00F47537">
            <w:pPr>
              <w:jc w:val="both"/>
              <w:rPr>
                <w:b/>
              </w:rPr>
            </w:pPr>
            <w:r w:rsidRPr="007F5C78">
              <w:rPr>
                <w:b/>
              </w:rPr>
              <w:t>Typ předmětu</w:t>
            </w:r>
          </w:p>
        </w:tc>
        <w:tc>
          <w:tcPr>
            <w:tcW w:w="3406" w:type="dxa"/>
            <w:gridSpan w:val="4"/>
          </w:tcPr>
          <w:p w14:paraId="1A5BB2E7" w14:textId="77777777" w:rsidR="00264130" w:rsidRPr="007F5C78" w:rsidRDefault="00264130" w:rsidP="00F47537">
            <w:pPr>
              <w:jc w:val="both"/>
            </w:pPr>
            <w:r w:rsidRPr="007F5C78">
              <w:t>Povinný - PZ</w:t>
            </w:r>
          </w:p>
        </w:tc>
        <w:tc>
          <w:tcPr>
            <w:tcW w:w="2695" w:type="dxa"/>
            <w:gridSpan w:val="2"/>
            <w:shd w:val="clear" w:color="auto" w:fill="F7CAAC"/>
          </w:tcPr>
          <w:p w14:paraId="4AEB0E5A" w14:textId="77777777" w:rsidR="00264130" w:rsidRPr="007F5C78" w:rsidRDefault="00264130" w:rsidP="00F47537">
            <w:pPr>
              <w:jc w:val="both"/>
            </w:pPr>
            <w:r w:rsidRPr="007F5C78">
              <w:rPr>
                <w:b/>
              </w:rPr>
              <w:t>doporučený ročník / semestr</w:t>
            </w:r>
          </w:p>
        </w:tc>
        <w:tc>
          <w:tcPr>
            <w:tcW w:w="668" w:type="dxa"/>
          </w:tcPr>
          <w:p w14:paraId="369262A5" w14:textId="77777777" w:rsidR="00264130" w:rsidRPr="007F5C78" w:rsidRDefault="00264130" w:rsidP="00F47537">
            <w:pPr>
              <w:jc w:val="both"/>
            </w:pPr>
            <w:r w:rsidRPr="007F5C78">
              <w:t>3/Z</w:t>
            </w:r>
          </w:p>
        </w:tc>
      </w:tr>
      <w:tr w:rsidR="00264130" w:rsidRPr="007F5C78" w14:paraId="11BB717A" w14:textId="77777777" w:rsidTr="00F47537">
        <w:tc>
          <w:tcPr>
            <w:tcW w:w="3086" w:type="dxa"/>
            <w:shd w:val="clear" w:color="auto" w:fill="F7CAAC"/>
          </w:tcPr>
          <w:p w14:paraId="13D54FE0" w14:textId="77777777" w:rsidR="00264130" w:rsidRPr="007F5C78" w:rsidRDefault="00264130" w:rsidP="00F47537">
            <w:pPr>
              <w:jc w:val="both"/>
              <w:rPr>
                <w:b/>
              </w:rPr>
            </w:pPr>
            <w:r w:rsidRPr="007F5C78">
              <w:rPr>
                <w:b/>
              </w:rPr>
              <w:t>Rozsah studijního předmětu</w:t>
            </w:r>
          </w:p>
        </w:tc>
        <w:tc>
          <w:tcPr>
            <w:tcW w:w="1701" w:type="dxa"/>
            <w:gridSpan w:val="2"/>
          </w:tcPr>
          <w:p w14:paraId="79660782" w14:textId="77777777" w:rsidR="00264130" w:rsidRPr="007F5C78" w:rsidRDefault="00264130" w:rsidP="00F47537">
            <w:pPr>
              <w:jc w:val="both"/>
            </w:pPr>
            <w:r w:rsidRPr="007F5C78">
              <w:t>26c</w:t>
            </w:r>
          </w:p>
        </w:tc>
        <w:tc>
          <w:tcPr>
            <w:tcW w:w="889" w:type="dxa"/>
            <w:shd w:val="clear" w:color="auto" w:fill="F7CAAC"/>
          </w:tcPr>
          <w:p w14:paraId="5A3AFCD6" w14:textId="77777777" w:rsidR="00264130" w:rsidRPr="007F5C78" w:rsidRDefault="00264130" w:rsidP="00F47537">
            <w:pPr>
              <w:jc w:val="both"/>
              <w:rPr>
                <w:b/>
              </w:rPr>
            </w:pPr>
            <w:r w:rsidRPr="007F5C78">
              <w:rPr>
                <w:b/>
              </w:rPr>
              <w:t xml:space="preserve">hod. </w:t>
            </w:r>
          </w:p>
        </w:tc>
        <w:tc>
          <w:tcPr>
            <w:tcW w:w="816" w:type="dxa"/>
          </w:tcPr>
          <w:p w14:paraId="24028C43" w14:textId="253DCD3A" w:rsidR="00264130" w:rsidRPr="007F5C78" w:rsidRDefault="00264130" w:rsidP="00F47537">
            <w:pPr>
              <w:jc w:val="both"/>
            </w:pPr>
          </w:p>
        </w:tc>
        <w:tc>
          <w:tcPr>
            <w:tcW w:w="2156" w:type="dxa"/>
            <w:shd w:val="clear" w:color="auto" w:fill="F7CAAC"/>
          </w:tcPr>
          <w:p w14:paraId="10CBBD1C" w14:textId="77777777" w:rsidR="00264130" w:rsidRPr="007F5C78" w:rsidRDefault="00264130" w:rsidP="00F47537">
            <w:pPr>
              <w:jc w:val="both"/>
              <w:rPr>
                <w:b/>
              </w:rPr>
            </w:pPr>
            <w:r w:rsidRPr="007F5C78">
              <w:rPr>
                <w:b/>
              </w:rPr>
              <w:t>kreditů</w:t>
            </w:r>
          </w:p>
        </w:tc>
        <w:tc>
          <w:tcPr>
            <w:tcW w:w="1207" w:type="dxa"/>
            <w:gridSpan w:val="2"/>
          </w:tcPr>
          <w:p w14:paraId="73229BAF" w14:textId="77777777" w:rsidR="00264130" w:rsidRPr="007F5C78" w:rsidRDefault="00264130" w:rsidP="00F47537">
            <w:pPr>
              <w:jc w:val="both"/>
            </w:pPr>
            <w:r w:rsidRPr="007F5C78">
              <w:t>4</w:t>
            </w:r>
          </w:p>
        </w:tc>
      </w:tr>
      <w:tr w:rsidR="00264130" w:rsidRPr="007F5C78" w14:paraId="4001F06D" w14:textId="77777777" w:rsidTr="00F47537">
        <w:tc>
          <w:tcPr>
            <w:tcW w:w="3086" w:type="dxa"/>
            <w:shd w:val="clear" w:color="auto" w:fill="F7CAAC"/>
          </w:tcPr>
          <w:p w14:paraId="5EFD142F" w14:textId="77777777" w:rsidR="00264130" w:rsidRPr="007F5C78" w:rsidRDefault="00264130" w:rsidP="00F47537">
            <w:pPr>
              <w:jc w:val="both"/>
              <w:rPr>
                <w:b/>
                <w:sz w:val="22"/>
              </w:rPr>
            </w:pPr>
            <w:r w:rsidRPr="007F5C78">
              <w:rPr>
                <w:b/>
              </w:rPr>
              <w:t>Prerekvizity, korekvizity, ekvivalence</w:t>
            </w:r>
          </w:p>
        </w:tc>
        <w:tc>
          <w:tcPr>
            <w:tcW w:w="6769" w:type="dxa"/>
            <w:gridSpan w:val="7"/>
          </w:tcPr>
          <w:p w14:paraId="2DFC3820" w14:textId="77777777" w:rsidR="00264130" w:rsidRPr="007F5C78" w:rsidRDefault="00264130" w:rsidP="00F47537">
            <w:pPr>
              <w:jc w:val="both"/>
            </w:pPr>
          </w:p>
        </w:tc>
      </w:tr>
      <w:tr w:rsidR="00264130" w:rsidRPr="007F5C78" w14:paraId="5DB78673" w14:textId="77777777" w:rsidTr="00F47537">
        <w:tc>
          <w:tcPr>
            <w:tcW w:w="3086" w:type="dxa"/>
            <w:shd w:val="clear" w:color="auto" w:fill="F7CAAC"/>
          </w:tcPr>
          <w:p w14:paraId="25716668" w14:textId="77777777" w:rsidR="00264130" w:rsidRPr="007F5C78" w:rsidRDefault="00264130" w:rsidP="00F47537">
            <w:pPr>
              <w:jc w:val="both"/>
              <w:rPr>
                <w:b/>
              </w:rPr>
            </w:pPr>
            <w:r w:rsidRPr="007F5C78">
              <w:rPr>
                <w:b/>
              </w:rPr>
              <w:t>Způsob ověření studijních výsledků</w:t>
            </w:r>
          </w:p>
        </w:tc>
        <w:tc>
          <w:tcPr>
            <w:tcW w:w="3406" w:type="dxa"/>
            <w:gridSpan w:val="4"/>
          </w:tcPr>
          <w:p w14:paraId="0A727156" w14:textId="77777777" w:rsidR="00264130" w:rsidRPr="007F5C78" w:rsidRDefault="00264130" w:rsidP="00F47537">
            <w:pPr>
              <w:jc w:val="both"/>
            </w:pPr>
            <w:r w:rsidRPr="007F5C78">
              <w:t>Klasifikovaný zápočet</w:t>
            </w:r>
          </w:p>
        </w:tc>
        <w:tc>
          <w:tcPr>
            <w:tcW w:w="2156" w:type="dxa"/>
            <w:shd w:val="clear" w:color="auto" w:fill="F7CAAC"/>
          </w:tcPr>
          <w:p w14:paraId="6372A3A4" w14:textId="77777777" w:rsidR="00264130" w:rsidRPr="007F5C78" w:rsidRDefault="00264130" w:rsidP="00F47537">
            <w:pPr>
              <w:jc w:val="both"/>
              <w:rPr>
                <w:b/>
              </w:rPr>
            </w:pPr>
            <w:r w:rsidRPr="007F5C78">
              <w:rPr>
                <w:b/>
              </w:rPr>
              <w:t>Forma výuky</w:t>
            </w:r>
          </w:p>
        </w:tc>
        <w:tc>
          <w:tcPr>
            <w:tcW w:w="1207" w:type="dxa"/>
            <w:gridSpan w:val="2"/>
          </w:tcPr>
          <w:p w14:paraId="3FFCBBA5" w14:textId="77777777" w:rsidR="00264130" w:rsidRPr="007F5C78" w:rsidRDefault="00264130" w:rsidP="00F47537">
            <w:pPr>
              <w:jc w:val="both"/>
            </w:pPr>
            <w:r w:rsidRPr="007F5C78">
              <w:t>Cvičení</w:t>
            </w:r>
          </w:p>
        </w:tc>
      </w:tr>
      <w:tr w:rsidR="00264130" w:rsidRPr="007F5C78" w14:paraId="36B6C093" w14:textId="77777777" w:rsidTr="00F47537">
        <w:tc>
          <w:tcPr>
            <w:tcW w:w="3086" w:type="dxa"/>
            <w:shd w:val="clear" w:color="auto" w:fill="F7CAAC"/>
          </w:tcPr>
          <w:p w14:paraId="64ADDDFD" w14:textId="77777777" w:rsidR="00264130" w:rsidRPr="007F5C78" w:rsidRDefault="00264130" w:rsidP="00F47537">
            <w:pPr>
              <w:jc w:val="both"/>
              <w:rPr>
                <w:b/>
              </w:rPr>
            </w:pPr>
            <w:r w:rsidRPr="007F5C78">
              <w:rPr>
                <w:b/>
              </w:rPr>
              <w:t>Forma způsobu ověření studijních výsledků a další požadavky na studenta</w:t>
            </w:r>
          </w:p>
        </w:tc>
        <w:tc>
          <w:tcPr>
            <w:tcW w:w="6769" w:type="dxa"/>
            <w:gridSpan w:val="7"/>
            <w:tcBorders>
              <w:bottom w:val="nil"/>
            </w:tcBorders>
          </w:tcPr>
          <w:p w14:paraId="7D2A288B" w14:textId="77777777" w:rsidR="00264130" w:rsidRPr="007F5C78" w:rsidRDefault="00264130" w:rsidP="00F47537">
            <w:pPr>
              <w:jc w:val="both"/>
            </w:pPr>
            <w:r w:rsidRPr="007F5C78">
              <w:t>Písemná forma</w:t>
            </w:r>
          </w:p>
          <w:p w14:paraId="55626371" w14:textId="77777777" w:rsidR="00264130" w:rsidRPr="007F5C78" w:rsidRDefault="00264130" w:rsidP="00F47537">
            <w:pPr>
              <w:jc w:val="both"/>
            </w:pPr>
            <w:r w:rsidRPr="007F5C78">
              <w:t xml:space="preserve">1. Povinná a aktivní účast na jednotlivých cvičeních (80% účast na cvičení). </w:t>
            </w:r>
          </w:p>
          <w:p w14:paraId="3A8DC523" w14:textId="77777777" w:rsidR="00264130" w:rsidRPr="007F5C78" w:rsidRDefault="00264130" w:rsidP="00F47537">
            <w:pPr>
              <w:jc w:val="both"/>
            </w:pPr>
            <w:r w:rsidRPr="007F5C78">
              <w:t xml:space="preserve">2. Teoretické a praktické zvládnutí základní problematiky a jednotlivých témat. </w:t>
            </w:r>
          </w:p>
          <w:p w14:paraId="6BD09672" w14:textId="77777777" w:rsidR="00264130" w:rsidRPr="007F5C78" w:rsidRDefault="00264130" w:rsidP="00F47537">
            <w:pPr>
              <w:jc w:val="both"/>
            </w:pPr>
            <w:r w:rsidRPr="007F5C78">
              <w:t xml:space="preserve">3. Úspěšné a samostatné vypracování všech zadaných úloh v průběhu semestru. </w:t>
            </w:r>
          </w:p>
          <w:p w14:paraId="3C287F3D" w14:textId="77777777" w:rsidR="00264130" w:rsidRPr="007F5C78" w:rsidRDefault="00264130" w:rsidP="00F47537">
            <w:pPr>
              <w:jc w:val="both"/>
            </w:pPr>
            <w:r w:rsidRPr="007F5C78">
              <w:t>4. Prokázání úspěšného zvládnutí probírané tématiky v souhrnném příkladu.</w:t>
            </w:r>
          </w:p>
          <w:p w14:paraId="78A60952" w14:textId="77777777" w:rsidR="00264130" w:rsidRPr="007F5C78" w:rsidRDefault="00264130" w:rsidP="00F47537">
            <w:pPr>
              <w:jc w:val="both"/>
            </w:pPr>
          </w:p>
          <w:p w14:paraId="14C0778B" w14:textId="77777777" w:rsidR="00264130" w:rsidRPr="007F5C78" w:rsidRDefault="00264130" w:rsidP="00F47537">
            <w:r w:rsidRPr="007F5C78">
              <w:t xml:space="preserve"> </w:t>
            </w:r>
          </w:p>
        </w:tc>
      </w:tr>
      <w:tr w:rsidR="00264130" w:rsidRPr="007F5C78" w14:paraId="453F3AE0" w14:textId="77777777" w:rsidTr="00DF4A9C">
        <w:trPr>
          <w:trHeight w:val="231"/>
        </w:trPr>
        <w:tc>
          <w:tcPr>
            <w:tcW w:w="9855" w:type="dxa"/>
            <w:gridSpan w:val="8"/>
            <w:tcBorders>
              <w:top w:val="nil"/>
            </w:tcBorders>
          </w:tcPr>
          <w:p w14:paraId="1C06A045" w14:textId="77777777" w:rsidR="00264130" w:rsidRPr="007F5C78" w:rsidRDefault="00264130" w:rsidP="00F47537">
            <w:pPr>
              <w:jc w:val="both"/>
            </w:pPr>
          </w:p>
        </w:tc>
      </w:tr>
      <w:tr w:rsidR="00264130" w:rsidRPr="007F5C78" w14:paraId="6D32F484" w14:textId="77777777" w:rsidTr="00F47537">
        <w:trPr>
          <w:trHeight w:val="197"/>
        </w:trPr>
        <w:tc>
          <w:tcPr>
            <w:tcW w:w="3086" w:type="dxa"/>
            <w:tcBorders>
              <w:top w:val="nil"/>
            </w:tcBorders>
            <w:shd w:val="clear" w:color="auto" w:fill="F7CAAC"/>
          </w:tcPr>
          <w:p w14:paraId="25C28BFA" w14:textId="77777777" w:rsidR="00264130" w:rsidRPr="007F5C78" w:rsidRDefault="00264130" w:rsidP="00F47537">
            <w:pPr>
              <w:jc w:val="both"/>
              <w:rPr>
                <w:b/>
              </w:rPr>
            </w:pPr>
            <w:r w:rsidRPr="007F5C78">
              <w:rPr>
                <w:b/>
              </w:rPr>
              <w:t>Garant předmětu</w:t>
            </w:r>
          </w:p>
        </w:tc>
        <w:tc>
          <w:tcPr>
            <w:tcW w:w="6769" w:type="dxa"/>
            <w:gridSpan w:val="7"/>
            <w:tcBorders>
              <w:top w:val="nil"/>
            </w:tcBorders>
          </w:tcPr>
          <w:p w14:paraId="3380BF2D" w14:textId="77777777" w:rsidR="00264130" w:rsidRPr="007F5C78" w:rsidRDefault="00264130" w:rsidP="00F47537">
            <w:pPr>
              <w:jc w:val="both"/>
            </w:pPr>
            <w:r w:rsidRPr="007F5C78">
              <w:t>Mgr. Eva Kolářová, Ph.D.</w:t>
            </w:r>
          </w:p>
        </w:tc>
      </w:tr>
      <w:tr w:rsidR="00264130" w:rsidRPr="007F5C78" w14:paraId="6F74A15C" w14:textId="77777777" w:rsidTr="00F47537">
        <w:trPr>
          <w:trHeight w:val="243"/>
        </w:trPr>
        <w:tc>
          <w:tcPr>
            <w:tcW w:w="3086" w:type="dxa"/>
            <w:tcBorders>
              <w:top w:val="nil"/>
            </w:tcBorders>
            <w:shd w:val="clear" w:color="auto" w:fill="F7CAAC"/>
          </w:tcPr>
          <w:p w14:paraId="56DB5D9E" w14:textId="77777777" w:rsidR="00264130" w:rsidRPr="007F5C78" w:rsidRDefault="00264130" w:rsidP="00F47537">
            <w:pPr>
              <w:jc w:val="both"/>
              <w:rPr>
                <w:b/>
              </w:rPr>
            </w:pPr>
            <w:r w:rsidRPr="007F5C78">
              <w:rPr>
                <w:b/>
              </w:rPr>
              <w:t>Zapojení garanta do výuky předmětu</w:t>
            </w:r>
          </w:p>
        </w:tc>
        <w:tc>
          <w:tcPr>
            <w:tcW w:w="6769" w:type="dxa"/>
            <w:gridSpan w:val="7"/>
            <w:tcBorders>
              <w:top w:val="nil"/>
            </w:tcBorders>
          </w:tcPr>
          <w:p w14:paraId="38A3655E" w14:textId="77777777" w:rsidR="00264130" w:rsidRPr="007F5C78" w:rsidRDefault="00264130" w:rsidP="00F47537">
            <w:pPr>
              <w:jc w:val="both"/>
            </w:pPr>
            <w:r>
              <w:t>Metodicky, vede cvičení (100 %)</w:t>
            </w:r>
          </w:p>
        </w:tc>
      </w:tr>
      <w:tr w:rsidR="00264130" w:rsidRPr="007F5C78" w14:paraId="3E41796D" w14:textId="77777777" w:rsidTr="00F47537">
        <w:tc>
          <w:tcPr>
            <w:tcW w:w="3086" w:type="dxa"/>
            <w:shd w:val="clear" w:color="auto" w:fill="F7CAAC"/>
          </w:tcPr>
          <w:p w14:paraId="685F3AEF" w14:textId="77777777" w:rsidR="00264130" w:rsidRPr="007F5C78" w:rsidRDefault="00264130" w:rsidP="00F47537">
            <w:pPr>
              <w:jc w:val="both"/>
              <w:rPr>
                <w:b/>
              </w:rPr>
            </w:pPr>
            <w:r w:rsidRPr="007F5C78">
              <w:rPr>
                <w:b/>
              </w:rPr>
              <w:t>Vyučující</w:t>
            </w:r>
          </w:p>
        </w:tc>
        <w:tc>
          <w:tcPr>
            <w:tcW w:w="6769" w:type="dxa"/>
            <w:gridSpan w:val="7"/>
            <w:tcBorders>
              <w:bottom w:val="nil"/>
            </w:tcBorders>
          </w:tcPr>
          <w:p w14:paraId="2864CE0C" w14:textId="77777777" w:rsidR="00264130" w:rsidRPr="007F5C78" w:rsidRDefault="00264130" w:rsidP="00F47537">
            <w:pPr>
              <w:jc w:val="both"/>
            </w:pPr>
            <w:r>
              <w:t>Mgr. Eva Kolářová, Ph.D., cvičení</w:t>
            </w:r>
            <w:r w:rsidRPr="007F5C78">
              <w:t xml:space="preserve"> </w:t>
            </w:r>
            <w:r>
              <w:t>(</w:t>
            </w:r>
            <w:r w:rsidRPr="007F5C78">
              <w:t>100</w:t>
            </w:r>
            <w:r>
              <w:t xml:space="preserve"> </w:t>
            </w:r>
            <w:r w:rsidRPr="007F5C78">
              <w:t>%</w:t>
            </w:r>
            <w:r>
              <w:t>)</w:t>
            </w:r>
          </w:p>
        </w:tc>
      </w:tr>
      <w:tr w:rsidR="00264130" w:rsidRPr="007F5C78" w14:paraId="48D069F6" w14:textId="77777777" w:rsidTr="00144D26">
        <w:trPr>
          <w:trHeight w:val="163"/>
        </w:trPr>
        <w:tc>
          <w:tcPr>
            <w:tcW w:w="9855" w:type="dxa"/>
            <w:gridSpan w:val="8"/>
            <w:tcBorders>
              <w:top w:val="nil"/>
            </w:tcBorders>
          </w:tcPr>
          <w:p w14:paraId="70DC26FB" w14:textId="77777777" w:rsidR="00264130" w:rsidRPr="007F5C78" w:rsidRDefault="00264130" w:rsidP="00F47537">
            <w:pPr>
              <w:jc w:val="both"/>
            </w:pPr>
          </w:p>
        </w:tc>
      </w:tr>
      <w:tr w:rsidR="00264130" w:rsidRPr="007F5C78" w14:paraId="7E13B8D4" w14:textId="77777777" w:rsidTr="00F47537">
        <w:tc>
          <w:tcPr>
            <w:tcW w:w="3086" w:type="dxa"/>
            <w:shd w:val="clear" w:color="auto" w:fill="F7CAAC"/>
          </w:tcPr>
          <w:p w14:paraId="7E7DE917" w14:textId="77777777" w:rsidR="00264130" w:rsidRPr="007F5C78" w:rsidRDefault="00264130" w:rsidP="00F47537">
            <w:pPr>
              <w:jc w:val="both"/>
              <w:rPr>
                <w:b/>
              </w:rPr>
            </w:pPr>
            <w:r w:rsidRPr="007F5C78">
              <w:rPr>
                <w:b/>
              </w:rPr>
              <w:t>Stručná anotace předmětu</w:t>
            </w:r>
          </w:p>
        </w:tc>
        <w:tc>
          <w:tcPr>
            <w:tcW w:w="6769" w:type="dxa"/>
            <w:gridSpan w:val="7"/>
            <w:tcBorders>
              <w:bottom w:val="nil"/>
            </w:tcBorders>
          </w:tcPr>
          <w:p w14:paraId="3F6418AF" w14:textId="77777777" w:rsidR="00264130" w:rsidRPr="007F5C78" w:rsidRDefault="00264130" w:rsidP="00F47537">
            <w:pPr>
              <w:jc w:val="both"/>
            </w:pPr>
          </w:p>
        </w:tc>
      </w:tr>
      <w:tr w:rsidR="00264130" w:rsidRPr="007F5C78" w14:paraId="31F11220" w14:textId="77777777" w:rsidTr="00144D26">
        <w:trPr>
          <w:trHeight w:val="5486"/>
        </w:trPr>
        <w:tc>
          <w:tcPr>
            <w:tcW w:w="9855" w:type="dxa"/>
            <w:gridSpan w:val="8"/>
            <w:tcBorders>
              <w:top w:val="nil"/>
              <w:bottom w:val="single" w:sz="12" w:space="0" w:color="auto"/>
            </w:tcBorders>
          </w:tcPr>
          <w:p w14:paraId="2458BCB5" w14:textId="064C930E" w:rsidR="003C611B" w:rsidRDefault="00144D26" w:rsidP="00144D26">
            <w:pPr>
              <w:jc w:val="both"/>
            </w:pPr>
            <w:r>
              <w:t>Cílem předmětu je seznámit studenty se základními moduly účetních programů tak, aby byli schopni moderní účetní systémy nastavovat, ovládat, kontrolovat a užívat. V rámci výuky dojde k propojení teoretických znalostí a praktických dovedností v oblasti účetnictví a daní. Studenti se seznámí sezákladní strukturou účetních a daňových SW a možnostmi využívání informačních a komunikačních technologií pro vedení účetnictví, účetní výkaznictví a v daních v rámci podnikových informačních systémů. Předmět se zabývá také problematikou rizik při výběru vhodné aplikace účetního programu s ohledem na specifika konkrétních podmínek dané účetní jednotky. V neposlední řadě se studenti naučí praktickému vedení účetnictví, skladové, mzdové a personální evidence pomocí účetních softwarů.</w:t>
            </w:r>
          </w:p>
          <w:p w14:paraId="42B22E77" w14:textId="77777777" w:rsidR="00144D26" w:rsidRDefault="00144D26" w:rsidP="00144D26">
            <w:pPr>
              <w:jc w:val="both"/>
            </w:pPr>
          </w:p>
          <w:p w14:paraId="20D52231" w14:textId="77777777" w:rsidR="003C611B" w:rsidRDefault="003C611B" w:rsidP="00F47537">
            <w:pPr>
              <w:jc w:val="both"/>
            </w:pPr>
            <w:r>
              <w:t xml:space="preserve">Témata: </w:t>
            </w:r>
          </w:p>
          <w:p w14:paraId="54D692AA" w14:textId="77777777" w:rsidR="00144D26" w:rsidRDefault="00144D26" w:rsidP="00144D26">
            <w:pPr>
              <w:pStyle w:val="Odstavecseseznamem"/>
              <w:numPr>
                <w:ilvl w:val="0"/>
                <w:numId w:val="90"/>
              </w:numPr>
              <w:jc w:val="both"/>
            </w:pPr>
            <w:r>
              <w:t>Informace o ovládání programu a nastavení agendy</w:t>
            </w:r>
          </w:p>
          <w:p w14:paraId="1D0C039A" w14:textId="77777777" w:rsidR="00144D26" w:rsidRDefault="00144D26" w:rsidP="00144D26">
            <w:pPr>
              <w:pStyle w:val="Odstavecseseznamem"/>
              <w:numPr>
                <w:ilvl w:val="0"/>
                <w:numId w:val="90"/>
              </w:numPr>
              <w:jc w:val="both"/>
            </w:pPr>
            <w:r>
              <w:t>Seznámení s členěním seznamů</w:t>
            </w:r>
          </w:p>
          <w:p w14:paraId="30FDDEE4" w14:textId="77777777" w:rsidR="00144D26" w:rsidRDefault="00144D26" w:rsidP="00144D26">
            <w:pPr>
              <w:pStyle w:val="Odstavecseseznamem"/>
              <w:numPr>
                <w:ilvl w:val="0"/>
                <w:numId w:val="90"/>
              </w:numPr>
              <w:jc w:val="both"/>
            </w:pPr>
            <w:r>
              <w:t>Seznámení s jednotlivými moduly</w:t>
            </w:r>
          </w:p>
          <w:p w14:paraId="782F6047" w14:textId="77777777" w:rsidR="00144D26" w:rsidRDefault="00144D26" w:rsidP="00144D26">
            <w:pPr>
              <w:pStyle w:val="Odstavecseseznamem"/>
              <w:numPr>
                <w:ilvl w:val="0"/>
                <w:numId w:val="90"/>
              </w:numPr>
              <w:jc w:val="both"/>
            </w:pPr>
            <w:r>
              <w:t>Nastavení počátečních stavů</w:t>
            </w:r>
          </w:p>
          <w:p w14:paraId="6BB76343" w14:textId="77777777" w:rsidR="00144D26" w:rsidRDefault="00144D26" w:rsidP="00144D26">
            <w:pPr>
              <w:pStyle w:val="Odstavecseseznamem"/>
              <w:numPr>
                <w:ilvl w:val="0"/>
                <w:numId w:val="90"/>
              </w:numPr>
              <w:jc w:val="both"/>
            </w:pPr>
            <w:r>
              <w:t>Seznámení s navigačním panelem</w:t>
            </w:r>
          </w:p>
          <w:p w14:paraId="2E920B64" w14:textId="77777777" w:rsidR="00144D26" w:rsidRDefault="00144D26" w:rsidP="00144D26">
            <w:pPr>
              <w:pStyle w:val="Odstavecseseznamem"/>
              <w:numPr>
                <w:ilvl w:val="0"/>
                <w:numId w:val="90"/>
              </w:numPr>
              <w:jc w:val="both"/>
            </w:pPr>
            <w:r>
              <w:t>Navedení zaměstnanců do systému</w:t>
            </w:r>
          </w:p>
          <w:p w14:paraId="2A484C20" w14:textId="77777777" w:rsidR="00144D26" w:rsidRDefault="00144D26" w:rsidP="00144D26">
            <w:pPr>
              <w:pStyle w:val="Odstavecseseznamem"/>
              <w:numPr>
                <w:ilvl w:val="0"/>
                <w:numId w:val="90"/>
              </w:numPr>
              <w:jc w:val="both"/>
            </w:pPr>
            <w:r>
              <w:t>Navedení majetku do systému</w:t>
            </w:r>
          </w:p>
          <w:p w14:paraId="56527EFD" w14:textId="77777777" w:rsidR="00144D26" w:rsidRDefault="00144D26" w:rsidP="00144D26">
            <w:pPr>
              <w:pStyle w:val="Odstavecseseznamem"/>
              <w:numPr>
                <w:ilvl w:val="0"/>
                <w:numId w:val="90"/>
              </w:numPr>
              <w:jc w:val="both"/>
            </w:pPr>
            <w:r>
              <w:t>Úprava a přebírání dokladů</w:t>
            </w:r>
          </w:p>
          <w:p w14:paraId="34CD62A1" w14:textId="77777777" w:rsidR="00144D26" w:rsidRDefault="00144D26" w:rsidP="00144D26">
            <w:pPr>
              <w:pStyle w:val="Odstavecseseznamem"/>
              <w:numPr>
                <w:ilvl w:val="0"/>
                <w:numId w:val="90"/>
              </w:numPr>
              <w:jc w:val="both"/>
            </w:pPr>
            <w:r>
              <w:t>Seznámení s tiskovými výstupy</w:t>
            </w:r>
          </w:p>
          <w:p w14:paraId="2A14E29E" w14:textId="77777777" w:rsidR="00144D26" w:rsidRDefault="00144D26" w:rsidP="00144D26">
            <w:pPr>
              <w:pStyle w:val="Odstavecseseznamem"/>
              <w:numPr>
                <w:ilvl w:val="0"/>
                <w:numId w:val="90"/>
              </w:numPr>
              <w:jc w:val="both"/>
            </w:pPr>
            <w:r>
              <w:t>Seznámení s filtry</w:t>
            </w:r>
          </w:p>
          <w:p w14:paraId="76DDF03E" w14:textId="77777777" w:rsidR="00144D26" w:rsidRDefault="00144D26" w:rsidP="00144D26">
            <w:pPr>
              <w:pStyle w:val="Odstavecseseznamem"/>
              <w:numPr>
                <w:ilvl w:val="0"/>
                <w:numId w:val="90"/>
              </w:numPr>
              <w:jc w:val="both"/>
            </w:pPr>
            <w:r>
              <w:t>Fulltextové hledání</w:t>
            </w:r>
          </w:p>
          <w:p w14:paraId="7EC90DA9" w14:textId="77777777" w:rsidR="00144D26" w:rsidRDefault="00144D26" w:rsidP="00144D26">
            <w:pPr>
              <w:pStyle w:val="Odstavecseseznamem"/>
              <w:numPr>
                <w:ilvl w:val="0"/>
                <w:numId w:val="90"/>
              </w:numPr>
              <w:jc w:val="both"/>
            </w:pPr>
            <w:r>
              <w:t>Daně v rámci podnikových informačních systémů</w:t>
            </w:r>
          </w:p>
          <w:p w14:paraId="726BF05D" w14:textId="78EF6196" w:rsidR="00264130" w:rsidRPr="007F5C78" w:rsidRDefault="00144D26" w:rsidP="00144D26">
            <w:pPr>
              <w:pStyle w:val="Odstavecseseznamem"/>
              <w:numPr>
                <w:ilvl w:val="0"/>
                <w:numId w:val="90"/>
              </w:numPr>
              <w:jc w:val="both"/>
            </w:pPr>
            <w:r>
              <w:t xml:space="preserve">Problematika rizik při výběru vhodné aplikace účetního programu. Specifika konkrétních podmínek dané účetní jednotky </w:t>
            </w:r>
          </w:p>
        </w:tc>
      </w:tr>
      <w:tr w:rsidR="00264130" w:rsidRPr="007F5C78" w14:paraId="64CE61CF" w14:textId="77777777" w:rsidTr="00F47537">
        <w:trPr>
          <w:trHeight w:val="265"/>
        </w:trPr>
        <w:tc>
          <w:tcPr>
            <w:tcW w:w="3653" w:type="dxa"/>
            <w:gridSpan w:val="2"/>
            <w:tcBorders>
              <w:top w:val="nil"/>
            </w:tcBorders>
            <w:shd w:val="clear" w:color="auto" w:fill="F7CAAC"/>
          </w:tcPr>
          <w:p w14:paraId="085136A9" w14:textId="77777777" w:rsidR="00264130" w:rsidRPr="007F5C78" w:rsidRDefault="00264130" w:rsidP="00F47537">
            <w:pPr>
              <w:jc w:val="both"/>
            </w:pPr>
            <w:r w:rsidRPr="007F5C78">
              <w:rPr>
                <w:b/>
              </w:rPr>
              <w:t>Studijní literatura a studijní pomůcky</w:t>
            </w:r>
          </w:p>
        </w:tc>
        <w:tc>
          <w:tcPr>
            <w:tcW w:w="6202" w:type="dxa"/>
            <w:gridSpan w:val="6"/>
            <w:tcBorders>
              <w:top w:val="nil"/>
              <w:bottom w:val="nil"/>
            </w:tcBorders>
          </w:tcPr>
          <w:p w14:paraId="2EAAAD7D" w14:textId="77777777" w:rsidR="00264130" w:rsidRPr="007F5C78" w:rsidRDefault="00264130" w:rsidP="00F47537">
            <w:pPr>
              <w:jc w:val="both"/>
            </w:pPr>
          </w:p>
        </w:tc>
      </w:tr>
      <w:tr w:rsidR="00264130" w:rsidRPr="007F5C78" w14:paraId="355B32DB" w14:textId="77777777" w:rsidTr="00F47537">
        <w:trPr>
          <w:trHeight w:val="1497"/>
        </w:trPr>
        <w:tc>
          <w:tcPr>
            <w:tcW w:w="9855" w:type="dxa"/>
            <w:gridSpan w:val="8"/>
            <w:tcBorders>
              <w:top w:val="nil"/>
            </w:tcBorders>
          </w:tcPr>
          <w:p w14:paraId="5C8B3463" w14:textId="77777777" w:rsidR="00264130" w:rsidRPr="00434CD5" w:rsidRDefault="00264130" w:rsidP="00F47537">
            <w:pPr>
              <w:rPr>
                <w:b/>
              </w:rPr>
            </w:pPr>
            <w:r w:rsidRPr="00434CD5">
              <w:rPr>
                <w:b/>
              </w:rPr>
              <w:t xml:space="preserve">Základní literatura: </w:t>
            </w:r>
          </w:p>
          <w:p w14:paraId="6365B346" w14:textId="77777777" w:rsidR="00264130" w:rsidRPr="00434CD5" w:rsidRDefault="00264130" w:rsidP="00F47537">
            <w:r w:rsidRPr="00434CD5">
              <w:t xml:space="preserve">ANAG. Daňové zákony 2018. </w:t>
            </w:r>
          </w:p>
          <w:p w14:paraId="4F9B6131" w14:textId="77777777" w:rsidR="00264130" w:rsidRPr="00434CD5" w:rsidRDefault="00264130" w:rsidP="00F47537">
            <w:pPr>
              <w:rPr>
                <w:b/>
              </w:rPr>
            </w:pPr>
            <w:r w:rsidRPr="00434CD5">
              <w:rPr>
                <w:b/>
              </w:rPr>
              <w:t xml:space="preserve">Doporučená literatura: </w:t>
            </w:r>
          </w:p>
          <w:p w14:paraId="16EC69B3" w14:textId="4326749D" w:rsidR="00264130" w:rsidRPr="00434CD5" w:rsidRDefault="00264130" w:rsidP="00F47537">
            <w:r>
              <w:t xml:space="preserve">Účetní program Money: </w:t>
            </w:r>
            <w:hyperlink r:id="rId12" w:history="1">
              <w:r w:rsidRPr="00F047DB">
                <w:rPr>
                  <w:rStyle w:val="Hypertextovodkaz"/>
                </w:rPr>
                <w:t>http://www.money.cz/money-s3/</w:t>
              </w:r>
            </w:hyperlink>
            <w:r>
              <w:t xml:space="preserve">, </w:t>
            </w:r>
            <w:hyperlink r:id="rId13" w:history="1">
              <w:r w:rsidRPr="00F047DB">
                <w:rPr>
                  <w:rStyle w:val="Hypertextovodkaz"/>
                </w:rPr>
                <w:t>http://www.money.cz/money-s4/</w:t>
              </w:r>
            </w:hyperlink>
            <w:r>
              <w:t xml:space="preserve"> </w:t>
            </w:r>
          </w:p>
          <w:p w14:paraId="069FA3CA" w14:textId="35547B49" w:rsidR="00264130" w:rsidRPr="007F5C78" w:rsidRDefault="00264130" w:rsidP="00F47537">
            <w:r>
              <w:t xml:space="preserve">Účetní program Pohoda: </w:t>
            </w:r>
            <w:hyperlink r:id="rId14" w:history="1">
              <w:r w:rsidRPr="00F047DB">
                <w:rPr>
                  <w:rStyle w:val="Hypertextovodkaz"/>
                </w:rPr>
                <w:t>http://www.stormware.cz/pohoda/</w:t>
              </w:r>
            </w:hyperlink>
            <w:r>
              <w:t xml:space="preserve"> </w:t>
            </w:r>
          </w:p>
        </w:tc>
      </w:tr>
      <w:tr w:rsidR="00264130" w:rsidRPr="007F5C78" w14:paraId="48E7183C" w14:textId="77777777" w:rsidTr="00F4753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6BAD76D" w14:textId="77777777" w:rsidR="00264130" w:rsidRPr="007F5C78" w:rsidRDefault="00264130" w:rsidP="00F47537">
            <w:pPr>
              <w:jc w:val="center"/>
              <w:rPr>
                <w:b/>
              </w:rPr>
            </w:pPr>
            <w:r w:rsidRPr="007F5C78">
              <w:rPr>
                <w:b/>
              </w:rPr>
              <w:t>Informace ke kombinované nebo distanční formě</w:t>
            </w:r>
          </w:p>
        </w:tc>
      </w:tr>
      <w:tr w:rsidR="00264130" w:rsidRPr="007F5C78" w14:paraId="61277B0E" w14:textId="77777777" w:rsidTr="00F47537">
        <w:tc>
          <w:tcPr>
            <w:tcW w:w="4787" w:type="dxa"/>
            <w:gridSpan w:val="3"/>
            <w:tcBorders>
              <w:top w:val="single" w:sz="2" w:space="0" w:color="auto"/>
            </w:tcBorders>
            <w:shd w:val="clear" w:color="auto" w:fill="F7CAAC"/>
          </w:tcPr>
          <w:p w14:paraId="64999301" w14:textId="77777777" w:rsidR="00264130" w:rsidRPr="007F5C78" w:rsidRDefault="00264130" w:rsidP="00F47537">
            <w:pPr>
              <w:jc w:val="both"/>
            </w:pPr>
            <w:r w:rsidRPr="007F5C78">
              <w:rPr>
                <w:b/>
              </w:rPr>
              <w:t>Rozsah konzultací (soustředění)</w:t>
            </w:r>
          </w:p>
        </w:tc>
        <w:tc>
          <w:tcPr>
            <w:tcW w:w="889" w:type="dxa"/>
            <w:tcBorders>
              <w:top w:val="single" w:sz="2" w:space="0" w:color="auto"/>
            </w:tcBorders>
          </w:tcPr>
          <w:p w14:paraId="72A98C10" w14:textId="77777777" w:rsidR="00264130" w:rsidRPr="007F5C78" w:rsidRDefault="00264130" w:rsidP="00F47537">
            <w:pPr>
              <w:jc w:val="both"/>
            </w:pPr>
          </w:p>
        </w:tc>
        <w:tc>
          <w:tcPr>
            <w:tcW w:w="4179" w:type="dxa"/>
            <w:gridSpan w:val="4"/>
            <w:tcBorders>
              <w:top w:val="single" w:sz="2" w:space="0" w:color="auto"/>
            </w:tcBorders>
            <w:shd w:val="clear" w:color="auto" w:fill="F7CAAC"/>
          </w:tcPr>
          <w:p w14:paraId="6D6F47EF" w14:textId="77777777" w:rsidR="00264130" w:rsidRPr="007F5C78" w:rsidRDefault="00264130" w:rsidP="00F47537">
            <w:pPr>
              <w:jc w:val="both"/>
              <w:rPr>
                <w:b/>
              </w:rPr>
            </w:pPr>
            <w:r w:rsidRPr="007F5C78">
              <w:rPr>
                <w:b/>
              </w:rPr>
              <w:t xml:space="preserve">hodin </w:t>
            </w:r>
          </w:p>
        </w:tc>
      </w:tr>
      <w:tr w:rsidR="00264130" w:rsidRPr="007F5C78" w14:paraId="5F551959" w14:textId="77777777" w:rsidTr="00F47537">
        <w:tc>
          <w:tcPr>
            <w:tcW w:w="9855" w:type="dxa"/>
            <w:gridSpan w:val="8"/>
            <w:shd w:val="clear" w:color="auto" w:fill="F7CAAC"/>
          </w:tcPr>
          <w:p w14:paraId="42A8C331" w14:textId="77777777" w:rsidR="00264130" w:rsidRPr="007F5C78" w:rsidRDefault="00264130" w:rsidP="00F47537">
            <w:pPr>
              <w:jc w:val="both"/>
              <w:rPr>
                <w:b/>
              </w:rPr>
            </w:pPr>
            <w:r w:rsidRPr="007F5C78">
              <w:rPr>
                <w:b/>
              </w:rPr>
              <w:t>Informace o způsobu kontaktu s vyučujícím</w:t>
            </w:r>
          </w:p>
        </w:tc>
      </w:tr>
      <w:tr w:rsidR="00264130" w:rsidRPr="007F5C78" w14:paraId="2CABA742" w14:textId="77777777" w:rsidTr="00144D26">
        <w:trPr>
          <w:trHeight w:val="559"/>
        </w:trPr>
        <w:tc>
          <w:tcPr>
            <w:tcW w:w="9855" w:type="dxa"/>
            <w:gridSpan w:val="8"/>
          </w:tcPr>
          <w:p w14:paraId="5EBA5069" w14:textId="77777777" w:rsidR="00264130" w:rsidRPr="007F5C78" w:rsidRDefault="00264130" w:rsidP="00F47537">
            <w:pPr>
              <w:jc w:val="both"/>
            </w:pPr>
          </w:p>
        </w:tc>
      </w:tr>
    </w:tbl>
    <w:p w14:paraId="503C6405" w14:textId="77777777" w:rsidR="00264130" w:rsidRDefault="00264130" w:rsidP="00264130">
      <w:pPr>
        <w:spacing w:after="160" w:line="259" w:lineRule="auto"/>
      </w:pPr>
    </w:p>
    <w:p w14:paraId="37D5F3E0" w14:textId="77777777" w:rsidR="00264130" w:rsidRDefault="00264130" w:rsidP="00264130">
      <w:del w:id="1181" w:author="Martin Sysel" w:date="2018-11-07T10:36:00Z">
        <w:r w:rsidDel="00237499">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1182">
          <w:tblGrid>
            <w:gridCol w:w="418"/>
            <w:gridCol w:w="2668"/>
            <w:gridCol w:w="567"/>
            <w:gridCol w:w="1134"/>
            <w:gridCol w:w="889"/>
            <w:gridCol w:w="816"/>
            <w:gridCol w:w="2156"/>
            <w:gridCol w:w="539"/>
            <w:gridCol w:w="668"/>
            <w:gridCol w:w="418"/>
          </w:tblGrid>
        </w:tblGridChange>
      </w:tblGrid>
      <w:tr w:rsidR="00264130" w14:paraId="766D82B4" w14:textId="77777777" w:rsidTr="00F47537">
        <w:tc>
          <w:tcPr>
            <w:tcW w:w="9855" w:type="dxa"/>
            <w:gridSpan w:val="8"/>
            <w:tcBorders>
              <w:bottom w:val="double" w:sz="4" w:space="0" w:color="auto"/>
            </w:tcBorders>
            <w:shd w:val="clear" w:color="auto" w:fill="BDD6EE"/>
          </w:tcPr>
          <w:p w14:paraId="25F9ACF9" w14:textId="1FC2E504" w:rsidR="00264130" w:rsidRDefault="00264130" w:rsidP="00F47537">
            <w:pPr>
              <w:tabs>
                <w:tab w:val="right" w:pos="9721"/>
              </w:tabs>
              <w:jc w:val="both"/>
              <w:rPr>
                <w:b/>
                <w:sz w:val="28"/>
              </w:rPr>
            </w:pPr>
            <w:r>
              <w:rPr>
                <w:b/>
                <w:sz w:val="28"/>
              </w:rPr>
              <w:lastRenderedPageBreak/>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1183" w:author="Martin Sysel" w:date="2018-11-16T14:38:00Z">
              <w:r w:rsidR="0066375C" w:rsidRPr="0066375C">
                <w:rPr>
                  <w:rStyle w:val="Odkazintenzivn"/>
                  <w:rPrChange w:id="1184" w:author="Martin Sysel" w:date="2018-11-16T14:38:00Z">
                    <w:rPr>
                      <w:b/>
                    </w:rPr>
                  </w:rPrChange>
                </w:rPr>
                <w:t>Abecední seznam</w:t>
              </w:r>
            </w:ins>
            <w:del w:id="1185" w:author="Martin Sysel" w:date="2018-11-07T12:29:00Z">
              <w:r w:rsidR="008A4BC7" w:rsidRPr="008A4BC7" w:rsidDel="00C873A9">
                <w:rPr>
                  <w:rStyle w:val="Odkazintenzivn"/>
                </w:rPr>
                <w:delText>Abecední seznam</w:delText>
              </w:r>
            </w:del>
            <w:r>
              <w:rPr>
                <w:b/>
                <w:sz w:val="28"/>
              </w:rPr>
              <w:fldChar w:fldCharType="end"/>
            </w:r>
          </w:p>
        </w:tc>
      </w:tr>
      <w:tr w:rsidR="00264130" w14:paraId="524AEAA4" w14:textId="77777777" w:rsidTr="00F47537">
        <w:tc>
          <w:tcPr>
            <w:tcW w:w="3086" w:type="dxa"/>
            <w:tcBorders>
              <w:top w:val="double" w:sz="4" w:space="0" w:color="auto"/>
            </w:tcBorders>
            <w:shd w:val="clear" w:color="auto" w:fill="F7CAAC"/>
          </w:tcPr>
          <w:p w14:paraId="623C20B6" w14:textId="77777777" w:rsidR="00264130" w:rsidRDefault="00264130" w:rsidP="00F47537">
            <w:pPr>
              <w:jc w:val="both"/>
              <w:rPr>
                <w:b/>
              </w:rPr>
            </w:pPr>
            <w:r>
              <w:rPr>
                <w:b/>
              </w:rPr>
              <w:t>Název studijního předmětu</w:t>
            </w:r>
          </w:p>
        </w:tc>
        <w:tc>
          <w:tcPr>
            <w:tcW w:w="6769" w:type="dxa"/>
            <w:gridSpan w:val="7"/>
            <w:tcBorders>
              <w:top w:val="double" w:sz="4" w:space="0" w:color="auto"/>
            </w:tcBorders>
          </w:tcPr>
          <w:p w14:paraId="37BFC08E" w14:textId="77777777" w:rsidR="00264130" w:rsidRPr="005C777D" w:rsidRDefault="00264130" w:rsidP="00F47537">
            <w:pPr>
              <w:jc w:val="both"/>
              <w:rPr>
                <w:highlight w:val="green"/>
              </w:rPr>
            </w:pPr>
            <w:bookmarkStart w:id="1186" w:name="uvodDoKalkulu"/>
            <w:r>
              <w:t>Úvod do kalkulu</w:t>
            </w:r>
            <w:bookmarkEnd w:id="1186"/>
          </w:p>
        </w:tc>
      </w:tr>
      <w:tr w:rsidR="00264130" w14:paraId="3872D88F" w14:textId="77777777" w:rsidTr="00F47537">
        <w:tc>
          <w:tcPr>
            <w:tcW w:w="3086" w:type="dxa"/>
            <w:shd w:val="clear" w:color="auto" w:fill="F7CAAC"/>
          </w:tcPr>
          <w:p w14:paraId="1F18745D" w14:textId="77777777" w:rsidR="00264130" w:rsidRDefault="00264130" w:rsidP="00F47537">
            <w:pPr>
              <w:jc w:val="both"/>
              <w:rPr>
                <w:b/>
              </w:rPr>
            </w:pPr>
            <w:r>
              <w:rPr>
                <w:b/>
              </w:rPr>
              <w:t>Typ předmětu</w:t>
            </w:r>
          </w:p>
        </w:tc>
        <w:tc>
          <w:tcPr>
            <w:tcW w:w="3406" w:type="dxa"/>
            <w:gridSpan w:val="4"/>
          </w:tcPr>
          <w:p w14:paraId="0834E503" w14:textId="77777777" w:rsidR="00264130" w:rsidRDefault="00264130" w:rsidP="00F47537">
            <w:pPr>
              <w:jc w:val="both"/>
            </w:pPr>
            <w:r>
              <w:t>Povinný</w:t>
            </w:r>
          </w:p>
        </w:tc>
        <w:tc>
          <w:tcPr>
            <w:tcW w:w="2695" w:type="dxa"/>
            <w:gridSpan w:val="2"/>
            <w:shd w:val="clear" w:color="auto" w:fill="F7CAAC"/>
          </w:tcPr>
          <w:p w14:paraId="704253AB" w14:textId="77777777" w:rsidR="00264130" w:rsidRDefault="00264130" w:rsidP="00F47537">
            <w:pPr>
              <w:jc w:val="both"/>
            </w:pPr>
            <w:r>
              <w:rPr>
                <w:b/>
              </w:rPr>
              <w:t>doporučený ročník / semestr</w:t>
            </w:r>
          </w:p>
        </w:tc>
        <w:tc>
          <w:tcPr>
            <w:tcW w:w="668" w:type="dxa"/>
          </w:tcPr>
          <w:p w14:paraId="3B90AE13" w14:textId="77777777" w:rsidR="00264130" w:rsidRDefault="00264130" w:rsidP="00F47537">
            <w:pPr>
              <w:jc w:val="both"/>
            </w:pPr>
            <w:r>
              <w:t>1/L</w:t>
            </w:r>
          </w:p>
        </w:tc>
      </w:tr>
      <w:tr w:rsidR="00264130" w14:paraId="68F5FF99" w14:textId="77777777" w:rsidTr="00F47537">
        <w:tc>
          <w:tcPr>
            <w:tcW w:w="3086" w:type="dxa"/>
            <w:shd w:val="clear" w:color="auto" w:fill="F7CAAC"/>
          </w:tcPr>
          <w:p w14:paraId="28EAAEA2" w14:textId="77777777" w:rsidR="00264130" w:rsidRDefault="00264130" w:rsidP="00F47537">
            <w:pPr>
              <w:jc w:val="both"/>
              <w:rPr>
                <w:b/>
              </w:rPr>
            </w:pPr>
            <w:r>
              <w:rPr>
                <w:b/>
              </w:rPr>
              <w:t>Rozsah studijního předmětu</w:t>
            </w:r>
          </w:p>
        </w:tc>
        <w:tc>
          <w:tcPr>
            <w:tcW w:w="1701" w:type="dxa"/>
            <w:gridSpan w:val="2"/>
          </w:tcPr>
          <w:p w14:paraId="4E3A37AB" w14:textId="77777777" w:rsidR="00264130" w:rsidRDefault="00264130" w:rsidP="00F47537">
            <w:pPr>
              <w:jc w:val="both"/>
            </w:pPr>
            <w:r w:rsidRPr="00AF44C0">
              <w:t>28p + 28s</w:t>
            </w:r>
          </w:p>
        </w:tc>
        <w:tc>
          <w:tcPr>
            <w:tcW w:w="889" w:type="dxa"/>
            <w:shd w:val="clear" w:color="auto" w:fill="F7CAAC"/>
          </w:tcPr>
          <w:p w14:paraId="2A768B84" w14:textId="77777777" w:rsidR="00264130" w:rsidRDefault="00264130" w:rsidP="00F47537">
            <w:pPr>
              <w:jc w:val="both"/>
              <w:rPr>
                <w:b/>
              </w:rPr>
            </w:pPr>
            <w:r>
              <w:rPr>
                <w:b/>
              </w:rPr>
              <w:t xml:space="preserve">hod. </w:t>
            </w:r>
          </w:p>
        </w:tc>
        <w:tc>
          <w:tcPr>
            <w:tcW w:w="816" w:type="dxa"/>
          </w:tcPr>
          <w:p w14:paraId="20D30C1D" w14:textId="77777777" w:rsidR="00264130" w:rsidRDefault="00264130" w:rsidP="00F47537">
            <w:pPr>
              <w:jc w:val="both"/>
            </w:pPr>
          </w:p>
        </w:tc>
        <w:tc>
          <w:tcPr>
            <w:tcW w:w="2156" w:type="dxa"/>
            <w:shd w:val="clear" w:color="auto" w:fill="F7CAAC"/>
          </w:tcPr>
          <w:p w14:paraId="5B84811C" w14:textId="77777777" w:rsidR="00264130" w:rsidRDefault="00264130" w:rsidP="00F47537">
            <w:pPr>
              <w:jc w:val="both"/>
              <w:rPr>
                <w:b/>
              </w:rPr>
            </w:pPr>
            <w:r>
              <w:rPr>
                <w:b/>
              </w:rPr>
              <w:t>kreditů</w:t>
            </w:r>
          </w:p>
        </w:tc>
        <w:tc>
          <w:tcPr>
            <w:tcW w:w="1207" w:type="dxa"/>
            <w:gridSpan w:val="2"/>
          </w:tcPr>
          <w:p w14:paraId="055A0171" w14:textId="77777777" w:rsidR="00264130" w:rsidRDefault="00264130" w:rsidP="00F47537">
            <w:pPr>
              <w:jc w:val="both"/>
            </w:pPr>
            <w:r>
              <w:t>5</w:t>
            </w:r>
          </w:p>
        </w:tc>
      </w:tr>
      <w:tr w:rsidR="00264130" w14:paraId="062E0172" w14:textId="77777777" w:rsidTr="00F47537">
        <w:tc>
          <w:tcPr>
            <w:tcW w:w="3086" w:type="dxa"/>
            <w:shd w:val="clear" w:color="auto" w:fill="F7CAAC"/>
          </w:tcPr>
          <w:p w14:paraId="405B8F96" w14:textId="77777777" w:rsidR="00264130" w:rsidRDefault="00264130" w:rsidP="00F47537">
            <w:pPr>
              <w:jc w:val="both"/>
              <w:rPr>
                <w:b/>
                <w:sz w:val="22"/>
              </w:rPr>
            </w:pPr>
            <w:r>
              <w:rPr>
                <w:b/>
              </w:rPr>
              <w:t>Prerekvizity, korekvizity, ekvivalence</w:t>
            </w:r>
          </w:p>
        </w:tc>
        <w:tc>
          <w:tcPr>
            <w:tcW w:w="6769" w:type="dxa"/>
            <w:gridSpan w:val="7"/>
          </w:tcPr>
          <w:p w14:paraId="13A042C3" w14:textId="77777777" w:rsidR="00264130" w:rsidRDefault="00264130" w:rsidP="00F47537">
            <w:pPr>
              <w:jc w:val="both"/>
            </w:pPr>
            <w:r>
              <w:t>Nejsou</w:t>
            </w:r>
          </w:p>
        </w:tc>
      </w:tr>
      <w:tr w:rsidR="00264130" w14:paraId="47AC05DE" w14:textId="77777777" w:rsidTr="00F47537">
        <w:tc>
          <w:tcPr>
            <w:tcW w:w="3086" w:type="dxa"/>
            <w:shd w:val="clear" w:color="auto" w:fill="F7CAAC"/>
          </w:tcPr>
          <w:p w14:paraId="2DFA1448" w14:textId="77777777" w:rsidR="00264130" w:rsidRDefault="00264130" w:rsidP="00F47537">
            <w:pPr>
              <w:jc w:val="both"/>
              <w:rPr>
                <w:b/>
              </w:rPr>
            </w:pPr>
            <w:r>
              <w:rPr>
                <w:b/>
              </w:rPr>
              <w:t>Způsob ověření studijních výsledků</w:t>
            </w:r>
          </w:p>
        </w:tc>
        <w:tc>
          <w:tcPr>
            <w:tcW w:w="3406" w:type="dxa"/>
            <w:gridSpan w:val="4"/>
          </w:tcPr>
          <w:p w14:paraId="6DE8EBE4" w14:textId="77777777" w:rsidR="00264130" w:rsidRDefault="00264130" w:rsidP="00F47537">
            <w:pPr>
              <w:jc w:val="both"/>
            </w:pPr>
            <w:r>
              <w:t>Zápočet, zkouška</w:t>
            </w:r>
          </w:p>
        </w:tc>
        <w:tc>
          <w:tcPr>
            <w:tcW w:w="2156" w:type="dxa"/>
            <w:shd w:val="clear" w:color="auto" w:fill="F7CAAC"/>
          </w:tcPr>
          <w:p w14:paraId="1BAE6C96" w14:textId="77777777" w:rsidR="00264130" w:rsidRDefault="00264130" w:rsidP="00F47537">
            <w:pPr>
              <w:jc w:val="both"/>
              <w:rPr>
                <w:b/>
              </w:rPr>
            </w:pPr>
            <w:r>
              <w:rPr>
                <w:b/>
              </w:rPr>
              <w:t>Forma výuky</w:t>
            </w:r>
          </w:p>
        </w:tc>
        <w:tc>
          <w:tcPr>
            <w:tcW w:w="1207" w:type="dxa"/>
            <w:gridSpan w:val="2"/>
          </w:tcPr>
          <w:p w14:paraId="0D88798E" w14:textId="77777777" w:rsidR="00264130" w:rsidRDefault="00264130" w:rsidP="00F47537">
            <w:pPr>
              <w:jc w:val="both"/>
            </w:pPr>
            <w:r>
              <w:t>Přednáška, seminář</w:t>
            </w:r>
          </w:p>
        </w:tc>
      </w:tr>
      <w:tr w:rsidR="00264130" w14:paraId="3F96A67F" w14:textId="77777777" w:rsidTr="00F47537">
        <w:tc>
          <w:tcPr>
            <w:tcW w:w="3086" w:type="dxa"/>
            <w:shd w:val="clear" w:color="auto" w:fill="F7CAAC"/>
          </w:tcPr>
          <w:p w14:paraId="2D69E1DA" w14:textId="77777777" w:rsidR="00264130" w:rsidRDefault="00264130" w:rsidP="00F47537">
            <w:pPr>
              <w:jc w:val="both"/>
              <w:rPr>
                <w:b/>
              </w:rPr>
            </w:pPr>
            <w:r>
              <w:rPr>
                <w:b/>
              </w:rPr>
              <w:t>Forma způsobu ověření studijních výsledků a další požadavky na studenta</w:t>
            </w:r>
          </w:p>
        </w:tc>
        <w:tc>
          <w:tcPr>
            <w:tcW w:w="6769" w:type="dxa"/>
            <w:gridSpan w:val="7"/>
            <w:tcBorders>
              <w:bottom w:val="nil"/>
            </w:tcBorders>
          </w:tcPr>
          <w:p w14:paraId="025ADE48" w14:textId="77777777" w:rsidR="00464BDB" w:rsidRDefault="00464BDB" w:rsidP="00464BDB">
            <w:pPr>
              <w:jc w:val="both"/>
              <w:rPr>
                <w:ins w:id="1187" w:author="Martin Sysel" w:date="2018-11-07T12:24:00Z"/>
              </w:rPr>
            </w:pPr>
            <w:ins w:id="1188" w:author="Martin Sysel" w:date="2018-11-07T12:24:00Z">
              <w:r w:rsidRPr="00DE3DE3">
                <w:t xml:space="preserve">U studenta se předpokládají </w:t>
              </w:r>
              <w:r>
                <w:t xml:space="preserve">základní vstupní </w:t>
              </w:r>
              <w:r w:rsidRPr="00DE3DE3">
                <w:t xml:space="preserve">znalosti </w:t>
              </w:r>
              <w:r>
                <w:t xml:space="preserve">a dovednosti na úrovni </w:t>
              </w:r>
              <w:r w:rsidRPr="00DE3DE3">
                <w:t>středoškolské matematiky.</w:t>
              </w:r>
            </w:ins>
          </w:p>
          <w:p w14:paraId="520A379E" w14:textId="1889E0F4" w:rsidR="00264130" w:rsidRDefault="00264130" w:rsidP="00F47537">
            <w:pPr>
              <w:pStyle w:val="Odstavecseseznamem"/>
              <w:numPr>
                <w:ilvl w:val="0"/>
                <w:numId w:val="28"/>
              </w:numPr>
              <w:ind w:left="425"/>
              <w:jc w:val="both"/>
            </w:pPr>
            <w:r>
              <w:t xml:space="preserve">Aktivní účast na seminářích, samostatné vypracování dílčích úloh a seminárních prací. </w:t>
            </w:r>
          </w:p>
          <w:p w14:paraId="6D0496EA" w14:textId="77777777" w:rsidR="00264130" w:rsidRDefault="00264130" w:rsidP="00F47537">
            <w:pPr>
              <w:pStyle w:val="Odstavecseseznamem"/>
              <w:numPr>
                <w:ilvl w:val="0"/>
                <w:numId w:val="28"/>
              </w:numPr>
              <w:ind w:left="425"/>
              <w:jc w:val="both"/>
            </w:pPr>
            <w:r>
              <w:t>Účast v seminářích nejméně 85</w:t>
            </w:r>
            <w:r>
              <w:rPr>
                <w:lang w:val="en-US"/>
              </w:rPr>
              <w:t>%</w:t>
            </w:r>
          </w:p>
          <w:p w14:paraId="641E8C23" w14:textId="77777777" w:rsidR="00264130" w:rsidRDefault="00264130" w:rsidP="00F47537">
            <w:pPr>
              <w:pStyle w:val="Odstavecseseznamem"/>
              <w:numPr>
                <w:ilvl w:val="0"/>
                <w:numId w:val="28"/>
              </w:numPr>
              <w:ind w:left="425"/>
              <w:jc w:val="both"/>
            </w:pPr>
            <w:r>
              <w:t xml:space="preserve">Úspěšné zvládnutí písemné semestrální práce. </w:t>
            </w:r>
          </w:p>
          <w:p w14:paraId="02F301BF" w14:textId="77777777" w:rsidR="00264130" w:rsidRPr="00A8742A" w:rsidRDefault="00264130" w:rsidP="00F47537">
            <w:pPr>
              <w:pStyle w:val="Odstavecseseznamem"/>
              <w:numPr>
                <w:ilvl w:val="0"/>
                <w:numId w:val="28"/>
              </w:numPr>
              <w:ind w:left="425"/>
              <w:jc w:val="both"/>
              <w:rPr>
                <w:lang w:val="en-US"/>
              </w:rPr>
            </w:pPr>
            <w:r>
              <w:t xml:space="preserve">Prokázání základních všeobecných matematických znalostí získaných absolvováním daného předmětu písemnou formou. </w:t>
            </w:r>
          </w:p>
        </w:tc>
      </w:tr>
      <w:tr w:rsidR="00264130" w14:paraId="4F23A06F" w14:textId="77777777" w:rsidTr="00464BDB">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89" w:author="Martin Sysel" w:date="2018-11-07T12:24: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85"/>
          <w:trPrChange w:id="1190" w:author="Martin Sysel" w:date="2018-11-07T12:24:00Z">
            <w:trPr>
              <w:gridBefore w:val="1"/>
              <w:trHeight w:val="554"/>
            </w:trPr>
          </w:trPrChange>
        </w:trPr>
        <w:tc>
          <w:tcPr>
            <w:tcW w:w="9855" w:type="dxa"/>
            <w:gridSpan w:val="8"/>
            <w:tcBorders>
              <w:top w:val="nil"/>
            </w:tcBorders>
            <w:tcPrChange w:id="1191" w:author="Martin Sysel" w:date="2018-11-07T12:24:00Z">
              <w:tcPr>
                <w:tcW w:w="9855" w:type="dxa"/>
                <w:gridSpan w:val="9"/>
                <w:tcBorders>
                  <w:top w:val="nil"/>
                </w:tcBorders>
              </w:tcPr>
            </w:tcPrChange>
          </w:tcPr>
          <w:p w14:paraId="117E3321" w14:textId="796E0DAF" w:rsidR="00264130" w:rsidDel="00464BDB" w:rsidRDefault="00264130" w:rsidP="00F47537">
            <w:pPr>
              <w:jc w:val="both"/>
              <w:rPr>
                <w:del w:id="1192" w:author="Martin Sysel" w:date="2018-11-07T12:24:00Z"/>
              </w:rPr>
            </w:pPr>
          </w:p>
          <w:p w14:paraId="317C2D11" w14:textId="7DB8A9BA" w:rsidR="00264130" w:rsidDel="00464BDB" w:rsidRDefault="00264130" w:rsidP="00F47537">
            <w:pPr>
              <w:jc w:val="both"/>
              <w:rPr>
                <w:del w:id="1193" w:author="Martin Sysel" w:date="2018-11-07T12:24:00Z"/>
              </w:rPr>
            </w:pPr>
            <w:del w:id="1194" w:author="Martin Sysel" w:date="2018-11-07T12:24:00Z">
              <w:r w:rsidRPr="00DE3DE3" w:rsidDel="00464BDB">
                <w:delText xml:space="preserve">U studenta se předpokládají </w:delText>
              </w:r>
              <w:r w:rsidDel="00464BDB">
                <w:delText xml:space="preserve">základní vstupní </w:delText>
              </w:r>
              <w:r w:rsidRPr="00DE3DE3" w:rsidDel="00464BDB">
                <w:delText xml:space="preserve">znalosti </w:delText>
              </w:r>
              <w:r w:rsidDel="00464BDB">
                <w:delText xml:space="preserve">a dovednosti </w:delText>
              </w:r>
              <w:r w:rsidRPr="00DE3DE3" w:rsidDel="00464BDB">
                <w:delText>středoškolské matematiky.</w:delText>
              </w:r>
            </w:del>
          </w:p>
          <w:p w14:paraId="03D9A1DF" w14:textId="77777777" w:rsidR="00264130" w:rsidRDefault="00264130" w:rsidP="00784EE4">
            <w:pPr>
              <w:jc w:val="both"/>
            </w:pPr>
          </w:p>
        </w:tc>
      </w:tr>
      <w:tr w:rsidR="00264130" w14:paraId="110C9A6D" w14:textId="77777777" w:rsidTr="00F47537">
        <w:trPr>
          <w:trHeight w:val="197"/>
        </w:trPr>
        <w:tc>
          <w:tcPr>
            <w:tcW w:w="3086" w:type="dxa"/>
            <w:tcBorders>
              <w:top w:val="nil"/>
            </w:tcBorders>
            <w:shd w:val="clear" w:color="auto" w:fill="F7CAAC"/>
          </w:tcPr>
          <w:p w14:paraId="24CE938C" w14:textId="77777777" w:rsidR="00264130" w:rsidRDefault="00264130" w:rsidP="00F47537">
            <w:pPr>
              <w:jc w:val="both"/>
              <w:rPr>
                <w:b/>
              </w:rPr>
            </w:pPr>
            <w:r>
              <w:rPr>
                <w:b/>
              </w:rPr>
              <w:t>Garant předmětu</w:t>
            </w:r>
          </w:p>
        </w:tc>
        <w:tc>
          <w:tcPr>
            <w:tcW w:w="6769" w:type="dxa"/>
            <w:gridSpan w:val="7"/>
            <w:tcBorders>
              <w:top w:val="nil"/>
            </w:tcBorders>
          </w:tcPr>
          <w:p w14:paraId="23FF37CE" w14:textId="77777777" w:rsidR="00264130" w:rsidRDefault="00264130" w:rsidP="00F47537">
            <w:pPr>
              <w:jc w:val="both"/>
            </w:pPr>
            <w:r>
              <w:t>Mgr. Hana Chudá, Ph.D.</w:t>
            </w:r>
          </w:p>
        </w:tc>
      </w:tr>
      <w:tr w:rsidR="00264130" w14:paraId="73ED51A5" w14:textId="77777777" w:rsidTr="00F47537">
        <w:trPr>
          <w:trHeight w:val="243"/>
        </w:trPr>
        <w:tc>
          <w:tcPr>
            <w:tcW w:w="3086" w:type="dxa"/>
            <w:tcBorders>
              <w:top w:val="nil"/>
            </w:tcBorders>
            <w:shd w:val="clear" w:color="auto" w:fill="F7CAAC"/>
          </w:tcPr>
          <w:p w14:paraId="2B8D111B" w14:textId="77777777" w:rsidR="00264130" w:rsidRDefault="00264130" w:rsidP="00F47537">
            <w:pPr>
              <w:jc w:val="both"/>
              <w:rPr>
                <w:b/>
              </w:rPr>
            </w:pPr>
            <w:r>
              <w:rPr>
                <w:b/>
              </w:rPr>
              <w:t>Zapojení garanta do výuky předmětu</w:t>
            </w:r>
          </w:p>
        </w:tc>
        <w:tc>
          <w:tcPr>
            <w:tcW w:w="6769" w:type="dxa"/>
            <w:gridSpan w:val="7"/>
            <w:tcBorders>
              <w:top w:val="nil"/>
            </w:tcBorders>
          </w:tcPr>
          <w:p w14:paraId="5DD5F38D" w14:textId="77777777" w:rsidR="00264130" w:rsidRDefault="00264130" w:rsidP="00F47537">
            <w:pPr>
              <w:jc w:val="both"/>
            </w:pPr>
            <w:r>
              <w:t xml:space="preserve">Metodicky, vede přednášky a semináře (100 %) </w:t>
            </w:r>
          </w:p>
        </w:tc>
      </w:tr>
      <w:tr w:rsidR="00264130" w14:paraId="56A2EFE7" w14:textId="77777777" w:rsidTr="00F47537">
        <w:tc>
          <w:tcPr>
            <w:tcW w:w="3086" w:type="dxa"/>
            <w:shd w:val="clear" w:color="auto" w:fill="F7CAAC"/>
          </w:tcPr>
          <w:p w14:paraId="72621695" w14:textId="77777777" w:rsidR="00264130" w:rsidRDefault="00264130" w:rsidP="00F47537">
            <w:pPr>
              <w:jc w:val="both"/>
              <w:rPr>
                <w:b/>
              </w:rPr>
            </w:pPr>
            <w:r>
              <w:rPr>
                <w:b/>
              </w:rPr>
              <w:t>Vyučující</w:t>
            </w:r>
          </w:p>
        </w:tc>
        <w:tc>
          <w:tcPr>
            <w:tcW w:w="6769" w:type="dxa"/>
            <w:gridSpan w:val="7"/>
            <w:tcBorders>
              <w:bottom w:val="nil"/>
            </w:tcBorders>
          </w:tcPr>
          <w:p w14:paraId="380944D8" w14:textId="5B3399ED" w:rsidR="00264130" w:rsidRDefault="00264130" w:rsidP="00B1531E">
            <w:pPr>
              <w:jc w:val="both"/>
            </w:pPr>
            <w:r>
              <w:t xml:space="preserve">Mgr. Hana Chudá, Ph.D., přednášky, </w:t>
            </w:r>
            <w:r w:rsidR="00B1531E">
              <w:t>seminář</w:t>
            </w:r>
            <w:r>
              <w:t xml:space="preserve"> (100 %)</w:t>
            </w:r>
          </w:p>
        </w:tc>
      </w:tr>
      <w:tr w:rsidR="00264130" w14:paraId="779949A6" w14:textId="77777777" w:rsidTr="00464BDB">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95" w:author="Martin Sysel" w:date="2018-11-07T12:24: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804"/>
          <w:trPrChange w:id="1196" w:author="Martin Sysel" w:date="2018-11-07T12:24:00Z">
            <w:trPr>
              <w:gridBefore w:val="1"/>
              <w:trHeight w:val="554"/>
            </w:trPr>
          </w:trPrChange>
        </w:trPr>
        <w:tc>
          <w:tcPr>
            <w:tcW w:w="9855" w:type="dxa"/>
            <w:gridSpan w:val="8"/>
            <w:tcBorders>
              <w:top w:val="nil"/>
            </w:tcBorders>
            <w:tcPrChange w:id="1197" w:author="Martin Sysel" w:date="2018-11-07T12:24:00Z">
              <w:tcPr>
                <w:tcW w:w="9855" w:type="dxa"/>
                <w:gridSpan w:val="9"/>
                <w:tcBorders>
                  <w:top w:val="nil"/>
                </w:tcBorders>
              </w:tcPr>
            </w:tcPrChange>
          </w:tcPr>
          <w:p w14:paraId="43DA5E2A" w14:textId="77777777" w:rsidR="00264130" w:rsidRDefault="00264130" w:rsidP="00F47537">
            <w:pPr>
              <w:jc w:val="both"/>
            </w:pPr>
          </w:p>
          <w:p w14:paraId="2B5B44A8" w14:textId="77777777" w:rsidR="00264130" w:rsidRDefault="00264130" w:rsidP="00F47537">
            <w:pPr>
              <w:jc w:val="both"/>
            </w:pPr>
          </w:p>
          <w:p w14:paraId="67659AE0" w14:textId="77777777" w:rsidR="00264130" w:rsidRDefault="00264130" w:rsidP="00F47537">
            <w:pPr>
              <w:jc w:val="both"/>
            </w:pPr>
          </w:p>
          <w:p w14:paraId="3FF365E8" w14:textId="77777777" w:rsidR="00264130" w:rsidRDefault="00264130" w:rsidP="00F47537">
            <w:pPr>
              <w:jc w:val="both"/>
            </w:pPr>
          </w:p>
        </w:tc>
      </w:tr>
      <w:tr w:rsidR="00264130" w14:paraId="2BC90047" w14:textId="77777777" w:rsidTr="00F47537">
        <w:tc>
          <w:tcPr>
            <w:tcW w:w="3086" w:type="dxa"/>
            <w:shd w:val="clear" w:color="auto" w:fill="F7CAAC"/>
          </w:tcPr>
          <w:p w14:paraId="4EAB5360" w14:textId="77777777" w:rsidR="00264130" w:rsidRDefault="00264130" w:rsidP="00F47537">
            <w:pPr>
              <w:jc w:val="both"/>
              <w:rPr>
                <w:b/>
              </w:rPr>
            </w:pPr>
            <w:r>
              <w:rPr>
                <w:b/>
              </w:rPr>
              <w:t>Stručná anotace předmětu</w:t>
            </w:r>
          </w:p>
        </w:tc>
        <w:tc>
          <w:tcPr>
            <w:tcW w:w="6769" w:type="dxa"/>
            <w:gridSpan w:val="7"/>
            <w:tcBorders>
              <w:bottom w:val="nil"/>
            </w:tcBorders>
          </w:tcPr>
          <w:p w14:paraId="1DAA5D46" w14:textId="77777777" w:rsidR="00264130" w:rsidRDefault="00264130" w:rsidP="00F47537">
            <w:pPr>
              <w:jc w:val="both"/>
            </w:pPr>
          </w:p>
        </w:tc>
      </w:tr>
      <w:tr w:rsidR="00264130" w14:paraId="04535A13" w14:textId="77777777" w:rsidTr="00F47537">
        <w:trPr>
          <w:trHeight w:val="3938"/>
        </w:trPr>
        <w:tc>
          <w:tcPr>
            <w:tcW w:w="9855" w:type="dxa"/>
            <w:gridSpan w:val="8"/>
            <w:tcBorders>
              <w:top w:val="nil"/>
              <w:bottom w:val="single" w:sz="12" w:space="0" w:color="auto"/>
            </w:tcBorders>
          </w:tcPr>
          <w:p w14:paraId="591C5FF6" w14:textId="77777777" w:rsidR="00264130" w:rsidRDefault="00264130" w:rsidP="00F47537">
            <w:pPr>
              <w:autoSpaceDE w:val="0"/>
              <w:autoSpaceDN w:val="0"/>
              <w:adjustRightInd w:val="0"/>
            </w:pPr>
            <w:r>
              <w:rPr>
                <w:rFonts w:ascii="TimesNewRomanPSMT" w:eastAsia="Calibri" w:hAnsi="TimesNewRomanPSMT" w:cs="TimesNewRomanPSMT"/>
              </w:rPr>
              <w:t xml:space="preserve">Cílem předmětu je </w:t>
            </w:r>
            <w:r>
              <w:t xml:space="preserve">seznámit studenty se základními matematickými nástroji diferenciálního a integrálního počtu funkce jedné proměnné užívanými při studiu odborných předmětů. </w:t>
            </w:r>
          </w:p>
          <w:p w14:paraId="309A34BD" w14:textId="77777777" w:rsidR="00264130" w:rsidRDefault="00264130" w:rsidP="00F47537">
            <w:pPr>
              <w:autoSpaceDE w:val="0"/>
              <w:autoSpaceDN w:val="0"/>
              <w:adjustRightInd w:val="0"/>
              <w:rPr>
                <w:rFonts w:ascii="TimesNewRomanPSMT" w:eastAsia="Calibri" w:hAnsi="TimesNewRomanPSMT" w:cs="TimesNewRomanPSMT"/>
              </w:rPr>
            </w:pPr>
          </w:p>
          <w:p w14:paraId="26E5FE5E" w14:textId="77777777" w:rsidR="00264130" w:rsidRDefault="00264130" w:rsidP="00F47537">
            <w:pPr>
              <w:autoSpaceDE w:val="0"/>
              <w:autoSpaceDN w:val="0"/>
              <w:adjustRightInd w:val="0"/>
              <w:rPr>
                <w:rFonts w:ascii="TimesNewRomanPSMT" w:eastAsia="Calibri" w:hAnsi="TimesNewRomanPSMT" w:cs="TimesNewRomanPSMT"/>
              </w:rPr>
            </w:pPr>
            <w:r>
              <w:rPr>
                <w:rFonts w:ascii="TimesNewRomanPSMT" w:eastAsia="Calibri" w:hAnsi="TimesNewRomanPSMT" w:cs="TimesNewRomanPSMT"/>
              </w:rPr>
              <w:t>Témata:</w:t>
            </w:r>
          </w:p>
          <w:p w14:paraId="605C2F78" w14:textId="77777777" w:rsidR="00264130" w:rsidRPr="007A2CF3" w:rsidRDefault="00264130" w:rsidP="00F47537">
            <w:pPr>
              <w:pStyle w:val="Odstavecseseznamem"/>
              <w:numPr>
                <w:ilvl w:val="0"/>
                <w:numId w:val="27"/>
              </w:numPr>
              <w:autoSpaceDE w:val="0"/>
              <w:autoSpaceDN w:val="0"/>
              <w:adjustRightInd w:val="0"/>
              <w:rPr>
                <w:rFonts w:ascii="TimesNewRomanPSMT" w:eastAsia="Calibri" w:hAnsi="TimesNewRomanPSMT" w:cs="TimesNewRomanPSMT"/>
              </w:rPr>
            </w:pPr>
            <w:r w:rsidRPr="007A2CF3">
              <w:rPr>
                <w:rFonts w:ascii="TimesNewRomanPSMT" w:eastAsia="Calibri" w:hAnsi="TimesNewRomanPSMT" w:cs="TimesNewRomanPSMT"/>
              </w:rPr>
              <w:t>Základy matematické logiky.</w:t>
            </w:r>
          </w:p>
          <w:p w14:paraId="4B95E7D5" w14:textId="77777777" w:rsidR="00264130" w:rsidRDefault="00264130" w:rsidP="00F47537">
            <w:pPr>
              <w:pStyle w:val="Odstavecseseznamem"/>
              <w:numPr>
                <w:ilvl w:val="0"/>
                <w:numId w:val="27"/>
              </w:numPr>
              <w:autoSpaceDE w:val="0"/>
              <w:autoSpaceDN w:val="0"/>
              <w:adjustRightInd w:val="0"/>
              <w:rPr>
                <w:rFonts w:ascii="TimesNewRomanPSMT" w:eastAsia="Calibri" w:hAnsi="TimesNewRomanPSMT" w:cs="TimesNewRomanPSMT"/>
              </w:rPr>
            </w:pPr>
            <w:r>
              <w:rPr>
                <w:rFonts w:ascii="TimesNewRomanPSMT" w:eastAsia="Calibri" w:hAnsi="TimesNewRomanPSMT" w:cs="TimesNewRomanPSMT"/>
              </w:rPr>
              <w:t>M</w:t>
            </w:r>
            <w:r w:rsidRPr="007A2CF3">
              <w:rPr>
                <w:rFonts w:ascii="TimesNewRomanPSMT" w:eastAsia="Calibri" w:hAnsi="TimesNewRomanPSMT" w:cs="TimesNewRomanPSMT"/>
              </w:rPr>
              <w:t>nožiny a množinové operace, číselné množiny.</w:t>
            </w:r>
          </w:p>
          <w:p w14:paraId="50EBBD08" w14:textId="77777777" w:rsidR="00264130" w:rsidRDefault="00264130" w:rsidP="00F47537">
            <w:pPr>
              <w:pStyle w:val="Odstavecseseznamem"/>
              <w:numPr>
                <w:ilvl w:val="0"/>
                <w:numId w:val="27"/>
              </w:numPr>
              <w:autoSpaceDE w:val="0"/>
              <w:autoSpaceDN w:val="0"/>
              <w:adjustRightInd w:val="0"/>
              <w:rPr>
                <w:rFonts w:ascii="TimesNewRomanPSMT" w:eastAsia="Calibri" w:hAnsi="TimesNewRomanPSMT" w:cs="TimesNewRomanPSMT"/>
              </w:rPr>
            </w:pPr>
            <w:r>
              <w:rPr>
                <w:rFonts w:ascii="TimesNewRomanPSMT" w:eastAsia="Calibri" w:hAnsi="TimesNewRomanPSMT" w:cs="TimesNewRomanPSMT"/>
              </w:rPr>
              <w:t>Jednoduché funkce a jejich transformace. Graf funkce.</w:t>
            </w:r>
          </w:p>
          <w:p w14:paraId="7EBFAFE6" w14:textId="77777777" w:rsidR="00264130" w:rsidRDefault="00264130" w:rsidP="00F47537">
            <w:pPr>
              <w:pStyle w:val="Odstavecseseznamem"/>
              <w:numPr>
                <w:ilvl w:val="0"/>
                <w:numId w:val="27"/>
              </w:numPr>
              <w:autoSpaceDE w:val="0"/>
              <w:autoSpaceDN w:val="0"/>
              <w:adjustRightInd w:val="0"/>
              <w:rPr>
                <w:rFonts w:ascii="TimesNewRomanPSMT" w:eastAsia="Calibri" w:hAnsi="TimesNewRomanPSMT" w:cs="TimesNewRomanPSMT"/>
              </w:rPr>
            </w:pPr>
            <w:r w:rsidRPr="007A2CF3">
              <w:rPr>
                <w:rFonts w:ascii="TimesNewRomanPSMT" w:eastAsia="Calibri" w:hAnsi="TimesNewRomanPSMT" w:cs="TimesNewRomanPSMT"/>
              </w:rPr>
              <w:t>Funkce a jejich vlastnosti, operace s funkcemi. Inverzní a složená funkce.</w:t>
            </w:r>
          </w:p>
          <w:p w14:paraId="1ACBFC26" w14:textId="77777777" w:rsidR="00264130" w:rsidRDefault="00264130" w:rsidP="00F47537">
            <w:pPr>
              <w:pStyle w:val="Odstavecseseznamem"/>
              <w:numPr>
                <w:ilvl w:val="0"/>
                <w:numId w:val="27"/>
              </w:numPr>
              <w:autoSpaceDE w:val="0"/>
              <w:autoSpaceDN w:val="0"/>
              <w:adjustRightInd w:val="0"/>
              <w:rPr>
                <w:rFonts w:ascii="TimesNewRomanPSMT" w:eastAsia="Calibri" w:hAnsi="TimesNewRomanPSMT" w:cs="TimesNewRomanPSMT"/>
              </w:rPr>
            </w:pPr>
            <w:r>
              <w:rPr>
                <w:rFonts w:ascii="TimesNewRomanPSMT" w:eastAsia="Calibri" w:hAnsi="TimesNewRomanPSMT" w:cs="TimesNewRomanPSMT"/>
              </w:rPr>
              <w:t xml:space="preserve">Limita funkce. Spojitost funkce. </w:t>
            </w:r>
          </w:p>
          <w:p w14:paraId="1E94FF5F" w14:textId="77777777" w:rsidR="00264130" w:rsidRDefault="00264130" w:rsidP="00F47537">
            <w:pPr>
              <w:pStyle w:val="Odstavecseseznamem"/>
              <w:numPr>
                <w:ilvl w:val="0"/>
                <w:numId w:val="27"/>
              </w:numPr>
              <w:autoSpaceDE w:val="0"/>
              <w:autoSpaceDN w:val="0"/>
              <w:adjustRightInd w:val="0"/>
              <w:rPr>
                <w:rFonts w:ascii="TimesNewRomanPSMT" w:eastAsia="Calibri" w:hAnsi="TimesNewRomanPSMT" w:cs="TimesNewRomanPSMT"/>
              </w:rPr>
            </w:pPr>
            <w:r>
              <w:rPr>
                <w:rFonts w:ascii="TimesNewRomanPSMT" w:eastAsia="Calibri" w:hAnsi="TimesNewRomanPSMT" w:cs="TimesNewRomanPSMT"/>
              </w:rPr>
              <w:t xml:space="preserve">Asymptoty grafu funkce. Jednostranné limity. </w:t>
            </w:r>
          </w:p>
          <w:p w14:paraId="55159084" w14:textId="77777777" w:rsidR="00264130" w:rsidRDefault="00264130" w:rsidP="00F47537">
            <w:pPr>
              <w:pStyle w:val="Odstavecseseznamem"/>
              <w:numPr>
                <w:ilvl w:val="0"/>
                <w:numId w:val="27"/>
              </w:numPr>
              <w:autoSpaceDE w:val="0"/>
              <w:autoSpaceDN w:val="0"/>
              <w:adjustRightInd w:val="0"/>
              <w:rPr>
                <w:rFonts w:ascii="TimesNewRomanPSMT" w:eastAsia="Calibri" w:hAnsi="TimesNewRomanPSMT" w:cs="TimesNewRomanPSMT"/>
              </w:rPr>
            </w:pPr>
            <w:r w:rsidRPr="003C1DE8">
              <w:rPr>
                <w:rFonts w:ascii="TimesNewRomanPSMT" w:eastAsia="Calibri" w:hAnsi="TimesNewRomanPSMT" w:cs="TimesNewRomanPSMT"/>
              </w:rPr>
              <w:t xml:space="preserve">Derivace funkce. Základní pravidla a vlastnosti. </w:t>
            </w:r>
          </w:p>
          <w:p w14:paraId="3755E9DA" w14:textId="77777777" w:rsidR="00264130" w:rsidRPr="003C1DE8" w:rsidRDefault="00264130" w:rsidP="00F47537">
            <w:pPr>
              <w:pStyle w:val="Odstavecseseznamem"/>
              <w:numPr>
                <w:ilvl w:val="0"/>
                <w:numId w:val="27"/>
              </w:numPr>
              <w:autoSpaceDE w:val="0"/>
              <w:autoSpaceDN w:val="0"/>
              <w:adjustRightInd w:val="0"/>
              <w:rPr>
                <w:rFonts w:ascii="TimesNewRomanPSMT" w:eastAsia="Calibri" w:hAnsi="TimesNewRomanPSMT" w:cs="TimesNewRomanPSMT"/>
              </w:rPr>
            </w:pPr>
            <w:r>
              <w:rPr>
                <w:rFonts w:ascii="TimesNewRomanPSMT" w:eastAsia="Calibri" w:hAnsi="TimesNewRomanPSMT" w:cs="TimesNewRomanPSMT"/>
              </w:rPr>
              <w:t xml:space="preserve">Tečná přímka a normála grafu funkce. </w:t>
            </w:r>
            <w:r w:rsidRPr="003C1DE8">
              <w:rPr>
                <w:rFonts w:ascii="TimesNewRomanPSMT" w:eastAsia="Calibri" w:hAnsi="TimesNewRomanPSMT" w:cs="TimesNewRomanPSMT"/>
              </w:rPr>
              <w:t xml:space="preserve">Derivace složené funkce. </w:t>
            </w:r>
          </w:p>
          <w:p w14:paraId="75F91820" w14:textId="77777777" w:rsidR="00264130" w:rsidRPr="00040B4D" w:rsidRDefault="00264130" w:rsidP="00F47537">
            <w:pPr>
              <w:pStyle w:val="Odstavecseseznamem"/>
              <w:numPr>
                <w:ilvl w:val="0"/>
                <w:numId w:val="27"/>
              </w:numPr>
              <w:autoSpaceDE w:val="0"/>
              <w:autoSpaceDN w:val="0"/>
              <w:adjustRightInd w:val="0"/>
              <w:rPr>
                <w:rFonts w:ascii="TimesNewRomanPSMT" w:eastAsia="Calibri" w:hAnsi="TimesNewRomanPSMT" w:cs="TimesNewRomanPSMT"/>
              </w:rPr>
            </w:pPr>
            <w:r>
              <w:rPr>
                <w:rFonts w:ascii="TimesNewRomanPSMT" w:eastAsia="Calibri" w:hAnsi="TimesNewRomanPSMT" w:cs="TimesNewRomanPSMT"/>
              </w:rPr>
              <w:t>Derivace vyššího řádu. Diferenciál funkce. L</w:t>
            </w:r>
            <w:r>
              <w:rPr>
                <w:rFonts w:ascii="TimesNewRomanPSMT" w:eastAsia="Calibri" w:hAnsi="TimesNewRomanPSMT" w:cs="TimesNewRomanPSMT"/>
                <w:lang w:val="en-US"/>
              </w:rPr>
              <w:t>’Hospitalovo pravidlo.</w:t>
            </w:r>
          </w:p>
          <w:p w14:paraId="701F6BD9" w14:textId="77777777" w:rsidR="00264130" w:rsidRDefault="00264130" w:rsidP="00F47537">
            <w:pPr>
              <w:pStyle w:val="Odstavecseseznamem"/>
              <w:numPr>
                <w:ilvl w:val="0"/>
                <w:numId w:val="27"/>
              </w:numPr>
              <w:autoSpaceDE w:val="0"/>
              <w:autoSpaceDN w:val="0"/>
              <w:adjustRightInd w:val="0"/>
              <w:rPr>
                <w:rFonts w:ascii="TimesNewRomanPSMT" w:eastAsia="Calibri" w:hAnsi="TimesNewRomanPSMT" w:cs="TimesNewRomanPSMT"/>
              </w:rPr>
            </w:pPr>
            <w:r w:rsidRPr="00040B4D">
              <w:rPr>
                <w:rFonts w:ascii="TimesNewRomanPSMT" w:eastAsia="Calibri" w:hAnsi="TimesNewRomanPSMT" w:cs="TimesNewRomanPSMT"/>
              </w:rPr>
              <w:t>Průběh funkce.</w:t>
            </w:r>
          </w:p>
          <w:p w14:paraId="00795727" w14:textId="77777777" w:rsidR="00264130" w:rsidRDefault="00264130" w:rsidP="00F47537">
            <w:pPr>
              <w:pStyle w:val="Odstavecseseznamem"/>
              <w:numPr>
                <w:ilvl w:val="0"/>
                <w:numId w:val="27"/>
              </w:numPr>
              <w:autoSpaceDE w:val="0"/>
              <w:autoSpaceDN w:val="0"/>
              <w:adjustRightInd w:val="0"/>
              <w:rPr>
                <w:rFonts w:ascii="TimesNewRomanPSMT" w:eastAsia="Calibri" w:hAnsi="TimesNewRomanPSMT" w:cs="TimesNewRomanPSMT"/>
              </w:rPr>
            </w:pPr>
            <w:r>
              <w:rPr>
                <w:rFonts w:ascii="TimesNewRomanPSMT" w:eastAsia="Calibri" w:hAnsi="TimesNewRomanPSMT" w:cs="TimesNewRomanPSMT"/>
              </w:rPr>
              <w:t>Primitivní funkce. N</w:t>
            </w:r>
            <w:r w:rsidRPr="00040B4D">
              <w:rPr>
                <w:rFonts w:ascii="TimesNewRomanPSMT" w:eastAsia="Calibri" w:hAnsi="TimesNewRomanPSMT" w:cs="TimesNewRomanPSMT"/>
              </w:rPr>
              <w:t>eurčitý integrál</w:t>
            </w:r>
            <w:r>
              <w:rPr>
                <w:rFonts w:ascii="TimesNewRomanPSMT" w:eastAsia="Calibri" w:hAnsi="TimesNewRomanPSMT" w:cs="TimesNewRomanPSMT"/>
              </w:rPr>
              <w:t>. Výpočet základních integrálů.</w:t>
            </w:r>
          </w:p>
          <w:p w14:paraId="4A111543" w14:textId="77777777" w:rsidR="00264130" w:rsidRDefault="00264130" w:rsidP="00F47537">
            <w:pPr>
              <w:pStyle w:val="Odstavecseseznamem"/>
              <w:numPr>
                <w:ilvl w:val="0"/>
                <w:numId w:val="27"/>
              </w:numPr>
              <w:autoSpaceDE w:val="0"/>
              <w:autoSpaceDN w:val="0"/>
              <w:adjustRightInd w:val="0"/>
              <w:rPr>
                <w:rFonts w:ascii="TimesNewRomanPSMT" w:eastAsia="Calibri" w:hAnsi="TimesNewRomanPSMT" w:cs="TimesNewRomanPSMT"/>
              </w:rPr>
            </w:pPr>
            <w:r>
              <w:rPr>
                <w:rFonts w:ascii="TimesNewRomanPSMT" w:eastAsia="Calibri" w:hAnsi="TimesNewRomanPSMT" w:cs="TimesNewRomanPSMT"/>
              </w:rPr>
              <w:t>Integrace per partes. S</w:t>
            </w:r>
            <w:r w:rsidRPr="00040B4D">
              <w:rPr>
                <w:rFonts w:ascii="TimesNewRomanPSMT" w:eastAsia="Calibri" w:hAnsi="TimesNewRomanPSMT" w:cs="TimesNewRomanPSMT"/>
              </w:rPr>
              <w:t>ubstituční metoda.</w:t>
            </w:r>
          </w:p>
          <w:p w14:paraId="0C69779F" w14:textId="77777777" w:rsidR="00264130" w:rsidRDefault="00264130" w:rsidP="00F47537">
            <w:pPr>
              <w:pStyle w:val="Odstavecseseznamem"/>
              <w:numPr>
                <w:ilvl w:val="0"/>
                <w:numId w:val="27"/>
              </w:numPr>
              <w:autoSpaceDE w:val="0"/>
              <w:autoSpaceDN w:val="0"/>
              <w:adjustRightInd w:val="0"/>
              <w:rPr>
                <w:rFonts w:ascii="TimesNewRomanPSMT" w:eastAsia="Calibri" w:hAnsi="TimesNewRomanPSMT" w:cs="TimesNewRomanPSMT"/>
              </w:rPr>
            </w:pPr>
            <w:r>
              <w:rPr>
                <w:rFonts w:ascii="TimesNewRomanPSMT" w:eastAsia="Calibri" w:hAnsi="TimesNewRomanPSMT" w:cs="TimesNewRomanPSMT"/>
              </w:rPr>
              <w:t>Integrace racionálních lomených funkcí (rozklad funkce na součet parciálních zlomků).</w:t>
            </w:r>
          </w:p>
          <w:p w14:paraId="451ECA41" w14:textId="77777777" w:rsidR="00264130" w:rsidRPr="003C1DE8" w:rsidRDefault="00264130" w:rsidP="00F47537">
            <w:pPr>
              <w:pStyle w:val="Odstavecseseznamem"/>
              <w:numPr>
                <w:ilvl w:val="0"/>
                <w:numId w:val="27"/>
              </w:numPr>
              <w:autoSpaceDE w:val="0"/>
              <w:autoSpaceDN w:val="0"/>
              <w:adjustRightInd w:val="0"/>
              <w:jc w:val="both"/>
              <w:rPr>
                <w:rFonts w:ascii="TimesNewRomanPSMT" w:eastAsia="Calibri" w:hAnsi="TimesNewRomanPSMT" w:cs="TimesNewRomanPSMT"/>
              </w:rPr>
            </w:pPr>
            <w:r w:rsidRPr="003C1DE8">
              <w:rPr>
                <w:rFonts w:ascii="TimesNewRomanPSMT" w:eastAsia="Calibri" w:hAnsi="TimesNewRomanPSMT" w:cs="TimesNewRomanPSMT"/>
              </w:rPr>
              <w:t>Určitý (Riemannův</w:t>
            </w:r>
            <w:r>
              <w:rPr>
                <w:rFonts w:ascii="TimesNewRomanPSMT" w:eastAsia="Calibri" w:hAnsi="TimesNewRomanPSMT" w:cs="TimesNewRomanPSMT"/>
              </w:rPr>
              <w:t>)</w:t>
            </w:r>
            <w:r w:rsidRPr="003C1DE8">
              <w:rPr>
                <w:rFonts w:ascii="TimesNewRomanPSMT" w:eastAsia="Calibri" w:hAnsi="TimesNewRomanPSMT" w:cs="TimesNewRomanPSMT"/>
              </w:rPr>
              <w:t xml:space="preserve"> integrál</w:t>
            </w:r>
            <w:r>
              <w:rPr>
                <w:rFonts w:ascii="TimesNewRomanPSMT" w:eastAsia="Calibri" w:hAnsi="TimesNewRomanPSMT" w:cs="TimesNewRomanPSMT"/>
              </w:rPr>
              <w:t xml:space="preserve">. </w:t>
            </w:r>
            <w:r w:rsidRPr="003C1DE8">
              <w:rPr>
                <w:rFonts w:ascii="TimesNewRomanPSMT" w:eastAsia="Calibri" w:hAnsi="TimesNewRomanPSMT" w:cs="TimesNewRomanPSMT"/>
              </w:rPr>
              <w:t xml:space="preserve"> Aplikace určitého integrálu.</w:t>
            </w:r>
          </w:p>
          <w:p w14:paraId="494201FE" w14:textId="77777777" w:rsidR="00264130" w:rsidRDefault="00264130" w:rsidP="00F47537">
            <w:pPr>
              <w:jc w:val="both"/>
            </w:pPr>
          </w:p>
        </w:tc>
      </w:tr>
      <w:tr w:rsidR="00264130" w14:paraId="36AE8A78" w14:textId="77777777" w:rsidTr="00F47537">
        <w:trPr>
          <w:trHeight w:val="265"/>
        </w:trPr>
        <w:tc>
          <w:tcPr>
            <w:tcW w:w="3653" w:type="dxa"/>
            <w:gridSpan w:val="2"/>
            <w:tcBorders>
              <w:top w:val="nil"/>
            </w:tcBorders>
            <w:shd w:val="clear" w:color="auto" w:fill="F7CAAC"/>
          </w:tcPr>
          <w:p w14:paraId="0CB3347E" w14:textId="77777777" w:rsidR="00264130" w:rsidRDefault="00264130" w:rsidP="00F47537">
            <w:pPr>
              <w:jc w:val="both"/>
            </w:pPr>
            <w:r>
              <w:rPr>
                <w:b/>
              </w:rPr>
              <w:t>Studijní literatura a studijní pomůcky</w:t>
            </w:r>
          </w:p>
        </w:tc>
        <w:tc>
          <w:tcPr>
            <w:tcW w:w="6202" w:type="dxa"/>
            <w:gridSpan w:val="6"/>
            <w:tcBorders>
              <w:top w:val="nil"/>
              <w:bottom w:val="nil"/>
            </w:tcBorders>
          </w:tcPr>
          <w:p w14:paraId="51F171FB" w14:textId="77777777" w:rsidR="00264130" w:rsidRDefault="00264130" w:rsidP="00F47537">
            <w:pPr>
              <w:jc w:val="both"/>
            </w:pPr>
          </w:p>
        </w:tc>
      </w:tr>
      <w:tr w:rsidR="00264130" w14:paraId="4F895D2D" w14:textId="77777777" w:rsidTr="00F47537">
        <w:trPr>
          <w:trHeight w:val="1497"/>
        </w:trPr>
        <w:tc>
          <w:tcPr>
            <w:tcW w:w="9855" w:type="dxa"/>
            <w:gridSpan w:val="8"/>
            <w:tcBorders>
              <w:top w:val="nil"/>
            </w:tcBorders>
          </w:tcPr>
          <w:p w14:paraId="6102E0BA" w14:textId="77777777" w:rsidR="00264130" w:rsidRPr="00565B48" w:rsidRDefault="00264130" w:rsidP="00F47537">
            <w:pPr>
              <w:jc w:val="both"/>
              <w:rPr>
                <w:b/>
              </w:rPr>
            </w:pPr>
            <w:r w:rsidRPr="00565B48">
              <w:rPr>
                <w:b/>
              </w:rPr>
              <w:t>Povinná literatura:</w:t>
            </w:r>
          </w:p>
          <w:p w14:paraId="4674362F" w14:textId="77777777" w:rsidR="00264130" w:rsidRDefault="00264130" w:rsidP="00F47537">
            <w:r>
              <w:t xml:space="preserve">POLÁŠEK V., SEDLÁČEK L. </w:t>
            </w:r>
            <w:r>
              <w:rPr>
                <w:i/>
                <w:iCs/>
              </w:rPr>
              <w:t>Matematický seminář</w:t>
            </w:r>
            <w:r>
              <w:t>. Zlín, 2017. ISBN 978-80-7454-687-7.</w:t>
            </w:r>
          </w:p>
          <w:p w14:paraId="734F7127" w14:textId="77777777" w:rsidR="00264130" w:rsidRPr="003A0685" w:rsidRDefault="00264130" w:rsidP="00F47537">
            <w:pPr>
              <w:autoSpaceDE w:val="0"/>
              <w:autoSpaceDN w:val="0"/>
              <w:adjustRightInd w:val="0"/>
              <w:rPr>
                <w:rFonts w:eastAsia="Calibri"/>
              </w:rPr>
            </w:pPr>
            <w:r w:rsidRPr="003A0685">
              <w:rPr>
                <w:rFonts w:eastAsia="Calibri"/>
              </w:rPr>
              <w:t xml:space="preserve">OSTRAVSKÝ J., POLÁŠEK V. </w:t>
            </w:r>
            <w:r w:rsidRPr="003A0685">
              <w:rPr>
                <w:rFonts w:eastAsia="Calibri"/>
                <w:i/>
                <w:iCs/>
              </w:rPr>
              <w:t>Diferenciální a integrá</w:t>
            </w:r>
            <w:r>
              <w:rPr>
                <w:rFonts w:eastAsia="Calibri"/>
                <w:i/>
                <w:iCs/>
              </w:rPr>
              <w:t>lní počet funkce jedné proměnné -</w:t>
            </w:r>
            <w:r w:rsidRPr="003A0685">
              <w:rPr>
                <w:rFonts w:eastAsia="Calibri"/>
                <w:i/>
                <w:iCs/>
              </w:rPr>
              <w:t xml:space="preserve"> vybrané statě</w:t>
            </w:r>
            <w:r w:rsidRPr="003A0685">
              <w:rPr>
                <w:rFonts w:eastAsia="Calibri"/>
              </w:rPr>
              <w:t>. Zlín,</w:t>
            </w:r>
          </w:p>
          <w:p w14:paraId="49B4DB54" w14:textId="77777777" w:rsidR="00264130" w:rsidRDefault="00264130" w:rsidP="00F47537">
            <w:pPr>
              <w:jc w:val="both"/>
              <w:rPr>
                <w:rFonts w:eastAsia="Calibri"/>
              </w:rPr>
            </w:pPr>
            <w:r w:rsidRPr="003A0685">
              <w:rPr>
                <w:rFonts w:eastAsia="Calibri"/>
              </w:rPr>
              <w:t>2011. ISBN 978-80-7454-124-7.</w:t>
            </w:r>
          </w:p>
          <w:p w14:paraId="3A4F1097" w14:textId="77777777" w:rsidR="00264130" w:rsidRPr="003A0685" w:rsidRDefault="00264130" w:rsidP="00F47537">
            <w:pPr>
              <w:jc w:val="both"/>
              <w:rPr>
                <w:b/>
              </w:rPr>
            </w:pPr>
            <w:r w:rsidRPr="003A0685">
              <w:rPr>
                <w:b/>
              </w:rPr>
              <w:t>Doporučená literatura:</w:t>
            </w:r>
          </w:p>
          <w:p w14:paraId="063C39FD" w14:textId="77777777" w:rsidR="00264130" w:rsidRPr="00EF3B00" w:rsidRDefault="00264130" w:rsidP="00F47537">
            <w:pPr>
              <w:jc w:val="both"/>
              <w:rPr>
                <w:rFonts w:eastAsia="Calibri"/>
              </w:rPr>
            </w:pPr>
            <w:r w:rsidRPr="003A0685">
              <w:rPr>
                <w:rFonts w:eastAsia="Calibri"/>
              </w:rPr>
              <w:t xml:space="preserve">MATEJDES, M. </w:t>
            </w:r>
            <w:r w:rsidRPr="003A0685">
              <w:rPr>
                <w:rFonts w:eastAsia="Calibri"/>
                <w:i/>
                <w:iCs/>
              </w:rPr>
              <w:t>Aplikovaná matematika</w:t>
            </w:r>
            <w:r w:rsidRPr="003A0685">
              <w:rPr>
                <w:rFonts w:eastAsia="Calibri"/>
              </w:rPr>
              <w:t>. Matcentrum-Zvolen, 2005.</w:t>
            </w:r>
          </w:p>
        </w:tc>
      </w:tr>
      <w:tr w:rsidR="00264130" w14:paraId="18F1E3DD" w14:textId="77777777" w:rsidTr="00F4753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3C85F03" w14:textId="77777777" w:rsidR="00264130" w:rsidRDefault="00264130" w:rsidP="00F47537">
            <w:pPr>
              <w:jc w:val="center"/>
              <w:rPr>
                <w:b/>
              </w:rPr>
            </w:pPr>
            <w:r>
              <w:rPr>
                <w:b/>
              </w:rPr>
              <w:t>Informace ke kombinované nebo distanční formě</w:t>
            </w:r>
          </w:p>
        </w:tc>
      </w:tr>
      <w:tr w:rsidR="00264130" w14:paraId="70479A27" w14:textId="77777777" w:rsidTr="00F47537">
        <w:tc>
          <w:tcPr>
            <w:tcW w:w="4787" w:type="dxa"/>
            <w:gridSpan w:val="3"/>
            <w:tcBorders>
              <w:top w:val="single" w:sz="2" w:space="0" w:color="auto"/>
            </w:tcBorders>
            <w:shd w:val="clear" w:color="auto" w:fill="F7CAAC"/>
          </w:tcPr>
          <w:p w14:paraId="12BF4CBC" w14:textId="77777777" w:rsidR="00264130" w:rsidRDefault="00264130" w:rsidP="00F47537">
            <w:pPr>
              <w:jc w:val="both"/>
            </w:pPr>
            <w:r>
              <w:rPr>
                <w:b/>
              </w:rPr>
              <w:t>Rozsah konzultací (soustředění)</w:t>
            </w:r>
          </w:p>
        </w:tc>
        <w:tc>
          <w:tcPr>
            <w:tcW w:w="889" w:type="dxa"/>
            <w:tcBorders>
              <w:top w:val="single" w:sz="2" w:space="0" w:color="auto"/>
            </w:tcBorders>
          </w:tcPr>
          <w:p w14:paraId="4FEF8BA8" w14:textId="77777777" w:rsidR="00264130" w:rsidRDefault="00264130" w:rsidP="00F47537">
            <w:pPr>
              <w:jc w:val="both"/>
            </w:pPr>
          </w:p>
        </w:tc>
        <w:tc>
          <w:tcPr>
            <w:tcW w:w="4179" w:type="dxa"/>
            <w:gridSpan w:val="4"/>
            <w:tcBorders>
              <w:top w:val="single" w:sz="2" w:space="0" w:color="auto"/>
            </w:tcBorders>
            <w:shd w:val="clear" w:color="auto" w:fill="F7CAAC"/>
          </w:tcPr>
          <w:p w14:paraId="33CD912F" w14:textId="77777777" w:rsidR="00264130" w:rsidRDefault="00264130" w:rsidP="00F47537">
            <w:pPr>
              <w:jc w:val="both"/>
              <w:rPr>
                <w:b/>
              </w:rPr>
            </w:pPr>
            <w:r>
              <w:rPr>
                <w:b/>
              </w:rPr>
              <w:t xml:space="preserve">hodin </w:t>
            </w:r>
          </w:p>
        </w:tc>
      </w:tr>
      <w:tr w:rsidR="00264130" w14:paraId="26975F93" w14:textId="77777777" w:rsidTr="00F47537">
        <w:tc>
          <w:tcPr>
            <w:tcW w:w="9855" w:type="dxa"/>
            <w:gridSpan w:val="8"/>
            <w:shd w:val="clear" w:color="auto" w:fill="F7CAAC"/>
          </w:tcPr>
          <w:p w14:paraId="05F1C175" w14:textId="77777777" w:rsidR="00264130" w:rsidRDefault="00264130" w:rsidP="00F47537">
            <w:pPr>
              <w:jc w:val="both"/>
              <w:rPr>
                <w:b/>
              </w:rPr>
            </w:pPr>
            <w:r>
              <w:rPr>
                <w:b/>
              </w:rPr>
              <w:t>Informace o způsobu kontaktu s vyučujícím</w:t>
            </w:r>
          </w:p>
        </w:tc>
      </w:tr>
      <w:tr w:rsidR="00264130" w14:paraId="11D41F54" w14:textId="77777777" w:rsidTr="00144D26">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198" w:author="Martin Sysel" w:date="2018-11-07T12:24: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157"/>
          <w:trPrChange w:id="1199" w:author="Martin Sysel" w:date="2018-11-07T12:24:00Z">
            <w:trPr>
              <w:gridBefore w:val="1"/>
              <w:trHeight w:val="1373"/>
            </w:trPr>
          </w:trPrChange>
        </w:trPr>
        <w:tc>
          <w:tcPr>
            <w:tcW w:w="9855" w:type="dxa"/>
            <w:gridSpan w:val="8"/>
            <w:tcPrChange w:id="1200" w:author="Martin Sysel" w:date="2018-11-07T12:24:00Z">
              <w:tcPr>
                <w:tcW w:w="9855" w:type="dxa"/>
                <w:gridSpan w:val="9"/>
              </w:tcPr>
            </w:tcPrChange>
          </w:tcPr>
          <w:p w14:paraId="183A5B7A" w14:textId="77777777" w:rsidR="00264130" w:rsidRDefault="00264130" w:rsidP="00F47537">
            <w:pPr>
              <w:jc w:val="both"/>
            </w:pPr>
          </w:p>
        </w:tc>
      </w:tr>
    </w:tbl>
    <w:p w14:paraId="11C2A259" w14:textId="77777777" w:rsidR="00264130" w:rsidRDefault="00264130" w:rsidP="00264130"/>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1201">
          <w:tblGrid>
            <w:gridCol w:w="418"/>
            <w:gridCol w:w="2668"/>
            <w:gridCol w:w="567"/>
            <w:gridCol w:w="1134"/>
            <w:gridCol w:w="889"/>
            <w:gridCol w:w="816"/>
            <w:gridCol w:w="2156"/>
            <w:gridCol w:w="539"/>
            <w:gridCol w:w="668"/>
            <w:gridCol w:w="418"/>
          </w:tblGrid>
        </w:tblGridChange>
      </w:tblGrid>
      <w:tr w:rsidR="00264130" w14:paraId="5592A924" w14:textId="77777777" w:rsidTr="00F47537">
        <w:tc>
          <w:tcPr>
            <w:tcW w:w="9855" w:type="dxa"/>
            <w:gridSpan w:val="8"/>
            <w:tcBorders>
              <w:bottom w:val="double" w:sz="4" w:space="0" w:color="auto"/>
            </w:tcBorders>
            <w:shd w:val="clear" w:color="auto" w:fill="BDD6EE"/>
          </w:tcPr>
          <w:p w14:paraId="72DAF916" w14:textId="5E5DBA5F" w:rsidR="00264130" w:rsidRDefault="00264130" w:rsidP="00F47537">
            <w:pPr>
              <w:tabs>
                <w:tab w:val="right" w:pos="9721"/>
              </w:tabs>
              <w:jc w:val="both"/>
              <w:rPr>
                <w:b/>
                <w:sz w:val="28"/>
              </w:rPr>
            </w:pPr>
            <w:r>
              <w:rPr>
                <w:b/>
                <w:sz w:val="28"/>
              </w:rPr>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1202" w:author="Martin Sysel" w:date="2018-11-16T14:38:00Z">
              <w:r w:rsidR="0066375C" w:rsidRPr="0066375C">
                <w:rPr>
                  <w:rStyle w:val="Odkazintenzivn"/>
                  <w:rPrChange w:id="1203" w:author="Martin Sysel" w:date="2018-11-16T14:38:00Z">
                    <w:rPr>
                      <w:b/>
                    </w:rPr>
                  </w:rPrChange>
                </w:rPr>
                <w:t>Abecední seznam</w:t>
              </w:r>
            </w:ins>
            <w:del w:id="1204" w:author="Martin Sysel" w:date="2018-11-07T12:29:00Z">
              <w:r w:rsidR="008A4BC7" w:rsidRPr="008A4BC7" w:rsidDel="00C873A9">
                <w:rPr>
                  <w:rStyle w:val="Odkazintenzivn"/>
                </w:rPr>
                <w:delText>Abecední seznam</w:delText>
              </w:r>
            </w:del>
            <w:r>
              <w:rPr>
                <w:b/>
                <w:sz w:val="28"/>
              </w:rPr>
              <w:fldChar w:fldCharType="end"/>
            </w:r>
          </w:p>
        </w:tc>
      </w:tr>
      <w:tr w:rsidR="00264130" w14:paraId="770C546B" w14:textId="77777777" w:rsidTr="00F47537">
        <w:tc>
          <w:tcPr>
            <w:tcW w:w="3086" w:type="dxa"/>
            <w:tcBorders>
              <w:top w:val="double" w:sz="4" w:space="0" w:color="auto"/>
            </w:tcBorders>
            <w:shd w:val="clear" w:color="auto" w:fill="F7CAAC"/>
          </w:tcPr>
          <w:p w14:paraId="766FB67F" w14:textId="77777777" w:rsidR="00264130" w:rsidRDefault="00264130" w:rsidP="00F47537">
            <w:pPr>
              <w:jc w:val="both"/>
              <w:rPr>
                <w:b/>
              </w:rPr>
            </w:pPr>
            <w:r>
              <w:rPr>
                <w:b/>
              </w:rPr>
              <w:t>Název studijního předmětu</w:t>
            </w:r>
          </w:p>
        </w:tc>
        <w:tc>
          <w:tcPr>
            <w:tcW w:w="6769" w:type="dxa"/>
            <w:gridSpan w:val="7"/>
            <w:tcBorders>
              <w:top w:val="double" w:sz="4" w:space="0" w:color="auto"/>
            </w:tcBorders>
          </w:tcPr>
          <w:p w14:paraId="36B91FF9" w14:textId="77777777" w:rsidR="00264130" w:rsidRDefault="00264130" w:rsidP="00F47537">
            <w:pPr>
              <w:jc w:val="both"/>
            </w:pPr>
            <w:bookmarkStart w:id="1205" w:name="vizualniKomunikace"/>
            <w:r>
              <w:t>Vizuální komunikace</w:t>
            </w:r>
            <w:bookmarkEnd w:id="1205"/>
          </w:p>
        </w:tc>
      </w:tr>
      <w:tr w:rsidR="00264130" w14:paraId="6BC88F92" w14:textId="77777777" w:rsidTr="00F47537">
        <w:tc>
          <w:tcPr>
            <w:tcW w:w="3086" w:type="dxa"/>
            <w:shd w:val="clear" w:color="auto" w:fill="F7CAAC"/>
          </w:tcPr>
          <w:p w14:paraId="2F0F7938" w14:textId="77777777" w:rsidR="00264130" w:rsidRDefault="00264130" w:rsidP="00F47537">
            <w:pPr>
              <w:jc w:val="both"/>
              <w:rPr>
                <w:b/>
              </w:rPr>
            </w:pPr>
            <w:r>
              <w:rPr>
                <w:b/>
              </w:rPr>
              <w:t>Typ předmětu</w:t>
            </w:r>
          </w:p>
        </w:tc>
        <w:tc>
          <w:tcPr>
            <w:tcW w:w="3406" w:type="dxa"/>
            <w:gridSpan w:val="4"/>
          </w:tcPr>
          <w:p w14:paraId="7FAA25FE" w14:textId="77777777" w:rsidR="00264130" w:rsidRDefault="00264130" w:rsidP="00F47537">
            <w:pPr>
              <w:jc w:val="both"/>
            </w:pPr>
            <w:r>
              <w:t>Povinný</w:t>
            </w:r>
          </w:p>
        </w:tc>
        <w:tc>
          <w:tcPr>
            <w:tcW w:w="2695" w:type="dxa"/>
            <w:gridSpan w:val="2"/>
            <w:shd w:val="clear" w:color="auto" w:fill="F7CAAC"/>
          </w:tcPr>
          <w:p w14:paraId="3D807A82" w14:textId="77777777" w:rsidR="00264130" w:rsidRDefault="00264130" w:rsidP="00F47537">
            <w:pPr>
              <w:jc w:val="both"/>
            </w:pPr>
            <w:r>
              <w:rPr>
                <w:b/>
              </w:rPr>
              <w:t>doporučený ročník / semestr</w:t>
            </w:r>
          </w:p>
        </w:tc>
        <w:tc>
          <w:tcPr>
            <w:tcW w:w="668" w:type="dxa"/>
          </w:tcPr>
          <w:p w14:paraId="04E8A32C" w14:textId="77777777" w:rsidR="00264130" w:rsidRDefault="00264130" w:rsidP="00F47537">
            <w:pPr>
              <w:jc w:val="both"/>
            </w:pPr>
            <w:r>
              <w:t>3/Z</w:t>
            </w:r>
          </w:p>
        </w:tc>
      </w:tr>
      <w:tr w:rsidR="00264130" w14:paraId="4AC2C389" w14:textId="77777777" w:rsidTr="00F47537">
        <w:tc>
          <w:tcPr>
            <w:tcW w:w="3086" w:type="dxa"/>
            <w:shd w:val="clear" w:color="auto" w:fill="F7CAAC"/>
          </w:tcPr>
          <w:p w14:paraId="0838C3E9" w14:textId="77777777" w:rsidR="00264130" w:rsidRDefault="00264130" w:rsidP="00F47537">
            <w:pPr>
              <w:jc w:val="both"/>
              <w:rPr>
                <w:b/>
              </w:rPr>
            </w:pPr>
            <w:r>
              <w:rPr>
                <w:b/>
              </w:rPr>
              <w:t>Rozsah studijního předmětu</w:t>
            </w:r>
          </w:p>
        </w:tc>
        <w:tc>
          <w:tcPr>
            <w:tcW w:w="1701" w:type="dxa"/>
            <w:gridSpan w:val="2"/>
          </w:tcPr>
          <w:p w14:paraId="04C07C78" w14:textId="77777777" w:rsidR="00264130" w:rsidRDefault="00264130" w:rsidP="00F47537">
            <w:pPr>
              <w:jc w:val="both"/>
            </w:pPr>
            <w:r>
              <w:t>28s</w:t>
            </w:r>
          </w:p>
        </w:tc>
        <w:tc>
          <w:tcPr>
            <w:tcW w:w="889" w:type="dxa"/>
            <w:shd w:val="clear" w:color="auto" w:fill="F7CAAC"/>
          </w:tcPr>
          <w:p w14:paraId="6773AB42" w14:textId="77777777" w:rsidR="00264130" w:rsidRDefault="00264130" w:rsidP="00F47537">
            <w:pPr>
              <w:jc w:val="both"/>
              <w:rPr>
                <w:b/>
              </w:rPr>
            </w:pPr>
            <w:r>
              <w:rPr>
                <w:b/>
              </w:rPr>
              <w:t xml:space="preserve">hod. </w:t>
            </w:r>
          </w:p>
        </w:tc>
        <w:tc>
          <w:tcPr>
            <w:tcW w:w="816" w:type="dxa"/>
          </w:tcPr>
          <w:p w14:paraId="5B7DEE7F" w14:textId="77777777" w:rsidR="00264130" w:rsidRDefault="00264130" w:rsidP="00F47537">
            <w:pPr>
              <w:jc w:val="both"/>
            </w:pPr>
          </w:p>
        </w:tc>
        <w:tc>
          <w:tcPr>
            <w:tcW w:w="2156" w:type="dxa"/>
            <w:shd w:val="clear" w:color="auto" w:fill="F7CAAC"/>
          </w:tcPr>
          <w:p w14:paraId="09337115" w14:textId="77777777" w:rsidR="00264130" w:rsidRDefault="00264130" w:rsidP="00F47537">
            <w:pPr>
              <w:jc w:val="both"/>
              <w:rPr>
                <w:b/>
              </w:rPr>
            </w:pPr>
            <w:r>
              <w:rPr>
                <w:b/>
              </w:rPr>
              <w:t>kreditů</w:t>
            </w:r>
          </w:p>
        </w:tc>
        <w:tc>
          <w:tcPr>
            <w:tcW w:w="1207" w:type="dxa"/>
            <w:gridSpan w:val="2"/>
          </w:tcPr>
          <w:p w14:paraId="1585D82C" w14:textId="77777777" w:rsidR="00264130" w:rsidRDefault="00264130" w:rsidP="00F47537">
            <w:pPr>
              <w:jc w:val="both"/>
            </w:pPr>
            <w:r>
              <w:t>2</w:t>
            </w:r>
          </w:p>
        </w:tc>
      </w:tr>
      <w:tr w:rsidR="00264130" w14:paraId="1A3D8D1C" w14:textId="77777777" w:rsidTr="00F47537">
        <w:tc>
          <w:tcPr>
            <w:tcW w:w="3086" w:type="dxa"/>
            <w:shd w:val="clear" w:color="auto" w:fill="F7CAAC"/>
          </w:tcPr>
          <w:p w14:paraId="2CD43769" w14:textId="77777777" w:rsidR="00264130" w:rsidRDefault="00264130" w:rsidP="00F47537">
            <w:pPr>
              <w:jc w:val="both"/>
              <w:rPr>
                <w:b/>
                <w:sz w:val="22"/>
              </w:rPr>
            </w:pPr>
            <w:r>
              <w:rPr>
                <w:b/>
              </w:rPr>
              <w:t>Prerekvizity, korekvizity, ekvivalence</w:t>
            </w:r>
          </w:p>
        </w:tc>
        <w:tc>
          <w:tcPr>
            <w:tcW w:w="6769" w:type="dxa"/>
            <w:gridSpan w:val="7"/>
          </w:tcPr>
          <w:p w14:paraId="645E8C69" w14:textId="77777777" w:rsidR="00264130" w:rsidRDefault="00264130" w:rsidP="00F47537">
            <w:pPr>
              <w:jc w:val="both"/>
            </w:pPr>
            <w:r>
              <w:t>nejsou</w:t>
            </w:r>
          </w:p>
        </w:tc>
      </w:tr>
      <w:tr w:rsidR="00264130" w14:paraId="1DD6276F" w14:textId="77777777" w:rsidTr="00F47537">
        <w:tc>
          <w:tcPr>
            <w:tcW w:w="3086" w:type="dxa"/>
            <w:shd w:val="clear" w:color="auto" w:fill="F7CAAC"/>
          </w:tcPr>
          <w:p w14:paraId="465B3367" w14:textId="77777777" w:rsidR="00264130" w:rsidRDefault="00264130" w:rsidP="00F47537">
            <w:pPr>
              <w:jc w:val="both"/>
              <w:rPr>
                <w:b/>
              </w:rPr>
            </w:pPr>
            <w:r>
              <w:rPr>
                <w:b/>
              </w:rPr>
              <w:t>Způsob ověření studijních výsledků</w:t>
            </w:r>
          </w:p>
        </w:tc>
        <w:tc>
          <w:tcPr>
            <w:tcW w:w="3406" w:type="dxa"/>
            <w:gridSpan w:val="4"/>
          </w:tcPr>
          <w:p w14:paraId="33CFD428" w14:textId="77777777" w:rsidR="00264130" w:rsidRDefault="00264130" w:rsidP="00F47537">
            <w:pPr>
              <w:jc w:val="both"/>
            </w:pPr>
            <w:r>
              <w:t>zápočet</w:t>
            </w:r>
          </w:p>
        </w:tc>
        <w:tc>
          <w:tcPr>
            <w:tcW w:w="2156" w:type="dxa"/>
            <w:shd w:val="clear" w:color="auto" w:fill="F7CAAC"/>
          </w:tcPr>
          <w:p w14:paraId="470ABEEC" w14:textId="77777777" w:rsidR="00264130" w:rsidRDefault="00264130" w:rsidP="00F47537">
            <w:pPr>
              <w:jc w:val="both"/>
              <w:rPr>
                <w:b/>
              </w:rPr>
            </w:pPr>
            <w:r>
              <w:rPr>
                <w:b/>
              </w:rPr>
              <w:t>Forma výuky</w:t>
            </w:r>
          </w:p>
        </w:tc>
        <w:tc>
          <w:tcPr>
            <w:tcW w:w="1207" w:type="dxa"/>
            <w:gridSpan w:val="2"/>
          </w:tcPr>
          <w:p w14:paraId="024B4D03" w14:textId="77777777" w:rsidR="00264130" w:rsidRDefault="00264130" w:rsidP="00F47537">
            <w:pPr>
              <w:jc w:val="both"/>
            </w:pPr>
            <w:r>
              <w:t>seminář</w:t>
            </w:r>
          </w:p>
        </w:tc>
      </w:tr>
      <w:tr w:rsidR="00264130" w14:paraId="7DD46C3E" w14:textId="77777777" w:rsidTr="00F47537">
        <w:tc>
          <w:tcPr>
            <w:tcW w:w="3086" w:type="dxa"/>
            <w:shd w:val="clear" w:color="auto" w:fill="F7CAAC"/>
          </w:tcPr>
          <w:p w14:paraId="3BB3A1C5" w14:textId="77777777" w:rsidR="00264130" w:rsidRDefault="00264130" w:rsidP="00F47537">
            <w:pPr>
              <w:jc w:val="both"/>
              <w:rPr>
                <w:b/>
              </w:rPr>
            </w:pPr>
            <w:r>
              <w:rPr>
                <w:b/>
              </w:rPr>
              <w:t>Forma způsobu ověření studijních výsledků a další požadavky na studenta</w:t>
            </w:r>
          </w:p>
        </w:tc>
        <w:tc>
          <w:tcPr>
            <w:tcW w:w="6769" w:type="dxa"/>
            <w:gridSpan w:val="7"/>
            <w:tcBorders>
              <w:bottom w:val="nil"/>
            </w:tcBorders>
          </w:tcPr>
          <w:p w14:paraId="7551E83E" w14:textId="77777777" w:rsidR="00264130" w:rsidRDefault="00264130" w:rsidP="00F47537">
            <w:pPr>
              <w:jc w:val="both"/>
            </w:pPr>
            <w:r>
              <w:t>Kombinovaná – písemná a ústní forma</w:t>
            </w:r>
          </w:p>
          <w:p w14:paraId="62477F05" w14:textId="77777777" w:rsidR="00264130" w:rsidRDefault="00264130" w:rsidP="00F47537">
            <w:pPr>
              <w:pStyle w:val="Odstavecseseznamem"/>
              <w:numPr>
                <w:ilvl w:val="0"/>
                <w:numId w:val="29"/>
              </w:numPr>
              <w:ind w:left="425"/>
              <w:jc w:val="both"/>
            </w:pPr>
            <w:r>
              <w:t>Povinná a aktivní účast na seminářích (80 %).</w:t>
            </w:r>
          </w:p>
          <w:p w14:paraId="6BE0BD41" w14:textId="77777777" w:rsidR="00264130" w:rsidRDefault="00264130" w:rsidP="00F47537">
            <w:pPr>
              <w:pStyle w:val="Odstavecseseznamem"/>
              <w:numPr>
                <w:ilvl w:val="0"/>
                <w:numId w:val="29"/>
              </w:numPr>
              <w:ind w:left="425"/>
              <w:jc w:val="both"/>
            </w:pPr>
            <w:r>
              <w:t>Teoretické a praktické zvládnutí základní problematiky a speciálních témat.</w:t>
            </w:r>
          </w:p>
          <w:p w14:paraId="27C949AC" w14:textId="77777777" w:rsidR="00264130" w:rsidRDefault="00264130" w:rsidP="00F47537">
            <w:pPr>
              <w:pStyle w:val="Odstavecseseznamem"/>
              <w:numPr>
                <w:ilvl w:val="0"/>
                <w:numId w:val="29"/>
              </w:numPr>
              <w:ind w:left="425"/>
              <w:jc w:val="both"/>
            </w:pPr>
            <w:r>
              <w:t>Úspěšné a samostatné vypracování všech zadaných úloh v průběhu semestru.</w:t>
            </w:r>
          </w:p>
          <w:p w14:paraId="701C040D" w14:textId="77777777" w:rsidR="00264130" w:rsidRDefault="00264130" w:rsidP="00F47537">
            <w:pPr>
              <w:pStyle w:val="Odstavecseseznamem"/>
              <w:numPr>
                <w:ilvl w:val="0"/>
                <w:numId w:val="29"/>
              </w:numPr>
              <w:ind w:left="425"/>
              <w:jc w:val="both"/>
            </w:pPr>
            <w:r>
              <w:t>Na základě výsledku písemného testu finální ústní pohovor.</w:t>
            </w:r>
          </w:p>
        </w:tc>
      </w:tr>
      <w:tr w:rsidR="00264130" w14:paraId="72F67402" w14:textId="77777777" w:rsidTr="00483C62">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06" w:author="Martin Sysel" w:date="2018-11-07T10:52: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70"/>
          <w:trPrChange w:id="1207" w:author="Martin Sysel" w:date="2018-11-07T10:52:00Z">
            <w:trPr>
              <w:gridBefore w:val="1"/>
              <w:trHeight w:val="554"/>
            </w:trPr>
          </w:trPrChange>
        </w:trPr>
        <w:tc>
          <w:tcPr>
            <w:tcW w:w="9855" w:type="dxa"/>
            <w:gridSpan w:val="8"/>
            <w:tcBorders>
              <w:top w:val="nil"/>
            </w:tcBorders>
            <w:tcPrChange w:id="1208" w:author="Martin Sysel" w:date="2018-11-07T10:52:00Z">
              <w:tcPr>
                <w:tcW w:w="9855" w:type="dxa"/>
                <w:gridSpan w:val="9"/>
                <w:tcBorders>
                  <w:top w:val="nil"/>
                </w:tcBorders>
              </w:tcPr>
            </w:tcPrChange>
          </w:tcPr>
          <w:p w14:paraId="59497ABC" w14:textId="77777777" w:rsidR="00264130" w:rsidRDefault="00264130" w:rsidP="00F47537">
            <w:pPr>
              <w:jc w:val="both"/>
            </w:pPr>
          </w:p>
        </w:tc>
      </w:tr>
      <w:tr w:rsidR="00264130" w14:paraId="1D9B9788" w14:textId="77777777" w:rsidTr="00F47537">
        <w:trPr>
          <w:trHeight w:val="197"/>
        </w:trPr>
        <w:tc>
          <w:tcPr>
            <w:tcW w:w="3086" w:type="dxa"/>
            <w:tcBorders>
              <w:top w:val="nil"/>
            </w:tcBorders>
            <w:shd w:val="clear" w:color="auto" w:fill="F7CAAC"/>
          </w:tcPr>
          <w:p w14:paraId="73CD5846" w14:textId="77777777" w:rsidR="00264130" w:rsidRDefault="00264130" w:rsidP="00F47537">
            <w:pPr>
              <w:jc w:val="both"/>
              <w:rPr>
                <w:b/>
              </w:rPr>
            </w:pPr>
            <w:r>
              <w:rPr>
                <w:b/>
              </w:rPr>
              <w:t>Garant předmětu</w:t>
            </w:r>
          </w:p>
        </w:tc>
        <w:tc>
          <w:tcPr>
            <w:tcW w:w="6769" w:type="dxa"/>
            <w:gridSpan w:val="7"/>
            <w:tcBorders>
              <w:top w:val="nil"/>
            </w:tcBorders>
          </w:tcPr>
          <w:p w14:paraId="27C076D5" w14:textId="77777777" w:rsidR="00264130" w:rsidRDefault="00264130" w:rsidP="00F47537">
            <w:pPr>
              <w:jc w:val="both"/>
            </w:pPr>
            <w:r>
              <w:t>dr ak. soch. Rostislav Illík</w:t>
            </w:r>
          </w:p>
        </w:tc>
      </w:tr>
      <w:tr w:rsidR="00264130" w14:paraId="26624C24" w14:textId="77777777" w:rsidTr="00F47537">
        <w:trPr>
          <w:trHeight w:val="243"/>
        </w:trPr>
        <w:tc>
          <w:tcPr>
            <w:tcW w:w="3086" w:type="dxa"/>
            <w:tcBorders>
              <w:top w:val="nil"/>
            </w:tcBorders>
            <w:shd w:val="clear" w:color="auto" w:fill="F7CAAC"/>
          </w:tcPr>
          <w:p w14:paraId="75110130" w14:textId="77777777" w:rsidR="00264130" w:rsidRDefault="00264130" w:rsidP="00F47537">
            <w:pPr>
              <w:jc w:val="both"/>
              <w:rPr>
                <w:b/>
              </w:rPr>
            </w:pPr>
            <w:r>
              <w:rPr>
                <w:b/>
              </w:rPr>
              <w:t>Zapojení garanta do výuky předmětu</w:t>
            </w:r>
          </w:p>
        </w:tc>
        <w:tc>
          <w:tcPr>
            <w:tcW w:w="6769" w:type="dxa"/>
            <w:gridSpan w:val="7"/>
            <w:tcBorders>
              <w:top w:val="nil"/>
            </w:tcBorders>
          </w:tcPr>
          <w:p w14:paraId="286784E7" w14:textId="77777777" w:rsidR="00264130" w:rsidRDefault="00264130" w:rsidP="00F47537">
            <w:pPr>
              <w:jc w:val="both"/>
            </w:pPr>
            <w:r>
              <w:t>Metodicky, vede celý seminář (100 %)</w:t>
            </w:r>
          </w:p>
        </w:tc>
      </w:tr>
      <w:tr w:rsidR="00264130" w14:paraId="7362B0D2" w14:textId="77777777" w:rsidTr="00F47537">
        <w:tc>
          <w:tcPr>
            <w:tcW w:w="3086" w:type="dxa"/>
            <w:shd w:val="clear" w:color="auto" w:fill="F7CAAC"/>
          </w:tcPr>
          <w:p w14:paraId="240FB9BA" w14:textId="77777777" w:rsidR="00264130" w:rsidRDefault="00264130" w:rsidP="00F47537">
            <w:pPr>
              <w:jc w:val="both"/>
              <w:rPr>
                <w:b/>
              </w:rPr>
            </w:pPr>
            <w:r>
              <w:rPr>
                <w:b/>
              </w:rPr>
              <w:t>Vyučující</w:t>
            </w:r>
          </w:p>
        </w:tc>
        <w:tc>
          <w:tcPr>
            <w:tcW w:w="6769" w:type="dxa"/>
            <w:gridSpan w:val="7"/>
            <w:tcBorders>
              <w:bottom w:val="nil"/>
            </w:tcBorders>
          </w:tcPr>
          <w:p w14:paraId="0A54D457" w14:textId="77777777" w:rsidR="00264130" w:rsidRDefault="00264130" w:rsidP="00F47537">
            <w:pPr>
              <w:jc w:val="both"/>
            </w:pPr>
            <w:r>
              <w:t>dr ak. soch. Rostislav Illík, seminář (100 %)</w:t>
            </w:r>
          </w:p>
        </w:tc>
      </w:tr>
      <w:tr w:rsidR="00264130" w14:paraId="54E5E52A" w14:textId="77777777" w:rsidTr="00483C62">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09" w:author="Martin Sysel" w:date="2018-11-07T10:52: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71"/>
          <w:trPrChange w:id="1210" w:author="Martin Sysel" w:date="2018-11-07T10:52:00Z">
            <w:trPr>
              <w:gridBefore w:val="1"/>
              <w:trHeight w:val="554"/>
            </w:trPr>
          </w:trPrChange>
        </w:trPr>
        <w:tc>
          <w:tcPr>
            <w:tcW w:w="9855" w:type="dxa"/>
            <w:gridSpan w:val="8"/>
            <w:tcBorders>
              <w:top w:val="nil"/>
            </w:tcBorders>
            <w:tcPrChange w:id="1211" w:author="Martin Sysel" w:date="2018-11-07T10:52:00Z">
              <w:tcPr>
                <w:tcW w:w="9855" w:type="dxa"/>
                <w:gridSpan w:val="9"/>
                <w:tcBorders>
                  <w:top w:val="nil"/>
                </w:tcBorders>
              </w:tcPr>
            </w:tcPrChange>
          </w:tcPr>
          <w:p w14:paraId="2C26505E" w14:textId="77777777" w:rsidR="00264130" w:rsidRDefault="00264130" w:rsidP="00F47537">
            <w:pPr>
              <w:jc w:val="both"/>
            </w:pPr>
          </w:p>
        </w:tc>
      </w:tr>
      <w:tr w:rsidR="00264130" w14:paraId="6B77BAF3" w14:textId="77777777" w:rsidTr="00F47537">
        <w:tc>
          <w:tcPr>
            <w:tcW w:w="3086" w:type="dxa"/>
            <w:shd w:val="clear" w:color="auto" w:fill="F7CAAC"/>
          </w:tcPr>
          <w:p w14:paraId="12954CE2" w14:textId="77777777" w:rsidR="00264130" w:rsidRDefault="00264130" w:rsidP="00F47537">
            <w:pPr>
              <w:jc w:val="both"/>
              <w:rPr>
                <w:b/>
              </w:rPr>
            </w:pPr>
            <w:r>
              <w:rPr>
                <w:b/>
              </w:rPr>
              <w:t>Stručná anotace předmětu</w:t>
            </w:r>
          </w:p>
        </w:tc>
        <w:tc>
          <w:tcPr>
            <w:tcW w:w="6769" w:type="dxa"/>
            <w:gridSpan w:val="7"/>
            <w:tcBorders>
              <w:bottom w:val="nil"/>
            </w:tcBorders>
          </w:tcPr>
          <w:p w14:paraId="04B33EAA" w14:textId="77777777" w:rsidR="00264130" w:rsidRDefault="00264130" w:rsidP="00F47537">
            <w:pPr>
              <w:jc w:val="both"/>
            </w:pPr>
          </w:p>
        </w:tc>
      </w:tr>
      <w:tr w:rsidR="00264130" w14:paraId="28D23712" w14:textId="77777777" w:rsidTr="00F47537">
        <w:trPr>
          <w:trHeight w:val="3938"/>
        </w:trPr>
        <w:tc>
          <w:tcPr>
            <w:tcW w:w="9855" w:type="dxa"/>
            <w:gridSpan w:val="8"/>
            <w:tcBorders>
              <w:top w:val="nil"/>
              <w:bottom w:val="single" w:sz="12" w:space="0" w:color="auto"/>
            </w:tcBorders>
          </w:tcPr>
          <w:p w14:paraId="6B4BE925" w14:textId="50FFCABE" w:rsidR="00264130" w:rsidRDefault="00264130" w:rsidP="00F47537">
            <w:pPr>
              <w:jc w:val="both"/>
              <w:rPr>
                <w:ins w:id="1212" w:author="Martin Sysel" w:date="2018-11-07T10:51:00Z"/>
              </w:rPr>
            </w:pPr>
            <w:r>
              <w:t>Cílem předmětu je seznámení studentů s problematikou vizuální komunikace, vysvětlení pojmů: historický exkurz, světlo, zrakové vnímání, užití figur, znaků, symbolů, práce s písmem, barvou, harmonizace systémů, orientace, bezpečnost a zdraví, komunikační symboly, vizualizace, ostatní znaky apod. Dále se studenti seznámí s problematikou tvorby propagačních prostředků (PP) od písma po webové prezentace a principy jejich tvorby: formou vizuálních prezentací se vysvětlují zásady, pravidla i nové tendence tvorby grafické úpravy PP.  Jsou probírány základní principy práce s prvky grafického designu: písmo, sazba, barva, text a ilustrace, práce s fotografií. Tvorba logotypů, firemních tiskovin, bulletinu, letáku, plakátu, obalu apod. Cílem předmětu je obeznámit posluchače s grafickými pravidly tvorby tak, aby byli schopni sami odborně posuzovat výsledky práce z oblasti grafického designu.</w:t>
            </w:r>
          </w:p>
          <w:p w14:paraId="0011CE31" w14:textId="77777777" w:rsidR="00483C62" w:rsidRDefault="00483C62" w:rsidP="00F47537">
            <w:pPr>
              <w:jc w:val="both"/>
            </w:pPr>
          </w:p>
          <w:p w14:paraId="5A3C2DCC" w14:textId="77777777" w:rsidR="00264130" w:rsidRDefault="00264130" w:rsidP="00F47537">
            <w:pPr>
              <w:jc w:val="both"/>
            </w:pPr>
            <w:r>
              <w:t>Témata:</w:t>
            </w:r>
          </w:p>
          <w:p w14:paraId="51B5C09A" w14:textId="77777777" w:rsidR="00264130" w:rsidRDefault="00264130" w:rsidP="00F47537">
            <w:pPr>
              <w:pStyle w:val="Odstavecseseznamem"/>
              <w:numPr>
                <w:ilvl w:val="0"/>
                <w:numId w:val="30"/>
              </w:numPr>
              <w:jc w:val="both"/>
            </w:pPr>
            <w:r>
              <w:t>Základní pojmy z oblasti vizuální komunikace</w:t>
            </w:r>
          </w:p>
          <w:p w14:paraId="44AAB773" w14:textId="77777777" w:rsidR="00264130" w:rsidRDefault="00264130" w:rsidP="00F47537">
            <w:pPr>
              <w:pStyle w:val="Odstavecseseznamem"/>
              <w:numPr>
                <w:ilvl w:val="0"/>
                <w:numId w:val="30"/>
              </w:numPr>
              <w:jc w:val="both"/>
            </w:pPr>
            <w:r>
              <w:t>Historie, osobnosti a jejich vliv na rozvoj vizuální komunikace</w:t>
            </w:r>
          </w:p>
          <w:p w14:paraId="644C9902" w14:textId="77777777" w:rsidR="00264130" w:rsidRDefault="00264130" w:rsidP="00F47537">
            <w:pPr>
              <w:pStyle w:val="Odstavecseseznamem"/>
              <w:numPr>
                <w:ilvl w:val="0"/>
                <w:numId w:val="30"/>
              </w:numPr>
              <w:jc w:val="both"/>
            </w:pPr>
            <w:r>
              <w:t>Vývoj prostředků vizuální komunikace</w:t>
            </w:r>
          </w:p>
          <w:p w14:paraId="6996C095" w14:textId="77777777" w:rsidR="00264130" w:rsidRDefault="00264130" w:rsidP="00F47537">
            <w:pPr>
              <w:pStyle w:val="Odstavecseseznamem"/>
              <w:numPr>
                <w:ilvl w:val="0"/>
                <w:numId w:val="30"/>
              </w:numPr>
              <w:jc w:val="both"/>
            </w:pPr>
            <w:r>
              <w:t>Definice pojmů jednotlivých složek vizuální komunikace</w:t>
            </w:r>
          </w:p>
          <w:p w14:paraId="576712AF" w14:textId="77777777" w:rsidR="00264130" w:rsidRDefault="00264130" w:rsidP="00F47537">
            <w:pPr>
              <w:pStyle w:val="Odstavecseseznamem"/>
              <w:numPr>
                <w:ilvl w:val="0"/>
                <w:numId w:val="30"/>
              </w:numPr>
              <w:jc w:val="both"/>
            </w:pPr>
            <w:r>
              <w:t>Písmo, historický vývoj a zásady jeho používání</w:t>
            </w:r>
          </w:p>
          <w:p w14:paraId="28449566" w14:textId="77777777" w:rsidR="00264130" w:rsidRDefault="00264130" w:rsidP="00F47537">
            <w:pPr>
              <w:pStyle w:val="Odstavecseseznamem"/>
              <w:numPr>
                <w:ilvl w:val="0"/>
                <w:numId w:val="30"/>
              </w:numPr>
              <w:jc w:val="both"/>
            </w:pPr>
            <w:r>
              <w:t>Barva, zásady používání barev, definování barev</w:t>
            </w:r>
          </w:p>
          <w:p w14:paraId="6A242B04" w14:textId="77777777" w:rsidR="00264130" w:rsidRDefault="00264130" w:rsidP="00F47537">
            <w:pPr>
              <w:pStyle w:val="Odstavecseseznamem"/>
              <w:numPr>
                <w:ilvl w:val="0"/>
                <w:numId w:val="30"/>
              </w:numPr>
              <w:jc w:val="both"/>
            </w:pPr>
            <w:r>
              <w:t>Zásady používání písma, barev a dalších symbolů v tvorbě prop. prostředků</w:t>
            </w:r>
          </w:p>
          <w:p w14:paraId="6F234821" w14:textId="12E7F062" w:rsidR="00483C62" w:rsidRDefault="00264130" w:rsidP="00F47537">
            <w:pPr>
              <w:pStyle w:val="Odstavecseseznamem"/>
              <w:numPr>
                <w:ilvl w:val="0"/>
                <w:numId w:val="30"/>
              </w:numPr>
              <w:jc w:val="both"/>
              <w:rPr>
                <w:ins w:id="1213" w:author="Martin Sysel" w:date="2018-11-07T10:51:00Z"/>
              </w:rPr>
            </w:pPr>
            <w:r>
              <w:t>Zásady používání textu</w:t>
            </w:r>
            <w:del w:id="1214" w:author="Martin Sysel" w:date="2018-11-07T10:51:00Z">
              <w:r w:rsidDel="00483C62">
                <w:delText>,</w:delText>
              </w:r>
            </w:del>
            <w:ins w:id="1215" w:author="Martin Sysel" w:date="2018-11-07T10:51:00Z">
              <w:r w:rsidR="00483C62">
                <w:t xml:space="preserve"> v elektronickém prostředí</w:t>
              </w:r>
            </w:ins>
            <w:r>
              <w:t xml:space="preserve"> </w:t>
            </w:r>
          </w:p>
          <w:p w14:paraId="5F522F26" w14:textId="72FC29E5" w:rsidR="00483C62" w:rsidRDefault="00483C62" w:rsidP="00F47537">
            <w:pPr>
              <w:pStyle w:val="Odstavecseseznamem"/>
              <w:numPr>
                <w:ilvl w:val="0"/>
                <w:numId w:val="30"/>
              </w:numPr>
              <w:jc w:val="both"/>
              <w:rPr>
                <w:ins w:id="1216" w:author="Martin Sysel" w:date="2018-11-07T10:51:00Z"/>
              </w:rPr>
            </w:pPr>
            <w:ins w:id="1217" w:author="Martin Sysel" w:date="2018-11-07T10:51:00Z">
              <w:r>
                <w:t xml:space="preserve">Zásady používání </w:t>
              </w:r>
            </w:ins>
            <w:r w:rsidR="00264130">
              <w:t>fotografie</w:t>
            </w:r>
            <w:ins w:id="1218" w:author="Martin Sysel" w:date="2018-11-07T10:51:00Z">
              <w:r>
                <w:t xml:space="preserve"> v elektronickém prostředí</w:t>
              </w:r>
            </w:ins>
            <w:del w:id="1219" w:author="Martin Sysel" w:date="2018-11-07T10:51:00Z">
              <w:r w:rsidR="00264130" w:rsidDel="00483C62">
                <w:delText xml:space="preserve">, </w:delText>
              </w:r>
            </w:del>
          </w:p>
          <w:p w14:paraId="089324CE" w14:textId="01945563" w:rsidR="00264130" w:rsidRDefault="00483C62" w:rsidP="00F47537">
            <w:pPr>
              <w:pStyle w:val="Odstavecseseznamem"/>
              <w:numPr>
                <w:ilvl w:val="0"/>
                <w:numId w:val="30"/>
              </w:numPr>
              <w:jc w:val="both"/>
            </w:pPr>
            <w:ins w:id="1220" w:author="Martin Sysel" w:date="2018-11-07T10:51:00Z">
              <w:r>
                <w:t xml:space="preserve">Zásady používání </w:t>
              </w:r>
            </w:ins>
            <w:r w:rsidR="00264130">
              <w:t>animovaných obrazů v elektronickém prostředí</w:t>
            </w:r>
          </w:p>
          <w:p w14:paraId="0FF798FA" w14:textId="77777777" w:rsidR="00264130" w:rsidRDefault="00264130" w:rsidP="00F47537">
            <w:pPr>
              <w:pStyle w:val="Odstavecseseznamem"/>
              <w:numPr>
                <w:ilvl w:val="0"/>
                <w:numId w:val="30"/>
              </w:numPr>
              <w:jc w:val="both"/>
            </w:pPr>
            <w:r>
              <w:t>Jednotlivé druhy tiskovin, jejich specifikace a použití</w:t>
            </w:r>
          </w:p>
          <w:p w14:paraId="28B473C2" w14:textId="77777777" w:rsidR="00264130" w:rsidRDefault="00264130" w:rsidP="00F47537">
            <w:pPr>
              <w:pStyle w:val="Odstavecseseznamem"/>
              <w:numPr>
                <w:ilvl w:val="0"/>
                <w:numId w:val="30"/>
              </w:numPr>
              <w:jc w:val="both"/>
            </w:pPr>
            <w:r>
              <w:t>Základy tvorby a používání logotypů, značek a dalších symbolů v korporátní identitě firem</w:t>
            </w:r>
          </w:p>
          <w:p w14:paraId="34124852" w14:textId="01004A8A" w:rsidR="00264130" w:rsidRDefault="00264130" w:rsidP="00F47537">
            <w:pPr>
              <w:pStyle w:val="Odstavecseseznamem"/>
              <w:numPr>
                <w:ilvl w:val="0"/>
                <w:numId w:val="30"/>
              </w:numPr>
              <w:jc w:val="both"/>
              <w:rPr>
                <w:ins w:id="1221" w:author="Martin Sysel" w:date="2018-11-07T10:52:00Z"/>
              </w:rPr>
            </w:pPr>
            <w:r>
              <w:t>Současné trendy ve vizuální komunikaci napříč všemi směry jejího použití</w:t>
            </w:r>
          </w:p>
          <w:p w14:paraId="033847A9" w14:textId="62445041" w:rsidR="00483C62" w:rsidRDefault="00483C62" w:rsidP="00F47537">
            <w:pPr>
              <w:pStyle w:val="Odstavecseseznamem"/>
              <w:numPr>
                <w:ilvl w:val="0"/>
                <w:numId w:val="30"/>
              </w:numPr>
              <w:jc w:val="both"/>
              <w:rPr>
                <w:ins w:id="1222" w:author="Martin Sysel" w:date="2018-11-07T10:52:00Z"/>
              </w:rPr>
            </w:pPr>
            <w:ins w:id="1223" w:author="Martin Sysel" w:date="2018-11-07T10:53:00Z">
              <w:r>
                <w:t>Shrnutí učiva, zakončení kurzu</w:t>
              </w:r>
            </w:ins>
          </w:p>
          <w:p w14:paraId="2DC99126" w14:textId="04470833" w:rsidR="00483C62" w:rsidRDefault="00483C62">
            <w:pPr>
              <w:jc w:val="both"/>
              <w:pPrChange w:id="1224" w:author="Martin Sysel" w:date="2018-11-07T10:52:00Z">
                <w:pPr>
                  <w:pStyle w:val="Odstavecseseznamem"/>
                  <w:numPr>
                    <w:numId w:val="30"/>
                  </w:numPr>
                  <w:ind w:hanging="360"/>
                  <w:jc w:val="both"/>
                </w:pPr>
              </w:pPrChange>
            </w:pPr>
          </w:p>
        </w:tc>
      </w:tr>
      <w:tr w:rsidR="00264130" w14:paraId="0545AA92" w14:textId="77777777" w:rsidTr="00F47537">
        <w:trPr>
          <w:trHeight w:val="265"/>
        </w:trPr>
        <w:tc>
          <w:tcPr>
            <w:tcW w:w="3653" w:type="dxa"/>
            <w:gridSpan w:val="2"/>
            <w:tcBorders>
              <w:top w:val="nil"/>
            </w:tcBorders>
            <w:shd w:val="clear" w:color="auto" w:fill="F7CAAC"/>
          </w:tcPr>
          <w:p w14:paraId="23978655" w14:textId="77777777" w:rsidR="00264130" w:rsidRDefault="00264130" w:rsidP="00F47537">
            <w:pPr>
              <w:jc w:val="both"/>
            </w:pPr>
            <w:r>
              <w:rPr>
                <w:b/>
              </w:rPr>
              <w:t>Studijní literatura a studijní pomůcky</w:t>
            </w:r>
          </w:p>
        </w:tc>
        <w:tc>
          <w:tcPr>
            <w:tcW w:w="6202" w:type="dxa"/>
            <w:gridSpan w:val="6"/>
            <w:tcBorders>
              <w:top w:val="nil"/>
              <w:bottom w:val="nil"/>
            </w:tcBorders>
          </w:tcPr>
          <w:p w14:paraId="070927B9" w14:textId="77777777" w:rsidR="00264130" w:rsidRDefault="00264130" w:rsidP="00F47537">
            <w:pPr>
              <w:jc w:val="both"/>
            </w:pPr>
          </w:p>
        </w:tc>
      </w:tr>
      <w:tr w:rsidR="00264130" w14:paraId="1E4B94EE" w14:textId="77777777" w:rsidTr="00F47537">
        <w:trPr>
          <w:trHeight w:val="1497"/>
        </w:trPr>
        <w:tc>
          <w:tcPr>
            <w:tcW w:w="9855" w:type="dxa"/>
            <w:gridSpan w:val="8"/>
            <w:tcBorders>
              <w:top w:val="nil"/>
            </w:tcBorders>
          </w:tcPr>
          <w:p w14:paraId="0560F23C" w14:textId="77777777" w:rsidR="00483C62" w:rsidRDefault="00483C62" w:rsidP="00483C62">
            <w:pPr>
              <w:jc w:val="both"/>
              <w:rPr>
                <w:ins w:id="1225" w:author="Martin Sysel" w:date="2018-11-07T10:53:00Z"/>
                <w:b/>
              </w:rPr>
            </w:pPr>
            <w:ins w:id="1226" w:author="Martin Sysel" w:date="2018-11-07T10:53:00Z">
              <w:r w:rsidRPr="00565B48">
                <w:rPr>
                  <w:b/>
                </w:rPr>
                <w:t>Povinná literatura:</w:t>
              </w:r>
            </w:ins>
          </w:p>
          <w:p w14:paraId="5CAD45A8" w14:textId="77777777" w:rsidR="00264130" w:rsidRDefault="00264130" w:rsidP="00F47537">
            <w:pPr>
              <w:jc w:val="both"/>
            </w:pPr>
            <w:r>
              <w:t xml:space="preserve">PINCAS, S. </w:t>
            </w:r>
            <w:r w:rsidRPr="002B19D2">
              <w:rPr>
                <w:i/>
              </w:rPr>
              <w:t>Dějiny reklamy</w:t>
            </w:r>
            <w:r>
              <w:t xml:space="preserve">. V Praze : Slovart : Taschen, 2009. ISBN 978-80-7391-266-6. </w:t>
            </w:r>
          </w:p>
          <w:p w14:paraId="7E5614B8" w14:textId="6A3919FC" w:rsidR="00264130" w:rsidRDefault="00264130" w:rsidP="00F47537">
            <w:pPr>
              <w:jc w:val="both"/>
            </w:pPr>
            <w:r>
              <w:t xml:space="preserve">SAMARA, T. </w:t>
            </w:r>
            <w:r w:rsidRPr="002B19D2">
              <w:rPr>
                <w:i/>
              </w:rPr>
              <w:t>Grafický design : základní pravidla a způsoby jejich porušování</w:t>
            </w:r>
            <w:r>
              <w:t xml:space="preserve">. V Praze : Slovart, 2008. </w:t>
            </w:r>
            <w:del w:id="1227" w:author="Martin Sysel" w:date="2018-11-07T10:54:00Z">
              <w:r w:rsidDel="00483C62">
                <w:delText xml:space="preserve">ISBN 978-80-7391-030-3. </w:delText>
              </w:r>
            </w:del>
          </w:p>
          <w:p w14:paraId="4765DD1D" w14:textId="77777777" w:rsidR="00264130" w:rsidRDefault="00264130" w:rsidP="00F47537">
            <w:pPr>
              <w:jc w:val="both"/>
            </w:pPr>
            <w:r>
              <w:t xml:space="preserve">DABNER, D. </w:t>
            </w:r>
            <w:r>
              <w:rPr>
                <w:i/>
              </w:rPr>
              <w:t>Grafický design v praxi:</w:t>
            </w:r>
            <w:r w:rsidRPr="002B19D2">
              <w:rPr>
                <w:i/>
              </w:rPr>
              <w:t>[zásady, postupy, projekty]</w:t>
            </w:r>
            <w:r>
              <w:t xml:space="preserve">. Vyd. 1. [Praha] : Slovart, 2004. ISBN 80-7209-597-8. </w:t>
            </w:r>
          </w:p>
          <w:p w14:paraId="29E08E8F" w14:textId="1B856719" w:rsidR="00264130" w:rsidRDefault="00264130" w:rsidP="00F47537">
            <w:pPr>
              <w:jc w:val="both"/>
            </w:pPr>
            <w:r>
              <w:t xml:space="preserve">AMBROSE, G. </w:t>
            </w:r>
            <w:r>
              <w:rPr>
                <w:i/>
              </w:rPr>
              <w:t>Layout</w:t>
            </w:r>
            <w:del w:id="1228" w:author="Martin Sysel" w:date="2018-11-07T10:54:00Z">
              <w:r w:rsidRPr="002B19D2" w:rsidDel="00483C62">
                <w:rPr>
                  <w:i/>
                </w:rPr>
                <w:delText>:</w:delText>
              </w:r>
            </w:del>
            <w:r w:rsidRPr="002B19D2">
              <w:rPr>
                <w:i/>
              </w:rPr>
              <w:t xml:space="preserve"> velký průvodce grafickou úpravou</w:t>
            </w:r>
            <w:r>
              <w:t>. Vyd.</w:t>
            </w:r>
            <w:del w:id="1229" w:author="Martin Sysel" w:date="2018-11-07T10:55:00Z">
              <w:r w:rsidDel="00483C62">
                <w:delText xml:space="preserve"> </w:delText>
              </w:r>
            </w:del>
            <w:r>
              <w:t>1.</w:t>
            </w:r>
            <w:del w:id="1230" w:author="Martin Sysel" w:date="2018-11-07T10:55:00Z">
              <w:r w:rsidDel="00483C62">
                <w:delText xml:space="preserve"> </w:delText>
              </w:r>
            </w:del>
            <w:r>
              <w:t>Brno</w:t>
            </w:r>
            <w:del w:id="1231" w:author="Martin Sysel" w:date="2018-11-07T10:54:00Z">
              <w:r w:rsidDel="00483C62">
                <w:delText xml:space="preserve"> </w:delText>
              </w:r>
            </w:del>
            <w:r>
              <w:t>: Computer</w:t>
            </w:r>
            <w:del w:id="1232" w:author="Martin Sysel" w:date="2018-11-07T10:54:00Z">
              <w:r w:rsidDel="00483C62">
                <w:delText xml:space="preserve"> </w:delText>
              </w:r>
            </w:del>
            <w:r>
              <w:t xml:space="preserve">Press, 2009. ISBN 978-80-251-2165-8. </w:t>
            </w:r>
          </w:p>
          <w:p w14:paraId="26C9C271" w14:textId="77777777" w:rsidR="00264130" w:rsidRDefault="00264130" w:rsidP="00F47537">
            <w:pPr>
              <w:jc w:val="both"/>
            </w:pPr>
            <w:r>
              <w:t xml:space="preserve">PARKER, R. C. </w:t>
            </w:r>
            <w:r w:rsidRPr="002B19D2">
              <w:rPr>
                <w:i/>
              </w:rPr>
              <w:t>Profesionální design v reklamě</w:t>
            </w:r>
            <w:r>
              <w:t xml:space="preserve">. Brno : Softpress, 2000. ISBN 8090282407. </w:t>
            </w:r>
          </w:p>
          <w:p w14:paraId="25352F43" w14:textId="047F7480" w:rsidR="00264130" w:rsidRDefault="00264130" w:rsidP="00F47537">
            <w:pPr>
              <w:jc w:val="both"/>
              <w:rPr>
                <w:ins w:id="1233" w:author="Martin Sysel" w:date="2018-11-07T10:54:00Z"/>
              </w:rPr>
            </w:pPr>
            <w:r>
              <w:t xml:space="preserve">DUSONG, J.-D. </w:t>
            </w:r>
            <w:r w:rsidRPr="002B19D2">
              <w:rPr>
                <w:i/>
              </w:rPr>
              <w:t>Typografie od olova k počítačům</w:t>
            </w:r>
            <w:r>
              <w:t xml:space="preserve">. 1. vyd. Praha : Svojtka a Vašut, 1997. ISBN 8071802964.  </w:t>
            </w:r>
          </w:p>
          <w:p w14:paraId="514646C3" w14:textId="77777777" w:rsidR="00483C62" w:rsidRPr="003A0685" w:rsidRDefault="00483C62" w:rsidP="00483C62">
            <w:pPr>
              <w:jc w:val="both"/>
              <w:rPr>
                <w:ins w:id="1234" w:author="Martin Sysel" w:date="2018-11-07T10:54:00Z"/>
                <w:b/>
              </w:rPr>
            </w:pPr>
            <w:ins w:id="1235" w:author="Martin Sysel" w:date="2018-11-07T10:54:00Z">
              <w:r w:rsidRPr="003A0685">
                <w:rPr>
                  <w:b/>
                </w:rPr>
                <w:t>Doporučená literatura:</w:t>
              </w:r>
            </w:ins>
          </w:p>
          <w:p w14:paraId="28A4F771" w14:textId="2D9E39AE" w:rsidR="00483C62" w:rsidDel="00483C62" w:rsidRDefault="00483C62" w:rsidP="00F47537">
            <w:pPr>
              <w:jc w:val="both"/>
              <w:rPr>
                <w:del w:id="1236" w:author="Martin Sysel" w:date="2018-11-07T10:54:00Z"/>
              </w:rPr>
            </w:pPr>
          </w:p>
          <w:p w14:paraId="0462D863" w14:textId="77777777" w:rsidR="00264130" w:rsidRDefault="00264130" w:rsidP="00F47537">
            <w:pPr>
              <w:jc w:val="both"/>
            </w:pPr>
            <w:r>
              <w:t xml:space="preserve">KOTYZA M. a O. KAFKA. </w:t>
            </w:r>
            <w:r w:rsidRPr="002B19D2">
              <w:rPr>
                <w:i/>
              </w:rPr>
              <w:t>Corporate Identity Set</w:t>
            </w:r>
            <w:r>
              <w:t xml:space="preserve">. 2. vydání PRAHA Kafka Design Studio, 2006. </w:t>
            </w:r>
          </w:p>
          <w:p w14:paraId="5F140689" w14:textId="77777777" w:rsidR="00264130" w:rsidRPr="0065100F" w:rsidRDefault="00264130" w:rsidP="00F47537">
            <w:pPr>
              <w:jc w:val="both"/>
            </w:pPr>
            <w:r>
              <w:t>Studijní opora, CORPORATE DESIGN (Rostislav Illík)</w:t>
            </w:r>
          </w:p>
        </w:tc>
      </w:tr>
      <w:tr w:rsidR="00264130" w14:paraId="2F19D899" w14:textId="77777777" w:rsidTr="00F4753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549D3C29" w14:textId="77777777" w:rsidR="00264130" w:rsidRDefault="00264130" w:rsidP="00F47537">
            <w:pPr>
              <w:jc w:val="center"/>
              <w:rPr>
                <w:b/>
              </w:rPr>
            </w:pPr>
            <w:r>
              <w:rPr>
                <w:b/>
              </w:rPr>
              <w:t>Informace ke kombinované nebo distanční formě</w:t>
            </w:r>
          </w:p>
        </w:tc>
      </w:tr>
      <w:tr w:rsidR="00264130" w14:paraId="14B01986" w14:textId="77777777" w:rsidTr="00F47537">
        <w:tc>
          <w:tcPr>
            <w:tcW w:w="4787" w:type="dxa"/>
            <w:gridSpan w:val="3"/>
            <w:tcBorders>
              <w:top w:val="single" w:sz="2" w:space="0" w:color="auto"/>
            </w:tcBorders>
            <w:shd w:val="clear" w:color="auto" w:fill="F7CAAC"/>
          </w:tcPr>
          <w:p w14:paraId="0D97280C" w14:textId="77777777" w:rsidR="00264130" w:rsidRDefault="00264130" w:rsidP="00F47537">
            <w:pPr>
              <w:jc w:val="both"/>
            </w:pPr>
            <w:r>
              <w:rPr>
                <w:b/>
              </w:rPr>
              <w:t>Rozsah konzultací (soustředění)</w:t>
            </w:r>
          </w:p>
        </w:tc>
        <w:tc>
          <w:tcPr>
            <w:tcW w:w="889" w:type="dxa"/>
            <w:tcBorders>
              <w:top w:val="single" w:sz="2" w:space="0" w:color="auto"/>
            </w:tcBorders>
          </w:tcPr>
          <w:p w14:paraId="7AE80C41" w14:textId="77777777" w:rsidR="00264130" w:rsidRDefault="00264130" w:rsidP="00F47537">
            <w:pPr>
              <w:jc w:val="both"/>
            </w:pPr>
          </w:p>
        </w:tc>
        <w:tc>
          <w:tcPr>
            <w:tcW w:w="4179" w:type="dxa"/>
            <w:gridSpan w:val="4"/>
            <w:tcBorders>
              <w:top w:val="single" w:sz="2" w:space="0" w:color="auto"/>
            </w:tcBorders>
            <w:shd w:val="clear" w:color="auto" w:fill="F7CAAC"/>
          </w:tcPr>
          <w:p w14:paraId="332B06C9" w14:textId="77777777" w:rsidR="00264130" w:rsidRDefault="00264130" w:rsidP="00F47537">
            <w:pPr>
              <w:jc w:val="both"/>
              <w:rPr>
                <w:b/>
              </w:rPr>
            </w:pPr>
            <w:r>
              <w:rPr>
                <w:b/>
              </w:rPr>
              <w:t xml:space="preserve">hodin </w:t>
            </w:r>
          </w:p>
        </w:tc>
      </w:tr>
      <w:tr w:rsidR="00264130" w14:paraId="3E01DB12" w14:textId="77777777" w:rsidTr="00F47537">
        <w:tc>
          <w:tcPr>
            <w:tcW w:w="9855" w:type="dxa"/>
            <w:gridSpan w:val="8"/>
            <w:shd w:val="clear" w:color="auto" w:fill="F7CAAC"/>
          </w:tcPr>
          <w:p w14:paraId="42CFEE9D" w14:textId="77777777" w:rsidR="00264130" w:rsidRDefault="00264130" w:rsidP="00F47537">
            <w:pPr>
              <w:jc w:val="both"/>
              <w:rPr>
                <w:b/>
              </w:rPr>
            </w:pPr>
            <w:r>
              <w:rPr>
                <w:b/>
              </w:rPr>
              <w:lastRenderedPageBreak/>
              <w:t>Informace o způsobu kontaktu s vyučujícím</w:t>
            </w:r>
          </w:p>
        </w:tc>
      </w:tr>
      <w:tr w:rsidR="00264130" w14:paraId="3170CCA1" w14:textId="77777777" w:rsidTr="00483C62">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37" w:author="Martin Sysel" w:date="2018-11-07T10:55: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421"/>
          <w:trPrChange w:id="1238" w:author="Martin Sysel" w:date="2018-11-07T10:55:00Z">
            <w:trPr>
              <w:gridBefore w:val="1"/>
              <w:trHeight w:val="1373"/>
            </w:trPr>
          </w:trPrChange>
        </w:trPr>
        <w:tc>
          <w:tcPr>
            <w:tcW w:w="9855" w:type="dxa"/>
            <w:gridSpan w:val="8"/>
            <w:tcPrChange w:id="1239" w:author="Martin Sysel" w:date="2018-11-07T10:55:00Z">
              <w:tcPr>
                <w:tcW w:w="9855" w:type="dxa"/>
                <w:gridSpan w:val="9"/>
              </w:tcPr>
            </w:tcPrChange>
          </w:tcPr>
          <w:p w14:paraId="683E19CD" w14:textId="77777777" w:rsidR="00264130" w:rsidRDefault="00264130" w:rsidP="00F47537">
            <w:pPr>
              <w:jc w:val="both"/>
            </w:pPr>
          </w:p>
        </w:tc>
      </w:tr>
    </w:tbl>
    <w:p w14:paraId="0643D292" w14:textId="77777777" w:rsidR="00483C62" w:rsidRDefault="00483C62">
      <w:pPr>
        <w:rPr>
          <w:ins w:id="1240" w:author="Martin Sysel" w:date="2018-11-07T10:50:00Z"/>
        </w:rPr>
      </w:pP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1241">
          <w:tblGrid>
            <w:gridCol w:w="418"/>
            <w:gridCol w:w="2668"/>
            <w:gridCol w:w="567"/>
            <w:gridCol w:w="1134"/>
            <w:gridCol w:w="889"/>
            <w:gridCol w:w="816"/>
            <w:gridCol w:w="2156"/>
            <w:gridCol w:w="539"/>
            <w:gridCol w:w="668"/>
            <w:gridCol w:w="418"/>
          </w:tblGrid>
        </w:tblGridChange>
      </w:tblGrid>
      <w:tr w:rsidR="00264130" w14:paraId="3C77F83D" w14:textId="77777777" w:rsidTr="00F47537">
        <w:tc>
          <w:tcPr>
            <w:tcW w:w="9855" w:type="dxa"/>
            <w:gridSpan w:val="8"/>
            <w:tcBorders>
              <w:bottom w:val="double" w:sz="4" w:space="0" w:color="auto"/>
            </w:tcBorders>
            <w:shd w:val="clear" w:color="auto" w:fill="BDD6EE"/>
          </w:tcPr>
          <w:p w14:paraId="4F66F954" w14:textId="7E9CA9AB" w:rsidR="00264130" w:rsidRDefault="00264130" w:rsidP="00F47537">
            <w:pPr>
              <w:tabs>
                <w:tab w:val="right" w:pos="9721"/>
              </w:tabs>
              <w:jc w:val="both"/>
              <w:rPr>
                <w:b/>
                <w:sz w:val="28"/>
              </w:rPr>
            </w:pPr>
            <w:r>
              <w:rPr>
                <w:b/>
                <w:sz w:val="28"/>
              </w:rPr>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1242" w:author="Martin Sysel" w:date="2018-11-16T14:38:00Z">
              <w:r w:rsidR="0066375C" w:rsidRPr="0066375C">
                <w:rPr>
                  <w:rStyle w:val="Odkazintenzivn"/>
                  <w:rPrChange w:id="1243" w:author="Martin Sysel" w:date="2018-11-16T14:38:00Z">
                    <w:rPr>
                      <w:b/>
                    </w:rPr>
                  </w:rPrChange>
                </w:rPr>
                <w:t>Abecední seznam</w:t>
              </w:r>
            </w:ins>
            <w:del w:id="1244" w:author="Martin Sysel" w:date="2018-11-07T12:29:00Z">
              <w:r w:rsidR="008A4BC7" w:rsidRPr="008A4BC7" w:rsidDel="00C873A9">
                <w:rPr>
                  <w:rStyle w:val="Odkazintenzivn"/>
                </w:rPr>
                <w:delText>Abecední seznam</w:delText>
              </w:r>
            </w:del>
            <w:r>
              <w:rPr>
                <w:b/>
                <w:sz w:val="28"/>
              </w:rPr>
              <w:fldChar w:fldCharType="end"/>
            </w:r>
          </w:p>
        </w:tc>
      </w:tr>
      <w:tr w:rsidR="00264130" w14:paraId="3CD3C17A" w14:textId="77777777" w:rsidTr="00F47537">
        <w:tc>
          <w:tcPr>
            <w:tcW w:w="3086" w:type="dxa"/>
            <w:tcBorders>
              <w:top w:val="double" w:sz="4" w:space="0" w:color="auto"/>
            </w:tcBorders>
            <w:shd w:val="clear" w:color="auto" w:fill="F7CAAC"/>
          </w:tcPr>
          <w:p w14:paraId="617B0523" w14:textId="77777777" w:rsidR="00264130" w:rsidRDefault="00264130" w:rsidP="00F47537">
            <w:pPr>
              <w:jc w:val="both"/>
              <w:rPr>
                <w:b/>
              </w:rPr>
            </w:pPr>
            <w:r>
              <w:rPr>
                <w:b/>
              </w:rPr>
              <w:t>Název studijního předmětu</w:t>
            </w:r>
          </w:p>
        </w:tc>
        <w:tc>
          <w:tcPr>
            <w:tcW w:w="6769" w:type="dxa"/>
            <w:gridSpan w:val="7"/>
            <w:tcBorders>
              <w:top w:val="double" w:sz="4" w:space="0" w:color="auto"/>
            </w:tcBorders>
          </w:tcPr>
          <w:p w14:paraId="47810CC5" w14:textId="77777777" w:rsidR="00264130" w:rsidRDefault="00264130" w:rsidP="00F47537">
            <w:pPr>
              <w:jc w:val="both"/>
            </w:pPr>
            <w:bookmarkStart w:id="1245" w:name="vypocetniSeminar"/>
            <w:r>
              <w:t>Výpočetní seminář</w:t>
            </w:r>
            <w:bookmarkEnd w:id="1245"/>
          </w:p>
        </w:tc>
      </w:tr>
      <w:tr w:rsidR="00264130" w14:paraId="5C0BFFB5" w14:textId="77777777" w:rsidTr="00F47537">
        <w:tc>
          <w:tcPr>
            <w:tcW w:w="3086" w:type="dxa"/>
            <w:shd w:val="clear" w:color="auto" w:fill="F7CAAC"/>
          </w:tcPr>
          <w:p w14:paraId="22B22BFB" w14:textId="77777777" w:rsidR="00264130" w:rsidRDefault="00264130" w:rsidP="00F47537">
            <w:pPr>
              <w:jc w:val="both"/>
              <w:rPr>
                <w:b/>
              </w:rPr>
            </w:pPr>
            <w:r>
              <w:rPr>
                <w:b/>
              </w:rPr>
              <w:t>Typ předmětu</w:t>
            </w:r>
          </w:p>
        </w:tc>
        <w:tc>
          <w:tcPr>
            <w:tcW w:w="3406" w:type="dxa"/>
            <w:gridSpan w:val="4"/>
          </w:tcPr>
          <w:p w14:paraId="284DFAAD" w14:textId="77777777" w:rsidR="00264130" w:rsidRDefault="00264130" w:rsidP="00F47537">
            <w:pPr>
              <w:jc w:val="both"/>
            </w:pPr>
            <w:r>
              <w:t>Povinný</w:t>
            </w:r>
          </w:p>
        </w:tc>
        <w:tc>
          <w:tcPr>
            <w:tcW w:w="2695" w:type="dxa"/>
            <w:gridSpan w:val="2"/>
            <w:shd w:val="clear" w:color="auto" w:fill="F7CAAC"/>
          </w:tcPr>
          <w:p w14:paraId="5296850E" w14:textId="77777777" w:rsidR="00264130" w:rsidRDefault="00264130" w:rsidP="00F47537">
            <w:pPr>
              <w:jc w:val="both"/>
            </w:pPr>
            <w:r>
              <w:rPr>
                <w:b/>
              </w:rPr>
              <w:t>doporučený ročník / semestr</w:t>
            </w:r>
          </w:p>
        </w:tc>
        <w:tc>
          <w:tcPr>
            <w:tcW w:w="668" w:type="dxa"/>
          </w:tcPr>
          <w:p w14:paraId="737B4B7D" w14:textId="77777777" w:rsidR="00264130" w:rsidRDefault="00264130" w:rsidP="00F47537">
            <w:pPr>
              <w:jc w:val="both"/>
            </w:pPr>
            <w:r>
              <w:t>1/Z</w:t>
            </w:r>
          </w:p>
        </w:tc>
      </w:tr>
      <w:tr w:rsidR="00264130" w14:paraId="7800DE35" w14:textId="77777777" w:rsidTr="00F47537">
        <w:tc>
          <w:tcPr>
            <w:tcW w:w="3086" w:type="dxa"/>
            <w:shd w:val="clear" w:color="auto" w:fill="F7CAAC"/>
          </w:tcPr>
          <w:p w14:paraId="535DA1FD" w14:textId="77777777" w:rsidR="00264130" w:rsidRDefault="00264130" w:rsidP="00F47537">
            <w:pPr>
              <w:jc w:val="both"/>
              <w:rPr>
                <w:b/>
              </w:rPr>
            </w:pPr>
            <w:r>
              <w:rPr>
                <w:b/>
              </w:rPr>
              <w:t>Rozsah studijního předmětu</w:t>
            </w:r>
          </w:p>
        </w:tc>
        <w:tc>
          <w:tcPr>
            <w:tcW w:w="1701" w:type="dxa"/>
            <w:gridSpan w:val="2"/>
          </w:tcPr>
          <w:p w14:paraId="4A1C3B94" w14:textId="77777777" w:rsidR="00264130" w:rsidRDefault="00264130" w:rsidP="00F47537">
            <w:pPr>
              <w:jc w:val="both"/>
            </w:pPr>
            <w:r w:rsidRPr="00AF44C0">
              <w:t>42s</w:t>
            </w:r>
          </w:p>
        </w:tc>
        <w:tc>
          <w:tcPr>
            <w:tcW w:w="889" w:type="dxa"/>
            <w:shd w:val="clear" w:color="auto" w:fill="F7CAAC"/>
          </w:tcPr>
          <w:p w14:paraId="38268059" w14:textId="77777777" w:rsidR="00264130" w:rsidRDefault="00264130" w:rsidP="00F47537">
            <w:pPr>
              <w:jc w:val="both"/>
              <w:rPr>
                <w:b/>
              </w:rPr>
            </w:pPr>
            <w:r>
              <w:rPr>
                <w:b/>
              </w:rPr>
              <w:t xml:space="preserve">hod. </w:t>
            </w:r>
          </w:p>
        </w:tc>
        <w:tc>
          <w:tcPr>
            <w:tcW w:w="816" w:type="dxa"/>
          </w:tcPr>
          <w:p w14:paraId="3816992B" w14:textId="77777777" w:rsidR="00264130" w:rsidRDefault="00264130" w:rsidP="00F47537">
            <w:pPr>
              <w:jc w:val="both"/>
            </w:pPr>
          </w:p>
        </w:tc>
        <w:tc>
          <w:tcPr>
            <w:tcW w:w="2156" w:type="dxa"/>
            <w:shd w:val="clear" w:color="auto" w:fill="F7CAAC"/>
          </w:tcPr>
          <w:p w14:paraId="55FEE15C" w14:textId="77777777" w:rsidR="00264130" w:rsidRDefault="00264130" w:rsidP="00F47537">
            <w:pPr>
              <w:jc w:val="both"/>
              <w:rPr>
                <w:b/>
              </w:rPr>
            </w:pPr>
            <w:r>
              <w:rPr>
                <w:b/>
              </w:rPr>
              <w:t>kreditů</w:t>
            </w:r>
          </w:p>
        </w:tc>
        <w:tc>
          <w:tcPr>
            <w:tcW w:w="1207" w:type="dxa"/>
            <w:gridSpan w:val="2"/>
          </w:tcPr>
          <w:p w14:paraId="2E185EFD" w14:textId="77777777" w:rsidR="00264130" w:rsidRDefault="00264130" w:rsidP="00F47537">
            <w:pPr>
              <w:jc w:val="both"/>
            </w:pPr>
            <w:r>
              <w:t>4</w:t>
            </w:r>
          </w:p>
        </w:tc>
      </w:tr>
      <w:tr w:rsidR="00264130" w14:paraId="12278D21" w14:textId="77777777" w:rsidTr="00F47537">
        <w:tc>
          <w:tcPr>
            <w:tcW w:w="3086" w:type="dxa"/>
            <w:shd w:val="clear" w:color="auto" w:fill="F7CAAC"/>
          </w:tcPr>
          <w:p w14:paraId="54599056" w14:textId="77777777" w:rsidR="00264130" w:rsidRDefault="00264130" w:rsidP="00F47537">
            <w:pPr>
              <w:jc w:val="both"/>
              <w:rPr>
                <w:b/>
                <w:sz w:val="22"/>
              </w:rPr>
            </w:pPr>
            <w:r>
              <w:rPr>
                <w:b/>
              </w:rPr>
              <w:t>Prerekvizity, korekvizity, ekvivalence</w:t>
            </w:r>
          </w:p>
        </w:tc>
        <w:tc>
          <w:tcPr>
            <w:tcW w:w="6769" w:type="dxa"/>
            <w:gridSpan w:val="7"/>
          </w:tcPr>
          <w:p w14:paraId="0B032177" w14:textId="77777777" w:rsidR="00264130" w:rsidRDefault="00264130" w:rsidP="00F47537">
            <w:pPr>
              <w:jc w:val="both"/>
            </w:pPr>
            <w:r>
              <w:t>Nejsou</w:t>
            </w:r>
          </w:p>
        </w:tc>
      </w:tr>
      <w:tr w:rsidR="00264130" w14:paraId="07B58950" w14:textId="77777777" w:rsidTr="00F47537">
        <w:tc>
          <w:tcPr>
            <w:tcW w:w="3086" w:type="dxa"/>
            <w:shd w:val="clear" w:color="auto" w:fill="F7CAAC"/>
          </w:tcPr>
          <w:p w14:paraId="125DD5A0" w14:textId="77777777" w:rsidR="00264130" w:rsidRDefault="00264130" w:rsidP="00F47537">
            <w:pPr>
              <w:jc w:val="both"/>
              <w:rPr>
                <w:b/>
              </w:rPr>
            </w:pPr>
            <w:r>
              <w:rPr>
                <w:b/>
              </w:rPr>
              <w:t>Způsob ověření studijních výsledků</w:t>
            </w:r>
          </w:p>
        </w:tc>
        <w:tc>
          <w:tcPr>
            <w:tcW w:w="3406" w:type="dxa"/>
            <w:gridSpan w:val="4"/>
          </w:tcPr>
          <w:p w14:paraId="34D91C2A" w14:textId="77777777" w:rsidR="00264130" w:rsidRDefault="00264130" w:rsidP="00F47537">
            <w:pPr>
              <w:jc w:val="both"/>
            </w:pPr>
            <w:r>
              <w:t>Klasifikovaný zápočet.</w:t>
            </w:r>
          </w:p>
        </w:tc>
        <w:tc>
          <w:tcPr>
            <w:tcW w:w="2156" w:type="dxa"/>
            <w:shd w:val="clear" w:color="auto" w:fill="F7CAAC"/>
          </w:tcPr>
          <w:p w14:paraId="081A4437" w14:textId="77777777" w:rsidR="00264130" w:rsidRDefault="00264130" w:rsidP="00F47537">
            <w:pPr>
              <w:jc w:val="both"/>
              <w:rPr>
                <w:b/>
              </w:rPr>
            </w:pPr>
            <w:r>
              <w:rPr>
                <w:b/>
              </w:rPr>
              <w:t>Forma výuky</w:t>
            </w:r>
          </w:p>
        </w:tc>
        <w:tc>
          <w:tcPr>
            <w:tcW w:w="1207" w:type="dxa"/>
            <w:gridSpan w:val="2"/>
          </w:tcPr>
          <w:p w14:paraId="72B793FF" w14:textId="77777777" w:rsidR="00264130" w:rsidRDefault="00264130" w:rsidP="00F47537">
            <w:pPr>
              <w:jc w:val="both"/>
            </w:pPr>
            <w:r>
              <w:t>Seminář</w:t>
            </w:r>
          </w:p>
        </w:tc>
      </w:tr>
      <w:tr w:rsidR="00264130" w14:paraId="5DB77A91" w14:textId="77777777" w:rsidTr="00F47537">
        <w:tc>
          <w:tcPr>
            <w:tcW w:w="3086" w:type="dxa"/>
            <w:shd w:val="clear" w:color="auto" w:fill="F7CAAC"/>
          </w:tcPr>
          <w:p w14:paraId="5A617649" w14:textId="77777777" w:rsidR="00264130" w:rsidRDefault="00264130" w:rsidP="00F47537">
            <w:pPr>
              <w:jc w:val="both"/>
              <w:rPr>
                <w:b/>
              </w:rPr>
            </w:pPr>
            <w:r>
              <w:rPr>
                <w:b/>
              </w:rPr>
              <w:t>Forma způsobu ověření studijních výsledků a další požadavky na studenta</w:t>
            </w:r>
          </w:p>
        </w:tc>
        <w:tc>
          <w:tcPr>
            <w:tcW w:w="6769" w:type="dxa"/>
            <w:gridSpan w:val="7"/>
            <w:tcBorders>
              <w:bottom w:val="nil"/>
            </w:tcBorders>
          </w:tcPr>
          <w:p w14:paraId="267D4992" w14:textId="7DFE474E" w:rsidR="0085732A" w:rsidRDefault="0085732A">
            <w:pPr>
              <w:ind w:left="65"/>
              <w:jc w:val="both"/>
              <w:rPr>
                <w:ins w:id="1246" w:author="Martin Sysel" w:date="2018-11-07T11:09:00Z"/>
              </w:rPr>
              <w:pPrChange w:id="1247" w:author="Martin Sysel" w:date="2018-11-07T11:09:00Z">
                <w:pPr>
                  <w:pStyle w:val="Odstavecseseznamem"/>
                  <w:numPr>
                    <w:numId w:val="42"/>
                  </w:numPr>
                  <w:ind w:left="425" w:hanging="360"/>
                  <w:jc w:val="both"/>
                </w:pPr>
              </w:pPrChange>
            </w:pPr>
            <w:ins w:id="1248" w:author="Martin Sysel" w:date="2018-11-07T11:09:00Z">
              <w:r w:rsidRPr="00DE3DE3">
                <w:t xml:space="preserve">U studenta se předpokládají </w:t>
              </w:r>
              <w:r>
                <w:t xml:space="preserve">základní vstupní </w:t>
              </w:r>
              <w:r w:rsidRPr="00DE3DE3">
                <w:t xml:space="preserve">znalosti </w:t>
              </w:r>
              <w:r>
                <w:t xml:space="preserve">a dovednosti </w:t>
              </w:r>
            </w:ins>
            <w:ins w:id="1249" w:author="Martin Sysel" w:date="2018-11-07T11:45:00Z">
              <w:r w:rsidR="0092241D">
                <w:t xml:space="preserve">na úrovni </w:t>
              </w:r>
            </w:ins>
            <w:ins w:id="1250" w:author="Martin Sysel" w:date="2018-11-07T11:09:00Z">
              <w:r w:rsidRPr="00DE3DE3">
                <w:t>středoškolské matematiky</w:t>
              </w:r>
            </w:ins>
          </w:p>
          <w:p w14:paraId="6803BF82" w14:textId="41459BF8" w:rsidR="00264130" w:rsidRDefault="00264130" w:rsidP="00F47537">
            <w:pPr>
              <w:pStyle w:val="Odstavecseseznamem"/>
              <w:numPr>
                <w:ilvl w:val="0"/>
                <w:numId w:val="42"/>
              </w:numPr>
              <w:ind w:left="425"/>
              <w:jc w:val="both"/>
            </w:pPr>
            <w:r>
              <w:t xml:space="preserve">Aktivní účast na seminářích, samostatné vypracování dílčích úloh a seminárních prací. </w:t>
            </w:r>
          </w:p>
          <w:p w14:paraId="72D6DB21" w14:textId="77777777" w:rsidR="00264130" w:rsidRDefault="00264130" w:rsidP="00F47537">
            <w:pPr>
              <w:pStyle w:val="Odstavecseseznamem"/>
              <w:numPr>
                <w:ilvl w:val="0"/>
                <w:numId w:val="42"/>
              </w:numPr>
              <w:ind w:left="425"/>
              <w:jc w:val="both"/>
            </w:pPr>
            <w:r>
              <w:t>Účast v seminářích nejméně 85</w:t>
            </w:r>
            <w:r>
              <w:rPr>
                <w:lang w:val="en-US"/>
              </w:rPr>
              <w:t>%</w:t>
            </w:r>
          </w:p>
          <w:p w14:paraId="37A17953" w14:textId="77777777" w:rsidR="00264130" w:rsidRDefault="00264130" w:rsidP="00F47537">
            <w:pPr>
              <w:pStyle w:val="Odstavecseseznamem"/>
              <w:numPr>
                <w:ilvl w:val="0"/>
                <w:numId w:val="42"/>
              </w:numPr>
              <w:ind w:left="425"/>
              <w:jc w:val="both"/>
            </w:pPr>
            <w:r>
              <w:t xml:space="preserve">Úspěšné zvládnutí písemné semestrální práce. </w:t>
            </w:r>
          </w:p>
          <w:p w14:paraId="48B83434" w14:textId="77777777" w:rsidR="00264130" w:rsidRPr="00A8742A" w:rsidRDefault="00264130" w:rsidP="00F47537">
            <w:pPr>
              <w:pStyle w:val="Odstavecseseznamem"/>
              <w:jc w:val="both"/>
              <w:rPr>
                <w:lang w:val="en-US"/>
              </w:rPr>
            </w:pPr>
          </w:p>
        </w:tc>
      </w:tr>
      <w:tr w:rsidR="00264130" w14:paraId="134F2BA1" w14:textId="77777777" w:rsidTr="0085732A">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51" w:author="Martin Sysel" w:date="2018-11-07T11:09: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45"/>
          <w:trPrChange w:id="1252" w:author="Martin Sysel" w:date="2018-11-07T11:09:00Z">
            <w:trPr>
              <w:gridBefore w:val="1"/>
              <w:trHeight w:val="554"/>
            </w:trPr>
          </w:trPrChange>
        </w:trPr>
        <w:tc>
          <w:tcPr>
            <w:tcW w:w="9855" w:type="dxa"/>
            <w:gridSpan w:val="8"/>
            <w:tcBorders>
              <w:top w:val="nil"/>
            </w:tcBorders>
            <w:tcPrChange w:id="1253" w:author="Martin Sysel" w:date="2018-11-07T11:09:00Z">
              <w:tcPr>
                <w:tcW w:w="9855" w:type="dxa"/>
                <w:gridSpan w:val="9"/>
                <w:tcBorders>
                  <w:top w:val="nil"/>
                </w:tcBorders>
              </w:tcPr>
            </w:tcPrChange>
          </w:tcPr>
          <w:p w14:paraId="62E5F80C" w14:textId="257E0CE0" w:rsidR="00264130" w:rsidDel="0085732A" w:rsidRDefault="00264130" w:rsidP="00F47537">
            <w:pPr>
              <w:jc w:val="both"/>
              <w:rPr>
                <w:del w:id="1254" w:author="Martin Sysel" w:date="2018-11-07T11:09:00Z"/>
              </w:rPr>
            </w:pPr>
          </w:p>
          <w:p w14:paraId="2B69C95D" w14:textId="7EB4C735" w:rsidR="00264130" w:rsidDel="0085732A" w:rsidRDefault="00264130" w:rsidP="00F47537">
            <w:pPr>
              <w:jc w:val="both"/>
              <w:rPr>
                <w:del w:id="1255" w:author="Martin Sysel" w:date="2018-11-07T11:09:00Z"/>
              </w:rPr>
            </w:pPr>
            <w:del w:id="1256" w:author="Martin Sysel" w:date="2018-11-07T11:09:00Z">
              <w:r w:rsidRPr="00DE3DE3" w:rsidDel="0085732A">
                <w:delText xml:space="preserve">U studenta se předpokládají </w:delText>
              </w:r>
              <w:r w:rsidDel="0085732A">
                <w:delText xml:space="preserve">základní vstupní </w:delText>
              </w:r>
              <w:r w:rsidRPr="00DE3DE3" w:rsidDel="0085732A">
                <w:delText xml:space="preserve">znalosti </w:delText>
              </w:r>
              <w:r w:rsidDel="0085732A">
                <w:delText xml:space="preserve">a dovednosti </w:delText>
              </w:r>
              <w:r w:rsidRPr="00DE3DE3" w:rsidDel="0085732A">
                <w:delText>středoškolské matematiky.</w:delText>
              </w:r>
            </w:del>
          </w:p>
          <w:p w14:paraId="145EC8EF" w14:textId="77777777" w:rsidR="00264130" w:rsidRDefault="00264130" w:rsidP="00F47537">
            <w:pPr>
              <w:jc w:val="both"/>
            </w:pPr>
          </w:p>
        </w:tc>
      </w:tr>
      <w:tr w:rsidR="00264130" w14:paraId="131D6F48" w14:textId="77777777" w:rsidTr="00F47537">
        <w:trPr>
          <w:trHeight w:val="197"/>
        </w:trPr>
        <w:tc>
          <w:tcPr>
            <w:tcW w:w="3086" w:type="dxa"/>
            <w:tcBorders>
              <w:top w:val="nil"/>
            </w:tcBorders>
            <w:shd w:val="clear" w:color="auto" w:fill="F7CAAC"/>
          </w:tcPr>
          <w:p w14:paraId="5F4978CF" w14:textId="77777777" w:rsidR="00264130" w:rsidRDefault="00264130" w:rsidP="00F47537">
            <w:pPr>
              <w:jc w:val="both"/>
              <w:rPr>
                <w:b/>
              </w:rPr>
            </w:pPr>
            <w:r>
              <w:rPr>
                <w:b/>
              </w:rPr>
              <w:t>Garant předmětu</w:t>
            </w:r>
          </w:p>
        </w:tc>
        <w:tc>
          <w:tcPr>
            <w:tcW w:w="6769" w:type="dxa"/>
            <w:gridSpan w:val="7"/>
            <w:tcBorders>
              <w:top w:val="nil"/>
            </w:tcBorders>
          </w:tcPr>
          <w:p w14:paraId="20AC7551" w14:textId="77777777" w:rsidR="00264130" w:rsidRDefault="00264130" w:rsidP="00F47537">
            <w:pPr>
              <w:jc w:val="both"/>
            </w:pPr>
            <w:r>
              <w:t>Mgr. Hana Chudá, Ph.D.</w:t>
            </w:r>
          </w:p>
        </w:tc>
      </w:tr>
      <w:tr w:rsidR="00264130" w14:paraId="6ED32A73" w14:textId="77777777" w:rsidTr="00F47537">
        <w:trPr>
          <w:trHeight w:val="243"/>
        </w:trPr>
        <w:tc>
          <w:tcPr>
            <w:tcW w:w="3086" w:type="dxa"/>
            <w:tcBorders>
              <w:top w:val="nil"/>
            </w:tcBorders>
            <w:shd w:val="clear" w:color="auto" w:fill="F7CAAC"/>
          </w:tcPr>
          <w:p w14:paraId="6B42E23D" w14:textId="77777777" w:rsidR="00264130" w:rsidRDefault="00264130" w:rsidP="00F47537">
            <w:pPr>
              <w:jc w:val="both"/>
              <w:rPr>
                <w:b/>
              </w:rPr>
            </w:pPr>
            <w:r>
              <w:rPr>
                <w:b/>
              </w:rPr>
              <w:t>Zapojení garanta do výuky předmětu</w:t>
            </w:r>
          </w:p>
        </w:tc>
        <w:tc>
          <w:tcPr>
            <w:tcW w:w="6769" w:type="dxa"/>
            <w:gridSpan w:val="7"/>
            <w:tcBorders>
              <w:top w:val="nil"/>
            </w:tcBorders>
          </w:tcPr>
          <w:p w14:paraId="7FEE2A21" w14:textId="77777777" w:rsidR="00264130" w:rsidRDefault="00264130" w:rsidP="00F47537">
            <w:pPr>
              <w:jc w:val="both"/>
            </w:pPr>
            <w:r>
              <w:t>Metodicky, vede seminář (100 %)</w:t>
            </w:r>
          </w:p>
        </w:tc>
      </w:tr>
      <w:tr w:rsidR="00264130" w14:paraId="12FF17F6" w14:textId="77777777" w:rsidTr="00F47537">
        <w:tc>
          <w:tcPr>
            <w:tcW w:w="3086" w:type="dxa"/>
            <w:shd w:val="clear" w:color="auto" w:fill="F7CAAC"/>
          </w:tcPr>
          <w:p w14:paraId="36105E5C" w14:textId="77777777" w:rsidR="00264130" w:rsidRDefault="00264130" w:rsidP="00F47537">
            <w:pPr>
              <w:jc w:val="both"/>
              <w:rPr>
                <w:b/>
              </w:rPr>
            </w:pPr>
            <w:r>
              <w:rPr>
                <w:b/>
              </w:rPr>
              <w:t>Vyučující</w:t>
            </w:r>
          </w:p>
        </w:tc>
        <w:tc>
          <w:tcPr>
            <w:tcW w:w="6769" w:type="dxa"/>
            <w:gridSpan w:val="7"/>
            <w:tcBorders>
              <w:bottom w:val="nil"/>
            </w:tcBorders>
          </w:tcPr>
          <w:p w14:paraId="2D00CE82" w14:textId="77777777" w:rsidR="00264130" w:rsidRDefault="00264130" w:rsidP="00F47537">
            <w:pPr>
              <w:jc w:val="both"/>
            </w:pPr>
            <w:r>
              <w:t>Mgr. Hana Chudá, Ph.D., seminář (100 %)</w:t>
            </w:r>
          </w:p>
        </w:tc>
      </w:tr>
      <w:tr w:rsidR="00264130" w14:paraId="4FE8AA9A" w14:textId="77777777" w:rsidTr="0092241D">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57" w:author="Martin Sysel" w:date="2018-11-07T11:46: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319"/>
          <w:trPrChange w:id="1258" w:author="Martin Sysel" w:date="2018-11-07T11:46:00Z">
            <w:trPr>
              <w:gridBefore w:val="1"/>
              <w:trHeight w:val="554"/>
            </w:trPr>
          </w:trPrChange>
        </w:trPr>
        <w:tc>
          <w:tcPr>
            <w:tcW w:w="9855" w:type="dxa"/>
            <w:gridSpan w:val="8"/>
            <w:tcBorders>
              <w:top w:val="nil"/>
            </w:tcBorders>
            <w:tcPrChange w:id="1259" w:author="Martin Sysel" w:date="2018-11-07T11:46:00Z">
              <w:tcPr>
                <w:tcW w:w="9855" w:type="dxa"/>
                <w:gridSpan w:val="9"/>
                <w:tcBorders>
                  <w:top w:val="nil"/>
                </w:tcBorders>
              </w:tcPr>
            </w:tcPrChange>
          </w:tcPr>
          <w:p w14:paraId="5F46FDD3" w14:textId="77777777" w:rsidR="00264130" w:rsidDel="0092241D" w:rsidRDefault="00264130" w:rsidP="00F47537">
            <w:pPr>
              <w:jc w:val="both"/>
              <w:rPr>
                <w:del w:id="1260" w:author="Martin Sysel" w:date="2018-11-07T11:46:00Z"/>
              </w:rPr>
            </w:pPr>
          </w:p>
          <w:p w14:paraId="4184701A" w14:textId="77777777" w:rsidR="00264130" w:rsidDel="0092241D" w:rsidRDefault="00264130" w:rsidP="00F47537">
            <w:pPr>
              <w:jc w:val="both"/>
              <w:rPr>
                <w:del w:id="1261" w:author="Martin Sysel" w:date="2018-11-07T11:46:00Z"/>
              </w:rPr>
            </w:pPr>
          </w:p>
          <w:p w14:paraId="10CD773B" w14:textId="01064291" w:rsidR="00264130" w:rsidDel="0092241D" w:rsidRDefault="00264130" w:rsidP="00F47537">
            <w:pPr>
              <w:jc w:val="both"/>
              <w:rPr>
                <w:del w:id="1262" w:author="Martin Sysel" w:date="2018-11-07T11:46:00Z"/>
              </w:rPr>
            </w:pPr>
          </w:p>
          <w:p w14:paraId="3563C77C" w14:textId="77777777" w:rsidR="00264130" w:rsidRDefault="00264130" w:rsidP="00F47537">
            <w:pPr>
              <w:jc w:val="both"/>
            </w:pPr>
          </w:p>
        </w:tc>
      </w:tr>
      <w:tr w:rsidR="00264130" w14:paraId="703B4BAB" w14:textId="77777777" w:rsidTr="00F47537">
        <w:tc>
          <w:tcPr>
            <w:tcW w:w="3086" w:type="dxa"/>
            <w:shd w:val="clear" w:color="auto" w:fill="F7CAAC"/>
          </w:tcPr>
          <w:p w14:paraId="2BE5A585" w14:textId="77777777" w:rsidR="00264130" w:rsidRDefault="00264130" w:rsidP="00F47537">
            <w:pPr>
              <w:jc w:val="both"/>
              <w:rPr>
                <w:b/>
              </w:rPr>
            </w:pPr>
            <w:r>
              <w:rPr>
                <w:b/>
              </w:rPr>
              <w:t>Stručná anotace předmětu</w:t>
            </w:r>
          </w:p>
        </w:tc>
        <w:tc>
          <w:tcPr>
            <w:tcW w:w="6769" w:type="dxa"/>
            <w:gridSpan w:val="7"/>
            <w:tcBorders>
              <w:bottom w:val="nil"/>
            </w:tcBorders>
          </w:tcPr>
          <w:p w14:paraId="240BB569" w14:textId="77777777" w:rsidR="00264130" w:rsidRDefault="00264130" w:rsidP="00F47537">
            <w:pPr>
              <w:jc w:val="both"/>
            </w:pPr>
          </w:p>
        </w:tc>
      </w:tr>
      <w:tr w:rsidR="00264130" w14:paraId="1E3B66BE" w14:textId="77777777" w:rsidTr="006A50CD">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63" w:author="Martin Sysel" w:date="2018-11-07T12:08: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4707"/>
          <w:trPrChange w:id="1264" w:author="Martin Sysel" w:date="2018-11-07T12:08:00Z">
            <w:trPr>
              <w:gridBefore w:val="1"/>
              <w:trHeight w:val="3938"/>
            </w:trPr>
          </w:trPrChange>
        </w:trPr>
        <w:tc>
          <w:tcPr>
            <w:tcW w:w="9855" w:type="dxa"/>
            <w:gridSpan w:val="8"/>
            <w:tcBorders>
              <w:top w:val="nil"/>
              <w:bottom w:val="single" w:sz="12" w:space="0" w:color="auto"/>
            </w:tcBorders>
            <w:tcPrChange w:id="1265" w:author="Martin Sysel" w:date="2018-11-07T12:08:00Z">
              <w:tcPr>
                <w:tcW w:w="9855" w:type="dxa"/>
                <w:gridSpan w:val="9"/>
                <w:tcBorders>
                  <w:top w:val="nil"/>
                  <w:bottom w:val="single" w:sz="12" w:space="0" w:color="auto"/>
                </w:tcBorders>
              </w:tcPr>
            </w:tcPrChange>
          </w:tcPr>
          <w:p w14:paraId="2DD2C6C0" w14:textId="77777777" w:rsidR="00264130" w:rsidRDefault="00264130" w:rsidP="00F47537">
            <w:pPr>
              <w:autoSpaceDE w:val="0"/>
              <w:autoSpaceDN w:val="0"/>
              <w:adjustRightInd w:val="0"/>
              <w:rPr>
                <w:rFonts w:ascii="TimesNewRomanPSMT" w:eastAsia="Calibri" w:hAnsi="TimesNewRomanPSMT" w:cs="TimesNewRomanPSMT"/>
              </w:rPr>
            </w:pPr>
            <w:r>
              <w:rPr>
                <w:rFonts w:ascii="TimesNewRomanPSMT" w:eastAsia="Calibri" w:hAnsi="TimesNewRomanPSMT" w:cs="TimesNewRomanPSMT"/>
              </w:rPr>
              <w:t xml:space="preserve">Cílem předmětu je upevnit a rozvinout vybrané tematické celky středoškolské matematiky s ohledem na rozdílné znalosti a dovednosti absolventů různých typů středních škol. </w:t>
            </w:r>
          </w:p>
          <w:p w14:paraId="0A1F6F52" w14:textId="77777777" w:rsidR="00264130" w:rsidRDefault="00264130" w:rsidP="00F47537">
            <w:pPr>
              <w:autoSpaceDE w:val="0"/>
              <w:autoSpaceDN w:val="0"/>
              <w:adjustRightInd w:val="0"/>
              <w:rPr>
                <w:rFonts w:ascii="TimesNewRomanPSMT" w:eastAsia="Calibri" w:hAnsi="TimesNewRomanPSMT" w:cs="TimesNewRomanPSMT"/>
              </w:rPr>
            </w:pPr>
          </w:p>
          <w:p w14:paraId="72FE5FC6" w14:textId="77777777" w:rsidR="00264130" w:rsidRDefault="00264130" w:rsidP="00F47537">
            <w:pPr>
              <w:autoSpaceDE w:val="0"/>
              <w:autoSpaceDN w:val="0"/>
              <w:adjustRightInd w:val="0"/>
              <w:rPr>
                <w:rFonts w:ascii="TimesNewRomanPSMT" w:eastAsia="Calibri" w:hAnsi="TimesNewRomanPSMT" w:cs="TimesNewRomanPSMT"/>
              </w:rPr>
            </w:pPr>
            <w:r>
              <w:rPr>
                <w:rFonts w:ascii="TimesNewRomanPSMT" w:eastAsia="Calibri" w:hAnsi="TimesNewRomanPSMT" w:cs="TimesNewRomanPSMT"/>
              </w:rPr>
              <w:t>Témata:</w:t>
            </w:r>
          </w:p>
          <w:p w14:paraId="23AD179B" w14:textId="77777777" w:rsidR="00264130" w:rsidRDefault="00264130" w:rsidP="00F47537">
            <w:pPr>
              <w:pStyle w:val="Odstavecseseznamem"/>
              <w:numPr>
                <w:ilvl w:val="0"/>
                <w:numId w:val="43"/>
              </w:numPr>
              <w:autoSpaceDE w:val="0"/>
              <w:autoSpaceDN w:val="0"/>
              <w:adjustRightInd w:val="0"/>
              <w:rPr>
                <w:rFonts w:ascii="TimesNewRomanPSMT" w:eastAsia="Calibri" w:hAnsi="TimesNewRomanPSMT" w:cs="TimesNewRomanPSMT"/>
              </w:rPr>
            </w:pPr>
            <w:r>
              <w:rPr>
                <w:rFonts w:ascii="TimesNewRomanPSMT" w:eastAsia="Calibri" w:hAnsi="TimesNewRomanPSMT" w:cs="TimesNewRomanPSMT"/>
              </w:rPr>
              <w:t>Operace se zlomky. Mocniny, odmocniny, úprava algebraických výrazů.</w:t>
            </w:r>
          </w:p>
          <w:p w14:paraId="426F65B5" w14:textId="77777777" w:rsidR="00264130" w:rsidRDefault="00264130" w:rsidP="00F47537">
            <w:pPr>
              <w:pStyle w:val="Odstavecseseznamem"/>
              <w:numPr>
                <w:ilvl w:val="0"/>
                <w:numId w:val="43"/>
              </w:numPr>
              <w:autoSpaceDE w:val="0"/>
              <w:autoSpaceDN w:val="0"/>
              <w:adjustRightInd w:val="0"/>
              <w:rPr>
                <w:rFonts w:ascii="TimesNewRomanPSMT" w:eastAsia="Calibri" w:hAnsi="TimesNewRomanPSMT" w:cs="TimesNewRomanPSMT"/>
              </w:rPr>
            </w:pPr>
            <w:r w:rsidRPr="007363AC">
              <w:rPr>
                <w:rFonts w:ascii="TimesNewRomanPSMT" w:eastAsia="Calibri" w:hAnsi="TimesNewRomanPSMT" w:cs="TimesNewRomanPSMT"/>
              </w:rPr>
              <w:t>Početní operace s mnohočleny. Rozklad mnohočlenu na součin kořenových činitelů.</w:t>
            </w:r>
          </w:p>
          <w:p w14:paraId="469DA6C6" w14:textId="77777777" w:rsidR="00264130" w:rsidRDefault="00264130" w:rsidP="00F47537">
            <w:pPr>
              <w:pStyle w:val="Odstavecseseznamem"/>
              <w:numPr>
                <w:ilvl w:val="0"/>
                <w:numId w:val="43"/>
              </w:numPr>
              <w:autoSpaceDE w:val="0"/>
              <w:autoSpaceDN w:val="0"/>
              <w:adjustRightInd w:val="0"/>
              <w:rPr>
                <w:rFonts w:ascii="TimesNewRomanPSMT" w:eastAsia="Calibri" w:hAnsi="TimesNewRomanPSMT" w:cs="TimesNewRomanPSMT"/>
              </w:rPr>
            </w:pPr>
            <w:r w:rsidRPr="007363AC">
              <w:rPr>
                <w:rFonts w:ascii="TimesNewRomanPSMT" w:eastAsia="Calibri" w:hAnsi="TimesNewRomanPSMT" w:cs="TimesNewRomanPSMT"/>
              </w:rPr>
              <w:t>Doplnění kvadratického trojčlenu na úplnou druhou mocninu. Hornerovo schéma.</w:t>
            </w:r>
          </w:p>
          <w:p w14:paraId="2913C17D" w14:textId="77777777" w:rsidR="00264130" w:rsidRDefault="00264130" w:rsidP="00F47537">
            <w:pPr>
              <w:pStyle w:val="Odstavecseseznamem"/>
              <w:numPr>
                <w:ilvl w:val="0"/>
                <w:numId w:val="43"/>
              </w:numPr>
              <w:autoSpaceDE w:val="0"/>
              <w:autoSpaceDN w:val="0"/>
              <w:adjustRightInd w:val="0"/>
              <w:rPr>
                <w:rFonts w:ascii="TimesNewRomanPSMT" w:eastAsia="Calibri" w:hAnsi="TimesNewRomanPSMT" w:cs="TimesNewRomanPSMT"/>
              </w:rPr>
            </w:pPr>
            <w:r>
              <w:rPr>
                <w:rFonts w:ascii="TimesNewRomanPSMT" w:eastAsia="Calibri" w:hAnsi="TimesNewRomanPSMT" w:cs="TimesNewRomanPSMT"/>
              </w:rPr>
              <w:t>Jednoduché funkce a jejich transformace. Graf funkce.</w:t>
            </w:r>
          </w:p>
          <w:p w14:paraId="75F29DCA" w14:textId="77777777" w:rsidR="00264130" w:rsidRDefault="00264130" w:rsidP="00F47537">
            <w:pPr>
              <w:pStyle w:val="Odstavecseseznamem"/>
              <w:numPr>
                <w:ilvl w:val="0"/>
                <w:numId w:val="43"/>
              </w:numPr>
              <w:autoSpaceDE w:val="0"/>
              <w:autoSpaceDN w:val="0"/>
              <w:adjustRightInd w:val="0"/>
              <w:rPr>
                <w:rFonts w:ascii="TimesNewRomanPSMT" w:eastAsia="Calibri" w:hAnsi="TimesNewRomanPSMT" w:cs="TimesNewRomanPSMT"/>
              </w:rPr>
            </w:pPr>
            <w:r w:rsidRPr="007363AC">
              <w:rPr>
                <w:rFonts w:ascii="TimesNewRomanPSMT" w:eastAsia="Calibri" w:hAnsi="TimesNewRomanPSMT" w:cs="TimesNewRomanPSMT"/>
              </w:rPr>
              <w:t xml:space="preserve">Řešení vybraných typů rovnic a nerovnic. </w:t>
            </w:r>
          </w:p>
          <w:p w14:paraId="779C563A" w14:textId="77777777" w:rsidR="00264130" w:rsidRDefault="00264130" w:rsidP="00F47537">
            <w:pPr>
              <w:pStyle w:val="Odstavecseseznamem"/>
              <w:numPr>
                <w:ilvl w:val="0"/>
                <w:numId w:val="43"/>
              </w:numPr>
              <w:autoSpaceDE w:val="0"/>
              <w:autoSpaceDN w:val="0"/>
              <w:adjustRightInd w:val="0"/>
              <w:rPr>
                <w:rFonts w:ascii="TimesNewRomanPSMT" w:eastAsia="Calibri" w:hAnsi="TimesNewRomanPSMT" w:cs="TimesNewRomanPSMT"/>
              </w:rPr>
            </w:pPr>
            <w:r>
              <w:rPr>
                <w:rFonts w:ascii="TimesNewRomanPSMT" w:eastAsia="Calibri" w:hAnsi="TimesNewRomanPSMT" w:cs="TimesNewRomanPSMT"/>
              </w:rPr>
              <w:t xml:space="preserve">Vektorový prostor.  Základní operace s vektory. </w:t>
            </w:r>
          </w:p>
          <w:p w14:paraId="43A4D50C" w14:textId="77777777" w:rsidR="00264130" w:rsidRPr="00072892" w:rsidRDefault="00264130" w:rsidP="00F47537">
            <w:pPr>
              <w:pStyle w:val="Odstavecseseznamem"/>
              <w:numPr>
                <w:ilvl w:val="0"/>
                <w:numId w:val="43"/>
              </w:numPr>
              <w:autoSpaceDE w:val="0"/>
              <w:autoSpaceDN w:val="0"/>
              <w:adjustRightInd w:val="0"/>
              <w:rPr>
                <w:rFonts w:ascii="TimesNewRomanPSMT" w:eastAsia="Calibri" w:hAnsi="TimesNewRomanPSMT" w:cs="TimesNewRomanPSMT"/>
              </w:rPr>
            </w:pPr>
            <w:r w:rsidRPr="00D62501">
              <w:rPr>
                <w:rFonts w:ascii="TimesNewRomanPSMT" w:eastAsia="Calibri" w:hAnsi="TimesNewRomanPSMT" w:cs="TimesNewRomanPSMT"/>
              </w:rPr>
              <w:t>Lineární závislost, nezávislost vektorů. Skalární, vektorový součin.</w:t>
            </w:r>
          </w:p>
          <w:p w14:paraId="258E0F71" w14:textId="77777777" w:rsidR="00264130" w:rsidRDefault="00264130" w:rsidP="00F47537">
            <w:pPr>
              <w:pStyle w:val="Odstavecseseznamem"/>
              <w:numPr>
                <w:ilvl w:val="0"/>
                <w:numId w:val="43"/>
              </w:numPr>
              <w:autoSpaceDE w:val="0"/>
              <w:autoSpaceDN w:val="0"/>
              <w:adjustRightInd w:val="0"/>
              <w:rPr>
                <w:rFonts w:ascii="TimesNewRomanPSMT" w:eastAsia="Calibri" w:hAnsi="TimesNewRomanPSMT" w:cs="TimesNewRomanPSMT"/>
              </w:rPr>
            </w:pPr>
            <w:r w:rsidRPr="007363AC">
              <w:rPr>
                <w:rFonts w:ascii="TimesNewRomanPSMT" w:eastAsia="Calibri" w:hAnsi="TimesNewRomanPSMT" w:cs="TimesNewRomanPSMT"/>
              </w:rPr>
              <w:t>Pojem matice a speciální typy matic</w:t>
            </w:r>
            <w:r>
              <w:rPr>
                <w:rFonts w:ascii="TimesNewRomanPSMT" w:eastAsia="Calibri" w:hAnsi="TimesNewRomanPSMT" w:cs="TimesNewRomanPSMT"/>
              </w:rPr>
              <w:t>. Operace s maticemi.</w:t>
            </w:r>
          </w:p>
          <w:p w14:paraId="55F332F9" w14:textId="77777777" w:rsidR="00264130" w:rsidRDefault="00264130" w:rsidP="00F47537">
            <w:pPr>
              <w:pStyle w:val="Odstavecseseznamem"/>
              <w:numPr>
                <w:ilvl w:val="0"/>
                <w:numId w:val="43"/>
              </w:numPr>
              <w:autoSpaceDE w:val="0"/>
              <w:autoSpaceDN w:val="0"/>
              <w:adjustRightInd w:val="0"/>
              <w:rPr>
                <w:rFonts w:ascii="TimesNewRomanPSMT" w:eastAsia="Calibri" w:hAnsi="TimesNewRomanPSMT" w:cs="TimesNewRomanPSMT"/>
              </w:rPr>
            </w:pPr>
            <w:r>
              <w:rPr>
                <w:rFonts w:ascii="TimesNewRomanPSMT" w:eastAsia="Calibri" w:hAnsi="TimesNewRomanPSMT" w:cs="TimesNewRomanPSMT"/>
              </w:rPr>
              <w:t>Řádkové elementární operace matic, inverzní matice.</w:t>
            </w:r>
          </w:p>
          <w:p w14:paraId="6DF75AE3" w14:textId="77777777" w:rsidR="00264130" w:rsidRDefault="00264130" w:rsidP="00F47537">
            <w:pPr>
              <w:pStyle w:val="Odstavecseseznamem"/>
              <w:numPr>
                <w:ilvl w:val="0"/>
                <w:numId w:val="43"/>
              </w:numPr>
              <w:autoSpaceDE w:val="0"/>
              <w:autoSpaceDN w:val="0"/>
              <w:adjustRightInd w:val="0"/>
              <w:rPr>
                <w:rFonts w:ascii="TimesNewRomanPSMT" w:eastAsia="Calibri" w:hAnsi="TimesNewRomanPSMT" w:cs="TimesNewRomanPSMT"/>
              </w:rPr>
            </w:pPr>
            <w:r>
              <w:rPr>
                <w:rFonts w:ascii="TimesNewRomanPSMT" w:eastAsia="Calibri" w:hAnsi="TimesNewRomanPSMT" w:cs="TimesNewRomanPSMT"/>
              </w:rPr>
              <w:t>Determinanty a operace s determinanty.</w:t>
            </w:r>
          </w:p>
          <w:p w14:paraId="4566ADE7" w14:textId="77777777" w:rsidR="00264130" w:rsidRDefault="00264130" w:rsidP="00F47537">
            <w:pPr>
              <w:pStyle w:val="Odstavecseseznamem"/>
              <w:numPr>
                <w:ilvl w:val="0"/>
                <w:numId w:val="43"/>
              </w:numPr>
              <w:autoSpaceDE w:val="0"/>
              <w:autoSpaceDN w:val="0"/>
              <w:adjustRightInd w:val="0"/>
              <w:rPr>
                <w:rFonts w:ascii="TimesNewRomanPSMT" w:eastAsia="Calibri" w:hAnsi="TimesNewRomanPSMT" w:cs="TimesNewRomanPSMT"/>
              </w:rPr>
            </w:pPr>
            <w:r>
              <w:rPr>
                <w:rFonts w:ascii="TimesNewRomanPSMT" w:eastAsia="Calibri" w:hAnsi="TimesNewRomanPSMT" w:cs="TimesNewRomanPSMT"/>
              </w:rPr>
              <w:t xml:space="preserve">Řešení soustav lineárních rovnic – Gaussova eliminace. </w:t>
            </w:r>
          </w:p>
          <w:p w14:paraId="0F2A3F14" w14:textId="77777777" w:rsidR="00264130" w:rsidRDefault="00264130" w:rsidP="00F47537">
            <w:pPr>
              <w:pStyle w:val="Odstavecseseznamem"/>
              <w:numPr>
                <w:ilvl w:val="0"/>
                <w:numId w:val="43"/>
              </w:numPr>
              <w:autoSpaceDE w:val="0"/>
              <w:autoSpaceDN w:val="0"/>
              <w:adjustRightInd w:val="0"/>
              <w:rPr>
                <w:rFonts w:ascii="TimesNewRomanPSMT" w:eastAsia="Calibri" w:hAnsi="TimesNewRomanPSMT" w:cs="TimesNewRomanPSMT"/>
              </w:rPr>
            </w:pPr>
            <w:r>
              <w:rPr>
                <w:rFonts w:ascii="TimesNewRomanPSMT" w:eastAsia="Calibri" w:hAnsi="TimesNewRomanPSMT" w:cs="TimesNewRomanPSMT"/>
              </w:rPr>
              <w:t xml:space="preserve">Řešení soustav lineárních rovnic - Cramerovo pravidlo. </w:t>
            </w:r>
          </w:p>
          <w:p w14:paraId="62C292AB" w14:textId="77777777" w:rsidR="00264130" w:rsidRDefault="00264130" w:rsidP="00F47537">
            <w:pPr>
              <w:pStyle w:val="Odstavecseseznamem"/>
              <w:numPr>
                <w:ilvl w:val="0"/>
                <w:numId w:val="43"/>
              </w:numPr>
              <w:autoSpaceDE w:val="0"/>
              <w:autoSpaceDN w:val="0"/>
              <w:adjustRightInd w:val="0"/>
              <w:rPr>
                <w:rFonts w:ascii="TimesNewRomanPSMT" w:eastAsia="Calibri" w:hAnsi="TimesNewRomanPSMT" w:cs="TimesNewRomanPSMT"/>
              </w:rPr>
            </w:pPr>
            <w:r>
              <w:rPr>
                <w:rFonts w:ascii="TimesNewRomanPSMT" w:eastAsia="Calibri" w:hAnsi="TimesNewRomanPSMT" w:cs="TimesNewRomanPSMT"/>
              </w:rPr>
              <w:t>Základy analytické geometrie v rovině. Bod v rovině. Obecná a parametrická</w:t>
            </w:r>
            <w:r w:rsidRPr="00907316">
              <w:rPr>
                <w:rFonts w:ascii="TimesNewRomanPSMT" w:eastAsia="Calibri" w:hAnsi="TimesNewRomanPSMT" w:cs="TimesNewRomanPSMT"/>
              </w:rPr>
              <w:t xml:space="preserve"> rovnice přímky. </w:t>
            </w:r>
          </w:p>
          <w:p w14:paraId="5D8190FF" w14:textId="77777777" w:rsidR="00264130" w:rsidRDefault="00264130" w:rsidP="00F47537">
            <w:pPr>
              <w:pStyle w:val="Odstavecseseznamem"/>
              <w:numPr>
                <w:ilvl w:val="0"/>
                <w:numId w:val="43"/>
              </w:numPr>
              <w:autoSpaceDE w:val="0"/>
              <w:autoSpaceDN w:val="0"/>
              <w:adjustRightInd w:val="0"/>
              <w:rPr>
                <w:rFonts w:ascii="TimesNewRomanPSMT" w:eastAsia="Calibri" w:hAnsi="TimesNewRomanPSMT" w:cs="TimesNewRomanPSMT"/>
              </w:rPr>
            </w:pPr>
            <w:r w:rsidRPr="00455A45">
              <w:rPr>
                <w:rFonts w:ascii="TimesNewRomanPSMT" w:eastAsia="Calibri" w:hAnsi="TimesNewRomanPSMT" w:cs="TimesNewRomanPSMT"/>
              </w:rPr>
              <w:t>Vzájemná poloha přímek v rovině. Odchylka přímek v rovině.</w:t>
            </w:r>
            <w:r>
              <w:rPr>
                <w:rFonts w:ascii="TimesNewRomanPSMT" w:eastAsia="Calibri" w:hAnsi="TimesNewRomanPSMT" w:cs="TimesNewRomanPSMT"/>
              </w:rPr>
              <w:t xml:space="preserve"> </w:t>
            </w:r>
            <w:r w:rsidRPr="00455A45">
              <w:rPr>
                <w:rFonts w:ascii="TimesNewRomanPSMT" w:eastAsia="Calibri" w:hAnsi="TimesNewRomanPSMT" w:cs="TimesNewRomanPSMT"/>
              </w:rPr>
              <w:t>Vzdálenost bodu od přímky v rovině.</w:t>
            </w:r>
          </w:p>
          <w:p w14:paraId="4EA46F89" w14:textId="77777777" w:rsidR="00264130" w:rsidRDefault="00264130" w:rsidP="00F47537">
            <w:pPr>
              <w:pStyle w:val="Odstavecseseznamem"/>
              <w:autoSpaceDE w:val="0"/>
              <w:autoSpaceDN w:val="0"/>
              <w:adjustRightInd w:val="0"/>
              <w:rPr>
                <w:rFonts w:ascii="TimesNewRomanPSMT" w:eastAsia="Calibri" w:hAnsi="TimesNewRomanPSMT" w:cs="TimesNewRomanPSMT"/>
              </w:rPr>
            </w:pPr>
          </w:p>
          <w:p w14:paraId="1557C000" w14:textId="77777777" w:rsidR="00264130" w:rsidRDefault="00264130" w:rsidP="00F47537">
            <w:pPr>
              <w:pStyle w:val="Odstavecseseznamem"/>
              <w:autoSpaceDE w:val="0"/>
              <w:autoSpaceDN w:val="0"/>
              <w:adjustRightInd w:val="0"/>
              <w:jc w:val="both"/>
            </w:pPr>
          </w:p>
          <w:p w14:paraId="626D82AF" w14:textId="77777777" w:rsidR="00264130" w:rsidRDefault="00264130" w:rsidP="00F47537">
            <w:pPr>
              <w:pStyle w:val="Odstavecseseznamem"/>
              <w:autoSpaceDE w:val="0"/>
              <w:autoSpaceDN w:val="0"/>
              <w:adjustRightInd w:val="0"/>
              <w:jc w:val="both"/>
            </w:pPr>
          </w:p>
        </w:tc>
      </w:tr>
      <w:tr w:rsidR="00264130" w14:paraId="62F07334" w14:textId="77777777" w:rsidTr="00F47537">
        <w:trPr>
          <w:trHeight w:val="265"/>
        </w:trPr>
        <w:tc>
          <w:tcPr>
            <w:tcW w:w="3653" w:type="dxa"/>
            <w:gridSpan w:val="2"/>
            <w:tcBorders>
              <w:top w:val="nil"/>
            </w:tcBorders>
            <w:shd w:val="clear" w:color="auto" w:fill="F7CAAC"/>
          </w:tcPr>
          <w:p w14:paraId="67E14177" w14:textId="77777777" w:rsidR="00264130" w:rsidRDefault="00264130" w:rsidP="00F47537">
            <w:pPr>
              <w:jc w:val="both"/>
            </w:pPr>
            <w:r>
              <w:rPr>
                <w:b/>
              </w:rPr>
              <w:t>Studijní literatura a studijní pomůcky</w:t>
            </w:r>
          </w:p>
        </w:tc>
        <w:tc>
          <w:tcPr>
            <w:tcW w:w="6202" w:type="dxa"/>
            <w:gridSpan w:val="6"/>
            <w:tcBorders>
              <w:top w:val="nil"/>
              <w:bottom w:val="nil"/>
            </w:tcBorders>
          </w:tcPr>
          <w:p w14:paraId="47996625" w14:textId="77777777" w:rsidR="00264130" w:rsidRDefault="00264130" w:rsidP="00F47537">
            <w:pPr>
              <w:jc w:val="both"/>
            </w:pPr>
          </w:p>
        </w:tc>
      </w:tr>
      <w:tr w:rsidR="00264130" w14:paraId="7C51C9EF" w14:textId="77777777" w:rsidTr="00F47537">
        <w:trPr>
          <w:trHeight w:val="1497"/>
        </w:trPr>
        <w:tc>
          <w:tcPr>
            <w:tcW w:w="9855" w:type="dxa"/>
            <w:gridSpan w:val="8"/>
            <w:tcBorders>
              <w:top w:val="nil"/>
            </w:tcBorders>
          </w:tcPr>
          <w:p w14:paraId="3D8082F5" w14:textId="77777777" w:rsidR="00264130" w:rsidRDefault="00264130" w:rsidP="00F47537">
            <w:pPr>
              <w:jc w:val="both"/>
              <w:rPr>
                <w:b/>
              </w:rPr>
            </w:pPr>
            <w:r w:rsidRPr="00565B48">
              <w:rPr>
                <w:b/>
              </w:rPr>
              <w:t>Povinná literatura:</w:t>
            </w:r>
          </w:p>
          <w:p w14:paraId="062CCE85" w14:textId="77777777" w:rsidR="00264130" w:rsidRDefault="00264130" w:rsidP="00F47537">
            <w:pPr>
              <w:jc w:val="both"/>
            </w:pPr>
            <w:r>
              <w:t xml:space="preserve">PETÁKOVÁ, J. </w:t>
            </w:r>
            <w:r>
              <w:rPr>
                <w:i/>
                <w:iCs/>
              </w:rPr>
              <w:t>Matematika: příprava k maturitě a k příjímacím zkouškám na vysoké školy.</w:t>
            </w:r>
            <w:r>
              <w:t xml:space="preserve"> Praha: Prometheus, 1998.</w:t>
            </w:r>
          </w:p>
          <w:p w14:paraId="7FFB6BCD" w14:textId="77777777" w:rsidR="00264130" w:rsidRDefault="00264130" w:rsidP="00F47537">
            <w:r>
              <w:t xml:space="preserve">POLÁŠEK V., SEDLÁČEK L. </w:t>
            </w:r>
            <w:r>
              <w:rPr>
                <w:i/>
                <w:iCs/>
              </w:rPr>
              <w:t>Matematický seminář</w:t>
            </w:r>
            <w:r>
              <w:t>. Zlín, 2017. ISBN 978-80-7454-687-7.</w:t>
            </w:r>
          </w:p>
          <w:p w14:paraId="6B638D1C" w14:textId="77777777" w:rsidR="00264130" w:rsidRPr="003A0685" w:rsidRDefault="00264130" w:rsidP="00F47537">
            <w:pPr>
              <w:jc w:val="both"/>
              <w:rPr>
                <w:b/>
              </w:rPr>
            </w:pPr>
            <w:r w:rsidRPr="003A0685">
              <w:rPr>
                <w:b/>
              </w:rPr>
              <w:t>Doporučená literatura:</w:t>
            </w:r>
          </w:p>
          <w:p w14:paraId="65294BE7" w14:textId="77777777" w:rsidR="00264130" w:rsidRPr="002B19D2" w:rsidRDefault="00264130" w:rsidP="00F47537">
            <w:pPr>
              <w:jc w:val="both"/>
              <w:rPr>
                <w:rFonts w:eastAsia="Calibri"/>
              </w:rPr>
            </w:pPr>
            <w:r w:rsidRPr="003A0685">
              <w:rPr>
                <w:rFonts w:eastAsia="Calibri"/>
              </w:rPr>
              <w:t xml:space="preserve">MATEJDES, M. </w:t>
            </w:r>
            <w:r w:rsidRPr="003A0685">
              <w:rPr>
                <w:rFonts w:eastAsia="Calibri"/>
                <w:i/>
                <w:iCs/>
              </w:rPr>
              <w:t>Aplikovaná matematika</w:t>
            </w:r>
            <w:r w:rsidRPr="003A0685">
              <w:rPr>
                <w:rFonts w:eastAsia="Calibri"/>
              </w:rPr>
              <w:t>. Matcentrum-Zvolen, 2005.</w:t>
            </w:r>
          </w:p>
        </w:tc>
      </w:tr>
      <w:tr w:rsidR="00264130" w14:paraId="3112295B" w14:textId="77777777" w:rsidTr="00F4753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8BCE10A" w14:textId="77777777" w:rsidR="00264130" w:rsidRDefault="00264130" w:rsidP="00F47537">
            <w:pPr>
              <w:jc w:val="center"/>
              <w:rPr>
                <w:b/>
              </w:rPr>
            </w:pPr>
            <w:r>
              <w:rPr>
                <w:b/>
              </w:rPr>
              <w:t>Informace ke kombinované nebo distanční formě</w:t>
            </w:r>
          </w:p>
        </w:tc>
      </w:tr>
      <w:tr w:rsidR="00264130" w14:paraId="61175778" w14:textId="77777777" w:rsidTr="00F47537">
        <w:tc>
          <w:tcPr>
            <w:tcW w:w="4787" w:type="dxa"/>
            <w:gridSpan w:val="3"/>
            <w:tcBorders>
              <w:top w:val="single" w:sz="2" w:space="0" w:color="auto"/>
            </w:tcBorders>
            <w:shd w:val="clear" w:color="auto" w:fill="F7CAAC"/>
          </w:tcPr>
          <w:p w14:paraId="20C9510A" w14:textId="77777777" w:rsidR="00264130" w:rsidRDefault="00264130" w:rsidP="00F47537">
            <w:pPr>
              <w:jc w:val="both"/>
            </w:pPr>
            <w:r>
              <w:rPr>
                <w:b/>
              </w:rPr>
              <w:t>Rozsah konzultací (soustředění)</w:t>
            </w:r>
          </w:p>
        </w:tc>
        <w:tc>
          <w:tcPr>
            <w:tcW w:w="889" w:type="dxa"/>
            <w:tcBorders>
              <w:top w:val="single" w:sz="2" w:space="0" w:color="auto"/>
            </w:tcBorders>
          </w:tcPr>
          <w:p w14:paraId="6636C353" w14:textId="77777777" w:rsidR="00264130" w:rsidRDefault="00264130" w:rsidP="00F47537">
            <w:pPr>
              <w:jc w:val="both"/>
            </w:pPr>
          </w:p>
        </w:tc>
        <w:tc>
          <w:tcPr>
            <w:tcW w:w="4179" w:type="dxa"/>
            <w:gridSpan w:val="4"/>
            <w:tcBorders>
              <w:top w:val="single" w:sz="2" w:space="0" w:color="auto"/>
            </w:tcBorders>
            <w:shd w:val="clear" w:color="auto" w:fill="F7CAAC"/>
          </w:tcPr>
          <w:p w14:paraId="5DF0270F" w14:textId="77777777" w:rsidR="00264130" w:rsidRDefault="00264130" w:rsidP="00F47537">
            <w:pPr>
              <w:jc w:val="both"/>
              <w:rPr>
                <w:b/>
              </w:rPr>
            </w:pPr>
            <w:r>
              <w:rPr>
                <w:b/>
              </w:rPr>
              <w:t xml:space="preserve">hodin </w:t>
            </w:r>
          </w:p>
        </w:tc>
      </w:tr>
      <w:tr w:rsidR="00264130" w14:paraId="6A23B0FC" w14:textId="77777777" w:rsidTr="00F47537">
        <w:tc>
          <w:tcPr>
            <w:tcW w:w="9855" w:type="dxa"/>
            <w:gridSpan w:val="8"/>
            <w:shd w:val="clear" w:color="auto" w:fill="F7CAAC"/>
          </w:tcPr>
          <w:p w14:paraId="57837B72" w14:textId="77777777" w:rsidR="00264130" w:rsidRDefault="00264130" w:rsidP="00F47537">
            <w:pPr>
              <w:jc w:val="both"/>
              <w:rPr>
                <w:b/>
              </w:rPr>
            </w:pPr>
            <w:r>
              <w:rPr>
                <w:b/>
              </w:rPr>
              <w:t>Informace o způsobu kontaktu s vyučujícím</w:t>
            </w:r>
          </w:p>
        </w:tc>
      </w:tr>
      <w:tr w:rsidR="00264130" w14:paraId="7FE43392" w14:textId="77777777" w:rsidTr="00F47537">
        <w:trPr>
          <w:trHeight w:val="948"/>
        </w:trPr>
        <w:tc>
          <w:tcPr>
            <w:tcW w:w="9855" w:type="dxa"/>
            <w:gridSpan w:val="8"/>
          </w:tcPr>
          <w:p w14:paraId="764994F3" w14:textId="77777777" w:rsidR="00264130" w:rsidRDefault="00264130" w:rsidP="00F47537">
            <w:pPr>
              <w:jc w:val="both"/>
            </w:pPr>
          </w:p>
        </w:tc>
      </w:tr>
    </w:tbl>
    <w:p w14:paraId="709B6DA2" w14:textId="77777777" w:rsidR="00264130" w:rsidRDefault="00264130" w:rsidP="00264130">
      <w:pPr>
        <w:spacing w:after="160" w:line="259" w:lineRule="auto"/>
      </w:pPr>
    </w:p>
    <w:p w14:paraId="15C9DAF6" w14:textId="77777777" w:rsidR="00264130" w:rsidRDefault="00264130" w:rsidP="0026413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1266">
          <w:tblGrid>
            <w:gridCol w:w="418"/>
            <w:gridCol w:w="2668"/>
            <w:gridCol w:w="418"/>
            <w:gridCol w:w="149"/>
            <w:gridCol w:w="1134"/>
            <w:gridCol w:w="889"/>
            <w:gridCol w:w="816"/>
            <w:gridCol w:w="2156"/>
            <w:gridCol w:w="539"/>
            <w:gridCol w:w="668"/>
            <w:gridCol w:w="418"/>
          </w:tblGrid>
        </w:tblGridChange>
      </w:tblGrid>
      <w:tr w:rsidR="00264130" w14:paraId="21808D2C" w14:textId="77777777" w:rsidTr="00F47537">
        <w:tc>
          <w:tcPr>
            <w:tcW w:w="9855" w:type="dxa"/>
            <w:gridSpan w:val="8"/>
            <w:tcBorders>
              <w:bottom w:val="double" w:sz="4" w:space="0" w:color="auto"/>
            </w:tcBorders>
            <w:shd w:val="clear" w:color="auto" w:fill="BDD6EE"/>
          </w:tcPr>
          <w:p w14:paraId="7BE1D3A0" w14:textId="320372D7" w:rsidR="00264130" w:rsidRDefault="00264130" w:rsidP="00F47537">
            <w:pPr>
              <w:tabs>
                <w:tab w:val="right" w:pos="9721"/>
              </w:tabs>
              <w:jc w:val="both"/>
              <w:rPr>
                <w:b/>
                <w:sz w:val="28"/>
              </w:rPr>
            </w:pPr>
            <w:r>
              <w:rPr>
                <w:b/>
                <w:sz w:val="28"/>
              </w:rPr>
              <w:lastRenderedPageBreak/>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1267" w:author="Martin Sysel" w:date="2018-11-16T14:38:00Z">
              <w:r w:rsidR="0066375C" w:rsidRPr="0066375C">
                <w:rPr>
                  <w:rStyle w:val="Odkazintenzivn"/>
                  <w:rPrChange w:id="1268" w:author="Martin Sysel" w:date="2018-11-16T14:38:00Z">
                    <w:rPr>
                      <w:b/>
                    </w:rPr>
                  </w:rPrChange>
                </w:rPr>
                <w:t>Abecední seznam</w:t>
              </w:r>
            </w:ins>
            <w:del w:id="1269" w:author="Martin Sysel" w:date="2018-11-07T12:29:00Z">
              <w:r w:rsidR="008A4BC7" w:rsidRPr="008A4BC7" w:rsidDel="00C873A9">
                <w:rPr>
                  <w:rStyle w:val="Odkazintenzivn"/>
                </w:rPr>
                <w:delText>Abecední seznam</w:delText>
              </w:r>
            </w:del>
            <w:r>
              <w:rPr>
                <w:b/>
                <w:sz w:val="28"/>
              </w:rPr>
              <w:fldChar w:fldCharType="end"/>
            </w:r>
          </w:p>
        </w:tc>
      </w:tr>
      <w:tr w:rsidR="00264130" w14:paraId="49528F7A" w14:textId="77777777" w:rsidTr="00F47537">
        <w:tc>
          <w:tcPr>
            <w:tcW w:w="3086" w:type="dxa"/>
            <w:tcBorders>
              <w:top w:val="double" w:sz="4" w:space="0" w:color="auto"/>
            </w:tcBorders>
            <w:shd w:val="clear" w:color="auto" w:fill="F7CAAC"/>
          </w:tcPr>
          <w:p w14:paraId="5BB4A820" w14:textId="77777777" w:rsidR="00264130" w:rsidRDefault="00264130" w:rsidP="00F47537">
            <w:pPr>
              <w:jc w:val="both"/>
              <w:rPr>
                <w:b/>
                <w:bCs/>
              </w:rPr>
            </w:pPr>
            <w:r w:rsidRPr="6FF5FB1C">
              <w:rPr>
                <w:b/>
                <w:bCs/>
              </w:rPr>
              <w:t>Název studijního předmětu</w:t>
            </w:r>
          </w:p>
        </w:tc>
        <w:tc>
          <w:tcPr>
            <w:tcW w:w="6769" w:type="dxa"/>
            <w:gridSpan w:val="7"/>
            <w:tcBorders>
              <w:top w:val="double" w:sz="4" w:space="0" w:color="auto"/>
            </w:tcBorders>
          </w:tcPr>
          <w:p w14:paraId="3CA2B6FB" w14:textId="77777777" w:rsidR="00264130" w:rsidRDefault="00264130" w:rsidP="00F47537">
            <w:pPr>
              <w:jc w:val="both"/>
            </w:pPr>
            <w:bookmarkStart w:id="1270" w:name="weboveTechnologie"/>
            <w:r>
              <w:t>Webové technologie</w:t>
            </w:r>
            <w:bookmarkEnd w:id="1270"/>
          </w:p>
        </w:tc>
      </w:tr>
      <w:tr w:rsidR="00264130" w14:paraId="350B6686" w14:textId="77777777" w:rsidTr="00F47537">
        <w:tc>
          <w:tcPr>
            <w:tcW w:w="3086" w:type="dxa"/>
            <w:shd w:val="clear" w:color="auto" w:fill="F7CAAC"/>
          </w:tcPr>
          <w:p w14:paraId="7F57226B" w14:textId="77777777" w:rsidR="00264130" w:rsidRDefault="00264130" w:rsidP="00F47537">
            <w:pPr>
              <w:jc w:val="both"/>
              <w:rPr>
                <w:b/>
                <w:bCs/>
              </w:rPr>
            </w:pPr>
            <w:r w:rsidRPr="6FF5FB1C">
              <w:rPr>
                <w:b/>
                <w:bCs/>
              </w:rPr>
              <w:t>Typ předmětu</w:t>
            </w:r>
          </w:p>
        </w:tc>
        <w:tc>
          <w:tcPr>
            <w:tcW w:w="3406" w:type="dxa"/>
            <w:gridSpan w:val="4"/>
          </w:tcPr>
          <w:p w14:paraId="4CD060AD" w14:textId="77777777" w:rsidR="00264130" w:rsidRDefault="00264130" w:rsidP="00F47537">
            <w:pPr>
              <w:jc w:val="both"/>
            </w:pPr>
            <w:r>
              <w:t>Povinný - PZ</w:t>
            </w:r>
          </w:p>
        </w:tc>
        <w:tc>
          <w:tcPr>
            <w:tcW w:w="2695" w:type="dxa"/>
            <w:gridSpan w:val="2"/>
            <w:shd w:val="clear" w:color="auto" w:fill="F7CAAC"/>
          </w:tcPr>
          <w:p w14:paraId="7119A5C9" w14:textId="77777777" w:rsidR="00264130" w:rsidRDefault="00264130" w:rsidP="00F47537">
            <w:pPr>
              <w:jc w:val="both"/>
            </w:pPr>
            <w:r w:rsidRPr="6FF5FB1C">
              <w:rPr>
                <w:b/>
                <w:bCs/>
              </w:rPr>
              <w:t>doporučený ročník / semestr</w:t>
            </w:r>
          </w:p>
        </w:tc>
        <w:tc>
          <w:tcPr>
            <w:tcW w:w="668" w:type="dxa"/>
          </w:tcPr>
          <w:p w14:paraId="7FFA0128" w14:textId="77777777" w:rsidR="00264130" w:rsidRDefault="00264130" w:rsidP="00F47537">
            <w:pPr>
              <w:jc w:val="both"/>
            </w:pPr>
            <w:r>
              <w:t>2/L</w:t>
            </w:r>
          </w:p>
        </w:tc>
      </w:tr>
      <w:tr w:rsidR="00264130" w14:paraId="6313BCE8" w14:textId="77777777" w:rsidTr="00F47537">
        <w:tc>
          <w:tcPr>
            <w:tcW w:w="3086" w:type="dxa"/>
            <w:shd w:val="clear" w:color="auto" w:fill="F7CAAC"/>
          </w:tcPr>
          <w:p w14:paraId="1168FA6D" w14:textId="77777777" w:rsidR="00264130" w:rsidRDefault="00264130" w:rsidP="00F47537">
            <w:pPr>
              <w:jc w:val="both"/>
              <w:rPr>
                <w:b/>
                <w:bCs/>
              </w:rPr>
            </w:pPr>
            <w:r w:rsidRPr="6FF5FB1C">
              <w:rPr>
                <w:b/>
                <w:bCs/>
              </w:rPr>
              <w:t>Rozsah studijního předmětu</w:t>
            </w:r>
          </w:p>
        </w:tc>
        <w:tc>
          <w:tcPr>
            <w:tcW w:w="1701" w:type="dxa"/>
            <w:gridSpan w:val="2"/>
          </w:tcPr>
          <w:p w14:paraId="035BCF9D" w14:textId="77777777" w:rsidR="00264130" w:rsidRDefault="00264130" w:rsidP="00F47537">
            <w:pPr>
              <w:jc w:val="both"/>
            </w:pPr>
            <w:r>
              <w:t>14s+42c</w:t>
            </w:r>
          </w:p>
        </w:tc>
        <w:tc>
          <w:tcPr>
            <w:tcW w:w="889" w:type="dxa"/>
            <w:shd w:val="clear" w:color="auto" w:fill="F7CAAC"/>
          </w:tcPr>
          <w:p w14:paraId="74386D5C" w14:textId="77777777" w:rsidR="00264130" w:rsidRDefault="00264130" w:rsidP="00F47537">
            <w:pPr>
              <w:jc w:val="both"/>
              <w:rPr>
                <w:b/>
                <w:bCs/>
              </w:rPr>
            </w:pPr>
            <w:r w:rsidRPr="6FF5FB1C">
              <w:rPr>
                <w:b/>
                <w:bCs/>
              </w:rPr>
              <w:t xml:space="preserve">hod. </w:t>
            </w:r>
          </w:p>
        </w:tc>
        <w:tc>
          <w:tcPr>
            <w:tcW w:w="816" w:type="dxa"/>
          </w:tcPr>
          <w:p w14:paraId="33C84C85" w14:textId="77777777" w:rsidR="00264130" w:rsidRDefault="00264130" w:rsidP="00F47537">
            <w:pPr>
              <w:jc w:val="both"/>
            </w:pPr>
          </w:p>
        </w:tc>
        <w:tc>
          <w:tcPr>
            <w:tcW w:w="2156" w:type="dxa"/>
            <w:shd w:val="clear" w:color="auto" w:fill="F7CAAC"/>
          </w:tcPr>
          <w:p w14:paraId="262C6BF3" w14:textId="77777777" w:rsidR="00264130" w:rsidRDefault="00264130" w:rsidP="00F47537">
            <w:pPr>
              <w:jc w:val="both"/>
              <w:rPr>
                <w:b/>
                <w:bCs/>
              </w:rPr>
            </w:pPr>
            <w:r w:rsidRPr="6FF5FB1C">
              <w:rPr>
                <w:b/>
                <w:bCs/>
              </w:rPr>
              <w:t>kreditů</w:t>
            </w:r>
          </w:p>
        </w:tc>
        <w:tc>
          <w:tcPr>
            <w:tcW w:w="1207" w:type="dxa"/>
            <w:gridSpan w:val="2"/>
          </w:tcPr>
          <w:p w14:paraId="113616C2" w14:textId="77777777" w:rsidR="00264130" w:rsidRDefault="00264130" w:rsidP="00F47537">
            <w:pPr>
              <w:jc w:val="both"/>
            </w:pPr>
            <w:r>
              <w:t>4</w:t>
            </w:r>
          </w:p>
        </w:tc>
      </w:tr>
      <w:tr w:rsidR="00264130" w14:paraId="72BD3C4E" w14:textId="77777777" w:rsidTr="00F47537">
        <w:tc>
          <w:tcPr>
            <w:tcW w:w="3086" w:type="dxa"/>
            <w:shd w:val="clear" w:color="auto" w:fill="F7CAAC"/>
          </w:tcPr>
          <w:p w14:paraId="07430579" w14:textId="77777777" w:rsidR="00264130" w:rsidRDefault="00264130" w:rsidP="00F47537">
            <w:pPr>
              <w:jc w:val="both"/>
              <w:rPr>
                <w:b/>
                <w:bCs/>
                <w:sz w:val="22"/>
                <w:szCs w:val="22"/>
              </w:rPr>
            </w:pPr>
            <w:r w:rsidRPr="6FF5FB1C">
              <w:rPr>
                <w:b/>
                <w:bCs/>
              </w:rPr>
              <w:t>Prerekvizity, korekvizity, ekvivalence</w:t>
            </w:r>
          </w:p>
        </w:tc>
        <w:tc>
          <w:tcPr>
            <w:tcW w:w="6769" w:type="dxa"/>
            <w:gridSpan w:val="7"/>
          </w:tcPr>
          <w:p w14:paraId="3135A9BB" w14:textId="77777777" w:rsidR="00264130" w:rsidRDefault="00264130" w:rsidP="00F47537">
            <w:pPr>
              <w:jc w:val="both"/>
            </w:pPr>
            <w:r>
              <w:t>Korekvizity: Předměty Základy programování a algoritmizace, Databázové systémy</w:t>
            </w:r>
          </w:p>
        </w:tc>
      </w:tr>
      <w:tr w:rsidR="00264130" w14:paraId="27D2D029" w14:textId="77777777" w:rsidTr="00F47537">
        <w:tc>
          <w:tcPr>
            <w:tcW w:w="3086" w:type="dxa"/>
            <w:shd w:val="clear" w:color="auto" w:fill="F7CAAC"/>
          </w:tcPr>
          <w:p w14:paraId="60BF6037" w14:textId="77777777" w:rsidR="00264130" w:rsidRDefault="00264130" w:rsidP="00F47537">
            <w:pPr>
              <w:jc w:val="both"/>
              <w:rPr>
                <w:b/>
                <w:bCs/>
              </w:rPr>
            </w:pPr>
            <w:r w:rsidRPr="6FF5FB1C">
              <w:rPr>
                <w:b/>
                <w:bCs/>
              </w:rPr>
              <w:t>Způsob ověření studijních výsledků</w:t>
            </w:r>
          </w:p>
        </w:tc>
        <w:tc>
          <w:tcPr>
            <w:tcW w:w="3406" w:type="dxa"/>
            <w:gridSpan w:val="4"/>
          </w:tcPr>
          <w:p w14:paraId="28DAFCC4" w14:textId="77777777" w:rsidR="00264130" w:rsidRDefault="00264130" w:rsidP="00F47537">
            <w:pPr>
              <w:jc w:val="both"/>
            </w:pPr>
            <w:r>
              <w:t>Klasifikovaný zápočet</w:t>
            </w:r>
          </w:p>
        </w:tc>
        <w:tc>
          <w:tcPr>
            <w:tcW w:w="2156" w:type="dxa"/>
            <w:shd w:val="clear" w:color="auto" w:fill="F7CAAC"/>
          </w:tcPr>
          <w:p w14:paraId="741FBC6C" w14:textId="77777777" w:rsidR="00264130" w:rsidRDefault="00264130" w:rsidP="00F47537">
            <w:pPr>
              <w:jc w:val="both"/>
              <w:rPr>
                <w:b/>
                <w:bCs/>
              </w:rPr>
            </w:pPr>
            <w:r w:rsidRPr="6FF5FB1C">
              <w:rPr>
                <w:b/>
                <w:bCs/>
              </w:rPr>
              <w:t>Forma výuky</w:t>
            </w:r>
          </w:p>
        </w:tc>
        <w:tc>
          <w:tcPr>
            <w:tcW w:w="1207" w:type="dxa"/>
            <w:gridSpan w:val="2"/>
          </w:tcPr>
          <w:p w14:paraId="008C778B" w14:textId="77777777" w:rsidR="00264130" w:rsidRDefault="00264130" w:rsidP="00F47537">
            <w:pPr>
              <w:jc w:val="both"/>
            </w:pPr>
            <w:r>
              <w:t>seminář, cvičení</w:t>
            </w:r>
          </w:p>
        </w:tc>
      </w:tr>
      <w:tr w:rsidR="00264130" w14:paraId="7B93D928" w14:textId="77777777" w:rsidTr="00F47537">
        <w:tc>
          <w:tcPr>
            <w:tcW w:w="3086" w:type="dxa"/>
            <w:shd w:val="clear" w:color="auto" w:fill="F7CAAC"/>
          </w:tcPr>
          <w:p w14:paraId="5D88855E" w14:textId="77777777" w:rsidR="00264130" w:rsidRDefault="00264130" w:rsidP="00F47537">
            <w:pPr>
              <w:jc w:val="both"/>
              <w:rPr>
                <w:b/>
                <w:bCs/>
              </w:rPr>
            </w:pPr>
            <w:r w:rsidRPr="6FF5FB1C">
              <w:rPr>
                <w:b/>
                <w:bCs/>
              </w:rPr>
              <w:t>Forma způsobu ověření studijních výsledků a další požadavky na studenta</w:t>
            </w:r>
          </w:p>
        </w:tc>
        <w:tc>
          <w:tcPr>
            <w:tcW w:w="6769" w:type="dxa"/>
            <w:gridSpan w:val="7"/>
            <w:tcBorders>
              <w:bottom w:val="nil"/>
            </w:tcBorders>
          </w:tcPr>
          <w:p w14:paraId="59714FA2" w14:textId="77777777" w:rsidR="00264130" w:rsidRDefault="00264130" w:rsidP="00F47537">
            <w:pPr>
              <w:jc w:val="both"/>
            </w:pPr>
            <w:r>
              <w:t>Písemná i ústní forma</w:t>
            </w:r>
          </w:p>
          <w:p w14:paraId="6B08F255" w14:textId="77777777" w:rsidR="00264130" w:rsidRDefault="00264130" w:rsidP="00F47537">
            <w:pPr>
              <w:jc w:val="both"/>
            </w:pPr>
            <w:r>
              <w:t xml:space="preserve">1. Povinná a aktivní účast na jednotlivých cvičeních (80% účast na cvičení). </w:t>
            </w:r>
          </w:p>
          <w:p w14:paraId="5145AA14" w14:textId="77777777" w:rsidR="00264130" w:rsidRDefault="00264130" w:rsidP="00F47537">
            <w:pPr>
              <w:jc w:val="both"/>
            </w:pPr>
            <w:r>
              <w:t xml:space="preserve">2. Teoretické a praktické zvládnutí základní problematiky a jednotlivých témat. </w:t>
            </w:r>
          </w:p>
          <w:p w14:paraId="789A9D33" w14:textId="77777777" w:rsidR="00264130" w:rsidRDefault="00264130" w:rsidP="00F47537">
            <w:pPr>
              <w:jc w:val="both"/>
            </w:pPr>
            <w:r>
              <w:t xml:space="preserve">3. Úspěšné a samostatné vypracování všech zadaných úloh v průběhu semestru. </w:t>
            </w:r>
          </w:p>
          <w:p w14:paraId="5E8DA8DC" w14:textId="77777777" w:rsidR="00264130" w:rsidRDefault="00264130" w:rsidP="00F47537">
            <w:pPr>
              <w:jc w:val="both"/>
            </w:pPr>
            <w:r>
              <w:t>4. Prokázání úspěšného zvládnutí probírané tématiky při testech.</w:t>
            </w:r>
          </w:p>
        </w:tc>
      </w:tr>
      <w:tr w:rsidR="00264130" w14:paraId="59F92F01" w14:textId="77777777" w:rsidTr="00F47537">
        <w:trPr>
          <w:trHeight w:val="222"/>
        </w:trPr>
        <w:tc>
          <w:tcPr>
            <w:tcW w:w="9855" w:type="dxa"/>
            <w:gridSpan w:val="8"/>
            <w:tcBorders>
              <w:top w:val="nil"/>
            </w:tcBorders>
          </w:tcPr>
          <w:p w14:paraId="71FEE08B" w14:textId="77777777" w:rsidR="00264130" w:rsidRDefault="00264130" w:rsidP="00F47537">
            <w:pPr>
              <w:jc w:val="both"/>
            </w:pPr>
          </w:p>
        </w:tc>
      </w:tr>
      <w:tr w:rsidR="00264130" w14:paraId="105EB594" w14:textId="77777777" w:rsidTr="00F47537">
        <w:trPr>
          <w:trHeight w:val="197"/>
        </w:trPr>
        <w:tc>
          <w:tcPr>
            <w:tcW w:w="3086" w:type="dxa"/>
            <w:tcBorders>
              <w:top w:val="nil"/>
            </w:tcBorders>
            <w:shd w:val="clear" w:color="auto" w:fill="F7CAAC"/>
          </w:tcPr>
          <w:p w14:paraId="478D129A" w14:textId="77777777" w:rsidR="00264130" w:rsidRDefault="00264130" w:rsidP="00F47537">
            <w:pPr>
              <w:jc w:val="both"/>
              <w:rPr>
                <w:b/>
                <w:bCs/>
              </w:rPr>
            </w:pPr>
            <w:r w:rsidRPr="6FF5FB1C">
              <w:rPr>
                <w:b/>
                <w:bCs/>
              </w:rPr>
              <w:t>Garant předmětu</w:t>
            </w:r>
          </w:p>
        </w:tc>
        <w:tc>
          <w:tcPr>
            <w:tcW w:w="6769" w:type="dxa"/>
            <w:gridSpan w:val="7"/>
            <w:tcBorders>
              <w:top w:val="nil"/>
            </w:tcBorders>
          </w:tcPr>
          <w:p w14:paraId="0A0F849A" w14:textId="77777777" w:rsidR="00264130" w:rsidRDefault="00264130" w:rsidP="00F47537">
            <w:pPr>
              <w:jc w:val="both"/>
            </w:pPr>
            <w:r>
              <w:t>Ing. Petr Navrátil, Ph.D.</w:t>
            </w:r>
          </w:p>
        </w:tc>
      </w:tr>
      <w:tr w:rsidR="00264130" w14:paraId="3336D4E5" w14:textId="77777777" w:rsidTr="00F47537">
        <w:trPr>
          <w:trHeight w:val="243"/>
        </w:trPr>
        <w:tc>
          <w:tcPr>
            <w:tcW w:w="3086" w:type="dxa"/>
            <w:tcBorders>
              <w:top w:val="nil"/>
            </w:tcBorders>
            <w:shd w:val="clear" w:color="auto" w:fill="F7CAAC"/>
          </w:tcPr>
          <w:p w14:paraId="1C68B9FF" w14:textId="77777777" w:rsidR="00264130" w:rsidRDefault="00264130" w:rsidP="00F47537">
            <w:pPr>
              <w:jc w:val="both"/>
              <w:rPr>
                <w:b/>
                <w:bCs/>
              </w:rPr>
            </w:pPr>
            <w:r w:rsidRPr="6FF5FB1C">
              <w:rPr>
                <w:b/>
                <w:bCs/>
              </w:rPr>
              <w:t>Zapojení garanta do výuky předmětu</w:t>
            </w:r>
          </w:p>
        </w:tc>
        <w:tc>
          <w:tcPr>
            <w:tcW w:w="6769" w:type="dxa"/>
            <w:gridSpan w:val="7"/>
            <w:tcBorders>
              <w:top w:val="nil"/>
            </w:tcBorders>
          </w:tcPr>
          <w:p w14:paraId="78B42D32" w14:textId="77777777" w:rsidR="00264130" w:rsidRDefault="00264130" w:rsidP="00F47537">
            <w:pPr>
              <w:jc w:val="both"/>
            </w:pPr>
            <w:r>
              <w:t>Metodicky, vede semináře a cvičení (100 %)</w:t>
            </w:r>
          </w:p>
        </w:tc>
      </w:tr>
      <w:tr w:rsidR="00264130" w14:paraId="08B15D88" w14:textId="77777777" w:rsidTr="00F47537">
        <w:tc>
          <w:tcPr>
            <w:tcW w:w="3086" w:type="dxa"/>
            <w:shd w:val="clear" w:color="auto" w:fill="F7CAAC"/>
          </w:tcPr>
          <w:p w14:paraId="5992273D" w14:textId="77777777" w:rsidR="00264130" w:rsidRDefault="00264130" w:rsidP="00F47537">
            <w:pPr>
              <w:jc w:val="both"/>
              <w:rPr>
                <w:b/>
                <w:bCs/>
              </w:rPr>
            </w:pPr>
            <w:r w:rsidRPr="6FF5FB1C">
              <w:rPr>
                <w:b/>
                <w:bCs/>
              </w:rPr>
              <w:t>Vyučující</w:t>
            </w:r>
          </w:p>
        </w:tc>
        <w:tc>
          <w:tcPr>
            <w:tcW w:w="6769" w:type="dxa"/>
            <w:gridSpan w:val="7"/>
            <w:tcBorders>
              <w:bottom w:val="nil"/>
            </w:tcBorders>
          </w:tcPr>
          <w:p w14:paraId="56F82507" w14:textId="77777777" w:rsidR="00264130" w:rsidRDefault="00264130" w:rsidP="00F47537">
            <w:pPr>
              <w:jc w:val="both"/>
            </w:pPr>
            <w:r>
              <w:t>Ing. Petr Navrátil, Ph.D, semináře a cvičení (100 %)</w:t>
            </w:r>
          </w:p>
        </w:tc>
      </w:tr>
      <w:tr w:rsidR="00264130" w14:paraId="05416DDC" w14:textId="77777777" w:rsidTr="00F47537">
        <w:trPr>
          <w:trHeight w:val="168"/>
        </w:trPr>
        <w:tc>
          <w:tcPr>
            <w:tcW w:w="9855" w:type="dxa"/>
            <w:gridSpan w:val="8"/>
            <w:tcBorders>
              <w:top w:val="nil"/>
            </w:tcBorders>
          </w:tcPr>
          <w:p w14:paraId="175DD1AC" w14:textId="77777777" w:rsidR="00264130" w:rsidRDefault="00264130" w:rsidP="00F47537">
            <w:pPr>
              <w:jc w:val="both"/>
            </w:pPr>
          </w:p>
        </w:tc>
      </w:tr>
      <w:tr w:rsidR="00264130" w14:paraId="1D134110" w14:textId="77777777" w:rsidTr="00F47537">
        <w:tc>
          <w:tcPr>
            <w:tcW w:w="3086" w:type="dxa"/>
            <w:shd w:val="clear" w:color="auto" w:fill="F7CAAC"/>
          </w:tcPr>
          <w:p w14:paraId="3A203124" w14:textId="77777777" w:rsidR="00264130" w:rsidRDefault="00264130" w:rsidP="00F47537">
            <w:pPr>
              <w:jc w:val="both"/>
              <w:rPr>
                <w:b/>
                <w:bCs/>
              </w:rPr>
            </w:pPr>
            <w:r w:rsidRPr="6FF5FB1C">
              <w:rPr>
                <w:b/>
                <w:bCs/>
              </w:rPr>
              <w:t>Stručná anotace předmětu</w:t>
            </w:r>
          </w:p>
        </w:tc>
        <w:tc>
          <w:tcPr>
            <w:tcW w:w="6769" w:type="dxa"/>
            <w:gridSpan w:val="7"/>
            <w:tcBorders>
              <w:bottom w:val="nil"/>
            </w:tcBorders>
          </w:tcPr>
          <w:p w14:paraId="000A0FF8" w14:textId="77777777" w:rsidR="00264130" w:rsidRDefault="00264130" w:rsidP="00F47537">
            <w:pPr>
              <w:jc w:val="both"/>
            </w:pPr>
          </w:p>
        </w:tc>
      </w:tr>
      <w:tr w:rsidR="00264130" w14:paraId="092D532C" w14:textId="77777777" w:rsidTr="000E3C10">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271" w:author="Martin Sysel" w:date="2018-11-07T12:02: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6057"/>
          <w:trPrChange w:id="1272" w:author="Martin Sysel" w:date="2018-11-07T12:02:00Z">
            <w:trPr>
              <w:gridBefore w:val="1"/>
              <w:trHeight w:val="3938"/>
            </w:trPr>
          </w:trPrChange>
        </w:trPr>
        <w:tc>
          <w:tcPr>
            <w:tcW w:w="9855" w:type="dxa"/>
            <w:gridSpan w:val="8"/>
            <w:tcBorders>
              <w:top w:val="nil"/>
              <w:bottom w:val="single" w:sz="12" w:space="0" w:color="auto"/>
            </w:tcBorders>
            <w:tcPrChange w:id="1273" w:author="Martin Sysel" w:date="2018-11-07T12:02:00Z">
              <w:tcPr>
                <w:tcW w:w="9855" w:type="dxa"/>
                <w:gridSpan w:val="10"/>
                <w:tcBorders>
                  <w:top w:val="nil"/>
                  <w:bottom w:val="single" w:sz="12" w:space="0" w:color="auto"/>
                </w:tcBorders>
              </w:tcPr>
            </w:tcPrChange>
          </w:tcPr>
          <w:p w14:paraId="06B3BD7D" w14:textId="7FB110FC" w:rsidR="00264130" w:rsidRDefault="00264130" w:rsidP="00F47537">
            <w:pPr>
              <w:jc w:val="both"/>
              <w:rPr>
                <w:ins w:id="1274" w:author="Martin Sysel" w:date="2018-11-07T12:02:00Z"/>
              </w:rPr>
            </w:pPr>
            <w:del w:id="1275" w:author="Martin Sysel" w:date="2018-11-07T11:52:00Z">
              <w:r w:rsidRPr="0092241D" w:rsidDel="0092241D">
                <w:rPr>
                  <w:rPrChange w:id="1276" w:author="Martin Sysel" w:date="2018-11-07T11:47:00Z">
                    <w:rPr>
                      <w:sz w:val="18"/>
                    </w:rPr>
                  </w:rPrChange>
                </w:rPr>
                <w:delText>Cílem předmětu je seznámit studenty se základy a</w:delText>
              </w:r>
            </w:del>
            <w:ins w:id="1277" w:author="Martin Sysel" w:date="2018-11-07T11:52:00Z">
              <w:r w:rsidR="0092241D">
                <w:t>Student se seznámí se základními</w:t>
              </w:r>
            </w:ins>
            <w:r w:rsidRPr="0092241D">
              <w:rPr>
                <w:rPrChange w:id="1278" w:author="Martin Sysel" w:date="2018-11-07T11:47:00Z">
                  <w:rPr>
                    <w:sz w:val="18"/>
                  </w:rPr>
                </w:rPrChange>
              </w:rPr>
              <w:t xml:space="preserve"> principy webových technologií a možnosti jejich vzájemného kombinování pro tvorbu statických a dynamických webových prezentací, na kterých je založen dnešní </w:t>
            </w:r>
            <w:del w:id="1279" w:author="Martin Sysel" w:date="2018-11-07T11:51:00Z">
              <w:r w:rsidRPr="0092241D" w:rsidDel="0092241D">
                <w:rPr>
                  <w:rPrChange w:id="1280" w:author="Martin Sysel" w:date="2018-11-07T11:47:00Z">
                    <w:rPr>
                      <w:sz w:val="18"/>
                    </w:rPr>
                  </w:rPrChange>
                </w:rPr>
                <w:delText>World Wide Web</w:delText>
              </w:r>
            </w:del>
            <w:ins w:id="1281" w:author="Martin Sysel" w:date="2018-11-07T11:51:00Z">
              <w:r w:rsidR="0092241D">
                <w:t>WWW</w:t>
              </w:r>
            </w:ins>
            <w:r w:rsidRPr="0092241D">
              <w:rPr>
                <w:rPrChange w:id="1282" w:author="Martin Sysel" w:date="2018-11-07T11:47:00Z">
                  <w:rPr>
                    <w:sz w:val="18"/>
                  </w:rPr>
                </w:rPrChange>
              </w:rPr>
              <w:t xml:space="preserve">. Jedná se především o základy jazyka HTML v kombinaci s kaskádovými styly CSS a možnosti tvorby dynamického obsahu pomocí jazyků JavaScript </w:t>
            </w:r>
            <w:del w:id="1283" w:author="Martin Sysel" w:date="2018-11-07T11:51:00Z">
              <w:r w:rsidRPr="0092241D" w:rsidDel="0092241D">
                <w:rPr>
                  <w:rPrChange w:id="1284" w:author="Martin Sysel" w:date="2018-11-07T11:47:00Z">
                    <w:rPr>
                      <w:sz w:val="18"/>
                    </w:rPr>
                  </w:rPrChange>
                </w:rPr>
                <w:delText xml:space="preserve">(na straně klienta) </w:delText>
              </w:r>
            </w:del>
            <w:r w:rsidRPr="0092241D">
              <w:rPr>
                <w:rPrChange w:id="1285" w:author="Martin Sysel" w:date="2018-11-07T11:47:00Z">
                  <w:rPr>
                    <w:sz w:val="18"/>
                  </w:rPr>
                </w:rPrChange>
              </w:rPr>
              <w:t>a PHP</w:t>
            </w:r>
            <w:del w:id="1286" w:author="Martin Sysel" w:date="2018-11-07T11:51:00Z">
              <w:r w:rsidRPr="0092241D" w:rsidDel="0092241D">
                <w:rPr>
                  <w:rPrChange w:id="1287" w:author="Martin Sysel" w:date="2018-11-07T11:47:00Z">
                    <w:rPr>
                      <w:sz w:val="18"/>
                    </w:rPr>
                  </w:rPrChange>
                </w:rPr>
                <w:delText xml:space="preserve"> (na straně serveru)</w:delText>
              </w:r>
            </w:del>
            <w:r w:rsidRPr="0092241D">
              <w:rPr>
                <w:rPrChange w:id="1288" w:author="Martin Sysel" w:date="2018-11-07T11:47:00Z">
                  <w:rPr>
                    <w:sz w:val="18"/>
                  </w:rPr>
                </w:rPrChange>
              </w:rPr>
              <w:t>, včetně práce nad databází.</w:t>
            </w:r>
          </w:p>
          <w:p w14:paraId="46E58BF5" w14:textId="77777777" w:rsidR="000E3C10" w:rsidRPr="0092241D" w:rsidRDefault="000E3C10" w:rsidP="00F47537">
            <w:pPr>
              <w:jc w:val="both"/>
              <w:rPr>
                <w:rPrChange w:id="1289" w:author="Martin Sysel" w:date="2018-11-07T11:47:00Z">
                  <w:rPr>
                    <w:sz w:val="18"/>
                  </w:rPr>
                </w:rPrChange>
              </w:rPr>
            </w:pPr>
          </w:p>
          <w:p w14:paraId="387907C7" w14:textId="77777777" w:rsidR="00264130" w:rsidRPr="0092241D" w:rsidRDefault="00264130" w:rsidP="00F47537">
            <w:pPr>
              <w:jc w:val="both"/>
              <w:rPr>
                <w:rPrChange w:id="1290" w:author="Martin Sysel" w:date="2018-11-07T11:47:00Z">
                  <w:rPr>
                    <w:sz w:val="18"/>
                  </w:rPr>
                </w:rPrChange>
              </w:rPr>
            </w:pPr>
            <w:r w:rsidRPr="0092241D">
              <w:rPr>
                <w:rPrChange w:id="1291" w:author="Martin Sysel" w:date="2018-11-07T11:47:00Z">
                  <w:rPr>
                    <w:sz w:val="18"/>
                  </w:rPr>
                </w:rPrChange>
              </w:rPr>
              <w:t>Témata:</w:t>
            </w:r>
          </w:p>
          <w:p w14:paraId="162C2CF2" w14:textId="77777777" w:rsidR="00264130" w:rsidRPr="0092241D" w:rsidRDefault="00264130" w:rsidP="00F47537">
            <w:pPr>
              <w:numPr>
                <w:ilvl w:val="0"/>
                <w:numId w:val="31"/>
              </w:numPr>
              <w:rPr>
                <w:rPrChange w:id="1292" w:author="Martin Sysel" w:date="2018-11-07T11:47:00Z">
                  <w:rPr>
                    <w:sz w:val="18"/>
                  </w:rPr>
                </w:rPrChange>
              </w:rPr>
            </w:pPr>
            <w:r w:rsidRPr="0092241D">
              <w:rPr>
                <w:rPrChange w:id="1293" w:author="Martin Sysel" w:date="2018-11-07T11:47:00Z">
                  <w:rPr>
                    <w:sz w:val="18"/>
                  </w:rPr>
                </w:rPrChange>
              </w:rPr>
              <w:t>Architektura WWW, historie webu, HTML, XHTML a HTML5, syntaxe a sémantika jazyka HTML, kontrola syntaxe, základní pojmy (protokol HTTP/HTTPS, CSS, JavaScript, webový server, PHP, MySQL).</w:t>
            </w:r>
          </w:p>
          <w:p w14:paraId="37C4F69D" w14:textId="77777777" w:rsidR="00264130" w:rsidRPr="0092241D" w:rsidRDefault="00264130" w:rsidP="00F47537">
            <w:pPr>
              <w:numPr>
                <w:ilvl w:val="0"/>
                <w:numId w:val="31"/>
              </w:numPr>
              <w:rPr>
                <w:rPrChange w:id="1294" w:author="Martin Sysel" w:date="2018-11-07T11:47:00Z">
                  <w:rPr>
                    <w:sz w:val="18"/>
                  </w:rPr>
                </w:rPrChange>
              </w:rPr>
            </w:pPr>
            <w:r w:rsidRPr="0092241D">
              <w:rPr>
                <w:rPrChange w:id="1295" w:author="Martin Sysel" w:date="2018-11-07T11:47:00Z">
                  <w:rPr>
                    <w:sz w:val="18"/>
                  </w:rPr>
                </w:rPrChange>
              </w:rPr>
              <w:t>HTML - koncepce jazyka, druhy značek, struktura stránky, atributy, struktura textu, formátování textu, seznamy, seskupování elementů, email, URL, obrázky.</w:t>
            </w:r>
          </w:p>
          <w:p w14:paraId="1A35AF71" w14:textId="77777777" w:rsidR="00264130" w:rsidRPr="0092241D" w:rsidRDefault="00264130" w:rsidP="00F47537">
            <w:pPr>
              <w:numPr>
                <w:ilvl w:val="0"/>
                <w:numId w:val="31"/>
              </w:numPr>
              <w:rPr>
                <w:rPrChange w:id="1296" w:author="Martin Sysel" w:date="2018-11-07T11:47:00Z">
                  <w:rPr>
                    <w:sz w:val="18"/>
                  </w:rPr>
                </w:rPrChange>
              </w:rPr>
            </w:pPr>
            <w:r w:rsidRPr="0092241D">
              <w:rPr>
                <w:rPrChange w:id="1297" w:author="Martin Sysel" w:date="2018-11-07T11:47:00Z">
                  <w:rPr>
                    <w:sz w:val="18"/>
                  </w:rPr>
                </w:rPrChange>
              </w:rPr>
              <w:t>HTML - tabulky a zobrazování dat.</w:t>
            </w:r>
          </w:p>
          <w:p w14:paraId="189843B1" w14:textId="680DA632" w:rsidR="00264130" w:rsidRPr="0092241D" w:rsidRDefault="00264130" w:rsidP="00F47537">
            <w:pPr>
              <w:numPr>
                <w:ilvl w:val="0"/>
                <w:numId w:val="31"/>
              </w:numPr>
              <w:rPr>
                <w:rPrChange w:id="1298" w:author="Martin Sysel" w:date="2018-11-07T11:47:00Z">
                  <w:rPr>
                    <w:sz w:val="18"/>
                  </w:rPr>
                </w:rPrChange>
              </w:rPr>
            </w:pPr>
            <w:r w:rsidRPr="0092241D">
              <w:rPr>
                <w:rPrChange w:id="1299" w:author="Martin Sysel" w:date="2018-11-07T11:47:00Z">
                  <w:rPr>
                    <w:sz w:val="18"/>
                  </w:rPr>
                </w:rPrChange>
              </w:rPr>
              <w:t>CSS –</w:t>
            </w:r>
            <w:del w:id="1300" w:author="Martin Sysel" w:date="2018-11-07T11:56:00Z">
              <w:r w:rsidRPr="0092241D" w:rsidDel="000E3C10">
                <w:rPr>
                  <w:rPrChange w:id="1301" w:author="Martin Sysel" w:date="2018-11-07T11:47:00Z">
                    <w:rPr>
                      <w:sz w:val="18"/>
                    </w:rPr>
                  </w:rPrChange>
                </w:rPr>
                <w:delText xml:space="preserve"> důvod vzniku CSS, </w:delText>
              </w:r>
            </w:del>
            <w:r w:rsidRPr="0092241D">
              <w:rPr>
                <w:rPrChange w:id="1302" w:author="Martin Sysel" w:date="2018-11-07T11:47:00Z">
                  <w:rPr>
                    <w:sz w:val="18"/>
                  </w:rPr>
                </w:rPrChange>
              </w:rPr>
              <w:t xml:space="preserve">výhody/nevýhody, syntaxe, </w:t>
            </w:r>
            <w:del w:id="1303" w:author="Martin Sysel" w:date="2018-11-07T11:57:00Z">
              <w:r w:rsidRPr="0092241D" w:rsidDel="000E3C10">
                <w:rPr>
                  <w:rPrChange w:id="1304" w:author="Martin Sysel" w:date="2018-11-07T11:47:00Z">
                    <w:rPr>
                      <w:sz w:val="18"/>
                    </w:rPr>
                  </w:rPrChange>
                </w:rPr>
                <w:delText>připojení stylu</w:delText>
              </w:r>
            </w:del>
            <w:ins w:id="1305" w:author="Martin Sysel" w:date="2018-11-07T11:57:00Z">
              <w:r w:rsidR="000E3C10">
                <w:t>použití</w:t>
              </w:r>
            </w:ins>
            <w:r w:rsidRPr="0092241D">
              <w:rPr>
                <w:rPrChange w:id="1306" w:author="Martin Sysel" w:date="2018-11-07T11:47:00Z">
                  <w:rPr>
                    <w:sz w:val="18"/>
                  </w:rPr>
                </w:rPrChange>
              </w:rPr>
              <w:t>, kaskáda, jednotky, barvy, selektory, pseudotřídy, pseudoelementy.</w:t>
            </w:r>
          </w:p>
          <w:p w14:paraId="24699546" w14:textId="77777777" w:rsidR="00264130" w:rsidRPr="0092241D" w:rsidRDefault="00264130" w:rsidP="00F47537">
            <w:pPr>
              <w:pStyle w:val="Odstavecseseznamem"/>
              <w:numPr>
                <w:ilvl w:val="0"/>
                <w:numId w:val="31"/>
              </w:numPr>
              <w:rPr>
                <w:rPrChange w:id="1307" w:author="Martin Sysel" w:date="2018-11-07T11:47:00Z">
                  <w:rPr>
                    <w:sz w:val="18"/>
                  </w:rPr>
                </w:rPrChange>
              </w:rPr>
            </w:pPr>
            <w:r w:rsidRPr="0092241D">
              <w:rPr>
                <w:rPrChange w:id="1308" w:author="Martin Sysel" w:date="2018-11-07T11:47:00Z">
                  <w:rPr>
                    <w:sz w:val="18"/>
                  </w:rPr>
                </w:rPrChange>
              </w:rPr>
              <w:t xml:space="preserve">CSS - základní vlastnosti, CSS3, Media Queries, responzivní design. </w:t>
            </w:r>
          </w:p>
          <w:p w14:paraId="01906C36" w14:textId="381E6AE9" w:rsidR="00264130" w:rsidRPr="0092241D" w:rsidRDefault="00264130" w:rsidP="00F47537">
            <w:pPr>
              <w:pStyle w:val="Odstavecseseznamem"/>
              <w:numPr>
                <w:ilvl w:val="0"/>
                <w:numId w:val="31"/>
              </w:numPr>
              <w:rPr>
                <w:rPrChange w:id="1309" w:author="Martin Sysel" w:date="2018-11-07T11:47:00Z">
                  <w:rPr>
                    <w:sz w:val="18"/>
                  </w:rPr>
                </w:rPrChange>
              </w:rPr>
            </w:pPr>
            <w:r w:rsidRPr="0092241D">
              <w:rPr>
                <w:rPrChange w:id="1310" w:author="Martin Sysel" w:date="2018-11-07T11:47:00Z">
                  <w:rPr>
                    <w:sz w:val="18"/>
                  </w:rPr>
                </w:rPrChange>
              </w:rPr>
              <w:t xml:space="preserve">Formuláře- </w:t>
            </w:r>
            <w:del w:id="1311" w:author="Martin Sysel" w:date="2018-11-07T11:54:00Z">
              <w:r w:rsidRPr="0092241D" w:rsidDel="0092241D">
                <w:rPr>
                  <w:rPrChange w:id="1312" w:author="Martin Sysel" w:date="2018-11-07T11:47:00Z">
                    <w:rPr>
                      <w:sz w:val="18"/>
                    </w:rPr>
                  </w:rPrChange>
                </w:rPr>
                <w:delText xml:space="preserve">základní </w:delText>
              </w:r>
            </w:del>
            <w:r w:rsidRPr="0092241D">
              <w:rPr>
                <w:rPrChange w:id="1313" w:author="Martin Sysel" w:date="2018-11-07T11:47:00Z">
                  <w:rPr>
                    <w:sz w:val="18"/>
                  </w:rPr>
                </w:rPrChange>
              </w:rPr>
              <w:t xml:space="preserve">syntaxe, formulářové prvky, </w:t>
            </w:r>
            <w:del w:id="1314" w:author="Martin Sysel" w:date="2018-11-07T11:54:00Z">
              <w:r w:rsidRPr="0092241D" w:rsidDel="0092241D">
                <w:rPr>
                  <w:rPrChange w:id="1315" w:author="Martin Sysel" w:date="2018-11-07T11:47:00Z">
                    <w:rPr>
                      <w:sz w:val="18"/>
                    </w:rPr>
                  </w:rPrChange>
                </w:rPr>
                <w:delText xml:space="preserve">postup, </w:delText>
              </w:r>
            </w:del>
            <w:r w:rsidRPr="0092241D">
              <w:rPr>
                <w:rPrChange w:id="1316" w:author="Martin Sysel" w:date="2018-11-07T11:47:00Z">
                  <w:rPr>
                    <w:sz w:val="18"/>
                  </w:rPr>
                </w:rPrChange>
              </w:rPr>
              <w:t>parametry, zpracování obsahu formuláře, validace formulářů HTML5.</w:t>
            </w:r>
          </w:p>
          <w:p w14:paraId="1C93F590" w14:textId="77777777" w:rsidR="00264130" w:rsidRPr="0092241D" w:rsidRDefault="00264130" w:rsidP="00F47537">
            <w:pPr>
              <w:pStyle w:val="Odstavecseseznamem"/>
              <w:numPr>
                <w:ilvl w:val="0"/>
                <w:numId w:val="31"/>
              </w:numPr>
              <w:rPr>
                <w:rPrChange w:id="1317" w:author="Martin Sysel" w:date="2018-11-07T11:47:00Z">
                  <w:rPr>
                    <w:sz w:val="18"/>
                  </w:rPr>
                </w:rPrChange>
              </w:rPr>
            </w:pPr>
            <w:r w:rsidRPr="0092241D">
              <w:rPr>
                <w:rPrChange w:id="1318" w:author="Martin Sysel" w:date="2018-11-07T11:47:00Z">
                  <w:rPr>
                    <w:sz w:val="18"/>
                  </w:rPr>
                </w:rPrChange>
              </w:rPr>
              <w:t>Javascript - možnosti využití, klientské technologie pro tvorbu aplikací, JavaScript v prohlížeči (princip, vložení skriptu do stránky, události a jejich obsluha), jazyk JavaScript (objektový model dokumentu, umístění skriptu, zobrazení výstupu skriptu, syntaxe JavaScriptu, klíčová slova).</w:t>
            </w:r>
          </w:p>
          <w:p w14:paraId="734053A7" w14:textId="77777777" w:rsidR="00264130" w:rsidRPr="0092241D" w:rsidRDefault="00264130" w:rsidP="00F47537">
            <w:pPr>
              <w:pStyle w:val="Odstavecseseznamem"/>
              <w:numPr>
                <w:ilvl w:val="0"/>
                <w:numId w:val="31"/>
              </w:numPr>
              <w:rPr>
                <w:rPrChange w:id="1319" w:author="Martin Sysel" w:date="2018-11-07T11:47:00Z">
                  <w:rPr>
                    <w:sz w:val="18"/>
                  </w:rPr>
                </w:rPrChange>
              </w:rPr>
            </w:pPr>
            <w:r w:rsidRPr="0092241D">
              <w:rPr>
                <w:rPrChange w:id="1320" w:author="Martin Sysel" w:date="2018-11-07T11:47:00Z">
                  <w:rPr>
                    <w:sz w:val="18"/>
                  </w:rPr>
                </w:rPrChange>
              </w:rPr>
              <w:t>Jazyk JavaScript (proměnné, operátory, datové typy, funkce, události, podmínky, cykly), knihovny.</w:t>
            </w:r>
          </w:p>
          <w:p w14:paraId="05D617CF" w14:textId="77777777" w:rsidR="00264130" w:rsidRPr="0092241D" w:rsidRDefault="00264130" w:rsidP="00F47537">
            <w:pPr>
              <w:pStyle w:val="Odstavecseseznamem"/>
              <w:numPr>
                <w:ilvl w:val="0"/>
                <w:numId w:val="31"/>
              </w:numPr>
              <w:rPr>
                <w:rPrChange w:id="1321" w:author="Martin Sysel" w:date="2018-11-07T11:47:00Z">
                  <w:rPr>
                    <w:sz w:val="18"/>
                  </w:rPr>
                </w:rPrChange>
              </w:rPr>
            </w:pPr>
            <w:r w:rsidRPr="0092241D">
              <w:rPr>
                <w:rPrChange w:id="1322" w:author="Martin Sysel" w:date="2018-11-07T11:47:00Z">
                  <w:rPr>
                    <w:sz w:val="18"/>
                  </w:rPr>
                </w:rPrChange>
              </w:rPr>
              <w:t>JavaScript (ošetření chyb, obsluha formulářů - validace, frameworky).</w:t>
            </w:r>
          </w:p>
          <w:p w14:paraId="015C0BE3" w14:textId="77777777" w:rsidR="00264130" w:rsidRPr="0092241D" w:rsidRDefault="00264130" w:rsidP="00F47537">
            <w:pPr>
              <w:pStyle w:val="Odstavecseseznamem"/>
              <w:numPr>
                <w:ilvl w:val="0"/>
                <w:numId w:val="31"/>
              </w:numPr>
              <w:rPr>
                <w:rPrChange w:id="1323" w:author="Martin Sysel" w:date="2018-11-07T11:47:00Z">
                  <w:rPr>
                    <w:sz w:val="18"/>
                  </w:rPr>
                </w:rPrChange>
              </w:rPr>
            </w:pPr>
            <w:r w:rsidRPr="0092241D">
              <w:rPr>
                <w:rPrChange w:id="1324" w:author="Martin Sysel" w:date="2018-11-07T11:47:00Z">
                  <w:rPr>
                    <w:sz w:val="18"/>
                  </w:rPr>
                </w:rPrChange>
              </w:rPr>
              <w:t>PHP - možnosti využití, základy jazyka, vkládání do HTML, syntaxe PHP, proměnné, výstup dat na obrazovku, superglobální proměnné, zpracování dat z formulářů.</w:t>
            </w:r>
          </w:p>
          <w:p w14:paraId="4340B2F8" w14:textId="77777777" w:rsidR="00264130" w:rsidRPr="0092241D" w:rsidRDefault="00264130" w:rsidP="00F47537">
            <w:pPr>
              <w:pStyle w:val="Odstavecseseznamem"/>
              <w:numPr>
                <w:ilvl w:val="0"/>
                <w:numId w:val="31"/>
              </w:numPr>
              <w:rPr>
                <w:rPrChange w:id="1325" w:author="Martin Sysel" w:date="2018-11-07T11:47:00Z">
                  <w:rPr>
                    <w:sz w:val="18"/>
                  </w:rPr>
                </w:rPrChange>
              </w:rPr>
            </w:pPr>
            <w:r w:rsidRPr="0092241D">
              <w:rPr>
                <w:rPrChange w:id="1326" w:author="Martin Sysel" w:date="2018-11-07T11:47:00Z">
                  <w:rPr>
                    <w:sz w:val="18"/>
                  </w:rPr>
                </w:rPrChange>
              </w:rPr>
              <w:t>PHP - datové typy, operátory, podmíněné příkazy, běžně používané funkce pro manipulaci s řetězci, regulární výrazy, funkce pro zpracování proměnných, cykly.</w:t>
            </w:r>
          </w:p>
          <w:p w14:paraId="241EB415" w14:textId="77777777" w:rsidR="00264130" w:rsidRPr="0092241D" w:rsidRDefault="00264130" w:rsidP="00F47537">
            <w:pPr>
              <w:pStyle w:val="Odstavecseseznamem"/>
              <w:numPr>
                <w:ilvl w:val="0"/>
                <w:numId w:val="31"/>
              </w:numPr>
              <w:rPr>
                <w:rPrChange w:id="1327" w:author="Martin Sysel" w:date="2018-11-07T11:47:00Z">
                  <w:rPr>
                    <w:sz w:val="18"/>
                  </w:rPr>
                </w:rPrChange>
              </w:rPr>
            </w:pPr>
            <w:r w:rsidRPr="0092241D">
              <w:rPr>
                <w:rPrChange w:id="1328" w:author="Martin Sysel" w:date="2018-11-07T11:47:00Z">
                  <w:rPr>
                    <w:sz w:val="18"/>
                  </w:rPr>
                </w:rPrChange>
              </w:rPr>
              <w:t>PHP - práce se soubory, třídění polí, opětovné používání kódu (include a require).</w:t>
            </w:r>
          </w:p>
          <w:p w14:paraId="48EF3C5B" w14:textId="77777777" w:rsidR="00264130" w:rsidRPr="0092241D" w:rsidRDefault="00264130" w:rsidP="00F47537">
            <w:pPr>
              <w:pStyle w:val="Odstavecseseznamem"/>
              <w:numPr>
                <w:ilvl w:val="0"/>
                <w:numId w:val="31"/>
              </w:numPr>
              <w:rPr>
                <w:rPrChange w:id="1329" w:author="Martin Sysel" w:date="2018-11-07T11:47:00Z">
                  <w:rPr>
                    <w:sz w:val="18"/>
                  </w:rPr>
                </w:rPrChange>
              </w:rPr>
            </w:pPr>
            <w:r w:rsidRPr="0092241D">
              <w:rPr>
                <w:rPrChange w:id="1330" w:author="Martin Sysel" w:date="2018-11-07T11:47:00Z">
                  <w:rPr>
                    <w:sz w:val="18"/>
                  </w:rPr>
                </w:rPrChange>
              </w:rPr>
              <w:t>PHP – databáze a jazyk PHP, práce s databází v jazyce PHP.</w:t>
            </w:r>
          </w:p>
          <w:p w14:paraId="1CEB47C7" w14:textId="77777777" w:rsidR="00264130" w:rsidRDefault="00264130" w:rsidP="00F47537">
            <w:pPr>
              <w:pStyle w:val="Odstavecseseznamem"/>
              <w:numPr>
                <w:ilvl w:val="0"/>
                <w:numId w:val="31"/>
              </w:numPr>
            </w:pPr>
            <w:r w:rsidRPr="0092241D">
              <w:rPr>
                <w:rPrChange w:id="1331" w:author="Martin Sysel" w:date="2018-11-07T11:47:00Z">
                  <w:rPr>
                    <w:sz w:val="18"/>
                  </w:rPr>
                </w:rPrChange>
              </w:rPr>
              <w:t>PHP - cookies, sessions, řízení relací v jazyce PHP, implementace autentizačních metod v jazyce PHP.</w:t>
            </w:r>
          </w:p>
        </w:tc>
      </w:tr>
      <w:tr w:rsidR="00264130" w14:paraId="2312BDF0" w14:textId="77777777" w:rsidTr="00F47537">
        <w:trPr>
          <w:trHeight w:val="265"/>
        </w:trPr>
        <w:tc>
          <w:tcPr>
            <w:tcW w:w="3653" w:type="dxa"/>
            <w:gridSpan w:val="2"/>
            <w:tcBorders>
              <w:top w:val="nil"/>
            </w:tcBorders>
            <w:shd w:val="clear" w:color="auto" w:fill="F7CAAC"/>
          </w:tcPr>
          <w:p w14:paraId="2ADC631A" w14:textId="77777777" w:rsidR="00264130" w:rsidRDefault="00264130" w:rsidP="00F47537">
            <w:pPr>
              <w:jc w:val="both"/>
            </w:pPr>
            <w:r w:rsidRPr="6FF5FB1C">
              <w:rPr>
                <w:b/>
                <w:bCs/>
              </w:rPr>
              <w:t>Studijní literatura a studijní pomůcky</w:t>
            </w:r>
          </w:p>
        </w:tc>
        <w:tc>
          <w:tcPr>
            <w:tcW w:w="6202" w:type="dxa"/>
            <w:gridSpan w:val="6"/>
            <w:tcBorders>
              <w:top w:val="nil"/>
              <w:bottom w:val="nil"/>
            </w:tcBorders>
          </w:tcPr>
          <w:p w14:paraId="63D2A50D" w14:textId="77777777" w:rsidR="00264130" w:rsidRDefault="00264130" w:rsidP="00F47537">
            <w:pPr>
              <w:jc w:val="both"/>
            </w:pPr>
          </w:p>
        </w:tc>
      </w:tr>
      <w:tr w:rsidR="00264130" w14:paraId="5FDD1604" w14:textId="77777777" w:rsidTr="00F47537">
        <w:trPr>
          <w:trHeight w:val="985"/>
        </w:trPr>
        <w:tc>
          <w:tcPr>
            <w:tcW w:w="9855" w:type="dxa"/>
            <w:gridSpan w:val="8"/>
            <w:tcBorders>
              <w:top w:val="nil"/>
            </w:tcBorders>
          </w:tcPr>
          <w:p w14:paraId="210D6E57" w14:textId="77777777" w:rsidR="00264130" w:rsidRPr="0092241D" w:rsidRDefault="00264130" w:rsidP="00F47537">
            <w:pPr>
              <w:rPr>
                <w:b/>
                <w:rPrChange w:id="1332" w:author="Martin Sysel" w:date="2018-11-07T11:47:00Z">
                  <w:rPr>
                    <w:b/>
                    <w:sz w:val="18"/>
                  </w:rPr>
                </w:rPrChange>
              </w:rPr>
            </w:pPr>
            <w:r w:rsidRPr="0092241D">
              <w:rPr>
                <w:b/>
                <w:rPrChange w:id="1333" w:author="Martin Sysel" w:date="2018-11-07T11:47:00Z">
                  <w:rPr>
                    <w:b/>
                    <w:sz w:val="18"/>
                  </w:rPr>
                </w:rPrChange>
              </w:rPr>
              <w:t>Povinná literatura:</w:t>
            </w:r>
          </w:p>
          <w:p w14:paraId="1B4EC464" w14:textId="2EE42B53" w:rsidR="00264130" w:rsidRPr="0092241D" w:rsidRDefault="00264130" w:rsidP="00F47537">
            <w:pPr>
              <w:rPr>
                <w:rPrChange w:id="1334" w:author="Martin Sysel" w:date="2018-11-07T11:47:00Z">
                  <w:rPr>
                    <w:sz w:val="18"/>
                  </w:rPr>
                </w:rPrChange>
              </w:rPr>
            </w:pPr>
            <w:r w:rsidRPr="0092241D">
              <w:rPr>
                <w:rPrChange w:id="1335" w:author="Martin Sysel" w:date="2018-11-07T11:47:00Z">
                  <w:rPr>
                    <w:sz w:val="18"/>
                  </w:rPr>
                </w:rPrChange>
              </w:rPr>
              <w:t>HOGAN, B. P</w:t>
            </w:r>
            <w:r w:rsidRPr="0092241D">
              <w:rPr>
                <w:i/>
                <w:rPrChange w:id="1336" w:author="Martin Sysel" w:date="2018-11-07T11:47:00Z">
                  <w:rPr>
                    <w:i/>
                    <w:sz w:val="18"/>
                  </w:rPr>
                </w:rPrChange>
              </w:rPr>
              <w:t>. HTML5 a CSS3: výukový kurz webového vývojáře</w:t>
            </w:r>
            <w:r w:rsidRPr="0092241D">
              <w:rPr>
                <w:rPrChange w:id="1337" w:author="Martin Sysel" w:date="2018-11-07T11:47:00Z">
                  <w:rPr>
                    <w:sz w:val="18"/>
                  </w:rPr>
                </w:rPrChange>
              </w:rPr>
              <w:t>. Brno: Computer Press, 2011, 272 s</w:t>
            </w:r>
            <w:ins w:id="1338" w:author="Martin Sysel" w:date="2018-11-07T11:49:00Z">
              <w:r w:rsidR="0092241D">
                <w:t>.</w:t>
              </w:r>
            </w:ins>
            <w:del w:id="1339" w:author="Martin Sysel" w:date="2018-11-07T11:49:00Z">
              <w:r w:rsidRPr="0092241D" w:rsidDel="0092241D">
                <w:rPr>
                  <w:rPrChange w:id="1340" w:author="Martin Sysel" w:date="2018-11-07T11:47:00Z">
                    <w:rPr>
                      <w:sz w:val="18"/>
                    </w:rPr>
                  </w:rPrChange>
                </w:rPr>
                <w:delText>. ISBN 978-80-251-3576-1.</w:delText>
              </w:r>
            </w:del>
          </w:p>
          <w:p w14:paraId="37D1006D" w14:textId="05087D58" w:rsidR="00264130" w:rsidRPr="0092241D" w:rsidDel="000E3C10" w:rsidRDefault="00264130" w:rsidP="00F47537">
            <w:pPr>
              <w:rPr>
                <w:del w:id="1341" w:author="Martin Sysel" w:date="2018-11-07T11:56:00Z"/>
                <w:rPrChange w:id="1342" w:author="Martin Sysel" w:date="2018-11-07T11:47:00Z">
                  <w:rPr>
                    <w:del w:id="1343" w:author="Martin Sysel" w:date="2018-11-07T11:56:00Z"/>
                    <w:sz w:val="18"/>
                  </w:rPr>
                </w:rPrChange>
              </w:rPr>
            </w:pPr>
            <w:r w:rsidRPr="0092241D">
              <w:rPr>
                <w:rPrChange w:id="1344" w:author="Martin Sysel" w:date="2018-11-07T11:47:00Z">
                  <w:rPr>
                    <w:sz w:val="18"/>
                  </w:rPr>
                </w:rPrChange>
              </w:rPr>
              <w:t xml:space="preserve">CASTRO, E. a B. HYSLOP. </w:t>
            </w:r>
            <w:r w:rsidRPr="0092241D">
              <w:rPr>
                <w:i/>
                <w:rPrChange w:id="1345" w:author="Martin Sysel" w:date="2018-11-07T11:47:00Z">
                  <w:rPr>
                    <w:i/>
                    <w:sz w:val="18"/>
                  </w:rPr>
                </w:rPrChange>
              </w:rPr>
              <w:t>HTML5 a CSS3: názorný průvodce tvorbou WWW stránek</w:t>
            </w:r>
            <w:r w:rsidRPr="0092241D">
              <w:rPr>
                <w:rPrChange w:id="1346" w:author="Martin Sysel" w:date="2018-11-07T11:47:00Z">
                  <w:rPr>
                    <w:sz w:val="18"/>
                  </w:rPr>
                </w:rPrChange>
              </w:rPr>
              <w:t>. Brno: Computer Press, 2012</w:t>
            </w:r>
            <w:del w:id="1347" w:author="Martin Sysel" w:date="2018-11-07T11:50:00Z">
              <w:r w:rsidRPr="0092241D" w:rsidDel="0092241D">
                <w:rPr>
                  <w:rPrChange w:id="1348" w:author="Martin Sysel" w:date="2018-11-07T11:47:00Z">
                    <w:rPr>
                      <w:sz w:val="18"/>
                    </w:rPr>
                  </w:rPrChange>
                </w:rPr>
                <w:delText>, 439 s. ISBN 978-80-251-3733-8.</w:delText>
              </w:r>
            </w:del>
            <w:ins w:id="1349" w:author="Martin Sysel" w:date="2018-11-07T11:50:00Z">
              <w:r w:rsidR="0092241D">
                <w:t>.</w:t>
              </w:r>
            </w:ins>
          </w:p>
          <w:p w14:paraId="680A361A" w14:textId="01E0B17D" w:rsidR="00264130" w:rsidRPr="0092241D" w:rsidRDefault="00264130" w:rsidP="00F47537">
            <w:pPr>
              <w:rPr>
                <w:rPrChange w:id="1350" w:author="Martin Sysel" w:date="2018-11-07T11:47:00Z">
                  <w:rPr>
                    <w:sz w:val="18"/>
                  </w:rPr>
                </w:rPrChange>
              </w:rPr>
            </w:pPr>
            <w:del w:id="1351" w:author="Martin Sysel" w:date="2018-11-07T11:56:00Z">
              <w:r w:rsidRPr="0092241D" w:rsidDel="000E3C10">
                <w:rPr>
                  <w:rPrChange w:id="1352" w:author="Martin Sysel" w:date="2018-11-07T11:47:00Z">
                    <w:rPr>
                      <w:sz w:val="18"/>
                    </w:rPr>
                  </w:rPrChange>
                </w:rPr>
                <w:delText xml:space="preserve">DUCKETT, J. </w:delText>
              </w:r>
              <w:r w:rsidRPr="0092241D" w:rsidDel="000E3C10">
                <w:rPr>
                  <w:i/>
                  <w:rPrChange w:id="1353" w:author="Martin Sysel" w:date="2018-11-07T11:47:00Z">
                    <w:rPr>
                      <w:i/>
                      <w:sz w:val="18"/>
                    </w:rPr>
                  </w:rPrChange>
                </w:rPr>
                <w:delText>HTML &amp; CSS: design and build websites</w:delText>
              </w:r>
              <w:r w:rsidRPr="0092241D" w:rsidDel="000E3C10">
                <w:rPr>
                  <w:rPrChange w:id="1354" w:author="Martin Sysel" w:date="2018-11-07T11:47:00Z">
                    <w:rPr>
                      <w:sz w:val="18"/>
                    </w:rPr>
                  </w:rPrChange>
                </w:rPr>
                <w:delText xml:space="preserve">. Indianapolis: Wiley, John Wiley &amp; Sons, [2011], 490 s. </w:delText>
              </w:r>
            </w:del>
            <w:del w:id="1355" w:author="Martin Sysel" w:date="2018-11-07T11:50:00Z">
              <w:r w:rsidRPr="0092241D" w:rsidDel="0092241D">
                <w:rPr>
                  <w:rPrChange w:id="1356" w:author="Martin Sysel" w:date="2018-11-07T11:47:00Z">
                    <w:rPr>
                      <w:sz w:val="18"/>
                    </w:rPr>
                  </w:rPrChange>
                </w:rPr>
                <w:delText>ISBN 978-1-118-00818-8.</w:delText>
              </w:r>
            </w:del>
          </w:p>
          <w:p w14:paraId="6ACA81D9" w14:textId="7A5C3A1E" w:rsidR="00264130" w:rsidRPr="0092241D" w:rsidRDefault="00264130" w:rsidP="00F47537">
            <w:pPr>
              <w:rPr>
                <w:rPrChange w:id="1357" w:author="Martin Sysel" w:date="2018-11-07T11:47:00Z">
                  <w:rPr>
                    <w:sz w:val="18"/>
                  </w:rPr>
                </w:rPrChange>
              </w:rPr>
            </w:pPr>
            <w:r w:rsidRPr="0092241D">
              <w:rPr>
                <w:rPrChange w:id="1358" w:author="Martin Sysel" w:date="2018-11-07T11:47:00Z">
                  <w:rPr>
                    <w:sz w:val="18"/>
                  </w:rPr>
                </w:rPrChange>
              </w:rPr>
              <w:t xml:space="preserve">GOODMAN, D., M. MORRISON, P. NOVITSKI a T. G. RAYL. </w:t>
            </w:r>
            <w:r w:rsidRPr="0092241D">
              <w:rPr>
                <w:i/>
                <w:rPrChange w:id="1359" w:author="Martin Sysel" w:date="2018-11-07T11:47:00Z">
                  <w:rPr>
                    <w:i/>
                    <w:sz w:val="18"/>
                  </w:rPr>
                </w:rPrChange>
              </w:rPr>
              <w:t>JavaScript bible</w:t>
            </w:r>
            <w:r w:rsidRPr="0092241D">
              <w:rPr>
                <w:rPrChange w:id="1360" w:author="Martin Sysel" w:date="2018-11-07T11:47:00Z">
                  <w:rPr>
                    <w:sz w:val="18"/>
                  </w:rPr>
                </w:rPrChange>
              </w:rPr>
              <w:t xml:space="preserve">. </w:t>
            </w:r>
            <w:del w:id="1361" w:author="Martin Sysel" w:date="2018-11-07T11:54:00Z">
              <w:r w:rsidRPr="0092241D" w:rsidDel="0092241D">
                <w:rPr>
                  <w:rPrChange w:id="1362" w:author="Martin Sysel" w:date="2018-11-07T11:47:00Z">
                    <w:rPr>
                      <w:sz w:val="18"/>
                    </w:rPr>
                  </w:rPrChange>
                </w:rPr>
                <w:delText xml:space="preserve">Seventh </w:delText>
              </w:r>
            </w:del>
            <w:ins w:id="1363" w:author="Martin Sysel" w:date="2018-11-07T11:54:00Z">
              <w:r w:rsidR="0092241D">
                <w:t>7</w:t>
              </w:r>
              <w:r w:rsidR="0092241D" w:rsidRPr="0092241D">
                <w:rPr>
                  <w:rPrChange w:id="1364" w:author="Martin Sysel" w:date="2018-11-07T11:47:00Z">
                    <w:rPr>
                      <w:sz w:val="18"/>
                    </w:rPr>
                  </w:rPrChange>
                </w:rPr>
                <w:t xml:space="preserve">th </w:t>
              </w:r>
            </w:ins>
            <w:r w:rsidRPr="0092241D">
              <w:rPr>
                <w:rPrChange w:id="1365" w:author="Martin Sysel" w:date="2018-11-07T11:47:00Z">
                  <w:rPr>
                    <w:sz w:val="18"/>
                  </w:rPr>
                </w:rPrChange>
              </w:rPr>
              <w:t xml:space="preserve">edition. Indianapolis: Wiley, </w:t>
            </w:r>
            <w:del w:id="1366" w:author="Martin Sysel" w:date="2018-11-07T11:54:00Z">
              <w:r w:rsidRPr="0092241D" w:rsidDel="0092241D">
                <w:rPr>
                  <w:rPrChange w:id="1367" w:author="Martin Sysel" w:date="2018-11-07T11:47:00Z">
                    <w:rPr>
                      <w:sz w:val="18"/>
                    </w:rPr>
                  </w:rPrChange>
                </w:rPr>
                <w:delText>[</w:delText>
              </w:r>
            </w:del>
            <w:r w:rsidRPr="0092241D">
              <w:rPr>
                <w:rPrChange w:id="1368" w:author="Martin Sysel" w:date="2018-11-07T11:47:00Z">
                  <w:rPr>
                    <w:sz w:val="18"/>
                  </w:rPr>
                </w:rPrChange>
              </w:rPr>
              <w:t>2010</w:t>
            </w:r>
            <w:del w:id="1369" w:author="Martin Sysel" w:date="2018-11-07T11:54:00Z">
              <w:r w:rsidRPr="0092241D" w:rsidDel="0092241D">
                <w:rPr>
                  <w:rPrChange w:id="1370" w:author="Martin Sysel" w:date="2018-11-07T11:47:00Z">
                    <w:rPr>
                      <w:sz w:val="18"/>
                    </w:rPr>
                  </w:rPrChange>
                </w:rPr>
                <w:delText>]</w:delText>
              </w:r>
            </w:del>
            <w:ins w:id="1371" w:author="Martin Sysel" w:date="2018-11-07T11:54:00Z">
              <w:r w:rsidR="0092241D">
                <w:t>.</w:t>
              </w:r>
            </w:ins>
            <w:r w:rsidRPr="0092241D">
              <w:rPr>
                <w:rPrChange w:id="1372" w:author="Martin Sysel" w:date="2018-11-07T11:47:00Z">
                  <w:rPr>
                    <w:sz w:val="18"/>
                  </w:rPr>
                </w:rPrChange>
              </w:rPr>
              <w:t>, xxxi, 1186. ISBN 978-0-470-52691-0.</w:t>
            </w:r>
          </w:p>
          <w:p w14:paraId="75E44C14" w14:textId="77777777" w:rsidR="00264130" w:rsidRPr="0092241D" w:rsidRDefault="00264130" w:rsidP="00F47537">
            <w:pPr>
              <w:rPr>
                <w:rPrChange w:id="1373" w:author="Martin Sysel" w:date="2018-11-07T11:47:00Z">
                  <w:rPr>
                    <w:sz w:val="18"/>
                  </w:rPr>
                </w:rPrChange>
              </w:rPr>
            </w:pPr>
            <w:r w:rsidRPr="0092241D">
              <w:rPr>
                <w:rPrChange w:id="1374" w:author="Martin Sysel" w:date="2018-11-07T11:47:00Z">
                  <w:rPr>
                    <w:sz w:val="18"/>
                  </w:rPr>
                </w:rPrChange>
              </w:rPr>
              <w:t xml:space="preserve">ŽÁRA, O. </w:t>
            </w:r>
            <w:r w:rsidRPr="0092241D">
              <w:rPr>
                <w:i/>
                <w:rPrChange w:id="1375" w:author="Martin Sysel" w:date="2018-11-07T11:47:00Z">
                  <w:rPr>
                    <w:i/>
                    <w:sz w:val="18"/>
                  </w:rPr>
                </w:rPrChange>
              </w:rPr>
              <w:t>JavaScript: programátorské techniky a webové technologie</w:t>
            </w:r>
            <w:r w:rsidRPr="0092241D">
              <w:rPr>
                <w:rPrChange w:id="1376" w:author="Martin Sysel" w:date="2018-11-07T11:47:00Z">
                  <w:rPr>
                    <w:sz w:val="18"/>
                  </w:rPr>
                </w:rPrChange>
              </w:rPr>
              <w:t>. Brno: Computer Press, 2015, 180 s. ISBN 978-80-251-4573-9. Dostupné také z: http://knihy.cpress.cz/K2209</w:t>
            </w:r>
          </w:p>
          <w:p w14:paraId="52478AFC" w14:textId="1EBBB407" w:rsidR="00264130" w:rsidRPr="0092241D" w:rsidRDefault="00264130" w:rsidP="00F47537">
            <w:pPr>
              <w:rPr>
                <w:rPrChange w:id="1377" w:author="Martin Sysel" w:date="2018-11-07T11:47:00Z">
                  <w:rPr>
                    <w:sz w:val="18"/>
                  </w:rPr>
                </w:rPrChange>
              </w:rPr>
            </w:pPr>
            <w:r w:rsidRPr="0092241D">
              <w:rPr>
                <w:rPrChange w:id="1378" w:author="Martin Sysel" w:date="2018-11-07T11:47:00Z">
                  <w:rPr>
                    <w:sz w:val="18"/>
                  </w:rPr>
                </w:rPrChange>
              </w:rPr>
              <w:lastRenderedPageBreak/>
              <w:t xml:space="preserve">NIXON, R. </w:t>
            </w:r>
            <w:r w:rsidRPr="0092241D">
              <w:rPr>
                <w:i/>
                <w:rPrChange w:id="1379" w:author="Martin Sysel" w:date="2018-11-07T11:47:00Z">
                  <w:rPr>
                    <w:i/>
                    <w:sz w:val="18"/>
                  </w:rPr>
                </w:rPrChange>
              </w:rPr>
              <w:t>Learning PHP, MySQL &amp; JavaScript: with jQuery, CSS &amp; HTML5</w:t>
            </w:r>
            <w:r w:rsidRPr="0092241D">
              <w:rPr>
                <w:rPrChange w:id="1380" w:author="Martin Sysel" w:date="2018-11-07T11:47:00Z">
                  <w:rPr>
                    <w:sz w:val="18"/>
                  </w:rPr>
                </w:rPrChange>
              </w:rPr>
              <w:t>. Fourth edition. Beijing: O'Reilly, 2014</w:t>
            </w:r>
            <w:del w:id="1381" w:author="Martin Sysel" w:date="2018-11-07T11:50:00Z">
              <w:r w:rsidRPr="0092241D" w:rsidDel="0092241D">
                <w:rPr>
                  <w:rPrChange w:id="1382" w:author="Martin Sysel" w:date="2018-11-07T11:47:00Z">
                    <w:rPr>
                      <w:sz w:val="18"/>
                    </w:rPr>
                  </w:rPrChange>
                </w:rPr>
                <w:delText>, xxvii, 780. ISBN 978-1-491-91866-1.</w:delText>
              </w:r>
            </w:del>
            <w:ins w:id="1383" w:author="Martin Sysel" w:date="2018-11-07T11:50:00Z">
              <w:r w:rsidR="0092241D">
                <w:t>.</w:t>
              </w:r>
            </w:ins>
          </w:p>
          <w:p w14:paraId="47BBE6E2" w14:textId="77777777" w:rsidR="0092241D" w:rsidRPr="003A0685" w:rsidRDefault="0092241D" w:rsidP="0092241D">
            <w:pPr>
              <w:jc w:val="both"/>
              <w:rPr>
                <w:ins w:id="1384" w:author="Martin Sysel" w:date="2018-11-07T11:49:00Z"/>
                <w:b/>
              </w:rPr>
            </w:pPr>
            <w:ins w:id="1385" w:author="Martin Sysel" w:date="2018-11-07T11:49:00Z">
              <w:r w:rsidRPr="003A0685">
                <w:rPr>
                  <w:b/>
                </w:rPr>
                <w:t>Doporučená literatura:</w:t>
              </w:r>
            </w:ins>
          </w:p>
          <w:p w14:paraId="1DABB8CB" w14:textId="77777777" w:rsidR="00264130" w:rsidRDefault="00264130" w:rsidP="00F47537">
            <w:r w:rsidRPr="0092241D">
              <w:rPr>
                <w:rPrChange w:id="1386" w:author="Martin Sysel" w:date="2018-11-07T11:47:00Z">
                  <w:rPr>
                    <w:sz w:val="18"/>
                  </w:rPr>
                </w:rPrChange>
              </w:rPr>
              <w:t xml:space="preserve">SKLAR, D. </w:t>
            </w:r>
            <w:r w:rsidRPr="0092241D">
              <w:rPr>
                <w:i/>
                <w:rPrChange w:id="1387" w:author="Martin Sysel" w:date="2018-11-07T11:47:00Z">
                  <w:rPr>
                    <w:i/>
                    <w:sz w:val="18"/>
                  </w:rPr>
                </w:rPrChange>
              </w:rPr>
              <w:t>PHP 7: praktický průvodce nejrozšířenějším skriptovacím jazykem pro web</w:t>
            </w:r>
            <w:r w:rsidRPr="0092241D">
              <w:rPr>
                <w:rPrChange w:id="1388" w:author="Martin Sysel" w:date="2018-11-07T11:47:00Z">
                  <w:rPr>
                    <w:sz w:val="18"/>
                  </w:rPr>
                </w:rPrChange>
              </w:rPr>
              <w:t>. Brno: Zoner Press, 2018, 368 s. Encyklopedie Zoner Press. ISBN 978-80-7413-363-3.</w:t>
            </w:r>
          </w:p>
        </w:tc>
      </w:tr>
      <w:tr w:rsidR="00264130" w14:paraId="586ABEB0" w14:textId="77777777" w:rsidTr="00F4753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3FA2823A" w14:textId="77777777" w:rsidR="00264130" w:rsidRDefault="00264130" w:rsidP="00F47537">
            <w:pPr>
              <w:jc w:val="center"/>
              <w:rPr>
                <w:b/>
                <w:bCs/>
              </w:rPr>
            </w:pPr>
            <w:r w:rsidRPr="6FF5FB1C">
              <w:rPr>
                <w:b/>
                <w:bCs/>
              </w:rPr>
              <w:lastRenderedPageBreak/>
              <w:t>Informace ke kombinované nebo distanční formě</w:t>
            </w:r>
          </w:p>
        </w:tc>
      </w:tr>
      <w:tr w:rsidR="00264130" w14:paraId="0832FC4C" w14:textId="77777777" w:rsidTr="00F47537">
        <w:tc>
          <w:tcPr>
            <w:tcW w:w="4787" w:type="dxa"/>
            <w:gridSpan w:val="3"/>
            <w:tcBorders>
              <w:top w:val="single" w:sz="2" w:space="0" w:color="auto"/>
            </w:tcBorders>
            <w:shd w:val="clear" w:color="auto" w:fill="F7CAAC"/>
          </w:tcPr>
          <w:p w14:paraId="12225B0E" w14:textId="77777777" w:rsidR="00264130" w:rsidRDefault="00264130" w:rsidP="00F47537">
            <w:pPr>
              <w:jc w:val="both"/>
            </w:pPr>
            <w:r w:rsidRPr="6FF5FB1C">
              <w:rPr>
                <w:b/>
                <w:bCs/>
              </w:rPr>
              <w:t>Rozsah konzultací (soustředění)</w:t>
            </w:r>
          </w:p>
        </w:tc>
        <w:tc>
          <w:tcPr>
            <w:tcW w:w="889" w:type="dxa"/>
            <w:tcBorders>
              <w:top w:val="single" w:sz="2" w:space="0" w:color="auto"/>
            </w:tcBorders>
          </w:tcPr>
          <w:p w14:paraId="4B0BD7E4" w14:textId="77777777" w:rsidR="00264130" w:rsidRDefault="00264130" w:rsidP="00F47537">
            <w:pPr>
              <w:jc w:val="both"/>
            </w:pPr>
          </w:p>
        </w:tc>
        <w:tc>
          <w:tcPr>
            <w:tcW w:w="4179" w:type="dxa"/>
            <w:gridSpan w:val="4"/>
            <w:tcBorders>
              <w:top w:val="single" w:sz="2" w:space="0" w:color="auto"/>
            </w:tcBorders>
            <w:shd w:val="clear" w:color="auto" w:fill="F7CAAC"/>
          </w:tcPr>
          <w:p w14:paraId="20661B53" w14:textId="77777777" w:rsidR="00264130" w:rsidRDefault="00264130" w:rsidP="00F47537">
            <w:pPr>
              <w:jc w:val="both"/>
              <w:rPr>
                <w:b/>
                <w:bCs/>
              </w:rPr>
            </w:pPr>
            <w:r w:rsidRPr="6FF5FB1C">
              <w:rPr>
                <w:b/>
                <w:bCs/>
              </w:rPr>
              <w:t xml:space="preserve">hodin </w:t>
            </w:r>
          </w:p>
        </w:tc>
      </w:tr>
      <w:tr w:rsidR="00264130" w14:paraId="1F90462F" w14:textId="77777777" w:rsidTr="00F47537">
        <w:tc>
          <w:tcPr>
            <w:tcW w:w="9855" w:type="dxa"/>
            <w:gridSpan w:val="8"/>
            <w:shd w:val="clear" w:color="auto" w:fill="F7CAAC"/>
          </w:tcPr>
          <w:p w14:paraId="2705AB7B" w14:textId="77777777" w:rsidR="00264130" w:rsidRDefault="00264130" w:rsidP="00F47537">
            <w:pPr>
              <w:jc w:val="both"/>
              <w:rPr>
                <w:b/>
                <w:bCs/>
              </w:rPr>
            </w:pPr>
            <w:r w:rsidRPr="6FF5FB1C">
              <w:rPr>
                <w:b/>
                <w:bCs/>
              </w:rPr>
              <w:t>Informace o způsobu kontaktu s vyučujícím</w:t>
            </w:r>
          </w:p>
        </w:tc>
      </w:tr>
      <w:tr w:rsidR="00264130" w14:paraId="24AA86FD" w14:textId="77777777" w:rsidTr="000E3C10">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389" w:author="Martin Sysel" w:date="2018-11-07T11:56: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76"/>
          <w:trPrChange w:id="1390" w:author="Martin Sysel" w:date="2018-11-07T11:56:00Z">
            <w:trPr>
              <w:gridBefore w:val="1"/>
              <w:trHeight w:val="540"/>
            </w:trPr>
          </w:trPrChange>
        </w:trPr>
        <w:tc>
          <w:tcPr>
            <w:tcW w:w="9855" w:type="dxa"/>
            <w:gridSpan w:val="8"/>
            <w:tcPrChange w:id="1391" w:author="Martin Sysel" w:date="2018-11-07T11:56:00Z">
              <w:tcPr>
                <w:tcW w:w="9855" w:type="dxa"/>
                <w:gridSpan w:val="10"/>
              </w:tcPr>
            </w:tcPrChange>
          </w:tcPr>
          <w:p w14:paraId="7CE12AE6" w14:textId="77777777" w:rsidR="00264130" w:rsidDel="000E3C10" w:rsidRDefault="00264130" w:rsidP="00F47537">
            <w:pPr>
              <w:jc w:val="both"/>
              <w:rPr>
                <w:del w:id="1392" w:author="Martin Sysel" w:date="2018-11-07T12:02:00Z"/>
                <w:szCs w:val="22"/>
              </w:rPr>
            </w:pPr>
          </w:p>
          <w:p w14:paraId="6537B1BD" w14:textId="77777777" w:rsidR="00264130" w:rsidRDefault="00264130" w:rsidP="00F47537">
            <w:pPr>
              <w:jc w:val="both"/>
            </w:pPr>
          </w:p>
        </w:tc>
      </w:tr>
      <w:tr w:rsidR="00264130" w14:paraId="2B63E6B2" w14:textId="77777777" w:rsidTr="00F47537">
        <w:tc>
          <w:tcPr>
            <w:tcW w:w="9855" w:type="dxa"/>
            <w:gridSpan w:val="8"/>
            <w:tcBorders>
              <w:bottom w:val="double" w:sz="4" w:space="0" w:color="auto"/>
            </w:tcBorders>
            <w:shd w:val="clear" w:color="auto" w:fill="BDD6EE"/>
          </w:tcPr>
          <w:p w14:paraId="3D095DE5" w14:textId="5FB06A5E" w:rsidR="00264130" w:rsidRDefault="00264130" w:rsidP="00F47537">
            <w:pPr>
              <w:tabs>
                <w:tab w:val="right" w:pos="9721"/>
              </w:tabs>
              <w:jc w:val="both"/>
              <w:rPr>
                <w:b/>
                <w:sz w:val="28"/>
              </w:rPr>
            </w:pPr>
            <w:r>
              <w:rPr>
                <w:b/>
                <w:sz w:val="28"/>
              </w:rPr>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1393" w:author="Martin Sysel" w:date="2018-11-16T14:38:00Z">
              <w:r w:rsidR="0066375C" w:rsidRPr="0066375C">
                <w:rPr>
                  <w:rStyle w:val="Odkazintenzivn"/>
                  <w:rPrChange w:id="1394" w:author="Martin Sysel" w:date="2018-11-16T14:38:00Z">
                    <w:rPr>
                      <w:b/>
                    </w:rPr>
                  </w:rPrChange>
                </w:rPr>
                <w:t>Abecední seznam</w:t>
              </w:r>
            </w:ins>
            <w:del w:id="1395" w:author="Martin Sysel" w:date="2018-11-07T12:29:00Z">
              <w:r w:rsidR="008A4BC7" w:rsidRPr="008A4BC7" w:rsidDel="00C873A9">
                <w:rPr>
                  <w:rStyle w:val="Odkazintenzivn"/>
                </w:rPr>
                <w:delText>Abecední seznam</w:delText>
              </w:r>
            </w:del>
            <w:r>
              <w:rPr>
                <w:b/>
                <w:sz w:val="28"/>
              </w:rPr>
              <w:fldChar w:fldCharType="end"/>
            </w:r>
          </w:p>
        </w:tc>
      </w:tr>
      <w:tr w:rsidR="00264130" w14:paraId="7D4F7BA9" w14:textId="77777777" w:rsidTr="00F47537">
        <w:tc>
          <w:tcPr>
            <w:tcW w:w="3086" w:type="dxa"/>
            <w:tcBorders>
              <w:top w:val="double" w:sz="4" w:space="0" w:color="auto"/>
            </w:tcBorders>
            <w:shd w:val="clear" w:color="auto" w:fill="F7CAAC"/>
          </w:tcPr>
          <w:p w14:paraId="3295FF99" w14:textId="77777777" w:rsidR="00264130" w:rsidRDefault="00264130" w:rsidP="00F47537">
            <w:pPr>
              <w:jc w:val="both"/>
              <w:rPr>
                <w:b/>
              </w:rPr>
            </w:pPr>
            <w:r>
              <w:rPr>
                <w:b/>
              </w:rPr>
              <w:t>Název studijního předmětu</w:t>
            </w:r>
          </w:p>
        </w:tc>
        <w:tc>
          <w:tcPr>
            <w:tcW w:w="6769" w:type="dxa"/>
            <w:gridSpan w:val="7"/>
            <w:tcBorders>
              <w:top w:val="double" w:sz="4" w:space="0" w:color="auto"/>
            </w:tcBorders>
          </w:tcPr>
          <w:p w14:paraId="3F7B6E9E" w14:textId="77777777" w:rsidR="00264130" w:rsidRDefault="00264130" w:rsidP="00F47537">
            <w:pPr>
              <w:jc w:val="both"/>
            </w:pPr>
            <w:bookmarkStart w:id="1396" w:name="zakladyPodnikoveEkonomiky"/>
            <w:r>
              <w:t>Základy podnikové ekonomiky</w:t>
            </w:r>
            <w:bookmarkEnd w:id="1396"/>
          </w:p>
        </w:tc>
      </w:tr>
      <w:tr w:rsidR="00264130" w14:paraId="5D93CF68" w14:textId="77777777" w:rsidTr="00F47537">
        <w:tc>
          <w:tcPr>
            <w:tcW w:w="3086" w:type="dxa"/>
            <w:shd w:val="clear" w:color="auto" w:fill="F7CAAC"/>
          </w:tcPr>
          <w:p w14:paraId="6D48018C" w14:textId="77777777" w:rsidR="00264130" w:rsidRDefault="00264130" w:rsidP="00F47537">
            <w:pPr>
              <w:jc w:val="both"/>
              <w:rPr>
                <w:b/>
              </w:rPr>
            </w:pPr>
            <w:r>
              <w:rPr>
                <w:b/>
              </w:rPr>
              <w:t>Typ předmětu</w:t>
            </w:r>
          </w:p>
        </w:tc>
        <w:tc>
          <w:tcPr>
            <w:tcW w:w="3406" w:type="dxa"/>
            <w:gridSpan w:val="4"/>
          </w:tcPr>
          <w:p w14:paraId="7E703B23" w14:textId="77777777" w:rsidR="00264130" w:rsidRDefault="00264130" w:rsidP="00F47537">
            <w:pPr>
              <w:jc w:val="both"/>
            </w:pPr>
            <w:r>
              <w:t>Povinný - ZT</w:t>
            </w:r>
          </w:p>
        </w:tc>
        <w:tc>
          <w:tcPr>
            <w:tcW w:w="2695" w:type="dxa"/>
            <w:gridSpan w:val="2"/>
            <w:shd w:val="clear" w:color="auto" w:fill="F7CAAC"/>
          </w:tcPr>
          <w:p w14:paraId="3299A17B" w14:textId="77777777" w:rsidR="00264130" w:rsidRDefault="00264130" w:rsidP="00F47537">
            <w:pPr>
              <w:jc w:val="both"/>
            </w:pPr>
            <w:r>
              <w:rPr>
                <w:b/>
              </w:rPr>
              <w:t>doporučený ročník / semestr</w:t>
            </w:r>
          </w:p>
        </w:tc>
        <w:tc>
          <w:tcPr>
            <w:tcW w:w="668" w:type="dxa"/>
          </w:tcPr>
          <w:p w14:paraId="4AD4B796" w14:textId="77777777" w:rsidR="00264130" w:rsidRDefault="00264130" w:rsidP="00F47537">
            <w:pPr>
              <w:jc w:val="both"/>
            </w:pPr>
            <w:r>
              <w:t>1/Z</w:t>
            </w:r>
          </w:p>
        </w:tc>
      </w:tr>
      <w:tr w:rsidR="00264130" w14:paraId="369B174D" w14:textId="77777777" w:rsidTr="00F47537">
        <w:tc>
          <w:tcPr>
            <w:tcW w:w="3086" w:type="dxa"/>
            <w:shd w:val="clear" w:color="auto" w:fill="F7CAAC"/>
          </w:tcPr>
          <w:p w14:paraId="0A88A16D" w14:textId="77777777" w:rsidR="00264130" w:rsidRDefault="00264130" w:rsidP="00F47537">
            <w:pPr>
              <w:jc w:val="both"/>
              <w:rPr>
                <w:b/>
              </w:rPr>
            </w:pPr>
            <w:r>
              <w:rPr>
                <w:b/>
              </w:rPr>
              <w:t>Rozsah studijního předmětu</w:t>
            </w:r>
          </w:p>
        </w:tc>
        <w:tc>
          <w:tcPr>
            <w:tcW w:w="1701" w:type="dxa"/>
            <w:gridSpan w:val="2"/>
          </w:tcPr>
          <w:p w14:paraId="36A58181" w14:textId="77777777" w:rsidR="00264130" w:rsidRDefault="00264130" w:rsidP="00F47537">
            <w:pPr>
              <w:jc w:val="both"/>
            </w:pPr>
            <w:r w:rsidRPr="00AF44C0">
              <w:t>28p + 28s</w:t>
            </w:r>
          </w:p>
        </w:tc>
        <w:tc>
          <w:tcPr>
            <w:tcW w:w="889" w:type="dxa"/>
            <w:shd w:val="clear" w:color="auto" w:fill="F7CAAC"/>
          </w:tcPr>
          <w:p w14:paraId="06660078" w14:textId="77777777" w:rsidR="00264130" w:rsidRDefault="00264130" w:rsidP="00F47537">
            <w:pPr>
              <w:jc w:val="both"/>
              <w:rPr>
                <w:b/>
              </w:rPr>
            </w:pPr>
            <w:r>
              <w:rPr>
                <w:b/>
              </w:rPr>
              <w:t xml:space="preserve">hod. </w:t>
            </w:r>
          </w:p>
        </w:tc>
        <w:tc>
          <w:tcPr>
            <w:tcW w:w="816" w:type="dxa"/>
          </w:tcPr>
          <w:p w14:paraId="122C9D77" w14:textId="77777777" w:rsidR="00264130" w:rsidRDefault="00264130" w:rsidP="00F47537">
            <w:pPr>
              <w:jc w:val="both"/>
            </w:pPr>
          </w:p>
        </w:tc>
        <w:tc>
          <w:tcPr>
            <w:tcW w:w="2156" w:type="dxa"/>
            <w:shd w:val="clear" w:color="auto" w:fill="F7CAAC"/>
          </w:tcPr>
          <w:p w14:paraId="54A1959A" w14:textId="77777777" w:rsidR="00264130" w:rsidRDefault="00264130" w:rsidP="00F47537">
            <w:pPr>
              <w:jc w:val="both"/>
              <w:rPr>
                <w:b/>
              </w:rPr>
            </w:pPr>
            <w:r>
              <w:rPr>
                <w:b/>
              </w:rPr>
              <w:t>kreditů</w:t>
            </w:r>
          </w:p>
        </w:tc>
        <w:tc>
          <w:tcPr>
            <w:tcW w:w="1207" w:type="dxa"/>
            <w:gridSpan w:val="2"/>
          </w:tcPr>
          <w:p w14:paraId="55F517B3" w14:textId="77777777" w:rsidR="00264130" w:rsidRDefault="00264130" w:rsidP="00F47537">
            <w:pPr>
              <w:jc w:val="both"/>
            </w:pPr>
            <w:r>
              <w:t>5</w:t>
            </w:r>
          </w:p>
        </w:tc>
      </w:tr>
      <w:tr w:rsidR="00264130" w14:paraId="10BC5CC9" w14:textId="77777777" w:rsidTr="00F47537">
        <w:tc>
          <w:tcPr>
            <w:tcW w:w="3086" w:type="dxa"/>
            <w:shd w:val="clear" w:color="auto" w:fill="F7CAAC"/>
          </w:tcPr>
          <w:p w14:paraId="76D9C6AD" w14:textId="77777777" w:rsidR="00264130" w:rsidRDefault="00264130" w:rsidP="00F47537">
            <w:pPr>
              <w:jc w:val="both"/>
              <w:rPr>
                <w:b/>
                <w:sz w:val="22"/>
              </w:rPr>
            </w:pPr>
            <w:r>
              <w:rPr>
                <w:b/>
              </w:rPr>
              <w:t>Prerekvizity, korekvizity, ekvivalence</w:t>
            </w:r>
          </w:p>
        </w:tc>
        <w:tc>
          <w:tcPr>
            <w:tcW w:w="6769" w:type="dxa"/>
            <w:gridSpan w:val="7"/>
          </w:tcPr>
          <w:p w14:paraId="1BA7D5A8" w14:textId="77777777" w:rsidR="00264130" w:rsidRDefault="00264130" w:rsidP="00F47537">
            <w:pPr>
              <w:jc w:val="both"/>
            </w:pPr>
          </w:p>
        </w:tc>
      </w:tr>
      <w:tr w:rsidR="00264130" w14:paraId="1583344E" w14:textId="77777777" w:rsidTr="00F47537">
        <w:tc>
          <w:tcPr>
            <w:tcW w:w="3086" w:type="dxa"/>
            <w:shd w:val="clear" w:color="auto" w:fill="F7CAAC"/>
          </w:tcPr>
          <w:p w14:paraId="25403AD3" w14:textId="77777777" w:rsidR="00264130" w:rsidRDefault="00264130" w:rsidP="00F47537">
            <w:pPr>
              <w:jc w:val="both"/>
              <w:rPr>
                <w:b/>
              </w:rPr>
            </w:pPr>
            <w:r>
              <w:rPr>
                <w:b/>
              </w:rPr>
              <w:t>Způsob ověření studijních výsledků</w:t>
            </w:r>
          </w:p>
        </w:tc>
        <w:tc>
          <w:tcPr>
            <w:tcW w:w="3406" w:type="dxa"/>
            <w:gridSpan w:val="4"/>
          </w:tcPr>
          <w:p w14:paraId="2C1D8626" w14:textId="77777777" w:rsidR="00264130" w:rsidRDefault="00264130" w:rsidP="00F47537">
            <w:pPr>
              <w:jc w:val="both"/>
            </w:pPr>
            <w:r>
              <w:t>zápočet, zkouška</w:t>
            </w:r>
          </w:p>
        </w:tc>
        <w:tc>
          <w:tcPr>
            <w:tcW w:w="2156" w:type="dxa"/>
            <w:shd w:val="clear" w:color="auto" w:fill="F7CAAC"/>
          </w:tcPr>
          <w:p w14:paraId="03B01CF3" w14:textId="77777777" w:rsidR="00264130" w:rsidRDefault="00264130" w:rsidP="00F47537">
            <w:pPr>
              <w:jc w:val="both"/>
              <w:rPr>
                <w:b/>
              </w:rPr>
            </w:pPr>
            <w:r>
              <w:rPr>
                <w:b/>
              </w:rPr>
              <w:t>Forma výuky</w:t>
            </w:r>
          </w:p>
        </w:tc>
        <w:tc>
          <w:tcPr>
            <w:tcW w:w="1207" w:type="dxa"/>
            <w:gridSpan w:val="2"/>
          </w:tcPr>
          <w:p w14:paraId="16535226" w14:textId="77777777" w:rsidR="00264130" w:rsidRDefault="00264130" w:rsidP="00F47537">
            <w:pPr>
              <w:jc w:val="both"/>
            </w:pPr>
            <w:r>
              <w:t>přednáška, seminář</w:t>
            </w:r>
          </w:p>
        </w:tc>
      </w:tr>
      <w:tr w:rsidR="00264130" w14:paraId="5F7B2796" w14:textId="77777777" w:rsidTr="00F47537">
        <w:tc>
          <w:tcPr>
            <w:tcW w:w="3086" w:type="dxa"/>
            <w:shd w:val="clear" w:color="auto" w:fill="F7CAAC"/>
          </w:tcPr>
          <w:p w14:paraId="657A4629" w14:textId="77777777" w:rsidR="00264130" w:rsidRDefault="00264130" w:rsidP="00F47537">
            <w:pPr>
              <w:jc w:val="both"/>
              <w:rPr>
                <w:b/>
              </w:rPr>
            </w:pPr>
            <w:r>
              <w:rPr>
                <w:b/>
              </w:rPr>
              <w:t>Forma způsobu ověření studijních výsledků a další požadavky na studenta</w:t>
            </w:r>
          </w:p>
        </w:tc>
        <w:tc>
          <w:tcPr>
            <w:tcW w:w="6769" w:type="dxa"/>
            <w:gridSpan w:val="7"/>
            <w:tcBorders>
              <w:bottom w:val="nil"/>
            </w:tcBorders>
          </w:tcPr>
          <w:p w14:paraId="62E25F55" w14:textId="77777777" w:rsidR="000E3C10" w:rsidRDefault="000E3C10" w:rsidP="000E3C10">
            <w:pPr>
              <w:jc w:val="both"/>
              <w:rPr>
                <w:ins w:id="1397" w:author="Martin Sysel" w:date="2018-11-07T12:03:00Z"/>
              </w:rPr>
            </w:pPr>
            <w:ins w:id="1398" w:author="Martin Sysel" w:date="2018-11-07T12:03:00Z">
              <w:r>
                <w:t>Písemná i ústní forma</w:t>
              </w:r>
            </w:ins>
          </w:p>
          <w:p w14:paraId="2AEAFB8C" w14:textId="1013A055" w:rsidR="000E3C10" w:rsidRDefault="000E3C10">
            <w:pPr>
              <w:pStyle w:val="Odstavecseseznamem"/>
              <w:numPr>
                <w:ilvl w:val="0"/>
                <w:numId w:val="91"/>
              </w:numPr>
              <w:ind w:left="283" w:hanging="283"/>
              <w:jc w:val="both"/>
              <w:rPr>
                <w:ins w:id="1399" w:author="Martin Sysel" w:date="2018-11-07T12:04:00Z"/>
              </w:rPr>
              <w:pPrChange w:id="1400" w:author="Martin Sysel" w:date="2018-11-07T12:04:00Z">
                <w:pPr>
                  <w:jc w:val="both"/>
                </w:pPr>
              </w:pPrChange>
            </w:pPr>
            <w:ins w:id="1401" w:author="Martin Sysel" w:date="2018-11-07T12:03:00Z">
              <w:r>
                <w:t>Povinná a aktivní účast na jednotlivých seminářích (</w:t>
              </w:r>
            </w:ins>
            <w:ins w:id="1402" w:author="Martin Sysel" w:date="2018-11-07T12:04:00Z">
              <w:r>
                <w:t xml:space="preserve">min. </w:t>
              </w:r>
            </w:ins>
            <w:ins w:id="1403" w:author="Martin Sysel" w:date="2018-11-07T12:03:00Z">
              <w:r>
                <w:t>80% účast).</w:t>
              </w:r>
            </w:ins>
          </w:p>
          <w:p w14:paraId="1EE28B15" w14:textId="2167EC8F" w:rsidR="00264130" w:rsidDel="000E3C10" w:rsidRDefault="00264130">
            <w:pPr>
              <w:pStyle w:val="Odstavecseseznamem"/>
              <w:numPr>
                <w:ilvl w:val="0"/>
                <w:numId w:val="91"/>
              </w:numPr>
              <w:ind w:left="283" w:hanging="283"/>
              <w:rPr>
                <w:del w:id="1404" w:author="Martin Sysel" w:date="2018-11-07T12:03:00Z"/>
              </w:rPr>
              <w:pPrChange w:id="1405" w:author="Martin Sysel" w:date="2018-11-07T12:04:00Z">
                <w:pPr>
                  <w:jc w:val="both"/>
                </w:pPr>
              </w:pPrChange>
            </w:pPr>
            <w:del w:id="1406" w:author="Martin Sysel" w:date="2018-11-07T12:03:00Z">
              <w:r w:rsidDel="000E3C10">
                <w:delText>Požadavky k zápočtu:</w:delText>
              </w:r>
            </w:del>
          </w:p>
          <w:p w14:paraId="73FE6597" w14:textId="3C3D1270" w:rsidR="00264130" w:rsidDel="000E3C10" w:rsidRDefault="00264130">
            <w:pPr>
              <w:pStyle w:val="Odstavecseseznamem"/>
              <w:numPr>
                <w:ilvl w:val="0"/>
                <w:numId w:val="91"/>
              </w:numPr>
              <w:ind w:left="283" w:hanging="283"/>
              <w:rPr>
                <w:del w:id="1407" w:author="Martin Sysel" w:date="2018-11-07T12:03:00Z"/>
              </w:rPr>
              <w:pPrChange w:id="1408" w:author="Martin Sysel" w:date="2018-11-07T12:04:00Z">
                <w:pPr>
                  <w:jc w:val="both"/>
                </w:pPr>
              </w:pPrChange>
            </w:pPr>
            <w:del w:id="1409" w:author="Martin Sysel" w:date="2018-11-07T12:03:00Z">
              <w:r w:rsidDel="000E3C10">
                <w:delText>- aktivní účast na seminářích (min. 80 %)</w:delText>
              </w:r>
            </w:del>
          </w:p>
          <w:p w14:paraId="7FA3F6A7" w14:textId="77777777" w:rsidR="000E3C10" w:rsidRDefault="00264130">
            <w:pPr>
              <w:pStyle w:val="Odstavecseseznamem"/>
              <w:numPr>
                <w:ilvl w:val="0"/>
                <w:numId w:val="91"/>
              </w:numPr>
              <w:ind w:left="283" w:hanging="283"/>
              <w:rPr>
                <w:ins w:id="1410" w:author="Martin Sysel" w:date="2018-11-07T12:04:00Z"/>
              </w:rPr>
              <w:pPrChange w:id="1411" w:author="Martin Sysel" w:date="2018-11-07T12:04:00Z">
                <w:pPr>
                  <w:jc w:val="both"/>
                </w:pPr>
              </w:pPrChange>
            </w:pPr>
            <w:del w:id="1412" w:author="Martin Sysel" w:date="2018-11-07T12:04:00Z">
              <w:r w:rsidDel="000E3C10">
                <w:delText>- o</w:delText>
              </w:r>
            </w:del>
            <w:ins w:id="1413" w:author="Martin Sysel" w:date="2018-11-07T12:04:00Z">
              <w:r w:rsidR="000E3C10">
                <w:t>O</w:t>
              </w:r>
            </w:ins>
            <w:r>
              <w:t>devzdání seminární práce na zadané téma</w:t>
            </w:r>
            <w:ins w:id="1414" w:author="Martin Sysel" w:date="2018-11-07T12:04:00Z">
              <w:r w:rsidR="000E3C10">
                <w:t>.</w:t>
              </w:r>
            </w:ins>
          </w:p>
          <w:p w14:paraId="018C3E35" w14:textId="31720E86" w:rsidR="00264130" w:rsidDel="000E3C10" w:rsidRDefault="000E3C10">
            <w:pPr>
              <w:pStyle w:val="Odstavecseseznamem"/>
              <w:numPr>
                <w:ilvl w:val="0"/>
                <w:numId w:val="91"/>
              </w:numPr>
              <w:ind w:left="283" w:hanging="283"/>
              <w:rPr>
                <w:del w:id="1415" w:author="Martin Sysel" w:date="2018-11-07T12:04:00Z"/>
              </w:rPr>
              <w:pPrChange w:id="1416" w:author="Martin Sysel" w:date="2018-11-07T12:04:00Z">
                <w:pPr>
                  <w:jc w:val="both"/>
                </w:pPr>
              </w:pPrChange>
            </w:pPr>
            <w:ins w:id="1417" w:author="Martin Sysel" w:date="2018-11-07T12:04:00Z">
              <w:r>
                <w:t>A</w:t>
              </w:r>
            </w:ins>
          </w:p>
          <w:p w14:paraId="7C3B1D8A" w14:textId="6F81B9D7" w:rsidR="00264130" w:rsidDel="000E3C10" w:rsidRDefault="00264130">
            <w:pPr>
              <w:pStyle w:val="Odstavecseseznamem"/>
              <w:numPr>
                <w:ilvl w:val="0"/>
                <w:numId w:val="91"/>
              </w:numPr>
              <w:ind w:left="283" w:hanging="283"/>
              <w:rPr>
                <w:del w:id="1418" w:author="Martin Sysel" w:date="2018-11-07T12:05:00Z"/>
              </w:rPr>
              <w:pPrChange w:id="1419" w:author="Martin Sysel" w:date="2018-11-07T12:04:00Z">
                <w:pPr>
                  <w:jc w:val="both"/>
                </w:pPr>
              </w:pPrChange>
            </w:pPr>
            <w:del w:id="1420" w:author="Martin Sysel" w:date="2018-11-07T12:04:00Z">
              <w:r w:rsidDel="000E3C10">
                <w:delText>- a</w:delText>
              </w:r>
            </w:del>
            <w:r>
              <w:t>bsolvování zápočtové písemné práce</w:t>
            </w:r>
            <w:ins w:id="1421" w:author="Martin Sysel" w:date="2018-11-07T12:05:00Z">
              <w:r w:rsidR="000E3C10">
                <w:t>.</w:t>
              </w:r>
            </w:ins>
            <w:r>
              <w:t xml:space="preserve"> </w:t>
            </w:r>
          </w:p>
          <w:p w14:paraId="02E9305F" w14:textId="172EB638" w:rsidR="00264130" w:rsidDel="000E3C10" w:rsidRDefault="00264130">
            <w:pPr>
              <w:pStyle w:val="Odstavecseseznamem"/>
              <w:numPr>
                <w:ilvl w:val="0"/>
                <w:numId w:val="91"/>
              </w:numPr>
              <w:ind w:left="283" w:hanging="283"/>
              <w:rPr>
                <w:del w:id="1422" w:author="Martin Sysel" w:date="2018-11-07T12:05:00Z"/>
              </w:rPr>
              <w:pPrChange w:id="1423" w:author="Martin Sysel" w:date="2018-11-07T12:05:00Z">
                <w:pPr>
                  <w:jc w:val="both"/>
                </w:pPr>
              </w:pPrChange>
            </w:pPr>
            <w:del w:id="1424" w:author="Martin Sysel" w:date="2018-11-07T12:05:00Z">
              <w:r w:rsidDel="000E3C10">
                <w:delText>Požadavky ke zkoušce:</w:delText>
              </w:r>
            </w:del>
          </w:p>
          <w:p w14:paraId="46F1677B" w14:textId="761142EE" w:rsidR="00264130" w:rsidDel="000E3C10" w:rsidRDefault="00264130">
            <w:pPr>
              <w:pStyle w:val="Odstavecseseznamem"/>
              <w:ind w:left="283" w:hanging="283"/>
              <w:rPr>
                <w:del w:id="1425" w:author="Martin Sysel" w:date="2018-11-07T12:05:00Z"/>
              </w:rPr>
              <w:pPrChange w:id="1426" w:author="Martin Sysel" w:date="2018-11-07T12:05:00Z">
                <w:pPr>
                  <w:jc w:val="both"/>
                </w:pPr>
              </w:pPrChange>
            </w:pPr>
            <w:del w:id="1427" w:author="Martin Sysel" w:date="2018-11-07T12:05:00Z">
              <w:r w:rsidDel="000E3C10">
                <w:delText>- zápočet</w:delText>
              </w:r>
            </w:del>
          </w:p>
          <w:p w14:paraId="0B43F674" w14:textId="77777777" w:rsidR="000E3C10" w:rsidRDefault="00264130">
            <w:pPr>
              <w:pStyle w:val="Odstavecseseznamem"/>
              <w:numPr>
                <w:ilvl w:val="0"/>
                <w:numId w:val="91"/>
              </w:numPr>
              <w:ind w:left="283" w:hanging="283"/>
              <w:rPr>
                <w:ins w:id="1428" w:author="Martin Sysel" w:date="2018-11-07T12:05:00Z"/>
              </w:rPr>
              <w:pPrChange w:id="1429" w:author="Martin Sysel" w:date="2018-11-07T12:05:00Z">
                <w:pPr>
                  <w:jc w:val="both"/>
                </w:pPr>
              </w:pPrChange>
            </w:pPr>
            <w:del w:id="1430" w:author="Martin Sysel" w:date="2018-11-07T12:05:00Z">
              <w:r w:rsidDel="000E3C10">
                <w:delText>- ústní zkouška</w:delText>
              </w:r>
            </w:del>
            <w:ins w:id="1431" w:author="Martin Sysel" w:date="2018-11-07T12:05:00Z">
              <w:r w:rsidR="000E3C10">
                <w:t xml:space="preserve"> </w:t>
              </w:r>
            </w:ins>
          </w:p>
          <w:p w14:paraId="361BB1A7" w14:textId="32B7360E" w:rsidR="00264130" w:rsidRDefault="000E3C10">
            <w:pPr>
              <w:pStyle w:val="Odstavecseseznamem"/>
              <w:numPr>
                <w:ilvl w:val="0"/>
                <w:numId w:val="91"/>
              </w:numPr>
              <w:ind w:left="283" w:hanging="283"/>
              <w:pPrChange w:id="1432" w:author="Martin Sysel" w:date="2018-11-07T12:05:00Z">
                <w:pPr>
                  <w:jc w:val="both"/>
                </w:pPr>
              </w:pPrChange>
            </w:pPr>
            <w:ins w:id="1433" w:author="Martin Sysel" w:date="2018-11-07T12:05:00Z">
              <w:r>
                <w:t>Prokázání úspěšného zvládnutí probírané tématiky u zkoušky</w:t>
              </w:r>
            </w:ins>
            <w:r w:rsidR="00264130">
              <w:t xml:space="preserve"> </w:t>
            </w:r>
          </w:p>
        </w:tc>
      </w:tr>
      <w:tr w:rsidR="00264130" w14:paraId="34679495" w14:textId="77777777" w:rsidTr="000E3C10">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434" w:author="Martin Sysel" w:date="2018-11-07T11:58: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85"/>
          <w:trPrChange w:id="1435" w:author="Martin Sysel" w:date="2018-11-07T11:58:00Z">
            <w:trPr>
              <w:gridBefore w:val="1"/>
              <w:trHeight w:val="554"/>
            </w:trPr>
          </w:trPrChange>
        </w:trPr>
        <w:tc>
          <w:tcPr>
            <w:tcW w:w="9855" w:type="dxa"/>
            <w:gridSpan w:val="8"/>
            <w:tcBorders>
              <w:top w:val="nil"/>
            </w:tcBorders>
            <w:tcPrChange w:id="1436" w:author="Martin Sysel" w:date="2018-11-07T11:58:00Z">
              <w:tcPr>
                <w:tcW w:w="9855" w:type="dxa"/>
                <w:gridSpan w:val="10"/>
                <w:tcBorders>
                  <w:top w:val="nil"/>
                </w:tcBorders>
              </w:tcPr>
            </w:tcPrChange>
          </w:tcPr>
          <w:p w14:paraId="12AA901E" w14:textId="77777777" w:rsidR="00264130" w:rsidRDefault="00264130" w:rsidP="00F47537">
            <w:pPr>
              <w:jc w:val="both"/>
            </w:pPr>
          </w:p>
        </w:tc>
      </w:tr>
      <w:tr w:rsidR="00264130" w14:paraId="54F6CDBD" w14:textId="77777777" w:rsidTr="000E3C10">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437" w:author="Martin Sysel" w:date="2018-11-07T12:05: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7"/>
          <w:trPrChange w:id="1438" w:author="Martin Sysel" w:date="2018-11-07T12:05:00Z">
            <w:trPr>
              <w:gridBefore w:val="1"/>
              <w:trHeight w:val="197"/>
            </w:trPr>
          </w:trPrChange>
        </w:trPr>
        <w:tc>
          <w:tcPr>
            <w:tcW w:w="3086" w:type="dxa"/>
            <w:tcBorders>
              <w:top w:val="nil"/>
            </w:tcBorders>
            <w:shd w:val="clear" w:color="auto" w:fill="F7CAAC"/>
            <w:tcPrChange w:id="1439" w:author="Martin Sysel" w:date="2018-11-07T12:05:00Z">
              <w:tcPr>
                <w:tcW w:w="3086" w:type="dxa"/>
                <w:gridSpan w:val="2"/>
                <w:tcBorders>
                  <w:top w:val="nil"/>
                </w:tcBorders>
                <w:shd w:val="clear" w:color="auto" w:fill="F7CAAC"/>
              </w:tcPr>
            </w:tcPrChange>
          </w:tcPr>
          <w:p w14:paraId="04BBEF20" w14:textId="77777777" w:rsidR="00264130" w:rsidRDefault="00264130" w:rsidP="00F47537">
            <w:pPr>
              <w:jc w:val="both"/>
              <w:rPr>
                <w:b/>
              </w:rPr>
            </w:pPr>
            <w:r>
              <w:rPr>
                <w:b/>
              </w:rPr>
              <w:t>Garant předmětu</w:t>
            </w:r>
          </w:p>
        </w:tc>
        <w:tc>
          <w:tcPr>
            <w:tcW w:w="6769" w:type="dxa"/>
            <w:gridSpan w:val="7"/>
            <w:tcBorders>
              <w:top w:val="nil"/>
            </w:tcBorders>
            <w:tcPrChange w:id="1440" w:author="Martin Sysel" w:date="2018-11-07T12:05:00Z">
              <w:tcPr>
                <w:tcW w:w="6769" w:type="dxa"/>
                <w:gridSpan w:val="8"/>
                <w:tcBorders>
                  <w:top w:val="nil"/>
                </w:tcBorders>
              </w:tcPr>
            </w:tcPrChange>
          </w:tcPr>
          <w:p w14:paraId="38D14DAE" w14:textId="77777777" w:rsidR="00264130" w:rsidDel="000E3C10" w:rsidRDefault="00264130" w:rsidP="00F47537">
            <w:pPr>
              <w:jc w:val="both"/>
              <w:rPr>
                <w:del w:id="1441" w:author="Martin Sysel" w:date="2018-11-07T12:06:00Z"/>
              </w:rPr>
            </w:pPr>
            <w:r>
              <w:t xml:space="preserve">Ing. Petr Novák, Ph.D. </w:t>
            </w:r>
          </w:p>
          <w:p w14:paraId="509DE8BF" w14:textId="77777777" w:rsidR="00264130" w:rsidRDefault="00264130" w:rsidP="00F47537">
            <w:pPr>
              <w:jc w:val="both"/>
            </w:pPr>
          </w:p>
        </w:tc>
      </w:tr>
      <w:tr w:rsidR="00264130" w14:paraId="4CB2E3BF" w14:textId="77777777" w:rsidTr="00F47537">
        <w:trPr>
          <w:trHeight w:val="243"/>
        </w:trPr>
        <w:tc>
          <w:tcPr>
            <w:tcW w:w="3086" w:type="dxa"/>
            <w:tcBorders>
              <w:top w:val="nil"/>
            </w:tcBorders>
            <w:shd w:val="clear" w:color="auto" w:fill="F7CAAC"/>
          </w:tcPr>
          <w:p w14:paraId="1B3FAA26" w14:textId="77777777" w:rsidR="00264130" w:rsidRDefault="00264130" w:rsidP="00F47537">
            <w:pPr>
              <w:jc w:val="both"/>
              <w:rPr>
                <w:b/>
              </w:rPr>
            </w:pPr>
            <w:r>
              <w:rPr>
                <w:b/>
              </w:rPr>
              <w:t>Zapojení garanta do výuky předmětu</w:t>
            </w:r>
          </w:p>
        </w:tc>
        <w:tc>
          <w:tcPr>
            <w:tcW w:w="6769" w:type="dxa"/>
            <w:gridSpan w:val="7"/>
            <w:tcBorders>
              <w:top w:val="nil"/>
            </w:tcBorders>
          </w:tcPr>
          <w:p w14:paraId="746F2927" w14:textId="4C30F673" w:rsidR="00264130" w:rsidRDefault="00B1531E" w:rsidP="00F47537">
            <w:pPr>
              <w:jc w:val="both"/>
            </w:pPr>
            <w:r>
              <w:t>Metodicky, vede přednášky</w:t>
            </w:r>
          </w:p>
          <w:p w14:paraId="678AA398" w14:textId="77777777" w:rsidR="00264130" w:rsidRDefault="00264130" w:rsidP="00F47537">
            <w:pPr>
              <w:jc w:val="both"/>
            </w:pPr>
          </w:p>
        </w:tc>
      </w:tr>
      <w:tr w:rsidR="00264130" w14:paraId="59550B86" w14:textId="77777777" w:rsidTr="00F47537">
        <w:tc>
          <w:tcPr>
            <w:tcW w:w="3086" w:type="dxa"/>
            <w:shd w:val="clear" w:color="auto" w:fill="F7CAAC"/>
          </w:tcPr>
          <w:p w14:paraId="05D7F4F3" w14:textId="77777777" w:rsidR="00264130" w:rsidRDefault="00264130" w:rsidP="00F47537">
            <w:pPr>
              <w:jc w:val="both"/>
              <w:rPr>
                <w:b/>
              </w:rPr>
            </w:pPr>
            <w:r>
              <w:rPr>
                <w:b/>
              </w:rPr>
              <w:t>Vyučující</w:t>
            </w:r>
          </w:p>
        </w:tc>
        <w:tc>
          <w:tcPr>
            <w:tcW w:w="6769" w:type="dxa"/>
            <w:gridSpan w:val="7"/>
            <w:tcBorders>
              <w:bottom w:val="nil"/>
            </w:tcBorders>
          </w:tcPr>
          <w:p w14:paraId="48DCCA98" w14:textId="1F258158" w:rsidR="00264130" w:rsidRDefault="00264130" w:rsidP="00B1531E">
            <w:pPr>
              <w:jc w:val="both"/>
            </w:pPr>
            <w:r>
              <w:t>Ing. Petr Novák, Ph.D,, přednášky (</w:t>
            </w:r>
            <w:r w:rsidR="00B1531E">
              <w:t>10</w:t>
            </w:r>
            <w:r>
              <w:t>0 %)</w:t>
            </w:r>
          </w:p>
        </w:tc>
      </w:tr>
      <w:tr w:rsidR="00264130" w14:paraId="2D4669CF" w14:textId="77777777" w:rsidTr="00F47537">
        <w:trPr>
          <w:trHeight w:val="117"/>
        </w:trPr>
        <w:tc>
          <w:tcPr>
            <w:tcW w:w="9855" w:type="dxa"/>
            <w:gridSpan w:val="8"/>
            <w:tcBorders>
              <w:top w:val="nil"/>
            </w:tcBorders>
          </w:tcPr>
          <w:p w14:paraId="2EA7F982" w14:textId="0A176FD7" w:rsidR="00264130" w:rsidRDefault="00264130" w:rsidP="00F47537">
            <w:pPr>
              <w:ind w:left="3084"/>
              <w:jc w:val="both"/>
            </w:pPr>
            <w:r>
              <w:t xml:space="preserve">Ing. Ludmila Kozubíková, Ph.D., </w:t>
            </w:r>
            <w:r w:rsidR="00B1531E">
              <w:t>seminář</w:t>
            </w:r>
            <w:r>
              <w:t xml:space="preserve"> (</w:t>
            </w:r>
            <w:r w:rsidR="00B1531E">
              <w:t>6</w:t>
            </w:r>
            <w:r>
              <w:t xml:space="preserve">0 %), </w:t>
            </w:r>
          </w:p>
          <w:p w14:paraId="7D1BC44B" w14:textId="6BDBF42E" w:rsidR="00264130" w:rsidRDefault="00264130" w:rsidP="00B1531E">
            <w:pPr>
              <w:ind w:left="3084"/>
              <w:jc w:val="both"/>
            </w:pPr>
            <w:r>
              <w:t xml:space="preserve">doc. Ing. Zuzana Tučková, Ph.D., </w:t>
            </w:r>
            <w:r w:rsidR="00B1531E">
              <w:t>seminář</w:t>
            </w:r>
            <w:r>
              <w:t xml:space="preserve"> (</w:t>
            </w:r>
            <w:r w:rsidR="00B1531E">
              <w:t>4</w:t>
            </w:r>
            <w:r>
              <w:t>0 %)</w:t>
            </w:r>
          </w:p>
        </w:tc>
      </w:tr>
      <w:tr w:rsidR="00264130" w14:paraId="44D6C00E" w14:textId="77777777" w:rsidTr="00F47537">
        <w:tc>
          <w:tcPr>
            <w:tcW w:w="3086" w:type="dxa"/>
            <w:shd w:val="clear" w:color="auto" w:fill="F7CAAC"/>
          </w:tcPr>
          <w:p w14:paraId="0155E7B8" w14:textId="77777777" w:rsidR="00264130" w:rsidRDefault="00264130" w:rsidP="00F47537">
            <w:pPr>
              <w:jc w:val="both"/>
              <w:rPr>
                <w:b/>
              </w:rPr>
            </w:pPr>
            <w:r>
              <w:rPr>
                <w:b/>
              </w:rPr>
              <w:t>Stručná anotace předmětu</w:t>
            </w:r>
          </w:p>
        </w:tc>
        <w:tc>
          <w:tcPr>
            <w:tcW w:w="6769" w:type="dxa"/>
            <w:gridSpan w:val="7"/>
            <w:tcBorders>
              <w:bottom w:val="nil"/>
            </w:tcBorders>
          </w:tcPr>
          <w:p w14:paraId="57A73630" w14:textId="77777777" w:rsidR="00264130" w:rsidRDefault="00264130" w:rsidP="00F47537">
            <w:pPr>
              <w:jc w:val="both"/>
            </w:pPr>
          </w:p>
        </w:tc>
      </w:tr>
      <w:tr w:rsidR="00264130" w14:paraId="6C8A5717" w14:textId="77777777" w:rsidTr="006A50CD">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442" w:author="Martin Sysel" w:date="2018-11-07T12:08: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508"/>
          <w:trPrChange w:id="1443" w:author="Martin Sysel" w:date="2018-11-07T12:08:00Z">
            <w:trPr>
              <w:gridBefore w:val="1"/>
              <w:trHeight w:val="3938"/>
            </w:trPr>
          </w:trPrChange>
        </w:trPr>
        <w:tc>
          <w:tcPr>
            <w:tcW w:w="9855" w:type="dxa"/>
            <w:gridSpan w:val="8"/>
            <w:tcBorders>
              <w:top w:val="nil"/>
              <w:bottom w:val="single" w:sz="12" w:space="0" w:color="auto"/>
            </w:tcBorders>
            <w:tcPrChange w:id="1444" w:author="Martin Sysel" w:date="2018-11-07T12:08:00Z">
              <w:tcPr>
                <w:tcW w:w="9855" w:type="dxa"/>
                <w:gridSpan w:val="10"/>
                <w:tcBorders>
                  <w:top w:val="nil"/>
                  <w:bottom w:val="single" w:sz="12" w:space="0" w:color="auto"/>
                </w:tcBorders>
              </w:tcPr>
            </w:tcPrChange>
          </w:tcPr>
          <w:p w14:paraId="7D92BE9C" w14:textId="29C3CA46" w:rsidR="00264130" w:rsidDel="000E3C10" w:rsidRDefault="00264130" w:rsidP="00F47537">
            <w:pPr>
              <w:jc w:val="both"/>
              <w:rPr>
                <w:del w:id="1445" w:author="Martin Sysel" w:date="2018-11-07T11:58:00Z"/>
              </w:rPr>
            </w:pPr>
            <w:del w:id="1446" w:author="Martin Sysel" w:date="2018-11-07T11:58:00Z">
              <w:r w:rsidRPr="00712FC6" w:rsidDel="000E3C10">
                <w:delText>Cíl předmětu:</w:delText>
              </w:r>
            </w:del>
          </w:p>
          <w:p w14:paraId="01A76B99" w14:textId="6EF78AD0" w:rsidR="00264130" w:rsidRDefault="00264130" w:rsidP="00F47537">
            <w:pPr>
              <w:jc w:val="both"/>
            </w:pPr>
            <w:r>
              <w:t xml:space="preserve">Předmět je zaměřen na podnikání a řízení ekonomické stránky podniku, tj. na založení podnikatelského subjektu a souhrn hospodářských rozhodnutí o využívání výrobních faktorů vedoucího k optimální realizaci cílů vlastníků a zaměstnanců podniku. Disciplína popisuje a analyzuje podnikové ekonomické procesy a jevy v jejich vazbách a souvislostech. Odhaluje příznivé a nepříznivé důsledky určitého chování podniku. Cílem je předávat a vytvářet základní znalosti hospodaření podniku s akcentem na majetkovou a kapitálovou strukturu podniku; výnosy, náklady a výsledek hospodaření; základy nákladové analýzy a kalkulací a zároveň  zabezpečit komplexní systémový pohled na podnikové hospodářství; umožnit </w:t>
            </w:r>
            <w:del w:id="1447" w:author="Martin Sysel" w:date="2018-11-07T11:59:00Z">
              <w:r w:rsidDel="000E3C10">
                <w:delText xml:space="preserve">studentům </w:delText>
              </w:r>
            </w:del>
            <w:r>
              <w:t>samostatně řešit základní otázky založení a rozvoje podniku; učit je rozhodovat o otázkách strategického a operativního řízení; přispívat k formování etického profilu manažera a podnikatele opírajícího se o znalosti aktuální právní úpravy vybraných forem podnikání v České republice (fyzické osoby – živnostníci; soukromoprávní korporace; fundace; ústavy).</w:t>
            </w:r>
          </w:p>
          <w:p w14:paraId="0ED7890D" w14:textId="77777777" w:rsidR="00264130" w:rsidRDefault="00264130" w:rsidP="00F47537">
            <w:pPr>
              <w:jc w:val="both"/>
            </w:pPr>
            <w:r>
              <w:t>Témata</w:t>
            </w:r>
            <w:r w:rsidRPr="00712FC6">
              <w:t>:</w:t>
            </w:r>
          </w:p>
          <w:p w14:paraId="7DB1819A" w14:textId="77777777" w:rsidR="00264130" w:rsidRDefault="00264130" w:rsidP="00F47537">
            <w:pPr>
              <w:pStyle w:val="Odstavecseseznamem"/>
              <w:numPr>
                <w:ilvl w:val="0"/>
                <w:numId w:val="32"/>
              </w:numPr>
              <w:jc w:val="both"/>
            </w:pPr>
            <w:r>
              <w:t>Úvod do podnikové ekonomiky</w:t>
            </w:r>
          </w:p>
          <w:p w14:paraId="1DC5DA09" w14:textId="77777777" w:rsidR="00264130" w:rsidRDefault="00264130" w:rsidP="00F47537">
            <w:pPr>
              <w:pStyle w:val="Odstavecseseznamem"/>
              <w:numPr>
                <w:ilvl w:val="0"/>
                <w:numId w:val="32"/>
              </w:numPr>
              <w:jc w:val="both"/>
            </w:pPr>
            <w:r>
              <w:t>Ekonomický princip; Podnikatelské prostředí</w:t>
            </w:r>
          </w:p>
          <w:p w14:paraId="4A4A487C" w14:textId="77777777" w:rsidR="00264130" w:rsidRDefault="00264130" w:rsidP="00F47537">
            <w:pPr>
              <w:pStyle w:val="Odstavecseseznamem"/>
              <w:numPr>
                <w:ilvl w:val="0"/>
                <w:numId w:val="32"/>
              </w:numPr>
              <w:jc w:val="both"/>
            </w:pPr>
            <w:r>
              <w:t>Podnikání fyzických osob (podnikající podle podmínek Zákona č. 455/1991 Sb., o živnostenském podnikání)</w:t>
            </w:r>
          </w:p>
          <w:p w14:paraId="1ECBA640" w14:textId="77777777" w:rsidR="00264130" w:rsidRDefault="00264130" w:rsidP="00F47537">
            <w:pPr>
              <w:pStyle w:val="Odstavecseseznamem"/>
              <w:numPr>
                <w:ilvl w:val="0"/>
                <w:numId w:val="32"/>
              </w:numPr>
              <w:jc w:val="both"/>
            </w:pPr>
            <w:r>
              <w:t>Podnikání Právnických osob (fundace, ústavy, soukromoprávní korporace)</w:t>
            </w:r>
          </w:p>
          <w:p w14:paraId="05B599A1" w14:textId="77777777" w:rsidR="00264130" w:rsidRDefault="00264130" w:rsidP="00F47537">
            <w:pPr>
              <w:pStyle w:val="Odstavecseseznamem"/>
              <w:numPr>
                <w:ilvl w:val="0"/>
                <w:numId w:val="32"/>
              </w:numPr>
              <w:jc w:val="both"/>
            </w:pPr>
            <w:r>
              <w:t>Majetek podniku</w:t>
            </w:r>
          </w:p>
          <w:p w14:paraId="22D367B1" w14:textId="77777777" w:rsidR="00264130" w:rsidRDefault="00264130" w:rsidP="00F47537">
            <w:pPr>
              <w:pStyle w:val="Odstavecseseznamem"/>
              <w:numPr>
                <w:ilvl w:val="0"/>
                <w:numId w:val="32"/>
              </w:numPr>
              <w:jc w:val="both"/>
            </w:pPr>
            <w:r>
              <w:t>Kapitál podniku</w:t>
            </w:r>
          </w:p>
          <w:p w14:paraId="233DBF9A" w14:textId="77777777" w:rsidR="00264130" w:rsidRDefault="00264130" w:rsidP="00F47537">
            <w:pPr>
              <w:pStyle w:val="Odstavecseseznamem"/>
              <w:numPr>
                <w:ilvl w:val="0"/>
                <w:numId w:val="32"/>
              </w:numPr>
              <w:jc w:val="both"/>
            </w:pPr>
            <w:r>
              <w:t>Výnosy a náklady podniku</w:t>
            </w:r>
          </w:p>
          <w:p w14:paraId="12EC49AB" w14:textId="77777777" w:rsidR="00264130" w:rsidRDefault="00264130" w:rsidP="00F47537">
            <w:pPr>
              <w:pStyle w:val="Odstavecseseznamem"/>
              <w:numPr>
                <w:ilvl w:val="0"/>
                <w:numId w:val="32"/>
              </w:numPr>
              <w:jc w:val="both"/>
            </w:pPr>
            <w:r>
              <w:t>Základní nákladové analýzy</w:t>
            </w:r>
          </w:p>
          <w:p w14:paraId="0DD2ECFB" w14:textId="77777777" w:rsidR="00264130" w:rsidRDefault="00264130" w:rsidP="00F47537">
            <w:pPr>
              <w:pStyle w:val="Odstavecseseznamem"/>
              <w:numPr>
                <w:ilvl w:val="0"/>
                <w:numId w:val="32"/>
              </w:numPr>
              <w:jc w:val="both"/>
            </w:pPr>
            <w:r>
              <w:t>Základy kalkulací</w:t>
            </w:r>
          </w:p>
          <w:p w14:paraId="6FDA1413" w14:textId="031EECD2" w:rsidR="00264130" w:rsidRDefault="00264130" w:rsidP="00F47537">
            <w:pPr>
              <w:pStyle w:val="Odstavecseseznamem"/>
              <w:numPr>
                <w:ilvl w:val="0"/>
                <w:numId w:val="32"/>
              </w:numPr>
              <w:jc w:val="both"/>
              <w:rPr>
                <w:ins w:id="1448" w:author="Martin Sysel" w:date="2018-11-07T12:00:00Z"/>
              </w:rPr>
            </w:pPr>
            <w:r>
              <w:t xml:space="preserve">Podnikatelský plán a záměr, Canvas </w:t>
            </w:r>
            <w:r w:rsidRPr="0087376D">
              <w:t xml:space="preserve">nástroj pro návrh </w:t>
            </w:r>
            <w:r>
              <w:t>business</w:t>
            </w:r>
            <w:r w:rsidRPr="0087376D">
              <w:t xml:space="preserve"> modelu</w:t>
            </w:r>
            <w:del w:id="1449" w:author="Martin Sysel" w:date="2018-11-07T12:01:00Z">
              <w:r w:rsidRPr="0087376D" w:rsidDel="000E3C10">
                <w:delText>, jeho analýzu i inovaci</w:delText>
              </w:r>
            </w:del>
            <w:r w:rsidRPr="0087376D">
              <w:t>.</w:t>
            </w:r>
          </w:p>
          <w:p w14:paraId="3725E6EA" w14:textId="2C050DDD" w:rsidR="000E3C10" w:rsidRDefault="000E3C10" w:rsidP="00F47537">
            <w:pPr>
              <w:pStyle w:val="Odstavecseseznamem"/>
              <w:numPr>
                <w:ilvl w:val="0"/>
                <w:numId w:val="32"/>
              </w:numPr>
              <w:jc w:val="both"/>
            </w:pPr>
            <w:ins w:id="1450" w:author="Martin Sysel" w:date="2018-11-07T12:00:00Z">
              <w:r>
                <w:t>Analýza business modelu a jeho inovace</w:t>
              </w:r>
            </w:ins>
          </w:p>
          <w:p w14:paraId="1C411444" w14:textId="77777777" w:rsidR="00264130" w:rsidRDefault="00264130" w:rsidP="00F47537">
            <w:pPr>
              <w:pStyle w:val="Odstavecseseznamem"/>
              <w:numPr>
                <w:ilvl w:val="0"/>
                <w:numId w:val="32"/>
              </w:numPr>
              <w:jc w:val="both"/>
            </w:pPr>
            <w:r>
              <w:t>Životní cyklus podniku, fúze, akvizice, likvidace podniku</w:t>
            </w:r>
          </w:p>
          <w:p w14:paraId="07B335D2" w14:textId="77777777" w:rsidR="00264130" w:rsidRDefault="00264130" w:rsidP="00F47537">
            <w:pPr>
              <w:pStyle w:val="Odstavecseseznamem"/>
              <w:numPr>
                <w:ilvl w:val="0"/>
                <w:numId w:val="32"/>
              </w:numPr>
              <w:jc w:val="both"/>
            </w:pPr>
            <w:r>
              <w:lastRenderedPageBreak/>
              <w:t>Základy finančního řízení podniku</w:t>
            </w:r>
          </w:p>
          <w:p w14:paraId="012466DA" w14:textId="77777777" w:rsidR="00264130" w:rsidRDefault="00264130" w:rsidP="00F47537">
            <w:pPr>
              <w:pStyle w:val="Odstavecseseznamem"/>
              <w:numPr>
                <w:ilvl w:val="0"/>
                <w:numId w:val="32"/>
              </w:numPr>
              <w:jc w:val="both"/>
            </w:pPr>
            <w:r>
              <w:t>Základy investičního rozhodování</w:t>
            </w:r>
          </w:p>
        </w:tc>
      </w:tr>
      <w:tr w:rsidR="00264130" w14:paraId="076C2CA6" w14:textId="77777777" w:rsidTr="00F47537">
        <w:trPr>
          <w:trHeight w:val="265"/>
        </w:trPr>
        <w:tc>
          <w:tcPr>
            <w:tcW w:w="3653" w:type="dxa"/>
            <w:gridSpan w:val="2"/>
            <w:tcBorders>
              <w:top w:val="nil"/>
            </w:tcBorders>
            <w:shd w:val="clear" w:color="auto" w:fill="F7CAAC"/>
          </w:tcPr>
          <w:p w14:paraId="123BF968" w14:textId="77777777" w:rsidR="00264130" w:rsidRDefault="00264130" w:rsidP="00F47537">
            <w:pPr>
              <w:jc w:val="both"/>
            </w:pPr>
            <w:r>
              <w:rPr>
                <w:b/>
              </w:rPr>
              <w:lastRenderedPageBreak/>
              <w:t>Studijní literatura a studijní pomůcky</w:t>
            </w:r>
          </w:p>
        </w:tc>
        <w:tc>
          <w:tcPr>
            <w:tcW w:w="6202" w:type="dxa"/>
            <w:gridSpan w:val="6"/>
            <w:tcBorders>
              <w:top w:val="nil"/>
              <w:bottom w:val="nil"/>
            </w:tcBorders>
          </w:tcPr>
          <w:p w14:paraId="21DBC6F3" w14:textId="77777777" w:rsidR="00264130" w:rsidRDefault="00264130" w:rsidP="00F47537">
            <w:pPr>
              <w:jc w:val="both"/>
            </w:pPr>
          </w:p>
        </w:tc>
      </w:tr>
      <w:tr w:rsidR="00264130" w14:paraId="7F1F0A8C" w14:textId="77777777" w:rsidTr="000E3C10">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451" w:author="Martin Sysel" w:date="2018-11-07T12:02: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985"/>
          <w:trPrChange w:id="1452" w:author="Martin Sysel" w:date="2018-11-07T12:02:00Z">
            <w:trPr>
              <w:gridBefore w:val="1"/>
              <w:trHeight w:val="1497"/>
            </w:trPr>
          </w:trPrChange>
        </w:trPr>
        <w:tc>
          <w:tcPr>
            <w:tcW w:w="9855" w:type="dxa"/>
            <w:gridSpan w:val="8"/>
            <w:tcBorders>
              <w:top w:val="nil"/>
            </w:tcBorders>
            <w:tcPrChange w:id="1453" w:author="Martin Sysel" w:date="2018-11-07T12:02:00Z">
              <w:tcPr>
                <w:tcW w:w="9855" w:type="dxa"/>
                <w:gridSpan w:val="10"/>
                <w:tcBorders>
                  <w:top w:val="nil"/>
                </w:tcBorders>
              </w:tcPr>
            </w:tcPrChange>
          </w:tcPr>
          <w:p w14:paraId="78EDBF9C" w14:textId="77777777" w:rsidR="000E3C10" w:rsidRPr="009E661B" w:rsidRDefault="000E3C10" w:rsidP="000E3C10">
            <w:pPr>
              <w:rPr>
                <w:ins w:id="1454" w:author="Martin Sysel" w:date="2018-11-07T12:02:00Z"/>
                <w:b/>
              </w:rPr>
            </w:pPr>
            <w:ins w:id="1455" w:author="Martin Sysel" w:date="2018-11-07T12:02:00Z">
              <w:r w:rsidRPr="009E661B">
                <w:rPr>
                  <w:b/>
                </w:rPr>
                <w:t>Povinná literatura:</w:t>
              </w:r>
            </w:ins>
          </w:p>
          <w:p w14:paraId="5BF9A402" w14:textId="6B53C30A" w:rsidR="00264130" w:rsidRDefault="00264130" w:rsidP="00F47537">
            <w:pPr>
              <w:jc w:val="both"/>
            </w:pPr>
            <w:r>
              <w:t xml:space="preserve">SYNEK, M., KISLINGEROVÁ, E. a kolektiv. </w:t>
            </w:r>
            <w:r>
              <w:rPr>
                <w:i/>
              </w:rPr>
              <w:t xml:space="preserve">Podniková ekonomika. </w:t>
            </w:r>
            <w:r>
              <w:t xml:space="preserve">6. </w:t>
            </w:r>
            <w:del w:id="1456" w:author="Martin Sysel" w:date="2018-11-07T12:08:00Z">
              <w:r w:rsidDel="006A50CD">
                <w:delText xml:space="preserve">přepracované a doplněné </w:delText>
              </w:r>
            </w:del>
            <w:r>
              <w:t xml:space="preserve">vydání. Praha: C. H. Beck, 2015. </w:t>
            </w:r>
            <w:del w:id="1457" w:author="Martin Sysel" w:date="2018-11-07T12:08:00Z">
              <w:r w:rsidDel="006A50CD">
                <w:delText>ISBN 978-80-7400-274-8.</w:delText>
              </w:r>
            </w:del>
          </w:p>
          <w:p w14:paraId="1315DA6A" w14:textId="589F3B77" w:rsidR="00264130" w:rsidRDefault="00264130" w:rsidP="00F47537">
            <w:pPr>
              <w:jc w:val="both"/>
            </w:pPr>
            <w:r>
              <w:t xml:space="preserve">SYNEK, M. a kolektiv. </w:t>
            </w:r>
            <w:r>
              <w:rPr>
                <w:i/>
              </w:rPr>
              <w:t xml:space="preserve">Manažerská ekonomika. </w:t>
            </w:r>
            <w:r>
              <w:t xml:space="preserve">5. aktualizované a doplněné vydání. Praha: Grada, 2011. </w:t>
            </w:r>
            <w:del w:id="1458" w:author="Martin Sysel" w:date="2018-11-07T12:01:00Z">
              <w:r w:rsidDel="000E3C10">
                <w:delText>ISBN 978-80-247-3494-1.</w:delText>
              </w:r>
            </w:del>
          </w:p>
          <w:p w14:paraId="4868C762" w14:textId="4893B0AF" w:rsidR="00264130" w:rsidRDefault="00264130" w:rsidP="00F47537">
            <w:pPr>
              <w:jc w:val="both"/>
            </w:pPr>
            <w:r>
              <w:t xml:space="preserve">MARTINOVIČOVÁ, D., M. KONEČNÝ a J. VAVŘINA. </w:t>
            </w:r>
            <w:r>
              <w:rPr>
                <w:i/>
                <w:iCs/>
              </w:rPr>
              <w:t>Úvod do podnikové ekonomiky</w:t>
            </w:r>
            <w:r>
              <w:t xml:space="preserve">. Praha: Grada, 2014, 208 s. </w:t>
            </w:r>
            <w:del w:id="1459" w:author="Martin Sysel" w:date="2018-11-07T12:01:00Z">
              <w:r w:rsidDel="000E3C10">
                <w:delText>Expert. ISBN 978-80-247-5316-4.</w:delText>
              </w:r>
            </w:del>
          </w:p>
          <w:p w14:paraId="76B5E140" w14:textId="55D4F8C6" w:rsidR="00264130" w:rsidRDefault="00264130" w:rsidP="00F47537">
            <w:pPr>
              <w:jc w:val="both"/>
            </w:pPr>
            <w:r>
              <w:t xml:space="preserve">VEBER, J., SRPOVÁ, J. a kolektiv. </w:t>
            </w:r>
            <w:r>
              <w:rPr>
                <w:i/>
              </w:rPr>
              <w:t xml:space="preserve">Podnikání malé a střední firmy. </w:t>
            </w:r>
            <w:r>
              <w:t xml:space="preserve">3. </w:t>
            </w:r>
            <w:del w:id="1460" w:author="Martin Sysel" w:date="2018-11-07T12:01:00Z">
              <w:r w:rsidDel="000E3C10">
                <w:delText xml:space="preserve">aktualizované </w:delText>
              </w:r>
            </w:del>
            <w:ins w:id="1461" w:author="Martin Sysel" w:date="2018-11-07T12:01:00Z">
              <w:r w:rsidR="000E3C10">
                <w:t xml:space="preserve">aktualiz. </w:t>
              </w:r>
            </w:ins>
            <w:r>
              <w:t>a doplněné vydání. Praha: Grada, 2012.</w:t>
            </w:r>
          </w:p>
          <w:p w14:paraId="3A8F4E9C" w14:textId="24D508D3" w:rsidR="00264130" w:rsidRPr="002045F3" w:rsidDel="000E3C10" w:rsidRDefault="00264130" w:rsidP="00F47537">
            <w:pPr>
              <w:jc w:val="both"/>
              <w:rPr>
                <w:del w:id="1462" w:author="Martin Sysel" w:date="2018-11-07T12:01:00Z"/>
              </w:rPr>
            </w:pPr>
            <w:del w:id="1463" w:author="Martin Sysel" w:date="2018-11-07T12:01:00Z">
              <w:r w:rsidDel="000E3C10">
                <w:delText>ISBN 978-80-247-4520-6.</w:delText>
              </w:r>
            </w:del>
          </w:p>
          <w:p w14:paraId="26C781FA" w14:textId="77777777" w:rsidR="00264130" w:rsidRDefault="00264130" w:rsidP="00F47537">
            <w:pPr>
              <w:jc w:val="both"/>
            </w:pPr>
            <w:r>
              <w:t xml:space="preserve">JANATKA, F. </w:t>
            </w:r>
            <w:r>
              <w:rPr>
                <w:i/>
                <w:iCs/>
              </w:rPr>
              <w:t>Podnikání v globalizovaném světě</w:t>
            </w:r>
            <w:r>
              <w:t>. Praha: Wolters Kluwer, 2017, 336 s. ISBN 978-80-7552-754-7.</w:t>
            </w:r>
          </w:p>
          <w:p w14:paraId="4ED21C5A" w14:textId="4126B055" w:rsidR="00264130" w:rsidRDefault="00264130" w:rsidP="00F47537">
            <w:pPr>
              <w:jc w:val="both"/>
            </w:pPr>
            <w:r>
              <w:t xml:space="preserve">WÖHE, G., KISLINGEROVÁ, E. </w:t>
            </w:r>
            <w:r>
              <w:rPr>
                <w:i/>
              </w:rPr>
              <w:t xml:space="preserve">Úvod do podnikového hospodářství. </w:t>
            </w:r>
            <w:r>
              <w:t xml:space="preserve">2. </w:t>
            </w:r>
            <w:del w:id="1464" w:author="Martin Sysel" w:date="2018-11-07T12:07:00Z">
              <w:r w:rsidDel="006A50CD">
                <w:delText xml:space="preserve">přepracované a doplněné </w:delText>
              </w:r>
            </w:del>
            <w:r>
              <w:t xml:space="preserve">vydání. Praha: C. H. Beck, 2007. </w:t>
            </w:r>
            <w:del w:id="1465" w:author="Martin Sysel" w:date="2018-11-07T12:07:00Z">
              <w:r w:rsidDel="006A50CD">
                <w:delText>ISBN 978-80-7179-897-2.</w:delText>
              </w:r>
            </w:del>
          </w:p>
          <w:p w14:paraId="6D967BF0" w14:textId="0ED602AC" w:rsidR="00264130" w:rsidRPr="009F4BF8" w:rsidRDefault="00264130" w:rsidP="00F47537">
            <w:pPr>
              <w:jc w:val="both"/>
            </w:pPr>
            <w:r>
              <w:t xml:space="preserve">ZÁMEČNÍK, R., TUČKOVÁ, Z., HROMKOVÁ, L. </w:t>
            </w:r>
            <w:r>
              <w:rPr>
                <w:i/>
              </w:rPr>
              <w:t xml:space="preserve">Podniková ekonomika II. </w:t>
            </w:r>
            <w:r>
              <w:t xml:space="preserve">Zlín: </w:t>
            </w:r>
            <w:del w:id="1466" w:author="Martin Sysel" w:date="2018-11-07T12:07:00Z">
              <w:r w:rsidDel="006A50CD">
                <w:delText xml:space="preserve">Univerzita Tomáše Bati </w:delText>
              </w:r>
            </w:del>
            <w:ins w:id="1467" w:author="Martin Sysel" w:date="2018-11-07T12:07:00Z">
              <w:r w:rsidR="006A50CD">
                <w:t xml:space="preserve">UTB </w:t>
              </w:r>
            </w:ins>
            <w:r>
              <w:t xml:space="preserve">ve Zlíně, 2007. </w:t>
            </w:r>
            <w:del w:id="1468" w:author="Martin Sysel" w:date="2018-11-07T12:07:00Z">
              <w:r w:rsidDel="006A50CD">
                <w:delText>ISBN 978-80-7318-624-1.</w:delText>
              </w:r>
            </w:del>
          </w:p>
          <w:p w14:paraId="411D9ED3" w14:textId="796E30B6" w:rsidR="00264130" w:rsidDel="006A50CD" w:rsidRDefault="00264130" w:rsidP="00F47537">
            <w:pPr>
              <w:jc w:val="both"/>
              <w:rPr>
                <w:del w:id="1469" w:author="Martin Sysel" w:date="2018-11-07T12:06:00Z"/>
              </w:rPr>
            </w:pPr>
            <w:del w:id="1470" w:author="Martin Sysel" w:date="2018-11-07T12:06:00Z">
              <w:r w:rsidDel="006A50CD">
                <w:delText xml:space="preserve">JOHN, V. </w:delText>
              </w:r>
              <w:r w:rsidDel="006A50CD">
                <w:rPr>
                  <w:i/>
                  <w:iCs/>
                </w:rPr>
                <w:delText>How to run a business without risk: the truth revealed about business risk : ten interviews with experienced entrepreneurs and advisors</w:delText>
              </w:r>
              <w:r w:rsidDel="006A50CD">
                <w:delText>. London: Meriglobe Business Academy, 2017, 247 s. ISBN 978-1-911511-14-4.</w:delText>
              </w:r>
            </w:del>
          </w:p>
          <w:p w14:paraId="28C7006B" w14:textId="77777777" w:rsidR="000E3C10" w:rsidRPr="003A0685" w:rsidRDefault="000E3C10" w:rsidP="000E3C10">
            <w:pPr>
              <w:jc w:val="both"/>
              <w:rPr>
                <w:ins w:id="1471" w:author="Martin Sysel" w:date="2018-11-07T12:02:00Z"/>
                <w:b/>
              </w:rPr>
            </w:pPr>
            <w:ins w:id="1472" w:author="Martin Sysel" w:date="2018-11-07T12:02:00Z">
              <w:r w:rsidRPr="003A0685">
                <w:rPr>
                  <w:b/>
                </w:rPr>
                <w:t>Doporučená literatura:</w:t>
              </w:r>
            </w:ins>
          </w:p>
          <w:p w14:paraId="2862C937" w14:textId="77777777" w:rsidR="00264130" w:rsidRDefault="00264130" w:rsidP="00F47537">
            <w:pPr>
              <w:jc w:val="both"/>
            </w:pPr>
            <w:r>
              <w:t>Zákon č. 455/1991 Sb., o živnostenském podnikání v platném znění</w:t>
            </w:r>
          </w:p>
          <w:p w14:paraId="70CDFE2C" w14:textId="77777777" w:rsidR="00264130" w:rsidRDefault="00264130" w:rsidP="00F47537">
            <w:pPr>
              <w:jc w:val="both"/>
            </w:pPr>
            <w:r>
              <w:t>Zákon č. 89/2012 Sb., Zákon občanský zákoník v platném znění</w:t>
            </w:r>
          </w:p>
          <w:p w14:paraId="299CCADB" w14:textId="77777777" w:rsidR="00264130" w:rsidRPr="00CC0E32" w:rsidRDefault="00264130" w:rsidP="00F47537">
            <w:pPr>
              <w:jc w:val="both"/>
            </w:pPr>
            <w:r>
              <w:t>Zákon č. 90/2012 Sb., Zákon o obchodních společnostech a družstvech (zákon o obchodních korporacích) v platném znění</w:t>
            </w:r>
          </w:p>
        </w:tc>
      </w:tr>
      <w:tr w:rsidR="00264130" w14:paraId="30C0A81E" w14:textId="77777777" w:rsidTr="00F4753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64E498A4" w14:textId="77777777" w:rsidR="00264130" w:rsidRDefault="00264130" w:rsidP="00F47537">
            <w:pPr>
              <w:jc w:val="center"/>
              <w:rPr>
                <w:b/>
              </w:rPr>
            </w:pPr>
            <w:r>
              <w:rPr>
                <w:b/>
              </w:rPr>
              <w:t>Informace ke kombinované nebo distanční formě</w:t>
            </w:r>
          </w:p>
        </w:tc>
      </w:tr>
      <w:tr w:rsidR="00264130" w14:paraId="49A7B156" w14:textId="77777777" w:rsidTr="00F47537">
        <w:tc>
          <w:tcPr>
            <w:tcW w:w="4787" w:type="dxa"/>
            <w:gridSpan w:val="3"/>
            <w:tcBorders>
              <w:top w:val="single" w:sz="2" w:space="0" w:color="auto"/>
            </w:tcBorders>
            <w:shd w:val="clear" w:color="auto" w:fill="F7CAAC"/>
          </w:tcPr>
          <w:p w14:paraId="69FE46E3" w14:textId="77777777" w:rsidR="00264130" w:rsidRDefault="00264130" w:rsidP="00F47537">
            <w:pPr>
              <w:jc w:val="both"/>
            </w:pPr>
            <w:r>
              <w:rPr>
                <w:b/>
              </w:rPr>
              <w:t>Rozsah konzultací (soustředění)</w:t>
            </w:r>
          </w:p>
        </w:tc>
        <w:tc>
          <w:tcPr>
            <w:tcW w:w="889" w:type="dxa"/>
            <w:tcBorders>
              <w:top w:val="single" w:sz="2" w:space="0" w:color="auto"/>
            </w:tcBorders>
          </w:tcPr>
          <w:p w14:paraId="5AF250F3" w14:textId="77777777" w:rsidR="00264130" w:rsidRDefault="00264130" w:rsidP="00F47537">
            <w:pPr>
              <w:jc w:val="both"/>
            </w:pPr>
          </w:p>
        </w:tc>
        <w:tc>
          <w:tcPr>
            <w:tcW w:w="4179" w:type="dxa"/>
            <w:gridSpan w:val="4"/>
            <w:tcBorders>
              <w:top w:val="single" w:sz="2" w:space="0" w:color="auto"/>
            </w:tcBorders>
            <w:shd w:val="clear" w:color="auto" w:fill="F7CAAC"/>
          </w:tcPr>
          <w:p w14:paraId="1D1855FE" w14:textId="77777777" w:rsidR="00264130" w:rsidRDefault="00264130" w:rsidP="00F47537">
            <w:pPr>
              <w:jc w:val="both"/>
              <w:rPr>
                <w:b/>
              </w:rPr>
            </w:pPr>
            <w:r>
              <w:rPr>
                <w:b/>
              </w:rPr>
              <w:t xml:space="preserve">hodin </w:t>
            </w:r>
          </w:p>
        </w:tc>
      </w:tr>
      <w:tr w:rsidR="00264130" w14:paraId="788C2541" w14:textId="77777777" w:rsidTr="00F47537">
        <w:tc>
          <w:tcPr>
            <w:tcW w:w="9855" w:type="dxa"/>
            <w:gridSpan w:val="8"/>
            <w:shd w:val="clear" w:color="auto" w:fill="F7CAAC"/>
          </w:tcPr>
          <w:p w14:paraId="414B15B2" w14:textId="77777777" w:rsidR="00264130" w:rsidRDefault="00264130" w:rsidP="00F47537">
            <w:pPr>
              <w:jc w:val="both"/>
              <w:rPr>
                <w:b/>
              </w:rPr>
            </w:pPr>
            <w:r>
              <w:rPr>
                <w:b/>
              </w:rPr>
              <w:t>Informace o způsobu kontaktu s vyučujícím</w:t>
            </w:r>
          </w:p>
        </w:tc>
      </w:tr>
      <w:tr w:rsidR="00264130" w14:paraId="07086571" w14:textId="77777777" w:rsidTr="000E3C10">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473" w:author="Martin Sysel" w:date="2018-11-07T12:02: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70"/>
          <w:trPrChange w:id="1474" w:author="Martin Sysel" w:date="2018-11-07T12:02:00Z">
            <w:trPr>
              <w:gridBefore w:val="1"/>
              <w:trHeight w:val="1373"/>
            </w:trPr>
          </w:trPrChange>
        </w:trPr>
        <w:tc>
          <w:tcPr>
            <w:tcW w:w="9855" w:type="dxa"/>
            <w:gridSpan w:val="8"/>
            <w:tcPrChange w:id="1475" w:author="Martin Sysel" w:date="2018-11-07T12:02:00Z">
              <w:tcPr>
                <w:tcW w:w="9855" w:type="dxa"/>
                <w:gridSpan w:val="10"/>
              </w:tcPr>
            </w:tcPrChange>
          </w:tcPr>
          <w:p w14:paraId="337E156A" w14:textId="77777777" w:rsidR="00264130" w:rsidRDefault="00264130" w:rsidP="00F47537">
            <w:pPr>
              <w:jc w:val="both"/>
            </w:pPr>
          </w:p>
        </w:tc>
      </w:tr>
    </w:tbl>
    <w:p w14:paraId="68286309" w14:textId="1DD94BB7" w:rsidR="00264130" w:rsidDel="006A50CD" w:rsidRDefault="00264130" w:rsidP="00264130">
      <w:pPr>
        <w:spacing w:after="160" w:line="259" w:lineRule="auto"/>
        <w:rPr>
          <w:del w:id="1476" w:author="Martin Sysel" w:date="2018-11-07T12:08:00Z"/>
        </w:rPr>
      </w:pPr>
    </w:p>
    <w:p w14:paraId="706C38F1" w14:textId="386B88A8" w:rsidR="00264130" w:rsidRDefault="00264130" w:rsidP="00264130">
      <w:del w:id="1477" w:author="Martin Sysel" w:date="2018-11-07T12:09:00Z">
        <w:r w:rsidDel="006A50CD">
          <w:br w:type="page"/>
        </w:r>
      </w:del>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1478">
          <w:tblGrid>
            <w:gridCol w:w="418"/>
            <w:gridCol w:w="2668"/>
            <w:gridCol w:w="567"/>
            <w:gridCol w:w="1134"/>
            <w:gridCol w:w="889"/>
            <w:gridCol w:w="816"/>
            <w:gridCol w:w="2156"/>
            <w:gridCol w:w="539"/>
            <w:gridCol w:w="668"/>
            <w:gridCol w:w="418"/>
          </w:tblGrid>
        </w:tblGridChange>
      </w:tblGrid>
      <w:tr w:rsidR="00264130" w14:paraId="37322F36" w14:textId="77777777" w:rsidTr="00F47537">
        <w:tc>
          <w:tcPr>
            <w:tcW w:w="9855" w:type="dxa"/>
            <w:gridSpan w:val="8"/>
            <w:tcBorders>
              <w:bottom w:val="double" w:sz="4" w:space="0" w:color="auto"/>
            </w:tcBorders>
            <w:shd w:val="clear" w:color="auto" w:fill="BDD6EE"/>
          </w:tcPr>
          <w:p w14:paraId="02D16C3E" w14:textId="1C72281B" w:rsidR="00264130" w:rsidRDefault="00264130" w:rsidP="00F47537">
            <w:pPr>
              <w:tabs>
                <w:tab w:val="right" w:pos="9721"/>
              </w:tabs>
              <w:jc w:val="both"/>
              <w:rPr>
                <w:b/>
                <w:sz w:val="28"/>
              </w:rPr>
            </w:pPr>
            <w:r>
              <w:rPr>
                <w:b/>
                <w:sz w:val="28"/>
              </w:rPr>
              <w:lastRenderedPageBreak/>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1479" w:author="Martin Sysel" w:date="2018-11-16T14:38:00Z">
              <w:r w:rsidR="0066375C" w:rsidRPr="0066375C">
                <w:rPr>
                  <w:rStyle w:val="Odkazintenzivn"/>
                  <w:rPrChange w:id="1480" w:author="Martin Sysel" w:date="2018-11-16T14:38:00Z">
                    <w:rPr>
                      <w:b/>
                    </w:rPr>
                  </w:rPrChange>
                </w:rPr>
                <w:t>Abecední seznam</w:t>
              </w:r>
            </w:ins>
            <w:del w:id="1481" w:author="Martin Sysel" w:date="2018-11-07T12:29:00Z">
              <w:r w:rsidR="008A4BC7" w:rsidRPr="008A4BC7" w:rsidDel="00C873A9">
                <w:rPr>
                  <w:rStyle w:val="Odkazintenzivn"/>
                </w:rPr>
                <w:delText>Abecední seznam</w:delText>
              </w:r>
            </w:del>
            <w:r>
              <w:rPr>
                <w:b/>
                <w:sz w:val="28"/>
              </w:rPr>
              <w:fldChar w:fldCharType="end"/>
            </w:r>
          </w:p>
        </w:tc>
      </w:tr>
      <w:tr w:rsidR="00264130" w14:paraId="1DFDB8B3" w14:textId="77777777" w:rsidTr="00F47537">
        <w:tc>
          <w:tcPr>
            <w:tcW w:w="3086" w:type="dxa"/>
            <w:tcBorders>
              <w:top w:val="double" w:sz="4" w:space="0" w:color="auto"/>
            </w:tcBorders>
            <w:shd w:val="clear" w:color="auto" w:fill="F7CAAC"/>
          </w:tcPr>
          <w:p w14:paraId="1B49F64D" w14:textId="77777777" w:rsidR="00264130" w:rsidRDefault="00264130" w:rsidP="00F47537">
            <w:pPr>
              <w:jc w:val="both"/>
              <w:rPr>
                <w:b/>
              </w:rPr>
            </w:pPr>
            <w:r>
              <w:rPr>
                <w:b/>
              </w:rPr>
              <w:t>Název studijního předmětu</w:t>
            </w:r>
          </w:p>
        </w:tc>
        <w:tc>
          <w:tcPr>
            <w:tcW w:w="6769" w:type="dxa"/>
            <w:gridSpan w:val="7"/>
            <w:tcBorders>
              <w:top w:val="double" w:sz="4" w:space="0" w:color="auto"/>
            </w:tcBorders>
          </w:tcPr>
          <w:p w14:paraId="7F7A9D9E" w14:textId="77777777" w:rsidR="00264130" w:rsidRDefault="00264130" w:rsidP="00F47537">
            <w:pPr>
              <w:jc w:val="both"/>
            </w:pPr>
            <w:bookmarkStart w:id="1482" w:name="zakladyProgramovani"/>
            <w:r w:rsidRPr="00AF44C0">
              <w:t>Základy programování a algoritmizace</w:t>
            </w:r>
            <w:bookmarkEnd w:id="1482"/>
          </w:p>
        </w:tc>
      </w:tr>
      <w:tr w:rsidR="00264130" w14:paraId="1BD34DD4" w14:textId="77777777" w:rsidTr="00F47537">
        <w:tc>
          <w:tcPr>
            <w:tcW w:w="3086" w:type="dxa"/>
            <w:shd w:val="clear" w:color="auto" w:fill="F7CAAC"/>
          </w:tcPr>
          <w:p w14:paraId="29A38013" w14:textId="77777777" w:rsidR="00264130" w:rsidRDefault="00264130" w:rsidP="00F47537">
            <w:pPr>
              <w:jc w:val="both"/>
              <w:rPr>
                <w:b/>
              </w:rPr>
            </w:pPr>
            <w:r>
              <w:rPr>
                <w:b/>
              </w:rPr>
              <w:t>Typ předmětu</w:t>
            </w:r>
          </w:p>
        </w:tc>
        <w:tc>
          <w:tcPr>
            <w:tcW w:w="3406" w:type="dxa"/>
            <w:gridSpan w:val="4"/>
          </w:tcPr>
          <w:p w14:paraId="0075129A" w14:textId="77777777" w:rsidR="00264130" w:rsidRDefault="00264130" w:rsidP="00F47537">
            <w:pPr>
              <w:jc w:val="both"/>
            </w:pPr>
            <w:r>
              <w:t>Povinný - PZ</w:t>
            </w:r>
          </w:p>
        </w:tc>
        <w:tc>
          <w:tcPr>
            <w:tcW w:w="2695" w:type="dxa"/>
            <w:gridSpan w:val="2"/>
            <w:shd w:val="clear" w:color="auto" w:fill="F7CAAC"/>
          </w:tcPr>
          <w:p w14:paraId="26574C2E" w14:textId="77777777" w:rsidR="00264130" w:rsidRDefault="00264130" w:rsidP="00F47537">
            <w:pPr>
              <w:jc w:val="both"/>
            </w:pPr>
            <w:r>
              <w:rPr>
                <w:b/>
              </w:rPr>
              <w:t>doporučený ročník / semestr</w:t>
            </w:r>
          </w:p>
        </w:tc>
        <w:tc>
          <w:tcPr>
            <w:tcW w:w="668" w:type="dxa"/>
          </w:tcPr>
          <w:p w14:paraId="7E1236F5" w14:textId="77777777" w:rsidR="00264130" w:rsidRDefault="00264130" w:rsidP="00F47537">
            <w:pPr>
              <w:jc w:val="both"/>
            </w:pPr>
            <w:r>
              <w:t>2/Z</w:t>
            </w:r>
          </w:p>
        </w:tc>
      </w:tr>
      <w:tr w:rsidR="00264130" w14:paraId="08289D10" w14:textId="77777777" w:rsidTr="00F47537">
        <w:tc>
          <w:tcPr>
            <w:tcW w:w="3086" w:type="dxa"/>
            <w:shd w:val="clear" w:color="auto" w:fill="F7CAAC"/>
          </w:tcPr>
          <w:p w14:paraId="145D80C8" w14:textId="77777777" w:rsidR="00264130" w:rsidRDefault="00264130" w:rsidP="00F47537">
            <w:pPr>
              <w:jc w:val="both"/>
              <w:rPr>
                <w:b/>
              </w:rPr>
            </w:pPr>
            <w:r>
              <w:rPr>
                <w:b/>
              </w:rPr>
              <w:t>Rozsah studijního předmětu</w:t>
            </w:r>
          </w:p>
        </w:tc>
        <w:tc>
          <w:tcPr>
            <w:tcW w:w="1701" w:type="dxa"/>
            <w:gridSpan w:val="2"/>
          </w:tcPr>
          <w:p w14:paraId="62222610" w14:textId="77777777" w:rsidR="00264130" w:rsidRDefault="00264130" w:rsidP="00F47537">
            <w:pPr>
              <w:jc w:val="both"/>
            </w:pPr>
            <w:r>
              <w:t>14p + 28c</w:t>
            </w:r>
          </w:p>
        </w:tc>
        <w:tc>
          <w:tcPr>
            <w:tcW w:w="889" w:type="dxa"/>
            <w:shd w:val="clear" w:color="auto" w:fill="F7CAAC"/>
          </w:tcPr>
          <w:p w14:paraId="531B107F" w14:textId="77777777" w:rsidR="00264130" w:rsidRDefault="00264130" w:rsidP="00F47537">
            <w:pPr>
              <w:jc w:val="both"/>
              <w:rPr>
                <w:b/>
              </w:rPr>
            </w:pPr>
            <w:r>
              <w:rPr>
                <w:b/>
              </w:rPr>
              <w:t xml:space="preserve">hod. </w:t>
            </w:r>
          </w:p>
        </w:tc>
        <w:tc>
          <w:tcPr>
            <w:tcW w:w="816" w:type="dxa"/>
          </w:tcPr>
          <w:p w14:paraId="5054CC6D" w14:textId="77777777" w:rsidR="00264130" w:rsidRDefault="00264130" w:rsidP="00F47537">
            <w:pPr>
              <w:jc w:val="both"/>
            </w:pPr>
            <w:r>
              <w:t>42</w:t>
            </w:r>
          </w:p>
        </w:tc>
        <w:tc>
          <w:tcPr>
            <w:tcW w:w="2156" w:type="dxa"/>
            <w:shd w:val="clear" w:color="auto" w:fill="F7CAAC"/>
          </w:tcPr>
          <w:p w14:paraId="603347D7" w14:textId="77777777" w:rsidR="00264130" w:rsidRDefault="00264130" w:rsidP="00F47537">
            <w:pPr>
              <w:jc w:val="both"/>
              <w:rPr>
                <w:b/>
              </w:rPr>
            </w:pPr>
            <w:r>
              <w:rPr>
                <w:b/>
              </w:rPr>
              <w:t>kreditů</w:t>
            </w:r>
          </w:p>
        </w:tc>
        <w:tc>
          <w:tcPr>
            <w:tcW w:w="1207" w:type="dxa"/>
            <w:gridSpan w:val="2"/>
          </w:tcPr>
          <w:p w14:paraId="2A57DF92" w14:textId="77777777" w:rsidR="00264130" w:rsidRDefault="00264130" w:rsidP="00F47537">
            <w:pPr>
              <w:jc w:val="both"/>
            </w:pPr>
            <w:r>
              <w:t>4</w:t>
            </w:r>
          </w:p>
        </w:tc>
      </w:tr>
      <w:tr w:rsidR="00264130" w14:paraId="3B32802F" w14:textId="77777777" w:rsidTr="00F47537">
        <w:tc>
          <w:tcPr>
            <w:tcW w:w="3086" w:type="dxa"/>
            <w:shd w:val="clear" w:color="auto" w:fill="F7CAAC"/>
          </w:tcPr>
          <w:p w14:paraId="191E2B0F" w14:textId="77777777" w:rsidR="00264130" w:rsidRDefault="00264130" w:rsidP="00F47537">
            <w:pPr>
              <w:jc w:val="both"/>
              <w:rPr>
                <w:b/>
                <w:sz w:val="22"/>
              </w:rPr>
            </w:pPr>
            <w:r>
              <w:rPr>
                <w:b/>
              </w:rPr>
              <w:t>Prerekvizity, korekvizity, ekvivalence</w:t>
            </w:r>
          </w:p>
        </w:tc>
        <w:tc>
          <w:tcPr>
            <w:tcW w:w="6769" w:type="dxa"/>
            <w:gridSpan w:val="7"/>
          </w:tcPr>
          <w:p w14:paraId="3566936D" w14:textId="77777777" w:rsidR="00264130" w:rsidRDefault="00264130" w:rsidP="00F47537">
            <w:pPr>
              <w:jc w:val="both"/>
            </w:pPr>
            <w:r>
              <w:t>nejsou</w:t>
            </w:r>
          </w:p>
        </w:tc>
      </w:tr>
      <w:tr w:rsidR="00264130" w14:paraId="0327DBA2" w14:textId="77777777" w:rsidTr="00F47537">
        <w:tc>
          <w:tcPr>
            <w:tcW w:w="3086" w:type="dxa"/>
            <w:shd w:val="clear" w:color="auto" w:fill="F7CAAC"/>
          </w:tcPr>
          <w:p w14:paraId="1B6C5EC6" w14:textId="77777777" w:rsidR="00264130" w:rsidRDefault="00264130" w:rsidP="00F47537">
            <w:pPr>
              <w:jc w:val="both"/>
              <w:rPr>
                <w:b/>
              </w:rPr>
            </w:pPr>
            <w:r>
              <w:rPr>
                <w:b/>
              </w:rPr>
              <w:t>Způsob ověření studijních výsledků</w:t>
            </w:r>
          </w:p>
        </w:tc>
        <w:tc>
          <w:tcPr>
            <w:tcW w:w="3406" w:type="dxa"/>
            <w:gridSpan w:val="4"/>
          </w:tcPr>
          <w:p w14:paraId="277C8149" w14:textId="77777777" w:rsidR="00264130" w:rsidRDefault="00264130" w:rsidP="00F47537">
            <w:pPr>
              <w:jc w:val="both"/>
            </w:pPr>
            <w:r>
              <w:t>Klasifikovaný zápočet</w:t>
            </w:r>
          </w:p>
        </w:tc>
        <w:tc>
          <w:tcPr>
            <w:tcW w:w="2156" w:type="dxa"/>
            <w:shd w:val="clear" w:color="auto" w:fill="F7CAAC"/>
          </w:tcPr>
          <w:p w14:paraId="6E789F90" w14:textId="77777777" w:rsidR="00264130" w:rsidRDefault="00264130" w:rsidP="00F47537">
            <w:pPr>
              <w:jc w:val="both"/>
              <w:rPr>
                <w:b/>
              </w:rPr>
            </w:pPr>
            <w:r>
              <w:rPr>
                <w:b/>
              </w:rPr>
              <w:t>Forma výuky</w:t>
            </w:r>
          </w:p>
        </w:tc>
        <w:tc>
          <w:tcPr>
            <w:tcW w:w="1207" w:type="dxa"/>
            <w:gridSpan w:val="2"/>
          </w:tcPr>
          <w:p w14:paraId="248E538C" w14:textId="77777777" w:rsidR="00264130" w:rsidRDefault="00264130" w:rsidP="00F47537">
            <w:pPr>
              <w:jc w:val="both"/>
            </w:pPr>
            <w:r>
              <w:t>Přednáška, cvičení</w:t>
            </w:r>
          </w:p>
        </w:tc>
      </w:tr>
      <w:tr w:rsidR="00264130" w14:paraId="489E0F10" w14:textId="77777777" w:rsidTr="00F47537">
        <w:tc>
          <w:tcPr>
            <w:tcW w:w="3086" w:type="dxa"/>
            <w:shd w:val="clear" w:color="auto" w:fill="F7CAAC"/>
          </w:tcPr>
          <w:p w14:paraId="2B218B0D" w14:textId="77777777" w:rsidR="00264130" w:rsidRDefault="00264130" w:rsidP="00F47537">
            <w:pPr>
              <w:jc w:val="both"/>
              <w:rPr>
                <w:b/>
              </w:rPr>
            </w:pPr>
            <w:r>
              <w:rPr>
                <w:b/>
              </w:rPr>
              <w:t>Forma způsobu ověření studijních výsledků a další požadavky na studenta</w:t>
            </w:r>
          </w:p>
        </w:tc>
        <w:tc>
          <w:tcPr>
            <w:tcW w:w="6769" w:type="dxa"/>
            <w:gridSpan w:val="7"/>
            <w:tcBorders>
              <w:bottom w:val="nil"/>
            </w:tcBorders>
          </w:tcPr>
          <w:p w14:paraId="40E04A37" w14:textId="77777777" w:rsidR="00264130" w:rsidRDefault="00264130" w:rsidP="00F47537">
            <w:pPr>
              <w:jc w:val="both"/>
            </w:pPr>
            <w:r>
              <w:t>Písemná i ústní forma</w:t>
            </w:r>
          </w:p>
          <w:p w14:paraId="778BFE50" w14:textId="77777777" w:rsidR="00264130" w:rsidRDefault="00264130" w:rsidP="00F47537">
            <w:pPr>
              <w:jc w:val="both"/>
            </w:pPr>
            <w:r>
              <w:t xml:space="preserve">1. Povinná a aktivní účast na jednotlivých cvičeních (80% účast na cvičení). </w:t>
            </w:r>
          </w:p>
          <w:p w14:paraId="50A83733" w14:textId="77777777" w:rsidR="00264130" w:rsidRDefault="00264130" w:rsidP="00F47537">
            <w:pPr>
              <w:jc w:val="both"/>
            </w:pPr>
            <w:r>
              <w:t xml:space="preserve">2. Teoretické a praktické zvládnutí základní problematiky a jednotlivých témat. </w:t>
            </w:r>
          </w:p>
          <w:p w14:paraId="605A8E58" w14:textId="77777777" w:rsidR="00264130" w:rsidRDefault="00264130" w:rsidP="00F47537">
            <w:pPr>
              <w:jc w:val="both"/>
            </w:pPr>
            <w:r>
              <w:t xml:space="preserve">3. Úspěšné a samostatné vypracování všech zadaných úloh v průběhu semestru. </w:t>
            </w:r>
          </w:p>
          <w:p w14:paraId="0D13B89D" w14:textId="77777777" w:rsidR="00264130" w:rsidRDefault="00264130" w:rsidP="00F47537">
            <w:pPr>
              <w:jc w:val="both"/>
            </w:pPr>
            <w:r>
              <w:t>4. Prokázání úspěšného zvládnutí probírané tématiky při písemném testu a ústním pohovoru s vyučujícím.</w:t>
            </w:r>
          </w:p>
        </w:tc>
      </w:tr>
      <w:tr w:rsidR="00264130" w14:paraId="1BB1C5C3" w14:textId="77777777" w:rsidTr="006A50CD">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483" w:author="Martin Sysel" w:date="2018-11-07T12:09: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70"/>
          <w:trPrChange w:id="1484" w:author="Martin Sysel" w:date="2018-11-07T12:09:00Z">
            <w:trPr>
              <w:gridBefore w:val="1"/>
              <w:trHeight w:val="554"/>
            </w:trPr>
          </w:trPrChange>
        </w:trPr>
        <w:tc>
          <w:tcPr>
            <w:tcW w:w="9855" w:type="dxa"/>
            <w:gridSpan w:val="8"/>
            <w:tcBorders>
              <w:top w:val="nil"/>
            </w:tcBorders>
            <w:tcPrChange w:id="1485" w:author="Martin Sysel" w:date="2018-11-07T12:09:00Z">
              <w:tcPr>
                <w:tcW w:w="9855" w:type="dxa"/>
                <w:gridSpan w:val="9"/>
                <w:tcBorders>
                  <w:top w:val="nil"/>
                </w:tcBorders>
              </w:tcPr>
            </w:tcPrChange>
          </w:tcPr>
          <w:p w14:paraId="72B4C335" w14:textId="77777777" w:rsidR="00264130" w:rsidRDefault="00264130" w:rsidP="00F47537">
            <w:pPr>
              <w:jc w:val="both"/>
            </w:pPr>
          </w:p>
        </w:tc>
      </w:tr>
      <w:tr w:rsidR="00264130" w14:paraId="713BB079" w14:textId="77777777" w:rsidTr="00F47537">
        <w:trPr>
          <w:trHeight w:val="197"/>
        </w:trPr>
        <w:tc>
          <w:tcPr>
            <w:tcW w:w="3086" w:type="dxa"/>
            <w:tcBorders>
              <w:top w:val="nil"/>
            </w:tcBorders>
            <w:shd w:val="clear" w:color="auto" w:fill="F7CAAC"/>
          </w:tcPr>
          <w:p w14:paraId="0DFC86E9" w14:textId="77777777" w:rsidR="00264130" w:rsidRDefault="00264130" w:rsidP="00F47537">
            <w:pPr>
              <w:jc w:val="both"/>
              <w:rPr>
                <w:b/>
              </w:rPr>
            </w:pPr>
            <w:r>
              <w:rPr>
                <w:b/>
              </w:rPr>
              <w:t>Garant předmětu</w:t>
            </w:r>
          </w:p>
        </w:tc>
        <w:tc>
          <w:tcPr>
            <w:tcW w:w="6769" w:type="dxa"/>
            <w:gridSpan w:val="7"/>
            <w:tcBorders>
              <w:top w:val="nil"/>
            </w:tcBorders>
          </w:tcPr>
          <w:p w14:paraId="2BD04D8C" w14:textId="77777777" w:rsidR="00264130" w:rsidRDefault="00264130" w:rsidP="00F47537">
            <w:pPr>
              <w:jc w:val="both"/>
            </w:pPr>
            <w:r w:rsidRPr="00A93895">
              <w:t>Ing. et Ing. Erik Král, Ph.D.</w:t>
            </w:r>
          </w:p>
        </w:tc>
      </w:tr>
      <w:tr w:rsidR="00264130" w14:paraId="2D52E905" w14:textId="77777777" w:rsidTr="00F47537">
        <w:trPr>
          <w:trHeight w:val="243"/>
        </w:trPr>
        <w:tc>
          <w:tcPr>
            <w:tcW w:w="3086" w:type="dxa"/>
            <w:tcBorders>
              <w:top w:val="nil"/>
            </w:tcBorders>
            <w:shd w:val="clear" w:color="auto" w:fill="F7CAAC"/>
          </w:tcPr>
          <w:p w14:paraId="19EE1024" w14:textId="77777777" w:rsidR="00264130" w:rsidRDefault="00264130" w:rsidP="00F47537">
            <w:pPr>
              <w:jc w:val="both"/>
              <w:rPr>
                <w:b/>
              </w:rPr>
            </w:pPr>
            <w:r>
              <w:rPr>
                <w:b/>
              </w:rPr>
              <w:t>Zapojení garanta do výuky předmětu</w:t>
            </w:r>
          </w:p>
        </w:tc>
        <w:tc>
          <w:tcPr>
            <w:tcW w:w="6769" w:type="dxa"/>
            <w:gridSpan w:val="7"/>
            <w:tcBorders>
              <w:top w:val="nil"/>
            </w:tcBorders>
          </w:tcPr>
          <w:p w14:paraId="5CEDE40F" w14:textId="7A69BAA6" w:rsidR="00264130" w:rsidRDefault="00264130" w:rsidP="00B1531E">
            <w:pPr>
              <w:jc w:val="both"/>
            </w:pPr>
            <w:r>
              <w:t>Meto</w:t>
            </w:r>
            <w:r w:rsidR="00B1531E">
              <w:t>dicky, vede přednášky a cvičení</w:t>
            </w:r>
          </w:p>
        </w:tc>
      </w:tr>
      <w:tr w:rsidR="00264130" w14:paraId="522DD27D" w14:textId="77777777" w:rsidTr="00F47537">
        <w:tc>
          <w:tcPr>
            <w:tcW w:w="3086" w:type="dxa"/>
            <w:shd w:val="clear" w:color="auto" w:fill="F7CAAC"/>
          </w:tcPr>
          <w:p w14:paraId="60C228ED" w14:textId="77777777" w:rsidR="00264130" w:rsidRDefault="00264130" w:rsidP="00F47537">
            <w:pPr>
              <w:jc w:val="both"/>
              <w:rPr>
                <w:b/>
              </w:rPr>
            </w:pPr>
            <w:r>
              <w:rPr>
                <w:b/>
              </w:rPr>
              <w:t>Vyučující</w:t>
            </w:r>
          </w:p>
        </w:tc>
        <w:tc>
          <w:tcPr>
            <w:tcW w:w="6769" w:type="dxa"/>
            <w:gridSpan w:val="7"/>
            <w:tcBorders>
              <w:bottom w:val="nil"/>
            </w:tcBorders>
          </w:tcPr>
          <w:p w14:paraId="13A8EA36" w14:textId="7456F8AA" w:rsidR="00264130" w:rsidRDefault="00264130" w:rsidP="00F47537">
            <w:pPr>
              <w:jc w:val="both"/>
            </w:pPr>
            <w:r w:rsidRPr="00A93895">
              <w:t>Ing. et Ing. Erik Král, Ph.D.</w:t>
            </w:r>
            <w:r>
              <w:t>, přednášky</w:t>
            </w:r>
            <w:r w:rsidR="00F678F3">
              <w:t xml:space="preserve"> (100%)</w:t>
            </w:r>
            <w:r>
              <w:t xml:space="preserve"> a cvičení (100 %)</w:t>
            </w:r>
          </w:p>
        </w:tc>
      </w:tr>
      <w:tr w:rsidR="00264130" w14:paraId="2CEB14D9" w14:textId="77777777" w:rsidTr="006A50CD">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486" w:author="Martin Sysel" w:date="2018-11-07T12:09: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31"/>
          <w:trPrChange w:id="1487" w:author="Martin Sysel" w:date="2018-11-07T12:09:00Z">
            <w:trPr>
              <w:gridBefore w:val="1"/>
              <w:trHeight w:val="554"/>
            </w:trPr>
          </w:trPrChange>
        </w:trPr>
        <w:tc>
          <w:tcPr>
            <w:tcW w:w="9855" w:type="dxa"/>
            <w:gridSpan w:val="8"/>
            <w:tcBorders>
              <w:top w:val="nil"/>
            </w:tcBorders>
            <w:tcPrChange w:id="1488" w:author="Martin Sysel" w:date="2018-11-07T12:09:00Z">
              <w:tcPr>
                <w:tcW w:w="9855" w:type="dxa"/>
                <w:gridSpan w:val="9"/>
                <w:tcBorders>
                  <w:top w:val="nil"/>
                </w:tcBorders>
              </w:tcPr>
            </w:tcPrChange>
          </w:tcPr>
          <w:p w14:paraId="42F0DA14" w14:textId="77777777" w:rsidR="00264130" w:rsidRDefault="00264130" w:rsidP="00F47537">
            <w:pPr>
              <w:jc w:val="both"/>
            </w:pPr>
          </w:p>
        </w:tc>
      </w:tr>
      <w:tr w:rsidR="00264130" w14:paraId="6F73457C" w14:textId="77777777" w:rsidTr="00F47537">
        <w:tc>
          <w:tcPr>
            <w:tcW w:w="3086" w:type="dxa"/>
            <w:shd w:val="clear" w:color="auto" w:fill="F7CAAC"/>
          </w:tcPr>
          <w:p w14:paraId="518B8BAB" w14:textId="77777777" w:rsidR="00264130" w:rsidRDefault="00264130" w:rsidP="00F47537">
            <w:pPr>
              <w:jc w:val="both"/>
              <w:rPr>
                <w:b/>
              </w:rPr>
            </w:pPr>
            <w:r>
              <w:rPr>
                <w:b/>
              </w:rPr>
              <w:t>Stručná anotace předmětu</w:t>
            </w:r>
          </w:p>
        </w:tc>
        <w:tc>
          <w:tcPr>
            <w:tcW w:w="6769" w:type="dxa"/>
            <w:gridSpan w:val="7"/>
            <w:tcBorders>
              <w:bottom w:val="nil"/>
            </w:tcBorders>
          </w:tcPr>
          <w:p w14:paraId="7179F9DB" w14:textId="77777777" w:rsidR="00264130" w:rsidRDefault="00264130" w:rsidP="00F47537">
            <w:pPr>
              <w:jc w:val="both"/>
            </w:pPr>
          </w:p>
        </w:tc>
      </w:tr>
      <w:tr w:rsidR="00264130" w:rsidRPr="0096006F" w14:paraId="588335AA" w14:textId="77777777" w:rsidTr="00F47537">
        <w:trPr>
          <w:trHeight w:val="3938"/>
        </w:trPr>
        <w:tc>
          <w:tcPr>
            <w:tcW w:w="9855" w:type="dxa"/>
            <w:gridSpan w:val="8"/>
            <w:tcBorders>
              <w:top w:val="nil"/>
              <w:bottom w:val="single" w:sz="12" w:space="0" w:color="auto"/>
            </w:tcBorders>
          </w:tcPr>
          <w:p w14:paraId="343D9ADC" w14:textId="0CCE4DDB" w:rsidR="00264130" w:rsidRDefault="00264130" w:rsidP="00F47537">
            <w:pPr>
              <w:jc w:val="both"/>
              <w:rPr>
                <w:ins w:id="1489" w:author="Martin Sysel" w:date="2018-11-07T12:09:00Z"/>
                <w:noProof/>
              </w:rPr>
            </w:pPr>
            <w:r w:rsidRPr="0096006F">
              <w:rPr>
                <w:noProof/>
              </w:rPr>
              <w:t>Cílem předmětu je naučit studenty programování a algoritmizaci tak, aby byli schopni samostatně analyzovat problémy a implementovat jejich vhodné řešení s využitím vhodných programovacích paradigmat. Dále se studenti naučí používat prostředky pro ladění a testování programů, dokumentovat, obhajovat a prezentovat dosažené výsledky.</w:t>
            </w:r>
          </w:p>
          <w:p w14:paraId="618D6F92" w14:textId="77777777" w:rsidR="006A50CD" w:rsidRPr="0096006F" w:rsidRDefault="006A50CD" w:rsidP="00F47537">
            <w:pPr>
              <w:jc w:val="both"/>
              <w:rPr>
                <w:noProof/>
              </w:rPr>
            </w:pPr>
          </w:p>
          <w:p w14:paraId="3A6ACAA8" w14:textId="77777777" w:rsidR="00264130" w:rsidRPr="0096006F" w:rsidRDefault="00264130" w:rsidP="00F47537">
            <w:r w:rsidRPr="0096006F">
              <w:t>Témata:</w:t>
            </w:r>
          </w:p>
          <w:p w14:paraId="2DED559D" w14:textId="77777777" w:rsidR="00264130" w:rsidRPr="0096006F" w:rsidRDefault="00264130" w:rsidP="00F47537">
            <w:pPr>
              <w:numPr>
                <w:ilvl w:val="0"/>
                <w:numId w:val="33"/>
              </w:numPr>
            </w:pPr>
            <w:r w:rsidRPr="0096006F">
              <w:t>Co je to algoritmus, program, programovací jazyk a vývojové prostředí. Základní paradigmata programování, deklarativní programování, imperativní programování, objektově orientované programování</w:t>
            </w:r>
          </w:p>
          <w:p w14:paraId="04FA45ED" w14:textId="77777777" w:rsidR="00264130" w:rsidRPr="0096006F" w:rsidRDefault="00264130" w:rsidP="00F47537">
            <w:pPr>
              <w:numPr>
                <w:ilvl w:val="0"/>
                <w:numId w:val="33"/>
              </w:numPr>
            </w:pPr>
            <w:r w:rsidRPr="0096006F">
              <w:t xml:space="preserve">Popis algoritmu pomocí vývojového diagramu. </w:t>
            </w:r>
          </w:p>
          <w:p w14:paraId="10593911" w14:textId="77777777" w:rsidR="00264130" w:rsidRPr="0096006F" w:rsidRDefault="00264130" w:rsidP="00F47537">
            <w:pPr>
              <w:numPr>
                <w:ilvl w:val="0"/>
                <w:numId w:val="33"/>
              </w:numPr>
            </w:pPr>
            <w:r w:rsidRPr="0096006F">
              <w:t xml:space="preserve">Překlad, sestavení a spuštění programu a základy práce s IDE. Základní knihovny jazyka. Nástroje pro vstupně výstupní operace. </w:t>
            </w:r>
          </w:p>
          <w:p w14:paraId="49EEFBD8" w14:textId="77777777" w:rsidR="00264130" w:rsidRPr="0096006F" w:rsidRDefault="00264130" w:rsidP="00F47537">
            <w:pPr>
              <w:numPr>
                <w:ilvl w:val="0"/>
                <w:numId w:val="33"/>
              </w:numPr>
            </w:pPr>
            <w:r w:rsidRPr="0096006F">
              <w:t xml:space="preserve">Základní prvky programu. Způsob zadávání hodnot, výrazů a příkazů v programu. Reprezentace hodnot v paměti. Základní typy objektů a operací, které s nimi můžeme provádět. Rozsah platnosti objektu. </w:t>
            </w:r>
          </w:p>
          <w:p w14:paraId="70406FEC" w14:textId="77777777" w:rsidR="00264130" w:rsidRPr="0096006F" w:rsidRDefault="00264130" w:rsidP="00F47537">
            <w:pPr>
              <w:numPr>
                <w:ilvl w:val="0"/>
                <w:numId w:val="33"/>
              </w:numPr>
            </w:pPr>
            <w:r w:rsidRPr="0096006F">
              <w:t xml:space="preserve">Větvení programu a cykly. </w:t>
            </w:r>
          </w:p>
          <w:p w14:paraId="7312A47F" w14:textId="77777777" w:rsidR="00264130" w:rsidRPr="0096006F" w:rsidRDefault="00264130" w:rsidP="00F47537">
            <w:pPr>
              <w:numPr>
                <w:ilvl w:val="0"/>
                <w:numId w:val="33"/>
              </w:numPr>
            </w:pPr>
            <w:r w:rsidRPr="0096006F">
              <w:t xml:space="preserve">Pole. Způsob práce s polem hodnot stejných typů, testování rovnosti a přesouvání hodnot pole. </w:t>
            </w:r>
          </w:p>
          <w:p w14:paraId="2D3D8E67" w14:textId="77777777" w:rsidR="00264130" w:rsidRDefault="00264130" w:rsidP="00F47537">
            <w:pPr>
              <w:numPr>
                <w:ilvl w:val="0"/>
                <w:numId w:val="33"/>
              </w:numPr>
            </w:pPr>
            <w:r w:rsidRPr="0096006F">
              <w:t xml:space="preserve">Dvojrozměrné a vícerozměrné pole, </w:t>
            </w:r>
          </w:p>
          <w:p w14:paraId="2D8CDF69" w14:textId="77777777" w:rsidR="00264130" w:rsidRPr="0096006F" w:rsidRDefault="00264130" w:rsidP="00F47537">
            <w:pPr>
              <w:numPr>
                <w:ilvl w:val="0"/>
                <w:numId w:val="33"/>
              </w:numPr>
            </w:pPr>
            <w:r>
              <w:t>Z</w:t>
            </w:r>
            <w:r w:rsidRPr="0096006F">
              <w:t xml:space="preserve">ásobník, fronta, dynamické pole a asociativní pole z hlediska uživatele. </w:t>
            </w:r>
          </w:p>
          <w:p w14:paraId="10637865" w14:textId="77777777" w:rsidR="00264130" w:rsidRPr="0096006F" w:rsidRDefault="00264130" w:rsidP="00F47537">
            <w:pPr>
              <w:numPr>
                <w:ilvl w:val="0"/>
                <w:numId w:val="33"/>
              </w:numPr>
            </w:pPr>
            <w:r w:rsidRPr="0096006F">
              <w:t>Časová složitost algoritmů, Algoritmy hledání v poli (lineární vyhledávání se zarážkou, binární vyhledávání. Řadíčí algoritmy Bubble Sort, Select Sort, Insert Sort.</w:t>
            </w:r>
          </w:p>
          <w:p w14:paraId="530E657A" w14:textId="77777777" w:rsidR="00264130" w:rsidRDefault="00264130" w:rsidP="00F47537">
            <w:pPr>
              <w:numPr>
                <w:ilvl w:val="0"/>
                <w:numId w:val="33"/>
              </w:numPr>
            </w:pPr>
            <w:r w:rsidRPr="0096006F">
              <w:t xml:space="preserve">Funkce, definice a použití. Rekurzivní funkce. </w:t>
            </w:r>
            <w:r>
              <w:t>¨</w:t>
            </w:r>
          </w:p>
          <w:p w14:paraId="6A57C84B" w14:textId="77777777" w:rsidR="00264130" w:rsidRPr="0096006F" w:rsidRDefault="00264130" w:rsidP="00F47537">
            <w:pPr>
              <w:numPr>
                <w:ilvl w:val="0"/>
                <w:numId w:val="33"/>
              </w:numPr>
            </w:pPr>
            <w:r w:rsidRPr="0096006F">
              <w:t>Řadící algoritmus QuickSort.</w:t>
            </w:r>
          </w:p>
          <w:p w14:paraId="44ABD052" w14:textId="77777777" w:rsidR="00264130" w:rsidRPr="0096006F" w:rsidRDefault="00264130" w:rsidP="00F47537">
            <w:pPr>
              <w:numPr>
                <w:ilvl w:val="0"/>
                <w:numId w:val="33"/>
              </w:numPr>
            </w:pPr>
            <w:r w:rsidRPr="0096006F">
              <w:t xml:space="preserve">Správa paměti, automatická (na zásobníku), statický blok, dynamická alokace (na haldě). </w:t>
            </w:r>
          </w:p>
          <w:p w14:paraId="0E63A2EC" w14:textId="77777777" w:rsidR="00264130" w:rsidRPr="0096006F" w:rsidRDefault="00264130" w:rsidP="00F47537">
            <w:pPr>
              <w:numPr>
                <w:ilvl w:val="0"/>
                <w:numId w:val="33"/>
              </w:numPr>
            </w:pPr>
            <w:r w:rsidRPr="0096006F">
              <w:t xml:space="preserve">Nalezení chyb, ladění programu, sledování průběhu programu. Druhy výjimek v programu a jejich zpracování. </w:t>
            </w:r>
          </w:p>
          <w:p w14:paraId="4A5DF6C3" w14:textId="77777777" w:rsidR="00264130" w:rsidRDefault="00264130" w:rsidP="00F47537">
            <w:pPr>
              <w:numPr>
                <w:ilvl w:val="0"/>
                <w:numId w:val="33"/>
              </w:numPr>
              <w:rPr>
                <w:ins w:id="1490" w:author="Martin Sysel" w:date="2018-11-07T12:09:00Z"/>
              </w:rPr>
            </w:pPr>
            <w:r w:rsidRPr="0096006F">
              <w:t xml:space="preserve">Tvorba dokumentace a testování softwaru. </w:t>
            </w:r>
          </w:p>
          <w:p w14:paraId="1F6DF601" w14:textId="4341B232" w:rsidR="006A50CD" w:rsidRPr="0096006F" w:rsidRDefault="006A50CD">
            <w:pPr>
              <w:pPrChange w:id="1491" w:author="Martin Sysel" w:date="2018-11-07T12:09:00Z">
                <w:pPr>
                  <w:numPr>
                    <w:numId w:val="33"/>
                  </w:numPr>
                  <w:tabs>
                    <w:tab w:val="num" w:pos="720"/>
                  </w:tabs>
                  <w:ind w:left="720" w:hanging="360"/>
                </w:pPr>
              </w:pPrChange>
            </w:pPr>
          </w:p>
        </w:tc>
      </w:tr>
      <w:tr w:rsidR="00264130" w:rsidRPr="0096006F" w14:paraId="4EED34EB" w14:textId="77777777" w:rsidTr="00F47537">
        <w:trPr>
          <w:trHeight w:val="265"/>
        </w:trPr>
        <w:tc>
          <w:tcPr>
            <w:tcW w:w="3653" w:type="dxa"/>
            <w:gridSpan w:val="2"/>
            <w:tcBorders>
              <w:top w:val="nil"/>
            </w:tcBorders>
            <w:shd w:val="clear" w:color="auto" w:fill="F7CAAC"/>
          </w:tcPr>
          <w:p w14:paraId="3CAEA887" w14:textId="77777777" w:rsidR="00264130" w:rsidRPr="0096006F" w:rsidRDefault="00264130" w:rsidP="00F47537">
            <w:pPr>
              <w:jc w:val="both"/>
            </w:pPr>
            <w:r w:rsidRPr="0096006F">
              <w:rPr>
                <w:b/>
              </w:rPr>
              <w:t>Studijní literatura a studijní pomůcky</w:t>
            </w:r>
          </w:p>
        </w:tc>
        <w:tc>
          <w:tcPr>
            <w:tcW w:w="6202" w:type="dxa"/>
            <w:gridSpan w:val="6"/>
            <w:tcBorders>
              <w:top w:val="nil"/>
              <w:bottom w:val="nil"/>
            </w:tcBorders>
          </w:tcPr>
          <w:p w14:paraId="138420DB" w14:textId="77777777" w:rsidR="00264130" w:rsidRPr="0096006F" w:rsidRDefault="00264130" w:rsidP="00F47537">
            <w:pPr>
              <w:jc w:val="both"/>
            </w:pPr>
          </w:p>
        </w:tc>
      </w:tr>
      <w:tr w:rsidR="00264130" w:rsidRPr="0096006F" w14:paraId="26F0E929" w14:textId="77777777" w:rsidTr="00F47537">
        <w:trPr>
          <w:trHeight w:val="1497"/>
        </w:trPr>
        <w:tc>
          <w:tcPr>
            <w:tcW w:w="9855" w:type="dxa"/>
            <w:gridSpan w:val="8"/>
            <w:tcBorders>
              <w:top w:val="nil"/>
            </w:tcBorders>
          </w:tcPr>
          <w:p w14:paraId="7D140085" w14:textId="77777777" w:rsidR="00264130" w:rsidRPr="0096006F" w:rsidRDefault="00264130" w:rsidP="00F47537">
            <w:pPr>
              <w:jc w:val="both"/>
              <w:rPr>
                <w:b/>
                <w:bCs/>
              </w:rPr>
            </w:pPr>
            <w:r w:rsidRPr="0096006F">
              <w:rPr>
                <w:b/>
                <w:bCs/>
              </w:rPr>
              <w:t>Povinná literatura:</w:t>
            </w:r>
          </w:p>
          <w:p w14:paraId="0364F6C4" w14:textId="77777777" w:rsidR="00264130" w:rsidRPr="0096006F" w:rsidRDefault="00264130" w:rsidP="00F47537">
            <w:pPr>
              <w:jc w:val="both"/>
            </w:pPr>
            <w:r w:rsidRPr="0096006F">
              <w:t>PŠENČÍKOVÁ, J. Algoritmizace. Vyd. 2. Kralice na Hané: Computer Media, c2009, 128 s. ISBN 9788074020346.</w:t>
            </w:r>
          </w:p>
          <w:p w14:paraId="535B67D6" w14:textId="77777777" w:rsidR="00264130" w:rsidRPr="0096006F" w:rsidRDefault="00264130" w:rsidP="00F47537">
            <w:pPr>
              <w:jc w:val="both"/>
            </w:pPr>
            <w:r w:rsidRPr="0096006F">
              <w:t>KEOGH, J</w:t>
            </w:r>
            <w:r>
              <w:t xml:space="preserve">. </w:t>
            </w:r>
            <w:r w:rsidRPr="0096006F">
              <w:t>E</w:t>
            </w:r>
            <w:r>
              <w:t>.</w:t>
            </w:r>
            <w:r w:rsidRPr="0096006F">
              <w:t xml:space="preserve"> a K</w:t>
            </w:r>
            <w:r>
              <w:t>.</w:t>
            </w:r>
            <w:r w:rsidRPr="0096006F">
              <w:t xml:space="preserve"> DAVIDSON. Datové struktury bez předchozích znalostí. Vyd. 1. Překlad Ivana Baryalová. Brno: Computer Press, 2006, 223 s. ISBN 8025106896.</w:t>
            </w:r>
          </w:p>
          <w:p w14:paraId="74AB6424" w14:textId="77777777" w:rsidR="00264130" w:rsidRPr="0096006F" w:rsidRDefault="00264130" w:rsidP="00F47537">
            <w:pPr>
              <w:jc w:val="both"/>
            </w:pPr>
            <w:r w:rsidRPr="00602360">
              <w:rPr>
                <w:b/>
              </w:rPr>
              <w:t>Doporučená literatura</w:t>
            </w:r>
            <w:r w:rsidRPr="0096006F">
              <w:t xml:space="preserve">: </w:t>
            </w:r>
          </w:p>
          <w:p w14:paraId="6E2DAC64" w14:textId="77777777" w:rsidR="00264130" w:rsidRPr="0096006F" w:rsidRDefault="00264130" w:rsidP="00F47537">
            <w:pPr>
              <w:rPr>
                <w:shd w:val="clear" w:color="auto" w:fill="FFFFFF"/>
              </w:rPr>
            </w:pPr>
            <w:r w:rsidRPr="0096006F">
              <w:rPr>
                <w:shd w:val="clear" w:color="auto" w:fill="FFFFFF"/>
              </w:rPr>
              <w:t>HUNT, A</w:t>
            </w:r>
            <w:r>
              <w:rPr>
                <w:shd w:val="clear" w:color="auto" w:fill="FFFFFF"/>
              </w:rPr>
              <w:t>.</w:t>
            </w:r>
            <w:r w:rsidRPr="0096006F">
              <w:rPr>
                <w:shd w:val="clear" w:color="auto" w:fill="FFFFFF"/>
              </w:rPr>
              <w:t xml:space="preserve"> a D</w:t>
            </w:r>
            <w:r>
              <w:rPr>
                <w:shd w:val="clear" w:color="auto" w:fill="FFFFFF"/>
              </w:rPr>
              <w:t>.</w:t>
            </w:r>
            <w:r w:rsidRPr="0096006F">
              <w:rPr>
                <w:shd w:val="clear" w:color="auto" w:fill="FFFFFF"/>
              </w:rPr>
              <w:t xml:space="preserve"> THOMAS.</w:t>
            </w:r>
            <w:r w:rsidRPr="0096006F">
              <w:rPr>
                <w:rStyle w:val="apple-converted-space"/>
                <w:i/>
                <w:color w:val="454545"/>
                <w:shd w:val="clear" w:color="auto" w:fill="FFFFFF"/>
              </w:rPr>
              <w:t> </w:t>
            </w:r>
            <w:r w:rsidRPr="0096006F">
              <w:rPr>
                <w:iCs/>
                <w:shd w:val="clear" w:color="auto" w:fill="FFFFFF"/>
              </w:rPr>
              <w:t>The pragmatic programmer: from journeyman to master</w:t>
            </w:r>
            <w:r w:rsidRPr="0096006F">
              <w:rPr>
                <w:shd w:val="clear" w:color="auto" w:fill="FFFFFF"/>
              </w:rPr>
              <w:t>. Reading: Addison-Wesley, c2000, xxiv, 321 s. ISBN 0-201-61622-x.</w:t>
            </w:r>
          </w:p>
          <w:p w14:paraId="693B6725" w14:textId="77777777" w:rsidR="00264130" w:rsidRPr="0096006F" w:rsidRDefault="00264130" w:rsidP="00F47537">
            <w:pPr>
              <w:jc w:val="both"/>
            </w:pPr>
            <w:r w:rsidRPr="0096006F">
              <w:t>MCCONNELL, S. Code complete. 2nd ed. Redmond, Wash.: Microsoft Press, c2004, xxxvii, 914 p. ISBN 0735619670.</w:t>
            </w:r>
          </w:p>
        </w:tc>
      </w:tr>
      <w:tr w:rsidR="00264130" w:rsidRPr="0096006F" w14:paraId="03B6911C" w14:textId="77777777" w:rsidTr="00F4753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032D80E5" w14:textId="77777777" w:rsidR="00264130" w:rsidRPr="0096006F" w:rsidRDefault="00264130" w:rsidP="00F47537">
            <w:pPr>
              <w:jc w:val="center"/>
              <w:rPr>
                <w:b/>
              </w:rPr>
            </w:pPr>
            <w:r w:rsidRPr="0096006F">
              <w:rPr>
                <w:b/>
              </w:rPr>
              <w:t>Informace ke kombinované nebo distanční formě</w:t>
            </w:r>
          </w:p>
        </w:tc>
      </w:tr>
      <w:tr w:rsidR="00264130" w:rsidRPr="0096006F" w14:paraId="078B9DB4" w14:textId="77777777" w:rsidTr="00F47537">
        <w:tc>
          <w:tcPr>
            <w:tcW w:w="4787" w:type="dxa"/>
            <w:gridSpan w:val="3"/>
            <w:tcBorders>
              <w:top w:val="single" w:sz="2" w:space="0" w:color="auto"/>
            </w:tcBorders>
            <w:shd w:val="clear" w:color="auto" w:fill="F7CAAC"/>
          </w:tcPr>
          <w:p w14:paraId="0DE99055" w14:textId="77777777" w:rsidR="00264130" w:rsidRPr="0096006F" w:rsidRDefault="00264130" w:rsidP="00F47537">
            <w:pPr>
              <w:jc w:val="both"/>
            </w:pPr>
            <w:r w:rsidRPr="0096006F">
              <w:rPr>
                <w:b/>
              </w:rPr>
              <w:t>Rozsah konzultací (soustředění)</w:t>
            </w:r>
          </w:p>
        </w:tc>
        <w:tc>
          <w:tcPr>
            <w:tcW w:w="889" w:type="dxa"/>
            <w:tcBorders>
              <w:top w:val="single" w:sz="2" w:space="0" w:color="auto"/>
            </w:tcBorders>
          </w:tcPr>
          <w:p w14:paraId="5452B6FA" w14:textId="77777777" w:rsidR="00264130" w:rsidRPr="0096006F" w:rsidRDefault="00264130" w:rsidP="00F47537">
            <w:pPr>
              <w:jc w:val="both"/>
            </w:pPr>
          </w:p>
        </w:tc>
        <w:tc>
          <w:tcPr>
            <w:tcW w:w="4179" w:type="dxa"/>
            <w:gridSpan w:val="4"/>
            <w:tcBorders>
              <w:top w:val="single" w:sz="2" w:space="0" w:color="auto"/>
            </w:tcBorders>
            <w:shd w:val="clear" w:color="auto" w:fill="F7CAAC"/>
          </w:tcPr>
          <w:p w14:paraId="044288ED" w14:textId="77777777" w:rsidR="00264130" w:rsidRPr="0096006F" w:rsidRDefault="00264130" w:rsidP="00F47537">
            <w:pPr>
              <w:jc w:val="both"/>
              <w:rPr>
                <w:b/>
              </w:rPr>
            </w:pPr>
            <w:r w:rsidRPr="0096006F">
              <w:rPr>
                <w:b/>
              </w:rPr>
              <w:t xml:space="preserve">hodin </w:t>
            </w:r>
          </w:p>
        </w:tc>
      </w:tr>
      <w:tr w:rsidR="00264130" w:rsidRPr="0096006F" w14:paraId="00110708" w14:textId="77777777" w:rsidTr="00F47537">
        <w:tc>
          <w:tcPr>
            <w:tcW w:w="9855" w:type="dxa"/>
            <w:gridSpan w:val="8"/>
            <w:shd w:val="clear" w:color="auto" w:fill="F7CAAC"/>
          </w:tcPr>
          <w:p w14:paraId="122DBF4F" w14:textId="77777777" w:rsidR="00264130" w:rsidRPr="0096006F" w:rsidRDefault="00264130" w:rsidP="00F47537">
            <w:pPr>
              <w:jc w:val="both"/>
              <w:rPr>
                <w:b/>
              </w:rPr>
            </w:pPr>
            <w:r w:rsidRPr="0096006F">
              <w:rPr>
                <w:b/>
              </w:rPr>
              <w:t>Informace o způsobu kontaktu s vyučujícím</w:t>
            </w:r>
          </w:p>
        </w:tc>
      </w:tr>
      <w:tr w:rsidR="00264130" w:rsidRPr="0096006F" w14:paraId="54B0B27C" w14:textId="77777777" w:rsidTr="006A50CD">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492" w:author="Martin Sysel" w:date="2018-11-07T12:09: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69"/>
          <w:trPrChange w:id="1493" w:author="Martin Sysel" w:date="2018-11-07T12:09:00Z">
            <w:trPr>
              <w:gridBefore w:val="1"/>
              <w:trHeight w:val="701"/>
            </w:trPr>
          </w:trPrChange>
        </w:trPr>
        <w:tc>
          <w:tcPr>
            <w:tcW w:w="9855" w:type="dxa"/>
            <w:gridSpan w:val="8"/>
            <w:tcPrChange w:id="1494" w:author="Martin Sysel" w:date="2018-11-07T12:09:00Z">
              <w:tcPr>
                <w:tcW w:w="9855" w:type="dxa"/>
                <w:gridSpan w:val="9"/>
              </w:tcPr>
            </w:tcPrChange>
          </w:tcPr>
          <w:p w14:paraId="28475C67" w14:textId="77777777" w:rsidR="00264130" w:rsidRPr="0096006F" w:rsidRDefault="00264130" w:rsidP="00F47537">
            <w:pPr>
              <w:jc w:val="both"/>
            </w:pPr>
            <w:r w:rsidRPr="0096006F">
              <w:t xml:space="preserve"> </w:t>
            </w:r>
          </w:p>
        </w:tc>
      </w:tr>
    </w:tbl>
    <w:p w14:paraId="19BC2913" w14:textId="77777777" w:rsidR="00264130" w:rsidRDefault="00264130" w:rsidP="00264130">
      <w:pPr>
        <w:spacing w:after="160" w:line="259" w:lineRule="auto"/>
      </w:pPr>
    </w:p>
    <w:p w14:paraId="62807233" w14:textId="77777777" w:rsidR="00264130" w:rsidRDefault="00264130" w:rsidP="0026413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Change w:id="1495">
          <w:tblGrid>
            <w:gridCol w:w="418"/>
            <w:gridCol w:w="2668"/>
            <w:gridCol w:w="567"/>
            <w:gridCol w:w="1134"/>
            <w:gridCol w:w="889"/>
            <w:gridCol w:w="816"/>
            <w:gridCol w:w="2156"/>
            <w:gridCol w:w="539"/>
            <w:gridCol w:w="668"/>
            <w:gridCol w:w="418"/>
          </w:tblGrid>
        </w:tblGridChange>
      </w:tblGrid>
      <w:tr w:rsidR="00264130" w14:paraId="39C7BBD5" w14:textId="77777777" w:rsidTr="00F47537">
        <w:tc>
          <w:tcPr>
            <w:tcW w:w="9855" w:type="dxa"/>
            <w:gridSpan w:val="8"/>
            <w:tcBorders>
              <w:bottom w:val="double" w:sz="4" w:space="0" w:color="auto"/>
            </w:tcBorders>
            <w:shd w:val="clear" w:color="auto" w:fill="BDD6EE"/>
          </w:tcPr>
          <w:p w14:paraId="74AA067C" w14:textId="3469674A" w:rsidR="00264130" w:rsidRDefault="00264130" w:rsidP="00F47537">
            <w:pPr>
              <w:tabs>
                <w:tab w:val="right" w:pos="9721"/>
              </w:tabs>
              <w:jc w:val="both"/>
              <w:rPr>
                <w:b/>
                <w:sz w:val="28"/>
              </w:rPr>
            </w:pPr>
            <w:r>
              <w:rPr>
                <w:b/>
                <w:sz w:val="28"/>
              </w:rPr>
              <w:lastRenderedPageBreak/>
              <w:t>B-III – Charakteristika studijního předmětu</w:t>
            </w:r>
            <w:r>
              <w:rPr>
                <w:b/>
                <w:sz w:val="28"/>
              </w:rPr>
              <w:tab/>
            </w:r>
            <w:r>
              <w:rPr>
                <w:b/>
                <w:sz w:val="28"/>
              </w:rPr>
              <w:fldChar w:fldCharType="begin"/>
            </w:r>
            <w:r>
              <w:rPr>
                <w:b/>
                <w:sz w:val="28"/>
              </w:rPr>
              <w:instrText xml:space="preserve"> REF aaSeznam \h  \* MERGEFORMAT </w:instrText>
            </w:r>
            <w:r>
              <w:rPr>
                <w:b/>
                <w:sz w:val="28"/>
              </w:rPr>
            </w:r>
            <w:r>
              <w:rPr>
                <w:b/>
                <w:sz w:val="28"/>
              </w:rPr>
              <w:fldChar w:fldCharType="separate"/>
            </w:r>
            <w:ins w:id="1496" w:author="Martin Sysel" w:date="2018-11-16T14:38:00Z">
              <w:r w:rsidR="0066375C" w:rsidRPr="0066375C">
                <w:rPr>
                  <w:rStyle w:val="Odkazintenzivn"/>
                  <w:rPrChange w:id="1497" w:author="Martin Sysel" w:date="2018-11-16T14:38:00Z">
                    <w:rPr>
                      <w:b/>
                    </w:rPr>
                  </w:rPrChange>
                </w:rPr>
                <w:t>Abecední seznam</w:t>
              </w:r>
            </w:ins>
            <w:del w:id="1498" w:author="Martin Sysel" w:date="2018-11-07T12:29:00Z">
              <w:r w:rsidR="008A4BC7" w:rsidRPr="008A4BC7" w:rsidDel="00C873A9">
                <w:rPr>
                  <w:rStyle w:val="Odkazintenzivn"/>
                </w:rPr>
                <w:delText>Abecední seznam</w:delText>
              </w:r>
            </w:del>
            <w:r>
              <w:rPr>
                <w:b/>
                <w:sz w:val="28"/>
              </w:rPr>
              <w:fldChar w:fldCharType="end"/>
            </w:r>
          </w:p>
        </w:tc>
      </w:tr>
      <w:tr w:rsidR="00264130" w14:paraId="2EDB07C7" w14:textId="77777777" w:rsidTr="00F47537">
        <w:tc>
          <w:tcPr>
            <w:tcW w:w="3086" w:type="dxa"/>
            <w:tcBorders>
              <w:top w:val="double" w:sz="4" w:space="0" w:color="auto"/>
            </w:tcBorders>
            <w:shd w:val="clear" w:color="auto" w:fill="F7CAAC"/>
          </w:tcPr>
          <w:p w14:paraId="3E7DACBA" w14:textId="77777777" w:rsidR="00264130" w:rsidRDefault="00264130" w:rsidP="00F47537">
            <w:pPr>
              <w:jc w:val="both"/>
              <w:rPr>
                <w:b/>
              </w:rPr>
            </w:pPr>
            <w:r>
              <w:rPr>
                <w:b/>
              </w:rPr>
              <w:t>Název studijního předmětu</w:t>
            </w:r>
          </w:p>
        </w:tc>
        <w:tc>
          <w:tcPr>
            <w:tcW w:w="6769" w:type="dxa"/>
            <w:gridSpan w:val="7"/>
            <w:tcBorders>
              <w:top w:val="double" w:sz="4" w:space="0" w:color="auto"/>
            </w:tcBorders>
          </w:tcPr>
          <w:p w14:paraId="765826F2" w14:textId="77777777" w:rsidR="00264130" w:rsidRDefault="00264130" w:rsidP="00F47537">
            <w:pPr>
              <w:jc w:val="both"/>
            </w:pPr>
            <w:bookmarkStart w:id="1499" w:name="zakladyUcetnictvi"/>
            <w:r>
              <w:t>Základy účetnictví</w:t>
            </w:r>
            <w:bookmarkEnd w:id="1499"/>
          </w:p>
        </w:tc>
      </w:tr>
      <w:tr w:rsidR="00264130" w14:paraId="0D5E8910" w14:textId="77777777" w:rsidTr="00F47537">
        <w:tc>
          <w:tcPr>
            <w:tcW w:w="3086" w:type="dxa"/>
            <w:shd w:val="clear" w:color="auto" w:fill="F7CAAC"/>
          </w:tcPr>
          <w:p w14:paraId="23C62C7F" w14:textId="77777777" w:rsidR="00264130" w:rsidRDefault="00264130" w:rsidP="00F47537">
            <w:pPr>
              <w:jc w:val="both"/>
              <w:rPr>
                <w:b/>
              </w:rPr>
            </w:pPr>
            <w:r>
              <w:rPr>
                <w:b/>
              </w:rPr>
              <w:t>Typ předmětu</w:t>
            </w:r>
          </w:p>
        </w:tc>
        <w:tc>
          <w:tcPr>
            <w:tcW w:w="3406" w:type="dxa"/>
            <w:gridSpan w:val="4"/>
          </w:tcPr>
          <w:p w14:paraId="04A5B764" w14:textId="77777777" w:rsidR="00264130" w:rsidRDefault="00264130" w:rsidP="00F47537">
            <w:pPr>
              <w:jc w:val="both"/>
            </w:pPr>
            <w:r>
              <w:t>Povinný - PZ</w:t>
            </w:r>
          </w:p>
        </w:tc>
        <w:tc>
          <w:tcPr>
            <w:tcW w:w="2695" w:type="dxa"/>
            <w:gridSpan w:val="2"/>
            <w:shd w:val="clear" w:color="auto" w:fill="F7CAAC"/>
          </w:tcPr>
          <w:p w14:paraId="64793418" w14:textId="77777777" w:rsidR="00264130" w:rsidRDefault="00264130" w:rsidP="00F47537">
            <w:pPr>
              <w:jc w:val="both"/>
            </w:pPr>
            <w:r>
              <w:rPr>
                <w:b/>
              </w:rPr>
              <w:t>doporučený ročník / semestr</w:t>
            </w:r>
          </w:p>
        </w:tc>
        <w:tc>
          <w:tcPr>
            <w:tcW w:w="668" w:type="dxa"/>
          </w:tcPr>
          <w:p w14:paraId="18D06279" w14:textId="77777777" w:rsidR="00264130" w:rsidRDefault="00264130" w:rsidP="00F47537">
            <w:pPr>
              <w:jc w:val="both"/>
            </w:pPr>
            <w:r>
              <w:t>2/L</w:t>
            </w:r>
          </w:p>
        </w:tc>
      </w:tr>
      <w:tr w:rsidR="00264130" w14:paraId="63274D73" w14:textId="77777777" w:rsidTr="00F47537">
        <w:tc>
          <w:tcPr>
            <w:tcW w:w="3086" w:type="dxa"/>
            <w:shd w:val="clear" w:color="auto" w:fill="F7CAAC"/>
          </w:tcPr>
          <w:p w14:paraId="7EBCDAC3" w14:textId="77777777" w:rsidR="00264130" w:rsidRDefault="00264130" w:rsidP="00F47537">
            <w:pPr>
              <w:jc w:val="both"/>
              <w:rPr>
                <w:b/>
              </w:rPr>
            </w:pPr>
            <w:r>
              <w:rPr>
                <w:b/>
              </w:rPr>
              <w:t>Rozsah studijního předmětu</w:t>
            </w:r>
          </w:p>
        </w:tc>
        <w:tc>
          <w:tcPr>
            <w:tcW w:w="1701" w:type="dxa"/>
            <w:gridSpan w:val="2"/>
          </w:tcPr>
          <w:p w14:paraId="2E2174A2" w14:textId="77777777" w:rsidR="00264130" w:rsidRDefault="00264130" w:rsidP="00F47537">
            <w:pPr>
              <w:jc w:val="both"/>
            </w:pPr>
            <w:r>
              <w:t>26p + 26c</w:t>
            </w:r>
          </w:p>
        </w:tc>
        <w:tc>
          <w:tcPr>
            <w:tcW w:w="889" w:type="dxa"/>
            <w:shd w:val="clear" w:color="auto" w:fill="F7CAAC"/>
          </w:tcPr>
          <w:p w14:paraId="54844630" w14:textId="77777777" w:rsidR="00264130" w:rsidRDefault="00264130" w:rsidP="00F47537">
            <w:pPr>
              <w:jc w:val="both"/>
              <w:rPr>
                <w:b/>
              </w:rPr>
            </w:pPr>
            <w:r>
              <w:rPr>
                <w:b/>
              </w:rPr>
              <w:t xml:space="preserve">hod. </w:t>
            </w:r>
          </w:p>
        </w:tc>
        <w:tc>
          <w:tcPr>
            <w:tcW w:w="816" w:type="dxa"/>
          </w:tcPr>
          <w:p w14:paraId="71858962" w14:textId="77777777" w:rsidR="00264130" w:rsidRDefault="00264130" w:rsidP="00F47537">
            <w:pPr>
              <w:jc w:val="both"/>
            </w:pPr>
          </w:p>
        </w:tc>
        <w:tc>
          <w:tcPr>
            <w:tcW w:w="2156" w:type="dxa"/>
            <w:shd w:val="clear" w:color="auto" w:fill="F7CAAC"/>
          </w:tcPr>
          <w:p w14:paraId="2AF46EA9" w14:textId="77777777" w:rsidR="00264130" w:rsidRDefault="00264130" w:rsidP="00F47537">
            <w:pPr>
              <w:jc w:val="both"/>
              <w:rPr>
                <w:b/>
              </w:rPr>
            </w:pPr>
            <w:r>
              <w:rPr>
                <w:b/>
              </w:rPr>
              <w:t>kreditů</w:t>
            </w:r>
          </w:p>
        </w:tc>
        <w:tc>
          <w:tcPr>
            <w:tcW w:w="1207" w:type="dxa"/>
            <w:gridSpan w:val="2"/>
          </w:tcPr>
          <w:p w14:paraId="7E461F2F" w14:textId="77777777" w:rsidR="00264130" w:rsidRDefault="00264130" w:rsidP="00F47537">
            <w:pPr>
              <w:jc w:val="both"/>
            </w:pPr>
            <w:r>
              <w:t>5</w:t>
            </w:r>
          </w:p>
        </w:tc>
      </w:tr>
      <w:tr w:rsidR="00264130" w14:paraId="2F56C8E8" w14:textId="77777777" w:rsidTr="00F47537">
        <w:tc>
          <w:tcPr>
            <w:tcW w:w="3086" w:type="dxa"/>
            <w:shd w:val="clear" w:color="auto" w:fill="F7CAAC"/>
          </w:tcPr>
          <w:p w14:paraId="75D32CE2" w14:textId="77777777" w:rsidR="00264130" w:rsidRDefault="00264130" w:rsidP="00F47537">
            <w:pPr>
              <w:jc w:val="both"/>
              <w:rPr>
                <w:b/>
                <w:sz w:val="22"/>
              </w:rPr>
            </w:pPr>
            <w:r>
              <w:rPr>
                <w:b/>
              </w:rPr>
              <w:t>Prerekvizity, korekvizity, ekvivalence</w:t>
            </w:r>
          </w:p>
        </w:tc>
        <w:tc>
          <w:tcPr>
            <w:tcW w:w="6769" w:type="dxa"/>
            <w:gridSpan w:val="7"/>
          </w:tcPr>
          <w:p w14:paraId="416DE0D3" w14:textId="77777777" w:rsidR="00264130" w:rsidRDefault="00264130" w:rsidP="00F47537">
            <w:pPr>
              <w:jc w:val="both"/>
            </w:pPr>
            <w:r>
              <w:t>nejsou</w:t>
            </w:r>
          </w:p>
        </w:tc>
      </w:tr>
      <w:tr w:rsidR="00264130" w14:paraId="484C9894" w14:textId="77777777" w:rsidTr="00F47537">
        <w:tc>
          <w:tcPr>
            <w:tcW w:w="3086" w:type="dxa"/>
            <w:shd w:val="clear" w:color="auto" w:fill="F7CAAC"/>
          </w:tcPr>
          <w:p w14:paraId="2F664659" w14:textId="77777777" w:rsidR="00264130" w:rsidRDefault="00264130" w:rsidP="00F47537">
            <w:pPr>
              <w:jc w:val="both"/>
              <w:rPr>
                <w:b/>
              </w:rPr>
            </w:pPr>
            <w:r>
              <w:rPr>
                <w:b/>
              </w:rPr>
              <w:t>Způsob ověření studijních výsledků</w:t>
            </w:r>
          </w:p>
        </w:tc>
        <w:tc>
          <w:tcPr>
            <w:tcW w:w="3406" w:type="dxa"/>
            <w:gridSpan w:val="4"/>
          </w:tcPr>
          <w:p w14:paraId="01A5848D" w14:textId="77777777" w:rsidR="00264130" w:rsidRDefault="00264130" w:rsidP="00F47537">
            <w:pPr>
              <w:jc w:val="both"/>
            </w:pPr>
            <w:r>
              <w:t>Zápočet, zkouška</w:t>
            </w:r>
          </w:p>
        </w:tc>
        <w:tc>
          <w:tcPr>
            <w:tcW w:w="2156" w:type="dxa"/>
            <w:shd w:val="clear" w:color="auto" w:fill="F7CAAC"/>
          </w:tcPr>
          <w:p w14:paraId="45DABBE3" w14:textId="77777777" w:rsidR="00264130" w:rsidRDefault="00264130" w:rsidP="00F47537">
            <w:pPr>
              <w:jc w:val="both"/>
              <w:rPr>
                <w:b/>
              </w:rPr>
            </w:pPr>
            <w:r>
              <w:rPr>
                <w:b/>
              </w:rPr>
              <w:t>Forma výuky</w:t>
            </w:r>
          </w:p>
        </w:tc>
        <w:tc>
          <w:tcPr>
            <w:tcW w:w="1207" w:type="dxa"/>
            <w:gridSpan w:val="2"/>
          </w:tcPr>
          <w:p w14:paraId="7366C2D0" w14:textId="77777777" w:rsidR="00264130" w:rsidRDefault="00264130" w:rsidP="00F47537">
            <w:pPr>
              <w:jc w:val="both"/>
            </w:pPr>
            <w:r>
              <w:t>Přednáška, cvičení</w:t>
            </w:r>
          </w:p>
        </w:tc>
      </w:tr>
      <w:tr w:rsidR="00264130" w14:paraId="15B2000C" w14:textId="77777777" w:rsidTr="00F47537">
        <w:tc>
          <w:tcPr>
            <w:tcW w:w="3086" w:type="dxa"/>
            <w:shd w:val="clear" w:color="auto" w:fill="F7CAAC"/>
          </w:tcPr>
          <w:p w14:paraId="3D8638B6" w14:textId="77777777" w:rsidR="00264130" w:rsidRDefault="00264130" w:rsidP="00F47537">
            <w:pPr>
              <w:jc w:val="both"/>
              <w:rPr>
                <w:b/>
              </w:rPr>
            </w:pPr>
            <w:r>
              <w:rPr>
                <w:b/>
              </w:rPr>
              <w:t>Forma způsobu ověření studijních výsledků a další požadavky na studenta</w:t>
            </w:r>
          </w:p>
        </w:tc>
        <w:tc>
          <w:tcPr>
            <w:tcW w:w="6769" w:type="dxa"/>
            <w:gridSpan w:val="7"/>
            <w:tcBorders>
              <w:bottom w:val="nil"/>
            </w:tcBorders>
          </w:tcPr>
          <w:p w14:paraId="613A7AE0" w14:textId="77777777" w:rsidR="00264130" w:rsidRDefault="00264130" w:rsidP="00F47537">
            <w:pPr>
              <w:jc w:val="both"/>
            </w:pPr>
            <w:r>
              <w:t>Pásemná i ústní forma</w:t>
            </w:r>
          </w:p>
          <w:p w14:paraId="1B88DEA2" w14:textId="77777777" w:rsidR="00264130" w:rsidRDefault="00264130" w:rsidP="00F47537">
            <w:pPr>
              <w:jc w:val="both"/>
            </w:pPr>
            <w:r>
              <w:t xml:space="preserve">1. Povinná a aktivní účast na jednotlivých cvičeních (80% účast na cvičení). </w:t>
            </w:r>
          </w:p>
          <w:p w14:paraId="6CD1BEF8" w14:textId="77777777" w:rsidR="00264130" w:rsidRDefault="00264130" w:rsidP="00F47537">
            <w:pPr>
              <w:jc w:val="both"/>
            </w:pPr>
            <w:r>
              <w:t xml:space="preserve">2. Teoretické a praktické zvládnutí základní problematiky a jednotlivých témat. </w:t>
            </w:r>
          </w:p>
          <w:p w14:paraId="4598334B" w14:textId="77777777" w:rsidR="00264130" w:rsidRDefault="00264130" w:rsidP="00F47537">
            <w:pPr>
              <w:jc w:val="both"/>
            </w:pPr>
            <w:r>
              <w:t xml:space="preserve">3. Úspěšné a samostatné vypracování všech zadaných úloh v průběhu semestru. </w:t>
            </w:r>
          </w:p>
          <w:p w14:paraId="7AF4A02E" w14:textId="77777777" w:rsidR="00264130" w:rsidRDefault="00264130" w:rsidP="00F47537">
            <w:pPr>
              <w:jc w:val="both"/>
            </w:pPr>
            <w:r>
              <w:t>4. Prokázání úspěšného zvládnutí probírané tématiky u zkoušky.</w:t>
            </w:r>
          </w:p>
        </w:tc>
      </w:tr>
      <w:tr w:rsidR="00264130" w14:paraId="08F60774" w14:textId="77777777" w:rsidTr="00F47537">
        <w:trPr>
          <w:trHeight w:val="80"/>
        </w:trPr>
        <w:tc>
          <w:tcPr>
            <w:tcW w:w="9855" w:type="dxa"/>
            <w:gridSpan w:val="8"/>
            <w:tcBorders>
              <w:top w:val="nil"/>
            </w:tcBorders>
          </w:tcPr>
          <w:p w14:paraId="68B87F3C" w14:textId="77777777" w:rsidR="00264130" w:rsidRDefault="00264130" w:rsidP="00F47537">
            <w:pPr>
              <w:jc w:val="both"/>
            </w:pPr>
          </w:p>
        </w:tc>
      </w:tr>
      <w:tr w:rsidR="00264130" w14:paraId="1B1D0B76" w14:textId="77777777" w:rsidTr="00F47537">
        <w:trPr>
          <w:trHeight w:val="197"/>
        </w:trPr>
        <w:tc>
          <w:tcPr>
            <w:tcW w:w="3086" w:type="dxa"/>
            <w:tcBorders>
              <w:top w:val="nil"/>
            </w:tcBorders>
            <w:shd w:val="clear" w:color="auto" w:fill="F7CAAC"/>
          </w:tcPr>
          <w:p w14:paraId="61889AC5" w14:textId="77777777" w:rsidR="00264130" w:rsidRDefault="00264130" w:rsidP="00F47537">
            <w:pPr>
              <w:jc w:val="both"/>
              <w:rPr>
                <w:b/>
              </w:rPr>
            </w:pPr>
            <w:r>
              <w:rPr>
                <w:b/>
              </w:rPr>
              <w:t>Garant předmětu</w:t>
            </w:r>
          </w:p>
        </w:tc>
        <w:tc>
          <w:tcPr>
            <w:tcW w:w="6769" w:type="dxa"/>
            <w:gridSpan w:val="7"/>
            <w:tcBorders>
              <w:top w:val="nil"/>
            </w:tcBorders>
          </w:tcPr>
          <w:p w14:paraId="50A66928" w14:textId="77777777" w:rsidR="00264130" w:rsidRDefault="00264130" w:rsidP="00F47537">
            <w:pPr>
              <w:autoSpaceDE w:val="0"/>
              <w:autoSpaceDN w:val="0"/>
              <w:adjustRightInd w:val="0"/>
            </w:pPr>
            <w:r>
              <w:t>doc. Ing. Marie Paseková, Ph.D.</w:t>
            </w:r>
          </w:p>
        </w:tc>
      </w:tr>
      <w:tr w:rsidR="00264130" w14:paraId="39084C94" w14:textId="77777777" w:rsidTr="00F47537">
        <w:trPr>
          <w:trHeight w:val="243"/>
        </w:trPr>
        <w:tc>
          <w:tcPr>
            <w:tcW w:w="3086" w:type="dxa"/>
            <w:tcBorders>
              <w:top w:val="nil"/>
            </w:tcBorders>
            <w:shd w:val="clear" w:color="auto" w:fill="F7CAAC"/>
          </w:tcPr>
          <w:p w14:paraId="444D5EDF" w14:textId="77777777" w:rsidR="00264130" w:rsidRDefault="00264130" w:rsidP="00F47537">
            <w:pPr>
              <w:jc w:val="both"/>
              <w:rPr>
                <w:b/>
              </w:rPr>
            </w:pPr>
            <w:r>
              <w:rPr>
                <w:b/>
              </w:rPr>
              <w:t>Zapojení garanta do výuky předmětu</w:t>
            </w:r>
          </w:p>
        </w:tc>
        <w:tc>
          <w:tcPr>
            <w:tcW w:w="6769" w:type="dxa"/>
            <w:gridSpan w:val="7"/>
            <w:tcBorders>
              <w:top w:val="nil"/>
            </w:tcBorders>
          </w:tcPr>
          <w:p w14:paraId="673D62E8" w14:textId="11203636" w:rsidR="00264130" w:rsidRDefault="00264130" w:rsidP="00B1531E">
            <w:pPr>
              <w:jc w:val="both"/>
            </w:pPr>
            <w:r>
              <w:t xml:space="preserve">Metodicky, vede přednášky </w:t>
            </w:r>
          </w:p>
        </w:tc>
      </w:tr>
      <w:tr w:rsidR="00264130" w14:paraId="0B8444BF" w14:textId="77777777" w:rsidTr="00F47537">
        <w:tc>
          <w:tcPr>
            <w:tcW w:w="3086" w:type="dxa"/>
            <w:shd w:val="clear" w:color="auto" w:fill="F7CAAC"/>
          </w:tcPr>
          <w:p w14:paraId="0E6E8BA2" w14:textId="77777777" w:rsidR="00264130" w:rsidRDefault="00264130" w:rsidP="00F47537">
            <w:pPr>
              <w:jc w:val="both"/>
              <w:rPr>
                <w:b/>
              </w:rPr>
            </w:pPr>
            <w:r>
              <w:rPr>
                <w:b/>
              </w:rPr>
              <w:t>Vyučující</w:t>
            </w:r>
          </w:p>
        </w:tc>
        <w:tc>
          <w:tcPr>
            <w:tcW w:w="6769" w:type="dxa"/>
            <w:gridSpan w:val="7"/>
            <w:tcBorders>
              <w:bottom w:val="nil"/>
            </w:tcBorders>
          </w:tcPr>
          <w:p w14:paraId="41EF6C5D" w14:textId="3EF18E71" w:rsidR="00264130" w:rsidRPr="00BB7B6F" w:rsidRDefault="00264130" w:rsidP="00F47537">
            <w:pPr>
              <w:jc w:val="both"/>
            </w:pPr>
            <w:r>
              <w:t>doc. Ing. Mar</w:t>
            </w:r>
            <w:r w:rsidR="00B1531E">
              <w:t>ie Paseková, Ph.D., přednášky (10</w:t>
            </w:r>
            <w:r>
              <w:t>0 %)</w:t>
            </w:r>
          </w:p>
          <w:p w14:paraId="191D1390" w14:textId="43916864" w:rsidR="00264130" w:rsidRDefault="00264130" w:rsidP="00B1531E">
            <w:pPr>
              <w:jc w:val="both"/>
            </w:pPr>
            <w:r>
              <w:t>Ing. Eva Kramná, Ph.D., cvičení</w:t>
            </w:r>
            <w:r w:rsidR="00B1531E">
              <w:t xml:space="preserve"> (100 %)</w:t>
            </w:r>
          </w:p>
        </w:tc>
      </w:tr>
      <w:tr w:rsidR="00264130" w14:paraId="08759D72" w14:textId="77777777" w:rsidTr="00F47537">
        <w:trPr>
          <w:trHeight w:val="175"/>
        </w:trPr>
        <w:tc>
          <w:tcPr>
            <w:tcW w:w="9855" w:type="dxa"/>
            <w:gridSpan w:val="8"/>
            <w:tcBorders>
              <w:top w:val="nil"/>
            </w:tcBorders>
          </w:tcPr>
          <w:p w14:paraId="6C4E0729" w14:textId="77777777" w:rsidR="00264130" w:rsidRDefault="00264130" w:rsidP="00F47537">
            <w:pPr>
              <w:jc w:val="both"/>
            </w:pPr>
          </w:p>
        </w:tc>
      </w:tr>
      <w:tr w:rsidR="00264130" w14:paraId="69FB0561" w14:textId="77777777" w:rsidTr="00F47537">
        <w:tc>
          <w:tcPr>
            <w:tcW w:w="3086" w:type="dxa"/>
            <w:shd w:val="clear" w:color="auto" w:fill="F7CAAC"/>
          </w:tcPr>
          <w:p w14:paraId="2325C11C" w14:textId="77777777" w:rsidR="00264130" w:rsidRDefault="00264130" w:rsidP="00F47537">
            <w:pPr>
              <w:jc w:val="both"/>
              <w:rPr>
                <w:b/>
              </w:rPr>
            </w:pPr>
            <w:r>
              <w:rPr>
                <w:b/>
              </w:rPr>
              <w:t>Stručná anotace předmětu</w:t>
            </w:r>
          </w:p>
        </w:tc>
        <w:tc>
          <w:tcPr>
            <w:tcW w:w="6769" w:type="dxa"/>
            <w:gridSpan w:val="7"/>
            <w:tcBorders>
              <w:bottom w:val="nil"/>
            </w:tcBorders>
          </w:tcPr>
          <w:p w14:paraId="7A6E0677" w14:textId="77777777" w:rsidR="00264130" w:rsidRDefault="00264130" w:rsidP="00F47537">
            <w:pPr>
              <w:jc w:val="both"/>
            </w:pPr>
          </w:p>
        </w:tc>
      </w:tr>
      <w:tr w:rsidR="00264130" w14:paraId="3CC6D689" w14:textId="77777777" w:rsidTr="00F47537">
        <w:trPr>
          <w:trHeight w:val="3938"/>
        </w:trPr>
        <w:tc>
          <w:tcPr>
            <w:tcW w:w="9855" w:type="dxa"/>
            <w:gridSpan w:val="8"/>
            <w:tcBorders>
              <w:top w:val="nil"/>
              <w:bottom w:val="single" w:sz="12" w:space="0" w:color="auto"/>
            </w:tcBorders>
          </w:tcPr>
          <w:p w14:paraId="5E0A47B5" w14:textId="4E2CF747" w:rsidR="00264130" w:rsidRDefault="00264130" w:rsidP="00F47537">
            <w:pPr>
              <w:jc w:val="both"/>
              <w:rPr>
                <w:ins w:id="1500" w:author="Martin Sysel" w:date="2018-11-07T12:10:00Z"/>
              </w:rPr>
            </w:pPr>
            <w:r>
              <w:t>Cílem předmětu je seznámit studenty s funkcemi účetnictví, předmětem účetnictví (aktiva, dluhy, vlastní kapitál, náklady, výnosy, zisk) a metodou účetnictví. Další část výkladu je věnována významu účetnictví, metodickým prvkům účetnictví a vypovídací schopnosti účetních výkazů pro uživatele účetních výkazů. Závěrečná část výkladu je věnována základům účtování na finančních účtech, účtování o zásobách, o dlouhodobém hmotném a nehmotném majetku, pohledávkách a závazcích, nákladech a výnosech. Při výuce se klade důraz především na obsahovou stránku účetnictví, na to jakého cíle a jakými nástroji má být při zobrazení předmětu účetnictví dosaženo a méně již na to, jakým způsobem (použitím jakých účtů) lze tohoto dosáhnout.</w:t>
            </w:r>
          </w:p>
          <w:p w14:paraId="2E1738A2" w14:textId="77777777" w:rsidR="006A50CD" w:rsidRDefault="006A50CD" w:rsidP="00F47537">
            <w:pPr>
              <w:jc w:val="both"/>
            </w:pPr>
          </w:p>
          <w:p w14:paraId="4B6DD30E" w14:textId="77777777" w:rsidR="00264130" w:rsidRDefault="00264130" w:rsidP="00F47537">
            <w:pPr>
              <w:jc w:val="both"/>
            </w:pPr>
            <w:r>
              <w:t>Témata</w:t>
            </w:r>
            <w:r w:rsidRPr="00712FC6">
              <w:t>:</w:t>
            </w:r>
          </w:p>
          <w:p w14:paraId="4F4693EE" w14:textId="77777777" w:rsidR="00264130" w:rsidRDefault="00264130">
            <w:pPr>
              <w:pStyle w:val="Odstavecseseznamem"/>
              <w:numPr>
                <w:ilvl w:val="0"/>
                <w:numId w:val="96"/>
              </w:numPr>
              <w:autoSpaceDE w:val="0"/>
              <w:autoSpaceDN w:val="0"/>
              <w:adjustRightInd w:val="0"/>
              <w:pPrChange w:id="1501" w:author="Martin Sysel" w:date="2018-11-07T12:15:00Z">
                <w:pPr>
                  <w:pStyle w:val="Odstavecseseznamem"/>
                  <w:numPr>
                    <w:numId w:val="44"/>
                  </w:numPr>
                  <w:autoSpaceDE w:val="0"/>
                  <w:autoSpaceDN w:val="0"/>
                  <w:adjustRightInd w:val="0"/>
                  <w:ind w:hanging="360"/>
                </w:pPr>
              </w:pPrChange>
            </w:pPr>
            <w:r>
              <w:t>Úvod do účetnictví. Uživatelé účetních výkazů. Majetek podniku a kapitál.</w:t>
            </w:r>
          </w:p>
          <w:p w14:paraId="61A5F51D" w14:textId="77777777" w:rsidR="00264130" w:rsidRDefault="00264130">
            <w:pPr>
              <w:pStyle w:val="Odstavecseseznamem"/>
              <w:numPr>
                <w:ilvl w:val="0"/>
                <w:numId w:val="96"/>
              </w:numPr>
              <w:autoSpaceDE w:val="0"/>
              <w:autoSpaceDN w:val="0"/>
              <w:adjustRightInd w:val="0"/>
              <w:pPrChange w:id="1502" w:author="Martin Sysel" w:date="2018-11-07T12:15:00Z">
                <w:pPr>
                  <w:pStyle w:val="Odstavecseseznamem"/>
                  <w:numPr>
                    <w:numId w:val="44"/>
                  </w:numPr>
                  <w:autoSpaceDE w:val="0"/>
                  <w:autoSpaceDN w:val="0"/>
                  <w:adjustRightInd w:val="0"/>
                  <w:ind w:hanging="360"/>
                </w:pPr>
              </w:pPrChange>
            </w:pPr>
            <w:r>
              <w:t>Právní úprava účetnictví. Zákon o účetnictví, Zásady účetnictví. Organizace účetnictví v ČR.</w:t>
            </w:r>
          </w:p>
          <w:p w14:paraId="36B949B4" w14:textId="77777777" w:rsidR="00264130" w:rsidRDefault="00264130">
            <w:pPr>
              <w:pStyle w:val="Odstavecseseznamem"/>
              <w:numPr>
                <w:ilvl w:val="0"/>
                <w:numId w:val="96"/>
              </w:numPr>
              <w:autoSpaceDE w:val="0"/>
              <w:autoSpaceDN w:val="0"/>
              <w:adjustRightInd w:val="0"/>
              <w:pPrChange w:id="1503" w:author="Martin Sysel" w:date="2018-11-07T12:15:00Z">
                <w:pPr>
                  <w:pStyle w:val="Odstavecseseznamem"/>
                  <w:numPr>
                    <w:numId w:val="44"/>
                  </w:numPr>
                  <w:autoSpaceDE w:val="0"/>
                  <w:autoSpaceDN w:val="0"/>
                  <w:adjustRightInd w:val="0"/>
                  <w:ind w:hanging="360"/>
                </w:pPr>
              </w:pPrChange>
            </w:pPr>
            <w:r>
              <w:t>Klasifikace aktiv a pasív. Koloběh oběžného majetku.</w:t>
            </w:r>
          </w:p>
          <w:p w14:paraId="7D4D5501" w14:textId="77777777" w:rsidR="00264130" w:rsidRDefault="00264130">
            <w:pPr>
              <w:pStyle w:val="Odstavecseseznamem"/>
              <w:numPr>
                <w:ilvl w:val="0"/>
                <w:numId w:val="96"/>
              </w:numPr>
              <w:autoSpaceDE w:val="0"/>
              <w:autoSpaceDN w:val="0"/>
              <w:adjustRightInd w:val="0"/>
              <w:pPrChange w:id="1504" w:author="Martin Sysel" w:date="2018-11-07T12:15:00Z">
                <w:pPr>
                  <w:pStyle w:val="Odstavecseseznamem"/>
                  <w:numPr>
                    <w:numId w:val="44"/>
                  </w:numPr>
                  <w:autoSpaceDE w:val="0"/>
                  <w:autoSpaceDN w:val="0"/>
                  <w:adjustRightInd w:val="0"/>
                  <w:ind w:hanging="360"/>
                </w:pPr>
              </w:pPrChange>
            </w:pPr>
            <w:r>
              <w:t>Metodické prvky účetnictví. Bilanční princip. Účty. Účetní knihy. Princip dokumentace. Princip podvojnosti a souvztažnosti. Vnitřní kontrolní systém. Inventarizace. Oceňování.</w:t>
            </w:r>
          </w:p>
          <w:p w14:paraId="1AC306AB" w14:textId="055E8E23" w:rsidR="00264130" w:rsidRDefault="00264130">
            <w:pPr>
              <w:pStyle w:val="Odstavecseseznamem"/>
              <w:numPr>
                <w:ilvl w:val="0"/>
                <w:numId w:val="96"/>
              </w:numPr>
              <w:autoSpaceDE w:val="0"/>
              <w:autoSpaceDN w:val="0"/>
              <w:adjustRightInd w:val="0"/>
              <w:pPrChange w:id="1505" w:author="Martin Sysel" w:date="2018-11-07T12:15:00Z">
                <w:pPr>
                  <w:pStyle w:val="Odstavecseseznamem"/>
                  <w:numPr>
                    <w:numId w:val="44"/>
                  </w:numPr>
                  <w:autoSpaceDE w:val="0"/>
                  <w:autoSpaceDN w:val="0"/>
                  <w:adjustRightInd w:val="0"/>
                  <w:ind w:hanging="360"/>
                </w:pPr>
              </w:pPrChange>
            </w:pPr>
            <w:r>
              <w:t>Náklady a výnosy. Vznik nákladů a výnosů, vymezení nákladů a výnosů. Základní účtování nákladů a výnosů. Výkaz zisku a ztráty.</w:t>
            </w:r>
            <w:ins w:id="1506" w:author="Martin Sysel" w:date="2018-11-07T12:12:00Z">
              <w:r w:rsidR="006A50CD">
                <w:t xml:space="preserve"> (2 týdny)</w:t>
              </w:r>
            </w:ins>
          </w:p>
          <w:p w14:paraId="46E398F9" w14:textId="61C1840D" w:rsidR="00264130" w:rsidRDefault="00264130">
            <w:pPr>
              <w:pStyle w:val="Odstavecseseznamem"/>
              <w:numPr>
                <w:ilvl w:val="0"/>
                <w:numId w:val="96"/>
              </w:numPr>
              <w:autoSpaceDE w:val="0"/>
              <w:autoSpaceDN w:val="0"/>
              <w:adjustRightInd w:val="0"/>
              <w:pPrChange w:id="1507" w:author="Martin Sysel" w:date="2018-11-07T12:15:00Z">
                <w:pPr>
                  <w:pStyle w:val="Odstavecseseznamem"/>
                  <w:numPr>
                    <w:numId w:val="44"/>
                  </w:numPr>
                  <w:autoSpaceDE w:val="0"/>
                  <w:autoSpaceDN w:val="0"/>
                  <w:adjustRightInd w:val="0"/>
                  <w:ind w:hanging="360"/>
                </w:pPr>
              </w:pPrChange>
            </w:pPr>
            <w:r>
              <w:t>Finanční majetek. Hotovostní platební styk. Bezhotovostní platební styk.</w:t>
            </w:r>
          </w:p>
          <w:p w14:paraId="247073E8" w14:textId="77777777" w:rsidR="00264130" w:rsidRDefault="00264130">
            <w:pPr>
              <w:pStyle w:val="Odstavecseseznamem"/>
              <w:numPr>
                <w:ilvl w:val="0"/>
                <w:numId w:val="96"/>
              </w:numPr>
              <w:autoSpaceDE w:val="0"/>
              <w:autoSpaceDN w:val="0"/>
              <w:adjustRightInd w:val="0"/>
              <w:pPrChange w:id="1508" w:author="Martin Sysel" w:date="2018-11-07T12:15:00Z">
                <w:pPr>
                  <w:pStyle w:val="Odstavecseseznamem"/>
                  <w:numPr>
                    <w:numId w:val="44"/>
                  </w:numPr>
                  <w:autoSpaceDE w:val="0"/>
                  <w:autoSpaceDN w:val="0"/>
                  <w:adjustRightInd w:val="0"/>
                  <w:ind w:hanging="360"/>
                </w:pPr>
              </w:pPrChange>
            </w:pPr>
            <w:r>
              <w:t>Zásoby. Vymezení zásob. Oceňování zásob. Způsob účtování zásob metodou A a B. Spotřeba zásob. Výroba zásob. Prodej zásob. Inventarizační rozdíly u zásob.</w:t>
            </w:r>
          </w:p>
          <w:p w14:paraId="091B50E5" w14:textId="77777777" w:rsidR="00264130" w:rsidRDefault="00264130">
            <w:pPr>
              <w:pStyle w:val="Odstavecseseznamem"/>
              <w:numPr>
                <w:ilvl w:val="0"/>
                <w:numId w:val="96"/>
              </w:numPr>
              <w:autoSpaceDE w:val="0"/>
              <w:autoSpaceDN w:val="0"/>
              <w:adjustRightInd w:val="0"/>
              <w:pPrChange w:id="1509" w:author="Martin Sysel" w:date="2018-11-07T12:15:00Z">
                <w:pPr>
                  <w:pStyle w:val="Odstavecseseznamem"/>
                  <w:numPr>
                    <w:numId w:val="44"/>
                  </w:numPr>
                  <w:autoSpaceDE w:val="0"/>
                  <w:autoSpaceDN w:val="0"/>
                  <w:adjustRightInd w:val="0"/>
                  <w:ind w:hanging="360"/>
                </w:pPr>
              </w:pPrChange>
            </w:pPr>
            <w:r>
              <w:t>Dlouhodobý hmotný a nehmotný majetek. Vymezení dlouhodobého majetku, oceňování, pořízení nákupem, daňové odpisy, účtování odpisů, vyřazení dlouhodobého majetku fyzickou likvidací a prodejem.</w:t>
            </w:r>
          </w:p>
          <w:p w14:paraId="77FB0AD9" w14:textId="1EA3FB87" w:rsidR="00264130" w:rsidRDefault="006A50CD">
            <w:pPr>
              <w:pStyle w:val="Odstavecseseznamem"/>
              <w:numPr>
                <w:ilvl w:val="0"/>
                <w:numId w:val="96"/>
              </w:numPr>
              <w:autoSpaceDE w:val="0"/>
              <w:autoSpaceDN w:val="0"/>
              <w:adjustRightInd w:val="0"/>
              <w:pPrChange w:id="1510" w:author="Martin Sysel" w:date="2018-11-07T12:15:00Z">
                <w:pPr>
                  <w:pStyle w:val="Odstavecseseznamem"/>
                  <w:numPr>
                    <w:numId w:val="44"/>
                  </w:numPr>
                  <w:autoSpaceDE w:val="0"/>
                  <w:autoSpaceDN w:val="0"/>
                  <w:adjustRightInd w:val="0"/>
                  <w:ind w:hanging="360"/>
                </w:pPr>
              </w:pPrChange>
            </w:pPr>
            <w:ins w:id="1511" w:author="Martin Sysel" w:date="2018-11-07T12:14:00Z">
              <w:r>
                <w:t xml:space="preserve">11. </w:t>
              </w:r>
            </w:ins>
            <w:r w:rsidR="00264130">
              <w:t>Zúčtovací vztahy. Vymezení pohledávek a závazků, pohledávky a závazky z obchodního styku, zúčtování se zaměstnanci, zúčtování daní (ostatní přímé daně a daň z přidané hodnoty).</w:t>
            </w:r>
            <w:ins w:id="1512" w:author="Martin Sysel" w:date="2018-11-07T12:11:00Z">
              <w:r>
                <w:t xml:space="preserve"> (2 týdny)</w:t>
              </w:r>
            </w:ins>
          </w:p>
          <w:p w14:paraId="74DC26BB" w14:textId="05B4EDA3" w:rsidR="00264130" w:rsidRDefault="00264130">
            <w:pPr>
              <w:pStyle w:val="Odstavecseseznamem"/>
              <w:numPr>
                <w:ilvl w:val="0"/>
                <w:numId w:val="96"/>
              </w:numPr>
              <w:autoSpaceDE w:val="0"/>
              <w:autoSpaceDN w:val="0"/>
              <w:adjustRightInd w:val="0"/>
              <w:pPrChange w:id="1513" w:author="Martin Sysel" w:date="2018-11-07T12:15:00Z">
                <w:pPr>
                  <w:pStyle w:val="Odstavecseseznamem"/>
                  <w:numPr>
                    <w:numId w:val="44"/>
                  </w:numPr>
                  <w:autoSpaceDE w:val="0"/>
                  <w:autoSpaceDN w:val="0"/>
                  <w:adjustRightInd w:val="0"/>
                  <w:ind w:hanging="360"/>
                </w:pPr>
              </w:pPrChange>
            </w:pPr>
            <w:r>
              <w:t>Účetní uzávěrka a závěrka. Uzavírání účetních knih. Sestavení rozvahy, výsledovky.</w:t>
            </w:r>
            <w:ins w:id="1514" w:author="Martin Sysel" w:date="2018-11-07T12:12:00Z">
              <w:r w:rsidR="006A50CD">
                <w:t xml:space="preserve"> (2 týdny)</w:t>
              </w:r>
            </w:ins>
          </w:p>
        </w:tc>
      </w:tr>
      <w:tr w:rsidR="00264130" w14:paraId="307428AA" w14:textId="77777777" w:rsidTr="00F47537">
        <w:trPr>
          <w:trHeight w:val="265"/>
        </w:trPr>
        <w:tc>
          <w:tcPr>
            <w:tcW w:w="3653" w:type="dxa"/>
            <w:gridSpan w:val="2"/>
            <w:tcBorders>
              <w:top w:val="nil"/>
            </w:tcBorders>
            <w:shd w:val="clear" w:color="auto" w:fill="F7CAAC"/>
          </w:tcPr>
          <w:p w14:paraId="33211053" w14:textId="77777777" w:rsidR="00264130" w:rsidRDefault="00264130" w:rsidP="00F47537">
            <w:pPr>
              <w:jc w:val="both"/>
            </w:pPr>
            <w:r>
              <w:rPr>
                <w:b/>
              </w:rPr>
              <w:t>Studijní literatura a studijní pomůcky</w:t>
            </w:r>
          </w:p>
        </w:tc>
        <w:tc>
          <w:tcPr>
            <w:tcW w:w="6202" w:type="dxa"/>
            <w:gridSpan w:val="6"/>
            <w:tcBorders>
              <w:top w:val="nil"/>
              <w:bottom w:val="nil"/>
            </w:tcBorders>
          </w:tcPr>
          <w:p w14:paraId="167C0FBB" w14:textId="77777777" w:rsidR="00264130" w:rsidRDefault="00264130" w:rsidP="00F47537">
            <w:pPr>
              <w:jc w:val="both"/>
            </w:pPr>
          </w:p>
        </w:tc>
      </w:tr>
      <w:tr w:rsidR="00264130" w14:paraId="27135580" w14:textId="77777777" w:rsidTr="00F47537">
        <w:trPr>
          <w:trHeight w:val="1497"/>
        </w:trPr>
        <w:tc>
          <w:tcPr>
            <w:tcW w:w="9855" w:type="dxa"/>
            <w:gridSpan w:val="8"/>
            <w:tcBorders>
              <w:top w:val="nil"/>
            </w:tcBorders>
          </w:tcPr>
          <w:p w14:paraId="7348D048" w14:textId="77777777" w:rsidR="00264130" w:rsidRPr="00C02B9F" w:rsidRDefault="00264130" w:rsidP="00F47537">
            <w:pPr>
              <w:jc w:val="both"/>
              <w:rPr>
                <w:b/>
              </w:rPr>
            </w:pPr>
            <w:r w:rsidRPr="00C02B9F">
              <w:rPr>
                <w:b/>
              </w:rPr>
              <w:t>Povinná:</w:t>
            </w:r>
          </w:p>
          <w:p w14:paraId="4B6B41C8" w14:textId="77777777" w:rsidR="00264130" w:rsidRDefault="00264130" w:rsidP="00F47537">
            <w:pPr>
              <w:jc w:val="both"/>
            </w:pPr>
            <w:r w:rsidRPr="00A87F60">
              <w:t>ŠTEKER, K</w:t>
            </w:r>
            <w:r>
              <w:t>. a M.</w:t>
            </w:r>
            <w:r w:rsidRPr="00A87F60">
              <w:t xml:space="preserve"> OTRUSINOVÁ. </w:t>
            </w:r>
            <w:r w:rsidRPr="00602360">
              <w:rPr>
                <w:i/>
              </w:rPr>
              <w:t>Jak číst účetní výkazy. Základy českého účetnictví a výkaznictví</w:t>
            </w:r>
            <w:r w:rsidRPr="00A87F60">
              <w:t>. Praha: GRADA, 2016. ISBN 978-80-271-0048-4.</w:t>
            </w:r>
          </w:p>
          <w:p w14:paraId="6CC77796" w14:textId="77777777" w:rsidR="00264130" w:rsidRDefault="00264130" w:rsidP="00F47537">
            <w:pPr>
              <w:jc w:val="both"/>
            </w:pPr>
            <w:r w:rsidRPr="00A87F60">
              <w:t>O</w:t>
            </w:r>
            <w:r>
              <w:t>TRUSINOVÁ, M., E. HÝBLOVÁ a K.</w:t>
            </w:r>
            <w:r w:rsidRPr="00A87F60">
              <w:t xml:space="preserve"> ŠTEKER. </w:t>
            </w:r>
            <w:r w:rsidRPr="00602360">
              <w:rPr>
                <w:i/>
              </w:rPr>
              <w:t>Základy účetnictví v příkladech</w:t>
            </w:r>
            <w:r w:rsidRPr="00A87F60">
              <w:t>. Studijní pomůcka pro distanční studium. Zlín, 2011.</w:t>
            </w:r>
          </w:p>
          <w:p w14:paraId="3B439ED8" w14:textId="77777777" w:rsidR="00264130" w:rsidRPr="00C02B9F" w:rsidRDefault="00264130" w:rsidP="00F47537">
            <w:pPr>
              <w:jc w:val="both"/>
              <w:rPr>
                <w:b/>
              </w:rPr>
            </w:pPr>
            <w:r w:rsidRPr="00C02B9F">
              <w:rPr>
                <w:b/>
              </w:rPr>
              <w:t>Doporučená:</w:t>
            </w:r>
          </w:p>
          <w:p w14:paraId="2C3186EF" w14:textId="77777777" w:rsidR="00264130" w:rsidRDefault="00264130" w:rsidP="00F47537">
            <w:pPr>
              <w:jc w:val="both"/>
            </w:pPr>
            <w:r>
              <w:t xml:space="preserve">DVOŘÁKOVÁ, D. </w:t>
            </w:r>
            <w:r w:rsidRPr="00602360">
              <w:rPr>
                <w:i/>
              </w:rPr>
              <w:t>Základy účetnictví</w:t>
            </w:r>
            <w:r>
              <w:t xml:space="preserve">. Praha: Wolters Kluwer, 2010. </w:t>
            </w:r>
            <w:r w:rsidRPr="00A25300">
              <w:t>380 s. ISBN 978-80-7357-544-1.</w:t>
            </w:r>
          </w:p>
          <w:p w14:paraId="031236BA" w14:textId="77777777" w:rsidR="00264130" w:rsidRDefault="00264130" w:rsidP="00F47537">
            <w:pPr>
              <w:jc w:val="both"/>
            </w:pPr>
            <w:r>
              <w:t xml:space="preserve">KOVANICOVÁ, D. </w:t>
            </w:r>
            <w:r w:rsidRPr="00602360">
              <w:rPr>
                <w:i/>
              </w:rPr>
              <w:t>Abeceda účetních znalostí pro každého</w:t>
            </w:r>
            <w:r>
              <w:t xml:space="preserve">. Praha: Polygon, 2012. </w:t>
            </w:r>
            <w:r w:rsidRPr="00A25300">
              <w:t>ISBN 978-80-7273-169-5. </w:t>
            </w:r>
          </w:p>
          <w:p w14:paraId="6CCA1E03" w14:textId="77777777" w:rsidR="00264130" w:rsidRDefault="00264130" w:rsidP="00F47537">
            <w:pPr>
              <w:jc w:val="both"/>
            </w:pPr>
            <w:r>
              <w:t xml:space="preserve">STROUHAL, J. </w:t>
            </w:r>
            <w:r w:rsidRPr="00602360">
              <w:rPr>
                <w:i/>
              </w:rPr>
              <w:t>Účetnictví 2014: Velká kniha příkladů</w:t>
            </w:r>
            <w:r>
              <w:t xml:space="preserve">. Brno: Bizbooks, 2014. ISBN </w:t>
            </w:r>
            <w:r w:rsidRPr="00A25300">
              <w:t>978</w:t>
            </w:r>
            <w:r>
              <w:t>-</w:t>
            </w:r>
            <w:r w:rsidRPr="00A25300">
              <w:t>80</w:t>
            </w:r>
            <w:r>
              <w:t>-</w:t>
            </w:r>
            <w:r w:rsidRPr="00A25300">
              <w:t>2650</w:t>
            </w:r>
            <w:r>
              <w:t>-</w:t>
            </w:r>
            <w:r w:rsidRPr="00A25300">
              <w:t>154</w:t>
            </w:r>
            <w:r>
              <w:t>-</w:t>
            </w:r>
            <w:r w:rsidRPr="00A25300">
              <w:t>1</w:t>
            </w:r>
          </w:p>
          <w:p w14:paraId="20EE4BE2" w14:textId="77777777" w:rsidR="00264130" w:rsidRDefault="00264130" w:rsidP="00F47537">
            <w:pPr>
              <w:jc w:val="both"/>
            </w:pPr>
            <w:r>
              <w:t>Vyhláška č. 500/2002 Sb. ve znění pozdějších předpisů</w:t>
            </w:r>
          </w:p>
          <w:p w14:paraId="70E1F224" w14:textId="77777777" w:rsidR="00264130" w:rsidRDefault="00264130" w:rsidP="00F47537">
            <w:pPr>
              <w:jc w:val="both"/>
            </w:pPr>
            <w:r>
              <w:t>Zákon o účetnictví č. 563/1991 Sb. ve znění pozdějších předpisů</w:t>
            </w:r>
          </w:p>
        </w:tc>
      </w:tr>
      <w:tr w:rsidR="00264130" w14:paraId="15180913" w14:textId="77777777" w:rsidTr="00F4753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14:paraId="2BC3E43F" w14:textId="77777777" w:rsidR="00264130" w:rsidRDefault="00264130" w:rsidP="00F47537">
            <w:pPr>
              <w:jc w:val="center"/>
              <w:rPr>
                <w:b/>
              </w:rPr>
            </w:pPr>
            <w:r>
              <w:rPr>
                <w:b/>
              </w:rPr>
              <w:t>Informace ke kombinované nebo distanční formě</w:t>
            </w:r>
          </w:p>
        </w:tc>
      </w:tr>
      <w:tr w:rsidR="00264130" w14:paraId="360F18E9" w14:textId="77777777" w:rsidTr="00F47537">
        <w:tc>
          <w:tcPr>
            <w:tcW w:w="4787" w:type="dxa"/>
            <w:gridSpan w:val="3"/>
            <w:tcBorders>
              <w:top w:val="single" w:sz="2" w:space="0" w:color="auto"/>
            </w:tcBorders>
            <w:shd w:val="clear" w:color="auto" w:fill="F7CAAC"/>
          </w:tcPr>
          <w:p w14:paraId="5620DC9E" w14:textId="77777777" w:rsidR="00264130" w:rsidRDefault="00264130" w:rsidP="00F47537">
            <w:pPr>
              <w:jc w:val="both"/>
            </w:pPr>
            <w:r>
              <w:rPr>
                <w:b/>
              </w:rPr>
              <w:t>Rozsah konzultací (soustředění)</w:t>
            </w:r>
          </w:p>
        </w:tc>
        <w:tc>
          <w:tcPr>
            <w:tcW w:w="889" w:type="dxa"/>
            <w:tcBorders>
              <w:top w:val="single" w:sz="2" w:space="0" w:color="auto"/>
            </w:tcBorders>
          </w:tcPr>
          <w:p w14:paraId="45BC7483" w14:textId="77777777" w:rsidR="00264130" w:rsidRDefault="00264130" w:rsidP="00F47537">
            <w:pPr>
              <w:jc w:val="both"/>
            </w:pPr>
          </w:p>
        </w:tc>
        <w:tc>
          <w:tcPr>
            <w:tcW w:w="4179" w:type="dxa"/>
            <w:gridSpan w:val="4"/>
            <w:tcBorders>
              <w:top w:val="single" w:sz="2" w:space="0" w:color="auto"/>
            </w:tcBorders>
            <w:shd w:val="clear" w:color="auto" w:fill="F7CAAC"/>
          </w:tcPr>
          <w:p w14:paraId="69CE9AA2" w14:textId="77777777" w:rsidR="00264130" w:rsidRDefault="00264130" w:rsidP="00F47537">
            <w:pPr>
              <w:jc w:val="both"/>
              <w:rPr>
                <w:b/>
              </w:rPr>
            </w:pPr>
            <w:r>
              <w:rPr>
                <w:b/>
              </w:rPr>
              <w:t xml:space="preserve">hodin </w:t>
            </w:r>
          </w:p>
        </w:tc>
      </w:tr>
      <w:tr w:rsidR="00264130" w14:paraId="105A3BC6" w14:textId="77777777" w:rsidTr="00F47537">
        <w:tc>
          <w:tcPr>
            <w:tcW w:w="9855" w:type="dxa"/>
            <w:gridSpan w:val="8"/>
            <w:shd w:val="clear" w:color="auto" w:fill="F7CAAC"/>
          </w:tcPr>
          <w:p w14:paraId="7C3B773C" w14:textId="77777777" w:rsidR="00264130" w:rsidRDefault="00264130" w:rsidP="00F47537">
            <w:pPr>
              <w:jc w:val="both"/>
              <w:rPr>
                <w:b/>
              </w:rPr>
            </w:pPr>
            <w:r>
              <w:rPr>
                <w:b/>
              </w:rPr>
              <w:t>Informace o způsobu kontaktu s vyučujícím</w:t>
            </w:r>
          </w:p>
        </w:tc>
      </w:tr>
      <w:tr w:rsidR="00264130" w14:paraId="3FED9BD4" w14:textId="77777777" w:rsidTr="006A50CD">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515" w:author="Martin Sysel" w:date="2018-11-07T12:10:00Z">
            <w:tblPrEx>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76"/>
          <w:trPrChange w:id="1516" w:author="Martin Sysel" w:date="2018-11-07T12:10:00Z">
            <w:trPr>
              <w:gridBefore w:val="1"/>
              <w:trHeight w:val="801"/>
            </w:trPr>
          </w:trPrChange>
        </w:trPr>
        <w:tc>
          <w:tcPr>
            <w:tcW w:w="9855" w:type="dxa"/>
            <w:gridSpan w:val="8"/>
            <w:tcPrChange w:id="1517" w:author="Martin Sysel" w:date="2018-11-07T12:10:00Z">
              <w:tcPr>
                <w:tcW w:w="9855" w:type="dxa"/>
                <w:gridSpan w:val="9"/>
              </w:tcPr>
            </w:tcPrChange>
          </w:tcPr>
          <w:p w14:paraId="70B3E1E2" w14:textId="77777777" w:rsidR="00264130" w:rsidRDefault="00264130" w:rsidP="00F47537">
            <w:pPr>
              <w:jc w:val="both"/>
            </w:pPr>
          </w:p>
        </w:tc>
      </w:tr>
    </w:tbl>
    <w:p w14:paraId="197FF041" w14:textId="77777777" w:rsidR="00264130" w:rsidRDefault="00264130" w:rsidP="00264130">
      <w:pPr>
        <w:spacing w:after="160" w:line="259" w:lineRule="auto"/>
      </w:pPr>
    </w:p>
    <w:tbl>
      <w:tblPr>
        <w:tblW w:w="9247"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99"/>
        <w:gridCol w:w="1070"/>
        <w:gridCol w:w="1058"/>
        <w:gridCol w:w="4820"/>
      </w:tblGrid>
      <w:tr w:rsidR="00F47537" w:rsidRPr="00461BA1" w14:paraId="11B795B3" w14:textId="77777777" w:rsidTr="00F47537">
        <w:tc>
          <w:tcPr>
            <w:tcW w:w="9247" w:type="dxa"/>
            <w:gridSpan w:val="4"/>
            <w:tcBorders>
              <w:bottom w:val="double" w:sz="4" w:space="0" w:color="auto"/>
            </w:tcBorders>
            <w:shd w:val="clear" w:color="auto" w:fill="BDD6EE"/>
          </w:tcPr>
          <w:p w14:paraId="2B164DE8" w14:textId="2B7D4D67" w:rsidR="00F47537" w:rsidRPr="00461BA1" w:rsidRDefault="00F47537" w:rsidP="003F1F05">
            <w:pPr>
              <w:tabs>
                <w:tab w:val="right" w:pos="8820"/>
              </w:tabs>
              <w:ind w:left="-1156" w:firstLine="1156"/>
              <w:jc w:val="both"/>
              <w:rPr>
                <w:b/>
                <w:sz w:val="28"/>
              </w:rPr>
            </w:pPr>
            <w:r w:rsidRPr="00461BA1">
              <w:lastRenderedPageBreak/>
              <w:br w:type="page"/>
            </w:r>
            <w:bookmarkStart w:id="1518" w:name="CI"/>
            <w:r w:rsidRPr="00461BA1">
              <w:rPr>
                <w:b/>
                <w:sz w:val="28"/>
              </w:rPr>
              <w:t>Personální zabezpečení</w:t>
            </w:r>
            <w:bookmarkEnd w:id="1518"/>
            <w:r w:rsidRPr="00461BA1">
              <w:rPr>
                <w:b/>
                <w:sz w:val="28"/>
              </w:rPr>
              <w:t xml:space="preserve"> – přehled vyučujících</w:t>
            </w:r>
            <w:r w:rsidR="003F1F05">
              <w:rPr>
                <w:b/>
                <w:bCs/>
                <w:sz w:val="26"/>
                <w:szCs w:val="26"/>
              </w:rPr>
              <w:tab/>
            </w:r>
            <w:r w:rsidR="00E36487" w:rsidRPr="00E36487">
              <w:rPr>
                <w:rStyle w:val="Odkazintenzivn"/>
              </w:rPr>
              <w:fldChar w:fldCharType="begin"/>
            </w:r>
            <w:r w:rsidR="00E36487" w:rsidRPr="00E36487">
              <w:rPr>
                <w:rStyle w:val="Odkazintenzivn"/>
              </w:rPr>
              <w:instrText xml:space="preserve"> REF aobsah \h  \* MERGEFORMAT </w:instrText>
            </w:r>
            <w:r w:rsidR="00E36487" w:rsidRPr="00E36487">
              <w:rPr>
                <w:rStyle w:val="Odkazintenzivn"/>
              </w:rPr>
            </w:r>
            <w:r w:rsidR="00E36487" w:rsidRPr="00E36487">
              <w:rPr>
                <w:rStyle w:val="Odkazintenzivn"/>
              </w:rPr>
              <w:fldChar w:fldCharType="separate"/>
            </w:r>
            <w:ins w:id="1519" w:author="Martin Sysel" w:date="2018-11-16T14:38:00Z">
              <w:r w:rsidR="0066375C" w:rsidRPr="0066375C">
                <w:rPr>
                  <w:rStyle w:val="Odkazintenzivn"/>
                  <w:rPrChange w:id="1520" w:author="Martin Sysel" w:date="2018-11-16T14:38:00Z">
                    <w:rPr>
                      <w:sz w:val="36"/>
                    </w:rPr>
                  </w:rPrChange>
                </w:rPr>
                <w:t>Obsah žádosti</w:t>
              </w:r>
            </w:ins>
            <w:del w:id="1521" w:author="Martin Sysel" w:date="2018-11-07T12:29:00Z">
              <w:r w:rsidR="008A4BC7" w:rsidRPr="008A4BC7" w:rsidDel="00C873A9">
                <w:rPr>
                  <w:rStyle w:val="Odkazintenzivn"/>
                </w:rPr>
                <w:delText>Obsah žádosti</w:delText>
              </w:r>
            </w:del>
            <w:r w:rsidR="00E36487" w:rsidRPr="00E36487">
              <w:rPr>
                <w:rStyle w:val="Odkazintenzivn"/>
              </w:rPr>
              <w:fldChar w:fldCharType="end"/>
            </w:r>
          </w:p>
        </w:tc>
      </w:tr>
      <w:tr w:rsidR="00F47537" w:rsidRPr="00461BA1" w14:paraId="60B6735A" w14:textId="77777777" w:rsidTr="00F47537">
        <w:tc>
          <w:tcPr>
            <w:tcW w:w="3369" w:type="dxa"/>
            <w:gridSpan w:val="2"/>
            <w:tcBorders>
              <w:top w:val="double" w:sz="4" w:space="0" w:color="auto"/>
            </w:tcBorders>
            <w:shd w:val="clear" w:color="auto" w:fill="F7CAAC"/>
          </w:tcPr>
          <w:p w14:paraId="4AF6B464" w14:textId="77777777" w:rsidR="00F47537" w:rsidRPr="00461BA1" w:rsidRDefault="00F47537" w:rsidP="00F47537">
            <w:pPr>
              <w:ind w:left="-1156" w:firstLine="1156"/>
              <w:jc w:val="both"/>
              <w:rPr>
                <w:b/>
              </w:rPr>
            </w:pPr>
            <w:r w:rsidRPr="00461BA1">
              <w:rPr>
                <w:b/>
              </w:rPr>
              <w:t>Vysoká škola</w:t>
            </w:r>
          </w:p>
        </w:tc>
        <w:tc>
          <w:tcPr>
            <w:tcW w:w="5878" w:type="dxa"/>
            <w:gridSpan w:val="2"/>
            <w:tcBorders>
              <w:top w:val="double" w:sz="4" w:space="0" w:color="auto"/>
            </w:tcBorders>
          </w:tcPr>
          <w:p w14:paraId="75733B4A" w14:textId="77777777" w:rsidR="00F47537" w:rsidRPr="00461BA1" w:rsidRDefault="00F47537" w:rsidP="00F47537">
            <w:pPr>
              <w:ind w:left="-1156" w:firstLine="1156"/>
              <w:jc w:val="both"/>
            </w:pPr>
            <w:r w:rsidRPr="00461BA1">
              <w:t>Univerzita Tomáše Bati ve Zlíně</w:t>
            </w:r>
          </w:p>
        </w:tc>
      </w:tr>
      <w:tr w:rsidR="00F47537" w:rsidRPr="00461BA1" w14:paraId="1461213B" w14:textId="77777777" w:rsidTr="00F47537">
        <w:tc>
          <w:tcPr>
            <w:tcW w:w="3369" w:type="dxa"/>
            <w:gridSpan w:val="2"/>
            <w:shd w:val="clear" w:color="auto" w:fill="F7CAAC"/>
          </w:tcPr>
          <w:p w14:paraId="52742C12" w14:textId="77777777" w:rsidR="00F47537" w:rsidRPr="00461BA1" w:rsidRDefault="00F47537" w:rsidP="00F47537">
            <w:pPr>
              <w:ind w:left="-1156" w:firstLine="1156"/>
              <w:jc w:val="both"/>
              <w:rPr>
                <w:b/>
                <w:sz w:val="22"/>
              </w:rPr>
            </w:pPr>
            <w:r w:rsidRPr="00461BA1">
              <w:rPr>
                <w:b/>
              </w:rPr>
              <w:t>Součást vysoké školy</w:t>
            </w:r>
          </w:p>
        </w:tc>
        <w:tc>
          <w:tcPr>
            <w:tcW w:w="5878" w:type="dxa"/>
            <w:gridSpan w:val="2"/>
          </w:tcPr>
          <w:p w14:paraId="4DCB895A" w14:textId="77777777" w:rsidR="00F47537" w:rsidRPr="00461BA1" w:rsidRDefault="00F47537" w:rsidP="00F47537">
            <w:pPr>
              <w:ind w:left="-1156" w:firstLine="1156"/>
              <w:jc w:val="both"/>
            </w:pPr>
            <w:r w:rsidRPr="00461BA1">
              <w:t>Fakulta aplikované informatiky</w:t>
            </w:r>
          </w:p>
        </w:tc>
      </w:tr>
      <w:tr w:rsidR="00F47537" w:rsidRPr="00461BA1" w14:paraId="32289CC3" w14:textId="77777777" w:rsidTr="00F47537">
        <w:tc>
          <w:tcPr>
            <w:tcW w:w="3369" w:type="dxa"/>
            <w:gridSpan w:val="2"/>
            <w:shd w:val="clear" w:color="auto" w:fill="F7CAAC"/>
          </w:tcPr>
          <w:p w14:paraId="6D449E9C" w14:textId="77777777" w:rsidR="00F47537" w:rsidRPr="00461BA1" w:rsidRDefault="00F47537" w:rsidP="00F47537">
            <w:pPr>
              <w:ind w:left="-1156" w:firstLine="1156"/>
              <w:jc w:val="both"/>
              <w:rPr>
                <w:b/>
              </w:rPr>
            </w:pPr>
            <w:r w:rsidRPr="00461BA1">
              <w:rPr>
                <w:b/>
              </w:rPr>
              <w:t>Název studijního programu</w:t>
            </w:r>
          </w:p>
        </w:tc>
        <w:tc>
          <w:tcPr>
            <w:tcW w:w="5878" w:type="dxa"/>
            <w:gridSpan w:val="2"/>
          </w:tcPr>
          <w:p w14:paraId="7C85C021" w14:textId="77777777" w:rsidR="00F47537" w:rsidRPr="00461BA1" w:rsidRDefault="00F47537" w:rsidP="00F47537">
            <w:pPr>
              <w:ind w:left="-1156" w:firstLine="1156"/>
              <w:jc w:val="both"/>
            </w:pPr>
            <w:r w:rsidRPr="00461BA1">
              <w:t>Informační technologie v administrativě</w:t>
            </w:r>
          </w:p>
        </w:tc>
      </w:tr>
      <w:tr w:rsidR="00F47537" w:rsidRPr="00461BA1" w14:paraId="783E357C" w14:textId="77777777" w:rsidTr="00F47537">
        <w:tc>
          <w:tcPr>
            <w:tcW w:w="9247" w:type="dxa"/>
            <w:gridSpan w:val="4"/>
            <w:shd w:val="clear" w:color="auto" w:fill="F7CAAC"/>
          </w:tcPr>
          <w:p w14:paraId="5B12B889" w14:textId="77777777" w:rsidR="00F47537" w:rsidRPr="00461BA1" w:rsidRDefault="00F47537" w:rsidP="00F47537">
            <w:pPr>
              <w:ind w:left="-1156" w:firstLine="1156"/>
              <w:jc w:val="center"/>
              <w:rPr>
                <w:b/>
              </w:rPr>
            </w:pPr>
            <w:bookmarkStart w:id="1522" w:name="AabecedniSeznam"/>
            <w:r w:rsidRPr="00461BA1">
              <w:rPr>
                <w:b/>
              </w:rPr>
              <w:t>Abecední seznam</w:t>
            </w:r>
            <w:bookmarkEnd w:id="1522"/>
          </w:p>
        </w:tc>
      </w:tr>
      <w:tr w:rsidR="00F47537" w:rsidRPr="00461BA1" w14:paraId="057B3473" w14:textId="77777777" w:rsidTr="00F47537">
        <w:tc>
          <w:tcPr>
            <w:tcW w:w="9247" w:type="dxa"/>
            <w:gridSpan w:val="4"/>
            <w:shd w:val="clear" w:color="auto" w:fill="EAF1DD" w:themeFill="accent3" w:themeFillTint="33"/>
          </w:tcPr>
          <w:p w14:paraId="0596CE76" w14:textId="77777777" w:rsidR="00F47537" w:rsidRPr="00461BA1" w:rsidRDefault="00F47537" w:rsidP="00F47537">
            <w:pPr>
              <w:ind w:left="-1156" w:firstLine="1156"/>
              <w:jc w:val="center"/>
              <w:rPr>
                <w:b/>
              </w:rPr>
            </w:pPr>
            <w:r w:rsidRPr="00461BA1">
              <w:rPr>
                <w:i/>
              </w:rPr>
              <w:t>Seznam interních vyučujících v abecedním pořadí:</w:t>
            </w:r>
          </w:p>
        </w:tc>
      </w:tr>
      <w:tr w:rsidR="00F47537" w:rsidRPr="00461BA1" w14:paraId="4BECF75A" w14:textId="77777777" w:rsidTr="00F47537">
        <w:tc>
          <w:tcPr>
            <w:tcW w:w="2299" w:type="dxa"/>
            <w:shd w:val="clear" w:color="auto" w:fill="EAF1DD" w:themeFill="accent3" w:themeFillTint="33"/>
            <w:vAlign w:val="center"/>
          </w:tcPr>
          <w:p w14:paraId="6297E05D" w14:textId="77777777" w:rsidR="00F47537" w:rsidRPr="00461BA1" w:rsidRDefault="00F47537" w:rsidP="00F47537">
            <w:pPr>
              <w:ind w:left="-1156" w:firstLine="1156"/>
              <w:jc w:val="center"/>
              <w:rPr>
                <w:b/>
                <w:i/>
              </w:rPr>
            </w:pPr>
            <w:r w:rsidRPr="00461BA1">
              <w:rPr>
                <w:b/>
                <w:i/>
              </w:rPr>
              <w:t>Příjmení</w:t>
            </w:r>
          </w:p>
        </w:tc>
        <w:tc>
          <w:tcPr>
            <w:tcW w:w="2128" w:type="dxa"/>
            <w:gridSpan w:val="2"/>
            <w:shd w:val="clear" w:color="auto" w:fill="EAF1DD" w:themeFill="accent3" w:themeFillTint="33"/>
          </w:tcPr>
          <w:p w14:paraId="77873FA6" w14:textId="77777777" w:rsidR="00F47537" w:rsidRPr="00461BA1" w:rsidRDefault="00F47537" w:rsidP="00F47537">
            <w:pPr>
              <w:ind w:left="-1156" w:firstLine="1156"/>
              <w:jc w:val="center"/>
              <w:rPr>
                <w:b/>
                <w:i/>
              </w:rPr>
            </w:pPr>
            <w:r w:rsidRPr="00461BA1">
              <w:rPr>
                <w:b/>
                <w:i/>
              </w:rPr>
              <w:t>Jméno</w:t>
            </w:r>
          </w:p>
        </w:tc>
        <w:tc>
          <w:tcPr>
            <w:tcW w:w="4820" w:type="dxa"/>
            <w:shd w:val="clear" w:color="auto" w:fill="EAF1DD" w:themeFill="accent3" w:themeFillTint="33"/>
            <w:vAlign w:val="center"/>
          </w:tcPr>
          <w:p w14:paraId="1AA1CAC7" w14:textId="77777777" w:rsidR="00F47537" w:rsidRPr="00461BA1" w:rsidRDefault="00F47537" w:rsidP="00F47537">
            <w:pPr>
              <w:ind w:left="-1156" w:firstLine="1156"/>
              <w:jc w:val="center"/>
              <w:rPr>
                <w:b/>
                <w:i/>
              </w:rPr>
            </w:pPr>
            <w:r w:rsidRPr="00461BA1">
              <w:rPr>
                <w:b/>
                <w:i/>
              </w:rPr>
              <w:t>Tituly</w:t>
            </w:r>
          </w:p>
        </w:tc>
      </w:tr>
      <w:tr w:rsidR="00F47537" w:rsidRPr="00461BA1" w14:paraId="23CCC648" w14:textId="77777777" w:rsidTr="00F47537">
        <w:tc>
          <w:tcPr>
            <w:tcW w:w="2299" w:type="dxa"/>
            <w:shd w:val="clear" w:color="auto" w:fill="auto"/>
          </w:tcPr>
          <w:p w14:paraId="5CDA2756" w14:textId="7BA3225A" w:rsidR="00F47537" w:rsidRPr="00461BA1" w:rsidRDefault="00F47537" w:rsidP="00E066E8">
            <w:pPr>
              <w:spacing w:before="40" w:after="40"/>
              <w:ind w:left="-1156" w:firstLine="1156"/>
              <w:rPr>
                <w:rStyle w:val="Odkazintenzivn"/>
              </w:rPr>
            </w:pPr>
            <w:r w:rsidRPr="00461BA1">
              <w:rPr>
                <w:rStyle w:val="Odkazintenzivn"/>
              </w:rPr>
              <w:fldChar w:fldCharType="begin"/>
            </w:r>
            <w:r w:rsidRPr="00461BA1">
              <w:rPr>
                <w:rStyle w:val="Odkazintenzivn"/>
              </w:rPr>
              <w:instrText xml:space="preserve"> REF achovancova \h  \* MERGEFORMAT </w:instrText>
            </w:r>
            <w:r w:rsidRPr="00461BA1">
              <w:rPr>
                <w:rStyle w:val="Odkazintenzivn"/>
              </w:rPr>
            </w:r>
            <w:r w:rsidRPr="00461BA1">
              <w:rPr>
                <w:rStyle w:val="Odkazintenzivn"/>
              </w:rPr>
              <w:fldChar w:fldCharType="separate"/>
            </w:r>
            <w:ins w:id="1523" w:author="Martin Sysel" w:date="2018-11-16T14:38:00Z">
              <w:r w:rsidR="0066375C" w:rsidRPr="0066375C">
                <w:rPr>
                  <w:rStyle w:val="Odkazintenzivn"/>
                  <w:rPrChange w:id="1524" w:author="Martin Sysel" w:date="2018-11-16T14:38:00Z">
                    <w:rPr/>
                  </w:rPrChange>
                </w:rPr>
                <w:t>Chovancová</w:t>
              </w:r>
            </w:ins>
            <w:del w:id="1525" w:author="Martin Sysel" w:date="2018-11-07T12:29:00Z">
              <w:r w:rsidR="008A4BC7" w:rsidRPr="008A4BC7" w:rsidDel="00C873A9">
                <w:rPr>
                  <w:rStyle w:val="Odkazintenzivn"/>
                </w:rPr>
                <w:delText>Chovancová</w:delText>
              </w:r>
            </w:del>
            <w:r w:rsidRPr="00461BA1">
              <w:rPr>
                <w:rStyle w:val="Odkazintenzivn"/>
              </w:rPr>
              <w:fldChar w:fldCharType="end"/>
            </w:r>
          </w:p>
        </w:tc>
        <w:tc>
          <w:tcPr>
            <w:tcW w:w="2128" w:type="dxa"/>
            <w:gridSpan w:val="2"/>
          </w:tcPr>
          <w:p w14:paraId="382400CF" w14:textId="77777777" w:rsidR="00F47537" w:rsidRPr="00461BA1" w:rsidRDefault="00F47537" w:rsidP="00E066E8">
            <w:pPr>
              <w:spacing w:before="40" w:after="40"/>
              <w:ind w:left="-1156" w:firstLine="1156"/>
            </w:pPr>
            <w:r w:rsidRPr="00461BA1">
              <w:t>Miloslava</w:t>
            </w:r>
          </w:p>
        </w:tc>
        <w:tc>
          <w:tcPr>
            <w:tcW w:w="4820" w:type="dxa"/>
            <w:shd w:val="clear" w:color="auto" w:fill="auto"/>
            <w:vAlign w:val="center"/>
          </w:tcPr>
          <w:p w14:paraId="583FD49F" w14:textId="77777777" w:rsidR="00F47537" w:rsidRPr="00461BA1" w:rsidRDefault="00F47537" w:rsidP="00E066E8">
            <w:pPr>
              <w:spacing w:before="40" w:after="40"/>
              <w:ind w:left="-1156" w:firstLine="1156"/>
            </w:pPr>
            <w:r w:rsidRPr="00461BA1">
              <w:t>doc. Ing., CSc.</w:t>
            </w:r>
          </w:p>
        </w:tc>
      </w:tr>
      <w:tr w:rsidR="00F47537" w:rsidRPr="00461BA1" w14:paraId="4B8E8C58" w14:textId="77777777" w:rsidTr="00F47537">
        <w:tc>
          <w:tcPr>
            <w:tcW w:w="2299" w:type="dxa"/>
            <w:shd w:val="clear" w:color="auto" w:fill="auto"/>
          </w:tcPr>
          <w:p w14:paraId="01DF8EED" w14:textId="4EC3B247" w:rsidR="00F47537" w:rsidRPr="00461BA1" w:rsidRDefault="00F47537" w:rsidP="00E066E8">
            <w:pPr>
              <w:spacing w:before="40" w:after="40"/>
              <w:ind w:left="-1156" w:firstLine="1156"/>
              <w:rPr>
                <w:rStyle w:val="Odkazintenzivn"/>
              </w:rPr>
            </w:pPr>
            <w:r w:rsidRPr="00461BA1">
              <w:rPr>
                <w:rStyle w:val="Odkazintenzivn"/>
              </w:rPr>
              <w:fldChar w:fldCharType="begin"/>
            </w:r>
            <w:r w:rsidRPr="00461BA1">
              <w:rPr>
                <w:rStyle w:val="Odkazintenzivn"/>
              </w:rPr>
              <w:instrText xml:space="preserve"> REF achramcov \h  \* MERGEFORMAT </w:instrText>
            </w:r>
            <w:r w:rsidRPr="00461BA1">
              <w:rPr>
                <w:rStyle w:val="Odkazintenzivn"/>
              </w:rPr>
            </w:r>
            <w:r w:rsidRPr="00461BA1">
              <w:rPr>
                <w:rStyle w:val="Odkazintenzivn"/>
              </w:rPr>
              <w:fldChar w:fldCharType="separate"/>
            </w:r>
            <w:ins w:id="1526" w:author="Martin Sysel" w:date="2018-11-16T14:38:00Z">
              <w:r w:rsidR="0066375C" w:rsidRPr="0066375C">
                <w:rPr>
                  <w:rStyle w:val="Odkazintenzivn"/>
                  <w:rPrChange w:id="1527" w:author="Martin Sysel" w:date="2018-11-16T14:38:00Z">
                    <w:rPr/>
                  </w:rPrChange>
                </w:rPr>
                <w:t>Chramcov</w:t>
              </w:r>
            </w:ins>
            <w:del w:id="1528" w:author="Martin Sysel" w:date="2018-11-07T12:29:00Z">
              <w:r w:rsidR="008A4BC7" w:rsidRPr="008A4BC7" w:rsidDel="00C873A9">
                <w:rPr>
                  <w:rStyle w:val="Odkazintenzivn"/>
                </w:rPr>
                <w:delText>Chramcov</w:delText>
              </w:r>
            </w:del>
            <w:r w:rsidRPr="00461BA1">
              <w:rPr>
                <w:rStyle w:val="Odkazintenzivn"/>
              </w:rPr>
              <w:fldChar w:fldCharType="end"/>
            </w:r>
          </w:p>
        </w:tc>
        <w:tc>
          <w:tcPr>
            <w:tcW w:w="2128" w:type="dxa"/>
            <w:gridSpan w:val="2"/>
          </w:tcPr>
          <w:p w14:paraId="787ADA9C" w14:textId="77777777" w:rsidR="00F47537" w:rsidRPr="00461BA1" w:rsidRDefault="00F47537" w:rsidP="00E066E8">
            <w:pPr>
              <w:spacing w:before="40" w:after="40"/>
              <w:ind w:left="-1156" w:firstLine="1156"/>
            </w:pPr>
            <w:r w:rsidRPr="00461BA1">
              <w:t>Bronislav</w:t>
            </w:r>
          </w:p>
        </w:tc>
        <w:tc>
          <w:tcPr>
            <w:tcW w:w="4820" w:type="dxa"/>
            <w:shd w:val="clear" w:color="auto" w:fill="auto"/>
            <w:vAlign w:val="center"/>
          </w:tcPr>
          <w:p w14:paraId="1C217B94" w14:textId="77777777" w:rsidR="00F47537" w:rsidRPr="00461BA1" w:rsidRDefault="00F47537" w:rsidP="00E066E8">
            <w:pPr>
              <w:spacing w:before="40" w:after="40"/>
              <w:ind w:left="-1156" w:firstLine="1156"/>
            </w:pPr>
            <w:r w:rsidRPr="00461BA1">
              <w:t>doc. Ing. Bc., Ph.D.</w:t>
            </w:r>
          </w:p>
        </w:tc>
      </w:tr>
      <w:tr w:rsidR="00F47537" w:rsidRPr="00461BA1" w14:paraId="49D54421" w14:textId="77777777" w:rsidTr="00F47537">
        <w:tc>
          <w:tcPr>
            <w:tcW w:w="2299" w:type="dxa"/>
            <w:shd w:val="clear" w:color="auto" w:fill="auto"/>
          </w:tcPr>
          <w:p w14:paraId="36AAF2EC" w14:textId="41DF83F5" w:rsidR="00F47537" w:rsidRPr="00461BA1" w:rsidRDefault="00F47537" w:rsidP="00E066E8">
            <w:pPr>
              <w:spacing w:before="40" w:after="40"/>
              <w:ind w:left="-1156" w:firstLine="1156"/>
              <w:rPr>
                <w:rStyle w:val="Odkazintenzivn"/>
              </w:rPr>
            </w:pPr>
            <w:r w:rsidRPr="00461BA1">
              <w:rPr>
                <w:rStyle w:val="Odkazintenzivn"/>
              </w:rPr>
              <w:fldChar w:fldCharType="begin"/>
            </w:r>
            <w:r w:rsidRPr="00461BA1">
              <w:rPr>
                <w:rStyle w:val="Odkazintenzivn"/>
              </w:rPr>
              <w:instrText xml:space="preserve"> REF achuda \h  \* MERGEFORMAT </w:instrText>
            </w:r>
            <w:r w:rsidRPr="00461BA1">
              <w:rPr>
                <w:rStyle w:val="Odkazintenzivn"/>
              </w:rPr>
            </w:r>
            <w:r w:rsidRPr="00461BA1">
              <w:rPr>
                <w:rStyle w:val="Odkazintenzivn"/>
              </w:rPr>
              <w:fldChar w:fldCharType="separate"/>
            </w:r>
            <w:ins w:id="1529" w:author="Martin Sysel" w:date="2018-11-16T14:38:00Z">
              <w:r w:rsidR="0066375C" w:rsidRPr="0066375C">
                <w:rPr>
                  <w:rStyle w:val="Odkazintenzivn"/>
                  <w:rPrChange w:id="1530" w:author="Martin Sysel" w:date="2018-11-16T14:38:00Z">
                    <w:rPr/>
                  </w:rPrChange>
                </w:rPr>
                <w:t>Chudá</w:t>
              </w:r>
            </w:ins>
            <w:del w:id="1531" w:author="Martin Sysel" w:date="2018-11-07T12:29:00Z">
              <w:r w:rsidR="008A4BC7" w:rsidRPr="008A4BC7" w:rsidDel="00C873A9">
                <w:rPr>
                  <w:rStyle w:val="Odkazintenzivn"/>
                </w:rPr>
                <w:delText>Chudá</w:delText>
              </w:r>
            </w:del>
            <w:r w:rsidRPr="00461BA1">
              <w:rPr>
                <w:rStyle w:val="Odkazintenzivn"/>
              </w:rPr>
              <w:fldChar w:fldCharType="end"/>
            </w:r>
          </w:p>
        </w:tc>
        <w:tc>
          <w:tcPr>
            <w:tcW w:w="2128" w:type="dxa"/>
            <w:gridSpan w:val="2"/>
          </w:tcPr>
          <w:p w14:paraId="5736113D" w14:textId="77777777" w:rsidR="00F47537" w:rsidRPr="00461BA1" w:rsidRDefault="00F47537" w:rsidP="00E066E8">
            <w:pPr>
              <w:spacing w:before="40" w:after="40"/>
              <w:ind w:left="-1156" w:firstLine="1156"/>
            </w:pPr>
            <w:r w:rsidRPr="00461BA1">
              <w:t>Hana</w:t>
            </w:r>
          </w:p>
        </w:tc>
        <w:tc>
          <w:tcPr>
            <w:tcW w:w="4820" w:type="dxa"/>
            <w:shd w:val="clear" w:color="auto" w:fill="auto"/>
            <w:vAlign w:val="center"/>
          </w:tcPr>
          <w:p w14:paraId="50403244" w14:textId="77777777" w:rsidR="00F47537" w:rsidRPr="00461BA1" w:rsidRDefault="00F47537" w:rsidP="00E066E8">
            <w:pPr>
              <w:spacing w:before="40" w:after="40"/>
              <w:ind w:left="-1156" w:firstLine="1156"/>
            </w:pPr>
            <w:r w:rsidRPr="00461BA1">
              <w:t>Mgr., Ph.D.</w:t>
            </w:r>
          </w:p>
        </w:tc>
      </w:tr>
      <w:tr w:rsidR="00F47537" w:rsidRPr="00461BA1" w14:paraId="71171DED" w14:textId="77777777" w:rsidTr="00F47537">
        <w:tc>
          <w:tcPr>
            <w:tcW w:w="2299" w:type="dxa"/>
            <w:shd w:val="clear" w:color="auto" w:fill="auto"/>
          </w:tcPr>
          <w:p w14:paraId="15A36F45" w14:textId="04E52001" w:rsidR="00F47537" w:rsidRPr="00461BA1" w:rsidRDefault="00F47537" w:rsidP="00E066E8">
            <w:pPr>
              <w:spacing w:before="40" w:after="40"/>
              <w:ind w:left="-1156" w:firstLine="1156"/>
              <w:rPr>
                <w:rStyle w:val="Odkazintenzivn"/>
              </w:rPr>
            </w:pPr>
            <w:r w:rsidRPr="00461BA1">
              <w:rPr>
                <w:rStyle w:val="Odkazintenzivn"/>
              </w:rPr>
              <w:fldChar w:fldCharType="begin"/>
            </w:r>
            <w:r w:rsidRPr="00461BA1">
              <w:rPr>
                <w:rStyle w:val="Odkazintenzivn"/>
              </w:rPr>
              <w:instrText xml:space="preserve"> REF aillik \h  \* MERGEFORMAT </w:instrText>
            </w:r>
            <w:r w:rsidRPr="00461BA1">
              <w:rPr>
                <w:rStyle w:val="Odkazintenzivn"/>
              </w:rPr>
            </w:r>
            <w:r w:rsidRPr="00461BA1">
              <w:rPr>
                <w:rStyle w:val="Odkazintenzivn"/>
              </w:rPr>
              <w:fldChar w:fldCharType="separate"/>
            </w:r>
            <w:ins w:id="1532" w:author="Martin Sysel" w:date="2018-11-16T14:38:00Z">
              <w:r w:rsidR="0066375C" w:rsidRPr="0066375C">
                <w:rPr>
                  <w:rStyle w:val="Odkazintenzivn"/>
                  <w:rPrChange w:id="1533" w:author="Martin Sysel" w:date="2018-11-16T14:38:00Z">
                    <w:rPr/>
                  </w:rPrChange>
                </w:rPr>
                <w:t>Illík</w:t>
              </w:r>
            </w:ins>
            <w:del w:id="1534" w:author="Martin Sysel" w:date="2018-11-07T12:29:00Z">
              <w:r w:rsidR="008A4BC7" w:rsidRPr="008A4BC7" w:rsidDel="00C873A9">
                <w:rPr>
                  <w:rStyle w:val="Odkazintenzivn"/>
                </w:rPr>
                <w:delText>Illík</w:delText>
              </w:r>
            </w:del>
            <w:r w:rsidRPr="00461BA1">
              <w:rPr>
                <w:rStyle w:val="Odkazintenzivn"/>
              </w:rPr>
              <w:fldChar w:fldCharType="end"/>
            </w:r>
          </w:p>
        </w:tc>
        <w:tc>
          <w:tcPr>
            <w:tcW w:w="2128" w:type="dxa"/>
            <w:gridSpan w:val="2"/>
          </w:tcPr>
          <w:p w14:paraId="39F07645" w14:textId="77777777" w:rsidR="00F47537" w:rsidRPr="00461BA1" w:rsidRDefault="00F47537" w:rsidP="00E066E8">
            <w:pPr>
              <w:spacing w:before="40" w:after="40"/>
              <w:ind w:left="-1156" w:firstLine="1156"/>
            </w:pPr>
            <w:r w:rsidRPr="00461BA1">
              <w:t>Rostislav</w:t>
            </w:r>
          </w:p>
        </w:tc>
        <w:tc>
          <w:tcPr>
            <w:tcW w:w="4820" w:type="dxa"/>
            <w:shd w:val="clear" w:color="auto" w:fill="auto"/>
            <w:vAlign w:val="center"/>
          </w:tcPr>
          <w:p w14:paraId="58F6047D" w14:textId="77777777" w:rsidR="00F47537" w:rsidRPr="00461BA1" w:rsidRDefault="00F47537" w:rsidP="00E066E8">
            <w:pPr>
              <w:spacing w:before="40" w:after="40"/>
              <w:ind w:left="-1156" w:firstLine="1156"/>
            </w:pPr>
            <w:r w:rsidRPr="00461BA1">
              <w:t>dr. Ak. soch.</w:t>
            </w:r>
          </w:p>
        </w:tc>
      </w:tr>
      <w:tr w:rsidR="00F47537" w:rsidRPr="00461BA1" w14:paraId="02D0A193" w14:textId="77777777" w:rsidTr="00F47537">
        <w:tc>
          <w:tcPr>
            <w:tcW w:w="2299" w:type="dxa"/>
            <w:shd w:val="clear" w:color="auto" w:fill="auto"/>
          </w:tcPr>
          <w:p w14:paraId="1EE40A3B" w14:textId="06145255" w:rsidR="00F47537" w:rsidRPr="00461BA1" w:rsidRDefault="00F47537" w:rsidP="00E066E8">
            <w:pPr>
              <w:spacing w:before="40" w:after="40"/>
              <w:ind w:left="-1156" w:firstLine="1156"/>
              <w:rPr>
                <w:rStyle w:val="Odkazintenzivn"/>
              </w:rPr>
            </w:pPr>
            <w:r w:rsidRPr="00461BA1">
              <w:rPr>
                <w:rStyle w:val="Odkazintenzivn"/>
              </w:rPr>
              <w:fldChar w:fldCharType="begin"/>
            </w:r>
            <w:r w:rsidRPr="00461BA1">
              <w:rPr>
                <w:rStyle w:val="Odkazintenzivn"/>
              </w:rPr>
              <w:instrText xml:space="preserve"> REF ajasek \h  \* MERGEFORMAT </w:instrText>
            </w:r>
            <w:r w:rsidRPr="00461BA1">
              <w:rPr>
                <w:rStyle w:val="Odkazintenzivn"/>
              </w:rPr>
            </w:r>
            <w:r w:rsidRPr="00461BA1">
              <w:rPr>
                <w:rStyle w:val="Odkazintenzivn"/>
              </w:rPr>
              <w:fldChar w:fldCharType="separate"/>
            </w:r>
            <w:ins w:id="1535" w:author="Martin Sysel" w:date="2018-11-16T14:38:00Z">
              <w:r w:rsidR="0066375C" w:rsidRPr="0066375C">
                <w:rPr>
                  <w:rStyle w:val="Odkazintenzivn"/>
                  <w:rPrChange w:id="1536" w:author="Martin Sysel" w:date="2018-11-16T14:38:00Z">
                    <w:rPr/>
                  </w:rPrChange>
                </w:rPr>
                <w:t>Jašek</w:t>
              </w:r>
            </w:ins>
            <w:del w:id="1537" w:author="Martin Sysel" w:date="2018-11-07T12:29:00Z">
              <w:r w:rsidR="008A4BC7" w:rsidRPr="008A4BC7" w:rsidDel="00C873A9">
                <w:rPr>
                  <w:rStyle w:val="Odkazintenzivn"/>
                </w:rPr>
                <w:delText>Jašek</w:delText>
              </w:r>
            </w:del>
            <w:r w:rsidRPr="00461BA1">
              <w:rPr>
                <w:rStyle w:val="Odkazintenzivn"/>
              </w:rPr>
              <w:fldChar w:fldCharType="end"/>
            </w:r>
          </w:p>
        </w:tc>
        <w:tc>
          <w:tcPr>
            <w:tcW w:w="2128" w:type="dxa"/>
            <w:gridSpan w:val="2"/>
          </w:tcPr>
          <w:p w14:paraId="2D693A19" w14:textId="77777777" w:rsidR="00F47537" w:rsidRPr="00461BA1" w:rsidRDefault="00F47537" w:rsidP="00E066E8">
            <w:pPr>
              <w:spacing w:before="40" w:after="40"/>
              <w:ind w:left="-1156" w:firstLine="1156"/>
            </w:pPr>
            <w:r w:rsidRPr="00461BA1">
              <w:t>Roman</w:t>
            </w:r>
          </w:p>
        </w:tc>
        <w:tc>
          <w:tcPr>
            <w:tcW w:w="4820" w:type="dxa"/>
            <w:shd w:val="clear" w:color="auto" w:fill="auto"/>
            <w:vAlign w:val="center"/>
          </w:tcPr>
          <w:p w14:paraId="38E6A18E" w14:textId="77777777" w:rsidR="00F47537" w:rsidRPr="00461BA1" w:rsidRDefault="00F47537" w:rsidP="00E066E8">
            <w:pPr>
              <w:spacing w:before="40" w:after="40"/>
              <w:ind w:left="-1156" w:firstLine="1156"/>
            </w:pPr>
            <w:r w:rsidRPr="00461BA1">
              <w:t>prof. Mgr., Ph.D.</w:t>
            </w:r>
          </w:p>
        </w:tc>
      </w:tr>
      <w:tr w:rsidR="00F47537" w:rsidRPr="00461BA1" w14:paraId="32594E8F" w14:textId="77777777" w:rsidTr="00F47537">
        <w:tc>
          <w:tcPr>
            <w:tcW w:w="2299" w:type="dxa"/>
            <w:shd w:val="clear" w:color="auto" w:fill="auto"/>
          </w:tcPr>
          <w:p w14:paraId="18D347D7" w14:textId="1267B01E" w:rsidR="00F47537" w:rsidRPr="00461BA1" w:rsidRDefault="00F47537" w:rsidP="00E066E8">
            <w:pPr>
              <w:spacing w:before="40" w:after="40"/>
              <w:ind w:left="-1156" w:firstLine="1156"/>
              <w:rPr>
                <w:rStyle w:val="Odkazintenzivn"/>
              </w:rPr>
            </w:pPr>
            <w:r w:rsidRPr="00461BA1">
              <w:rPr>
                <w:rStyle w:val="Odkazintenzivn"/>
              </w:rPr>
              <w:fldChar w:fldCharType="begin"/>
            </w:r>
            <w:r w:rsidRPr="00461BA1">
              <w:rPr>
                <w:rStyle w:val="Odkazintenzivn"/>
              </w:rPr>
              <w:instrText xml:space="preserve"> REF ajuraskova \h  \* MERGEFORMAT </w:instrText>
            </w:r>
            <w:r w:rsidRPr="00461BA1">
              <w:rPr>
                <w:rStyle w:val="Odkazintenzivn"/>
              </w:rPr>
            </w:r>
            <w:r w:rsidRPr="00461BA1">
              <w:rPr>
                <w:rStyle w:val="Odkazintenzivn"/>
              </w:rPr>
              <w:fldChar w:fldCharType="separate"/>
            </w:r>
            <w:ins w:id="1538" w:author="Martin Sysel" w:date="2018-11-16T14:38:00Z">
              <w:r w:rsidR="0066375C" w:rsidRPr="0066375C">
                <w:rPr>
                  <w:rStyle w:val="Odkazintenzivn"/>
                  <w:rPrChange w:id="1539" w:author="Martin Sysel" w:date="2018-11-16T14:38:00Z">
                    <w:rPr/>
                  </w:rPrChange>
                </w:rPr>
                <w:t>Jurášková</w:t>
              </w:r>
            </w:ins>
            <w:del w:id="1540" w:author="Martin Sysel" w:date="2018-11-07T12:29:00Z">
              <w:r w:rsidR="008A4BC7" w:rsidRPr="008A4BC7" w:rsidDel="00C873A9">
                <w:rPr>
                  <w:rStyle w:val="Odkazintenzivn"/>
                </w:rPr>
                <w:delText>Jurášková</w:delText>
              </w:r>
            </w:del>
            <w:r w:rsidRPr="00461BA1">
              <w:rPr>
                <w:rStyle w:val="Odkazintenzivn"/>
              </w:rPr>
              <w:fldChar w:fldCharType="end"/>
            </w:r>
          </w:p>
        </w:tc>
        <w:tc>
          <w:tcPr>
            <w:tcW w:w="2128" w:type="dxa"/>
            <w:gridSpan w:val="2"/>
          </w:tcPr>
          <w:p w14:paraId="7C77C8DD" w14:textId="77777777" w:rsidR="00F47537" w:rsidRPr="00461BA1" w:rsidRDefault="00F47537" w:rsidP="00E066E8">
            <w:pPr>
              <w:spacing w:before="40" w:after="40"/>
              <w:ind w:left="-1156" w:firstLine="1156"/>
            </w:pPr>
            <w:r w:rsidRPr="00461BA1">
              <w:t>Olga</w:t>
            </w:r>
          </w:p>
        </w:tc>
        <w:tc>
          <w:tcPr>
            <w:tcW w:w="4820" w:type="dxa"/>
            <w:shd w:val="clear" w:color="auto" w:fill="auto"/>
            <w:vAlign w:val="center"/>
          </w:tcPr>
          <w:p w14:paraId="1A61BB40" w14:textId="77777777" w:rsidR="00F47537" w:rsidRPr="00461BA1" w:rsidRDefault="00F47537" w:rsidP="00E066E8">
            <w:pPr>
              <w:spacing w:before="40" w:after="40"/>
              <w:ind w:left="-1156" w:firstLine="1156"/>
            </w:pPr>
            <w:r w:rsidRPr="00461BA1">
              <w:t>doc. Ing. Mgr., Ph.D.</w:t>
            </w:r>
          </w:p>
        </w:tc>
      </w:tr>
      <w:tr w:rsidR="00F47537" w:rsidRPr="00461BA1" w14:paraId="58502621" w14:textId="77777777" w:rsidTr="00F47537">
        <w:tc>
          <w:tcPr>
            <w:tcW w:w="2299" w:type="dxa"/>
            <w:shd w:val="clear" w:color="auto" w:fill="auto"/>
          </w:tcPr>
          <w:p w14:paraId="2727824B" w14:textId="6CA2747D" w:rsidR="00F47537" w:rsidRPr="00461BA1" w:rsidRDefault="00F47537" w:rsidP="00E066E8">
            <w:pPr>
              <w:spacing w:before="40" w:after="40"/>
              <w:ind w:left="-1156" w:firstLine="1156"/>
              <w:rPr>
                <w:rStyle w:val="Odkazintenzivn"/>
              </w:rPr>
            </w:pPr>
            <w:r w:rsidRPr="00461BA1">
              <w:rPr>
                <w:rStyle w:val="Odkazintenzivn"/>
              </w:rPr>
              <w:fldChar w:fldCharType="begin"/>
            </w:r>
            <w:r w:rsidRPr="00461BA1">
              <w:rPr>
                <w:rStyle w:val="Odkazintenzivn"/>
              </w:rPr>
              <w:instrText xml:space="preserve"> REF akamenikova \h  \* MERGEFORMAT </w:instrText>
            </w:r>
            <w:r w:rsidRPr="00461BA1">
              <w:rPr>
                <w:rStyle w:val="Odkazintenzivn"/>
              </w:rPr>
            </w:r>
            <w:r w:rsidRPr="00461BA1">
              <w:rPr>
                <w:rStyle w:val="Odkazintenzivn"/>
              </w:rPr>
              <w:fldChar w:fldCharType="separate"/>
            </w:r>
            <w:ins w:id="1541" w:author="Martin Sysel" w:date="2018-11-16T14:38:00Z">
              <w:r w:rsidR="0066375C" w:rsidRPr="0066375C">
                <w:rPr>
                  <w:rStyle w:val="Odkazintenzivn"/>
                  <w:rPrChange w:id="1542" w:author="Martin Sysel" w:date="2018-11-16T14:38:00Z">
                    <w:rPr/>
                  </w:rPrChange>
                </w:rPr>
                <w:t>Kameníková</w:t>
              </w:r>
            </w:ins>
            <w:del w:id="1543" w:author="Martin Sysel" w:date="2018-11-07T12:29:00Z">
              <w:r w:rsidR="008A4BC7" w:rsidRPr="008A4BC7" w:rsidDel="00C873A9">
                <w:rPr>
                  <w:rStyle w:val="Odkazintenzivn"/>
                </w:rPr>
                <w:delText>Kameníková</w:delText>
              </w:r>
            </w:del>
            <w:r w:rsidRPr="00461BA1">
              <w:rPr>
                <w:rStyle w:val="Odkazintenzivn"/>
              </w:rPr>
              <w:fldChar w:fldCharType="end"/>
            </w:r>
          </w:p>
        </w:tc>
        <w:tc>
          <w:tcPr>
            <w:tcW w:w="2128" w:type="dxa"/>
            <w:gridSpan w:val="2"/>
          </w:tcPr>
          <w:p w14:paraId="31BE2F85" w14:textId="77777777" w:rsidR="00F47537" w:rsidRPr="00461BA1" w:rsidRDefault="00F47537" w:rsidP="00E066E8">
            <w:pPr>
              <w:spacing w:before="40" w:after="40"/>
              <w:ind w:left="-1156" w:firstLine="1156"/>
            </w:pPr>
            <w:r w:rsidRPr="00461BA1">
              <w:t>Blanka</w:t>
            </w:r>
          </w:p>
        </w:tc>
        <w:tc>
          <w:tcPr>
            <w:tcW w:w="4820" w:type="dxa"/>
            <w:shd w:val="clear" w:color="auto" w:fill="auto"/>
            <w:vAlign w:val="center"/>
          </w:tcPr>
          <w:p w14:paraId="6831C49A" w14:textId="77777777" w:rsidR="00F47537" w:rsidRPr="00461BA1" w:rsidRDefault="00F47537" w:rsidP="00E066E8">
            <w:pPr>
              <w:spacing w:before="40" w:after="40"/>
              <w:ind w:left="-1156" w:firstLine="1156"/>
            </w:pPr>
            <w:r w:rsidRPr="00461BA1">
              <w:t>Ing, Ph.D.</w:t>
            </w:r>
          </w:p>
        </w:tc>
      </w:tr>
      <w:tr w:rsidR="00F47537" w:rsidRPr="00461BA1" w14:paraId="6D688E58" w14:textId="77777777" w:rsidTr="00F47537">
        <w:tc>
          <w:tcPr>
            <w:tcW w:w="2299" w:type="dxa"/>
            <w:shd w:val="clear" w:color="auto" w:fill="auto"/>
          </w:tcPr>
          <w:p w14:paraId="15D3A632" w14:textId="3678FE1A" w:rsidR="00F47537" w:rsidRPr="00461BA1" w:rsidRDefault="00F47537" w:rsidP="00E066E8">
            <w:pPr>
              <w:spacing w:before="40" w:after="40"/>
              <w:ind w:left="-1156" w:firstLine="1156"/>
              <w:rPr>
                <w:rStyle w:val="Odkazintenzivn"/>
              </w:rPr>
            </w:pPr>
            <w:r w:rsidRPr="00461BA1">
              <w:rPr>
                <w:rStyle w:val="Odkazintenzivn"/>
              </w:rPr>
              <w:fldChar w:fldCharType="begin"/>
            </w:r>
            <w:r w:rsidRPr="00461BA1">
              <w:rPr>
                <w:rStyle w:val="Odkazintenzivn"/>
              </w:rPr>
              <w:instrText xml:space="preserve"> REF akolarova \h  \* MERGEFORMAT </w:instrText>
            </w:r>
            <w:r w:rsidRPr="00461BA1">
              <w:rPr>
                <w:rStyle w:val="Odkazintenzivn"/>
              </w:rPr>
            </w:r>
            <w:r w:rsidRPr="00461BA1">
              <w:rPr>
                <w:rStyle w:val="Odkazintenzivn"/>
              </w:rPr>
              <w:fldChar w:fldCharType="separate"/>
            </w:r>
            <w:ins w:id="1544" w:author="Martin Sysel" w:date="2018-11-16T14:38:00Z">
              <w:r w:rsidR="0066375C" w:rsidRPr="0066375C">
                <w:rPr>
                  <w:rStyle w:val="Odkazintenzivn"/>
                  <w:rPrChange w:id="1545" w:author="Martin Sysel" w:date="2018-11-16T14:38:00Z">
                    <w:rPr/>
                  </w:rPrChange>
                </w:rPr>
                <w:t>Kolářová</w:t>
              </w:r>
            </w:ins>
            <w:del w:id="1546" w:author="Martin Sysel" w:date="2018-11-07T12:29:00Z">
              <w:r w:rsidR="008A4BC7" w:rsidRPr="008A4BC7" w:rsidDel="00C873A9">
                <w:rPr>
                  <w:rStyle w:val="Odkazintenzivn"/>
                </w:rPr>
                <w:delText>Kolářová</w:delText>
              </w:r>
            </w:del>
            <w:r w:rsidRPr="00461BA1">
              <w:rPr>
                <w:rStyle w:val="Odkazintenzivn"/>
              </w:rPr>
              <w:fldChar w:fldCharType="end"/>
            </w:r>
          </w:p>
        </w:tc>
        <w:tc>
          <w:tcPr>
            <w:tcW w:w="2128" w:type="dxa"/>
            <w:gridSpan w:val="2"/>
          </w:tcPr>
          <w:p w14:paraId="739B7659" w14:textId="77777777" w:rsidR="00F47537" w:rsidRPr="00461BA1" w:rsidRDefault="00F47537" w:rsidP="00E066E8">
            <w:pPr>
              <w:spacing w:before="40" w:after="40"/>
              <w:ind w:left="-1156" w:firstLine="1156"/>
            </w:pPr>
            <w:r w:rsidRPr="00461BA1">
              <w:t>Eva</w:t>
            </w:r>
          </w:p>
        </w:tc>
        <w:tc>
          <w:tcPr>
            <w:tcW w:w="4820" w:type="dxa"/>
            <w:shd w:val="clear" w:color="auto" w:fill="auto"/>
            <w:vAlign w:val="center"/>
          </w:tcPr>
          <w:p w14:paraId="2E18184A" w14:textId="77777777" w:rsidR="00F47537" w:rsidRPr="00461BA1" w:rsidRDefault="00F47537" w:rsidP="00E066E8">
            <w:pPr>
              <w:spacing w:before="40" w:after="40"/>
              <w:ind w:left="-1156" w:firstLine="1156"/>
            </w:pPr>
            <w:r w:rsidRPr="00461BA1">
              <w:t>Mgr., Ph.D.</w:t>
            </w:r>
          </w:p>
        </w:tc>
      </w:tr>
      <w:tr w:rsidR="00F47537" w:rsidRPr="00461BA1" w14:paraId="19AD2EA1" w14:textId="77777777" w:rsidTr="00F47537">
        <w:tc>
          <w:tcPr>
            <w:tcW w:w="2299" w:type="dxa"/>
            <w:shd w:val="clear" w:color="auto" w:fill="auto"/>
          </w:tcPr>
          <w:p w14:paraId="5F29C066" w14:textId="03ABAFD1" w:rsidR="00F47537" w:rsidRPr="00461BA1" w:rsidRDefault="00F47537" w:rsidP="00E066E8">
            <w:pPr>
              <w:spacing w:before="40" w:after="40"/>
              <w:ind w:left="-1156" w:firstLine="1156"/>
              <w:rPr>
                <w:rStyle w:val="Odkazintenzivn"/>
              </w:rPr>
            </w:pPr>
            <w:r w:rsidRPr="00461BA1">
              <w:rPr>
                <w:rStyle w:val="Odkazintenzivn"/>
              </w:rPr>
              <w:fldChar w:fldCharType="begin"/>
            </w:r>
            <w:r w:rsidRPr="00461BA1">
              <w:rPr>
                <w:rStyle w:val="Odkazintenzivn"/>
              </w:rPr>
              <w:instrText xml:space="preserve"> REF akral \h  \* MERGEFORMAT </w:instrText>
            </w:r>
            <w:r w:rsidRPr="00461BA1">
              <w:rPr>
                <w:rStyle w:val="Odkazintenzivn"/>
              </w:rPr>
            </w:r>
            <w:r w:rsidRPr="00461BA1">
              <w:rPr>
                <w:rStyle w:val="Odkazintenzivn"/>
              </w:rPr>
              <w:fldChar w:fldCharType="separate"/>
            </w:r>
            <w:ins w:id="1547" w:author="Martin Sysel" w:date="2018-11-16T14:38:00Z">
              <w:r w:rsidR="0066375C" w:rsidRPr="0066375C">
                <w:rPr>
                  <w:rStyle w:val="Odkazintenzivn"/>
                  <w:rPrChange w:id="1548" w:author="Martin Sysel" w:date="2018-11-16T14:38:00Z">
                    <w:rPr/>
                  </w:rPrChange>
                </w:rPr>
                <w:t>Král</w:t>
              </w:r>
            </w:ins>
            <w:del w:id="1549" w:author="Martin Sysel" w:date="2018-11-07T12:29:00Z">
              <w:r w:rsidR="008A4BC7" w:rsidRPr="008A4BC7" w:rsidDel="00C873A9">
                <w:rPr>
                  <w:rStyle w:val="Odkazintenzivn"/>
                </w:rPr>
                <w:delText>Král</w:delText>
              </w:r>
            </w:del>
            <w:r w:rsidRPr="00461BA1">
              <w:rPr>
                <w:rStyle w:val="Odkazintenzivn"/>
              </w:rPr>
              <w:fldChar w:fldCharType="end"/>
            </w:r>
          </w:p>
        </w:tc>
        <w:tc>
          <w:tcPr>
            <w:tcW w:w="2128" w:type="dxa"/>
            <w:gridSpan w:val="2"/>
          </w:tcPr>
          <w:p w14:paraId="5FC701C3" w14:textId="77777777" w:rsidR="00F47537" w:rsidRPr="00461BA1" w:rsidRDefault="00F47537" w:rsidP="00E066E8">
            <w:pPr>
              <w:spacing w:before="40" w:after="40"/>
              <w:ind w:left="-1156" w:firstLine="1156"/>
            </w:pPr>
            <w:r w:rsidRPr="00461BA1">
              <w:t>Erik</w:t>
            </w:r>
          </w:p>
        </w:tc>
        <w:tc>
          <w:tcPr>
            <w:tcW w:w="4820" w:type="dxa"/>
            <w:shd w:val="clear" w:color="auto" w:fill="auto"/>
            <w:vAlign w:val="center"/>
          </w:tcPr>
          <w:p w14:paraId="709B8794" w14:textId="77777777" w:rsidR="00F47537" w:rsidRPr="00461BA1" w:rsidRDefault="00F47537" w:rsidP="00E066E8">
            <w:pPr>
              <w:spacing w:before="40" w:after="40"/>
              <w:ind w:left="-1156" w:firstLine="1156"/>
            </w:pPr>
            <w:r w:rsidRPr="00461BA1">
              <w:t>Ing. et Ing., Ph.D.</w:t>
            </w:r>
          </w:p>
        </w:tc>
      </w:tr>
      <w:tr w:rsidR="00F47537" w:rsidRPr="00461BA1" w14:paraId="1443D073" w14:textId="77777777" w:rsidTr="00F47537">
        <w:tc>
          <w:tcPr>
            <w:tcW w:w="2299" w:type="dxa"/>
            <w:shd w:val="clear" w:color="auto" w:fill="auto"/>
          </w:tcPr>
          <w:p w14:paraId="23E2A5B1" w14:textId="09225DBA" w:rsidR="00F47537" w:rsidRPr="00461BA1" w:rsidRDefault="00F47537" w:rsidP="00E066E8">
            <w:pPr>
              <w:spacing w:before="40" w:after="40"/>
              <w:ind w:left="-1156" w:firstLine="1156"/>
              <w:rPr>
                <w:rStyle w:val="Odkazintenzivn"/>
              </w:rPr>
            </w:pPr>
            <w:r w:rsidRPr="00461BA1">
              <w:rPr>
                <w:rStyle w:val="Odkazintenzivn"/>
              </w:rPr>
              <w:fldChar w:fldCharType="begin"/>
            </w:r>
            <w:r w:rsidRPr="00461BA1">
              <w:rPr>
                <w:rStyle w:val="Odkazintenzivn"/>
              </w:rPr>
              <w:instrText xml:space="preserve"> REF alukas \h  \* MERGEFORMAT </w:instrText>
            </w:r>
            <w:r w:rsidRPr="00461BA1">
              <w:rPr>
                <w:rStyle w:val="Odkazintenzivn"/>
              </w:rPr>
            </w:r>
            <w:r w:rsidRPr="00461BA1">
              <w:rPr>
                <w:rStyle w:val="Odkazintenzivn"/>
              </w:rPr>
              <w:fldChar w:fldCharType="separate"/>
            </w:r>
            <w:ins w:id="1550" w:author="Martin Sysel" w:date="2018-11-16T14:38:00Z">
              <w:r w:rsidR="0066375C" w:rsidRPr="0066375C">
                <w:rPr>
                  <w:rStyle w:val="Odkazintenzivn"/>
                  <w:rPrChange w:id="1551" w:author="Martin Sysel" w:date="2018-11-16T14:38:00Z">
                    <w:rPr/>
                  </w:rPrChange>
                </w:rPr>
                <w:t>Lukáš</w:t>
              </w:r>
            </w:ins>
            <w:del w:id="1552" w:author="Martin Sysel" w:date="2018-11-07T12:29:00Z">
              <w:r w:rsidR="008A4BC7" w:rsidRPr="008A4BC7" w:rsidDel="00C873A9">
                <w:rPr>
                  <w:rStyle w:val="Odkazintenzivn"/>
                </w:rPr>
                <w:delText>Lukáš</w:delText>
              </w:r>
            </w:del>
            <w:r w:rsidRPr="00461BA1">
              <w:rPr>
                <w:rStyle w:val="Odkazintenzivn"/>
              </w:rPr>
              <w:fldChar w:fldCharType="end"/>
            </w:r>
          </w:p>
        </w:tc>
        <w:tc>
          <w:tcPr>
            <w:tcW w:w="2128" w:type="dxa"/>
            <w:gridSpan w:val="2"/>
          </w:tcPr>
          <w:p w14:paraId="48FB2A8D" w14:textId="77777777" w:rsidR="00F47537" w:rsidRPr="00461BA1" w:rsidRDefault="00F47537" w:rsidP="00E066E8">
            <w:pPr>
              <w:spacing w:before="40" w:after="40"/>
              <w:ind w:left="-1156" w:firstLine="1156"/>
            </w:pPr>
            <w:r w:rsidRPr="00461BA1">
              <w:t>Luděk</w:t>
            </w:r>
          </w:p>
        </w:tc>
        <w:tc>
          <w:tcPr>
            <w:tcW w:w="4820" w:type="dxa"/>
            <w:shd w:val="clear" w:color="auto" w:fill="auto"/>
            <w:vAlign w:val="center"/>
          </w:tcPr>
          <w:p w14:paraId="669C465A" w14:textId="77777777" w:rsidR="00F47537" w:rsidRPr="00461BA1" w:rsidRDefault="00F47537" w:rsidP="00E066E8">
            <w:pPr>
              <w:spacing w:before="40" w:after="40"/>
              <w:ind w:left="-1156" w:firstLine="1156"/>
            </w:pPr>
            <w:r w:rsidRPr="00461BA1">
              <w:t>doc. Ing., CSc.</w:t>
            </w:r>
          </w:p>
        </w:tc>
      </w:tr>
      <w:tr w:rsidR="00F47537" w:rsidRPr="00461BA1" w14:paraId="3B40A537" w14:textId="77777777" w:rsidTr="00F47537">
        <w:tc>
          <w:tcPr>
            <w:tcW w:w="2299" w:type="dxa"/>
            <w:shd w:val="clear" w:color="auto" w:fill="auto"/>
          </w:tcPr>
          <w:p w14:paraId="08A098E2" w14:textId="457B209C" w:rsidR="00F47537" w:rsidRPr="00461BA1" w:rsidRDefault="00F47537" w:rsidP="00E066E8">
            <w:pPr>
              <w:spacing w:before="40" w:after="40"/>
              <w:ind w:left="-1156" w:firstLine="1156"/>
              <w:rPr>
                <w:rStyle w:val="Odkazintenzivn"/>
              </w:rPr>
            </w:pPr>
            <w:r w:rsidRPr="00461BA1">
              <w:rPr>
                <w:rStyle w:val="Odkazintenzivn"/>
              </w:rPr>
              <w:fldChar w:fldCharType="begin"/>
            </w:r>
            <w:r w:rsidRPr="00461BA1">
              <w:rPr>
                <w:rStyle w:val="Odkazintenzivn"/>
              </w:rPr>
              <w:instrText xml:space="preserve"> REF anavratil \h  \* MERGEFORMAT </w:instrText>
            </w:r>
            <w:r w:rsidRPr="00461BA1">
              <w:rPr>
                <w:rStyle w:val="Odkazintenzivn"/>
              </w:rPr>
            </w:r>
            <w:r w:rsidRPr="00461BA1">
              <w:rPr>
                <w:rStyle w:val="Odkazintenzivn"/>
              </w:rPr>
              <w:fldChar w:fldCharType="separate"/>
            </w:r>
            <w:ins w:id="1553" w:author="Martin Sysel" w:date="2018-11-16T14:38:00Z">
              <w:r w:rsidR="0066375C" w:rsidRPr="0066375C">
                <w:rPr>
                  <w:rStyle w:val="Odkazintenzivn"/>
                  <w:rPrChange w:id="1554" w:author="Martin Sysel" w:date="2018-11-16T14:38:00Z">
                    <w:rPr/>
                  </w:rPrChange>
                </w:rPr>
                <w:t>Navrátil</w:t>
              </w:r>
            </w:ins>
            <w:del w:id="1555" w:author="Martin Sysel" w:date="2018-11-07T12:29:00Z">
              <w:r w:rsidR="008A4BC7" w:rsidRPr="008A4BC7" w:rsidDel="00C873A9">
                <w:rPr>
                  <w:rStyle w:val="Odkazintenzivn"/>
                </w:rPr>
                <w:delText>Navrátil</w:delText>
              </w:r>
            </w:del>
            <w:r w:rsidRPr="00461BA1">
              <w:rPr>
                <w:rStyle w:val="Odkazintenzivn"/>
              </w:rPr>
              <w:fldChar w:fldCharType="end"/>
            </w:r>
          </w:p>
        </w:tc>
        <w:tc>
          <w:tcPr>
            <w:tcW w:w="2128" w:type="dxa"/>
            <w:gridSpan w:val="2"/>
          </w:tcPr>
          <w:p w14:paraId="1415C60F" w14:textId="77777777" w:rsidR="00F47537" w:rsidRPr="00461BA1" w:rsidRDefault="00F47537" w:rsidP="00E066E8">
            <w:pPr>
              <w:spacing w:before="40" w:after="40"/>
              <w:ind w:left="-1156" w:firstLine="1156"/>
            </w:pPr>
            <w:r w:rsidRPr="00461BA1">
              <w:t>Petr</w:t>
            </w:r>
          </w:p>
        </w:tc>
        <w:tc>
          <w:tcPr>
            <w:tcW w:w="4820" w:type="dxa"/>
            <w:shd w:val="clear" w:color="auto" w:fill="auto"/>
            <w:vAlign w:val="center"/>
          </w:tcPr>
          <w:p w14:paraId="225BEA85" w14:textId="77777777" w:rsidR="00F47537" w:rsidRPr="00461BA1" w:rsidRDefault="00F47537" w:rsidP="00E066E8">
            <w:pPr>
              <w:spacing w:before="40" w:after="40"/>
              <w:ind w:left="-1156" w:firstLine="1156"/>
            </w:pPr>
            <w:r w:rsidRPr="00461BA1">
              <w:t>Ing., Ph.D.</w:t>
            </w:r>
          </w:p>
        </w:tc>
      </w:tr>
      <w:tr w:rsidR="00F47537" w:rsidRPr="00461BA1" w14:paraId="66D0B083" w14:textId="77777777" w:rsidTr="00F47537">
        <w:tc>
          <w:tcPr>
            <w:tcW w:w="2299" w:type="dxa"/>
            <w:shd w:val="clear" w:color="auto" w:fill="auto"/>
          </w:tcPr>
          <w:p w14:paraId="3A0F11F6" w14:textId="1625F488" w:rsidR="00F47537" w:rsidRPr="00461BA1" w:rsidRDefault="00F47537" w:rsidP="00E066E8">
            <w:pPr>
              <w:spacing w:before="40" w:after="40"/>
              <w:ind w:left="-1156" w:firstLine="1156"/>
              <w:rPr>
                <w:rStyle w:val="Odkazintenzivn"/>
              </w:rPr>
            </w:pPr>
            <w:r w:rsidRPr="00461BA1">
              <w:rPr>
                <w:rStyle w:val="Odkazintenzivn"/>
              </w:rPr>
              <w:fldChar w:fldCharType="begin"/>
            </w:r>
            <w:r w:rsidRPr="00461BA1">
              <w:rPr>
                <w:rStyle w:val="Odkazintenzivn"/>
              </w:rPr>
              <w:instrText xml:space="preserve"> REF anoga \h  \* MERGEFORMAT </w:instrText>
            </w:r>
            <w:r w:rsidRPr="00461BA1">
              <w:rPr>
                <w:rStyle w:val="Odkazintenzivn"/>
              </w:rPr>
            </w:r>
            <w:r w:rsidRPr="00461BA1">
              <w:rPr>
                <w:rStyle w:val="Odkazintenzivn"/>
              </w:rPr>
              <w:fldChar w:fldCharType="separate"/>
            </w:r>
            <w:ins w:id="1556" w:author="Martin Sysel" w:date="2018-11-16T14:38:00Z">
              <w:r w:rsidR="0066375C" w:rsidRPr="0066375C">
                <w:rPr>
                  <w:rStyle w:val="Odkazintenzivn"/>
                  <w:rPrChange w:id="1557" w:author="Martin Sysel" w:date="2018-11-16T14:38:00Z">
                    <w:rPr/>
                  </w:rPrChange>
                </w:rPr>
                <w:t>Noga</w:t>
              </w:r>
            </w:ins>
            <w:del w:id="1558" w:author="Martin Sysel" w:date="2018-11-07T12:29:00Z">
              <w:r w:rsidR="008A4BC7" w:rsidRPr="008A4BC7" w:rsidDel="00C873A9">
                <w:rPr>
                  <w:rStyle w:val="Odkazintenzivn"/>
                </w:rPr>
                <w:delText>Noga</w:delText>
              </w:r>
            </w:del>
            <w:r w:rsidRPr="00461BA1">
              <w:rPr>
                <w:rStyle w:val="Odkazintenzivn"/>
              </w:rPr>
              <w:fldChar w:fldCharType="end"/>
            </w:r>
          </w:p>
        </w:tc>
        <w:tc>
          <w:tcPr>
            <w:tcW w:w="2128" w:type="dxa"/>
            <w:gridSpan w:val="2"/>
          </w:tcPr>
          <w:p w14:paraId="6F30E22E" w14:textId="77777777" w:rsidR="00F47537" w:rsidRPr="00461BA1" w:rsidRDefault="00F47537" w:rsidP="00E066E8">
            <w:pPr>
              <w:spacing w:before="40" w:after="40"/>
              <w:ind w:left="-1156" w:firstLine="1156"/>
            </w:pPr>
            <w:r w:rsidRPr="00461BA1">
              <w:t>Pavel</w:t>
            </w:r>
          </w:p>
        </w:tc>
        <w:tc>
          <w:tcPr>
            <w:tcW w:w="4820" w:type="dxa"/>
            <w:shd w:val="clear" w:color="auto" w:fill="auto"/>
            <w:vAlign w:val="center"/>
          </w:tcPr>
          <w:p w14:paraId="4161FA6B" w14:textId="77777777" w:rsidR="00F47537" w:rsidRPr="00461BA1" w:rsidRDefault="00F47537" w:rsidP="00E066E8">
            <w:pPr>
              <w:spacing w:before="40" w:after="40"/>
              <w:ind w:left="-1156" w:firstLine="1156"/>
            </w:pPr>
            <w:r w:rsidRPr="00461BA1">
              <w:t>doc. Mgr. A., ArtD.</w:t>
            </w:r>
          </w:p>
        </w:tc>
      </w:tr>
      <w:tr w:rsidR="00F47537" w:rsidRPr="00461BA1" w14:paraId="1800D47E" w14:textId="77777777" w:rsidTr="00F47537">
        <w:tc>
          <w:tcPr>
            <w:tcW w:w="2299" w:type="dxa"/>
            <w:shd w:val="clear" w:color="auto" w:fill="auto"/>
          </w:tcPr>
          <w:p w14:paraId="6F108307" w14:textId="16A2BB77" w:rsidR="00F47537" w:rsidRPr="00461BA1" w:rsidRDefault="00F47537" w:rsidP="00E066E8">
            <w:pPr>
              <w:spacing w:before="40" w:after="40"/>
              <w:ind w:left="-1156" w:firstLine="1156"/>
              <w:rPr>
                <w:rStyle w:val="Odkazintenzivn"/>
              </w:rPr>
            </w:pPr>
            <w:r w:rsidRPr="00461BA1">
              <w:rPr>
                <w:rStyle w:val="Odkazintenzivn"/>
              </w:rPr>
              <w:fldChar w:fldCharType="begin"/>
            </w:r>
            <w:r w:rsidRPr="00461BA1">
              <w:rPr>
                <w:rStyle w:val="Odkazintenzivn"/>
              </w:rPr>
              <w:instrText xml:space="preserve"> REF anovak \h  \* MERGEFORMAT </w:instrText>
            </w:r>
            <w:r w:rsidRPr="00461BA1">
              <w:rPr>
                <w:rStyle w:val="Odkazintenzivn"/>
              </w:rPr>
            </w:r>
            <w:r w:rsidRPr="00461BA1">
              <w:rPr>
                <w:rStyle w:val="Odkazintenzivn"/>
              </w:rPr>
              <w:fldChar w:fldCharType="separate"/>
            </w:r>
            <w:ins w:id="1559" w:author="Martin Sysel" w:date="2018-11-16T14:38:00Z">
              <w:r w:rsidR="0066375C" w:rsidRPr="0066375C">
                <w:rPr>
                  <w:rStyle w:val="Odkazintenzivn"/>
                  <w:rPrChange w:id="1560" w:author="Martin Sysel" w:date="2018-11-16T14:38:00Z">
                    <w:rPr/>
                  </w:rPrChange>
                </w:rPr>
                <w:t>Novák</w:t>
              </w:r>
            </w:ins>
            <w:del w:id="1561" w:author="Martin Sysel" w:date="2018-11-07T12:29:00Z">
              <w:r w:rsidR="008A4BC7" w:rsidRPr="008A4BC7" w:rsidDel="00C873A9">
                <w:rPr>
                  <w:rStyle w:val="Odkazintenzivn"/>
                </w:rPr>
                <w:delText>Novák</w:delText>
              </w:r>
            </w:del>
            <w:r w:rsidRPr="00461BA1">
              <w:rPr>
                <w:rStyle w:val="Odkazintenzivn"/>
              </w:rPr>
              <w:fldChar w:fldCharType="end"/>
            </w:r>
          </w:p>
        </w:tc>
        <w:tc>
          <w:tcPr>
            <w:tcW w:w="2128" w:type="dxa"/>
            <w:gridSpan w:val="2"/>
          </w:tcPr>
          <w:p w14:paraId="677FA3E5" w14:textId="77777777" w:rsidR="00F47537" w:rsidRPr="00461BA1" w:rsidRDefault="00F47537" w:rsidP="00E066E8">
            <w:pPr>
              <w:spacing w:before="40" w:after="40"/>
              <w:ind w:left="-1156" w:firstLine="1156"/>
            </w:pPr>
            <w:r w:rsidRPr="00461BA1">
              <w:t>Petr</w:t>
            </w:r>
          </w:p>
        </w:tc>
        <w:tc>
          <w:tcPr>
            <w:tcW w:w="4820" w:type="dxa"/>
            <w:shd w:val="clear" w:color="auto" w:fill="auto"/>
            <w:vAlign w:val="center"/>
          </w:tcPr>
          <w:p w14:paraId="26BF67E0" w14:textId="77777777" w:rsidR="00F47537" w:rsidRPr="00461BA1" w:rsidRDefault="00F47537" w:rsidP="00E066E8">
            <w:pPr>
              <w:spacing w:before="40" w:after="40"/>
              <w:ind w:left="-1156" w:firstLine="1156"/>
            </w:pPr>
            <w:r w:rsidRPr="00461BA1">
              <w:t>Ing., Ph.D.</w:t>
            </w:r>
          </w:p>
        </w:tc>
      </w:tr>
      <w:tr w:rsidR="00F47537" w:rsidRPr="00461BA1" w14:paraId="0125B8DC" w14:textId="77777777" w:rsidTr="00F47537">
        <w:tc>
          <w:tcPr>
            <w:tcW w:w="2299" w:type="dxa"/>
            <w:shd w:val="clear" w:color="auto" w:fill="auto"/>
          </w:tcPr>
          <w:p w14:paraId="72E4B0A0" w14:textId="2FE47196" w:rsidR="00F47537" w:rsidRPr="00461BA1" w:rsidRDefault="00F47537" w:rsidP="00E066E8">
            <w:pPr>
              <w:spacing w:before="40" w:after="40"/>
              <w:ind w:left="-1156" w:firstLine="1156"/>
              <w:rPr>
                <w:rStyle w:val="Odkazintenzivn"/>
              </w:rPr>
            </w:pPr>
            <w:r w:rsidRPr="00461BA1">
              <w:rPr>
                <w:rStyle w:val="Odkazintenzivn"/>
              </w:rPr>
              <w:fldChar w:fldCharType="begin"/>
            </w:r>
            <w:r w:rsidRPr="00461BA1">
              <w:rPr>
                <w:rStyle w:val="Odkazintenzivn"/>
              </w:rPr>
              <w:instrText xml:space="preserve"> REF aotrusinova \h  \* MERGEFORMAT </w:instrText>
            </w:r>
            <w:r w:rsidRPr="00461BA1">
              <w:rPr>
                <w:rStyle w:val="Odkazintenzivn"/>
              </w:rPr>
            </w:r>
            <w:r w:rsidRPr="00461BA1">
              <w:rPr>
                <w:rStyle w:val="Odkazintenzivn"/>
              </w:rPr>
              <w:fldChar w:fldCharType="separate"/>
            </w:r>
            <w:ins w:id="1562" w:author="Martin Sysel" w:date="2018-11-16T14:38:00Z">
              <w:r w:rsidR="0066375C" w:rsidRPr="0066375C">
                <w:rPr>
                  <w:rStyle w:val="Odkazintenzivn"/>
                  <w:rPrChange w:id="1563" w:author="Martin Sysel" w:date="2018-11-16T14:38:00Z">
                    <w:rPr/>
                  </w:rPrChange>
                </w:rPr>
                <w:t>Otrusinová</w:t>
              </w:r>
            </w:ins>
            <w:del w:id="1564" w:author="Martin Sysel" w:date="2018-11-07T12:29:00Z">
              <w:r w:rsidR="008A4BC7" w:rsidRPr="008A4BC7" w:rsidDel="00C873A9">
                <w:rPr>
                  <w:rStyle w:val="Odkazintenzivn"/>
                </w:rPr>
                <w:delText>Otrusinová</w:delText>
              </w:r>
            </w:del>
            <w:r w:rsidRPr="00461BA1">
              <w:rPr>
                <w:rStyle w:val="Odkazintenzivn"/>
              </w:rPr>
              <w:fldChar w:fldCharType="end"/>
            </w:r>
          </w:p>
        </w:tc>
        <w:tc>
          <w:tcPr>
            <w:tcW w:w="2128" w:type="dxa"/>
            <w:gridSpan w:val="2"/>
          </w:tcPr>
          <w:p w14:paraId="4A58D592" w14:textId="77777777" w:rsidR="00F47537" w:rsidRPr="00461BA1" w:rsidRDefault="00F47537" w:rsidP="00E066E8">
            <w:pPr>
              <w:spacing w:before="40" w:after="40"/>
              <w:ind w:left="-1156" w:firstLine="1156"/>
            </w:pPr>
            <w:r w:rsidRPr="00461BA1">
              <w:t>Milana</w:t>
            </w:r>
          </w:p>
        </w:tc>
        <w:tc>
          <w:tcPr>
            <w:tcW w:w="4820" w:type="dxa"/>
            <w:shd w:val="clear" w:color="auto" w:fill="auto"/>
            <w:vAlign w:val="center"/>
          </w:tcPr>
          <w:p w14:paraId="4D062E29" w14:textId="77777777" w:rsidR="00F47537" w:rsidRPr="00461BA1" w:rsidRDefault="00F47537" w:rsidP="00E066E8">
            <w:pPr>
              <w:spacing w:before="40" w:after="40"/>
              <w:ind w:left="-1156" w:firstLine="1156"/>
            </w:pPr>
            <w:r w:rsidRPr="00461BA1">
              <w:t>Ing., Ph.D.</w:t>
            </w:r>
          </w:p>
        </w:tc>
      </w:tr>
      <w:tr w:rsidR="00F47537" w:rsidRPr="00461BA1" w14:paraId="3932F75D" w14:textId="77777777" w:rsidTr="00F47537">
        <w:tc>
          <w:tcPr>
            <w:tcW w:w="2299" w:type="dxa"/>
            <w:shd w:val="clear" w:color="auto" w:fill="auto"/>
          </w:tcPr>
          <w:p w14:paraId="5EF8A50E" w14:textId="6FE9FED6" w:rsidR="00F47537" w:rsidRPr="00461BA1" w:rsidRDefault="00F47537" w:rsidP="00E066E8">
            <w:pPr>
              <w:spacing w:before="40" w:after="40"/>
              <w:ind w:left="-1156" w:firstLine="1156"/>
              <w:rPr>
                <w:rStyle w:val="Odkazintenzivn"/>
              </w:rPr>
            </w:pPr>
            <w:r w:rsidRPr="00461BA1">
              <w:rPr>
                <w:rStyle w:val="Odkazintenzivn"/>
              </w:rPr>
              <w:fldChar w:fldCharType="begin"/>
            </w:r>
            <w:r w:rsidRPr="00461BA1">
              <w:rPr>
                <w:rStyle w:val="Odkazintenzivn"/>
              </w:rPr>
              <w:instrText xml:space="preserve"> REF apasekova \h  \* MERGEFORMAT </w:instrText>
            </w:r>
            <w:r w:rsidRPr="00461BA1">
              <w:rPr>
                <w:rStyle w:val="Odkazintenzivn"/>
              </w:rPr>
            </w:r>
            <w:r w:rsidRPr="00461BA1">
              <w:rPr>
                <w:rStyle w:val="Odkazintenzivn"/>
              </w:rPr>
              <w:fldChar w:fldCharType="separate"/>
            </w:r>
            <w:ins w:id="1565" w:author="Martin Sysel" w:date="2018-11-16T14:38:00Z">
              <w:r w:rsidR="0066375C" w:rsidRPr="0066375C">
                <w:rPr>
                  <w:rStyle w:val="Odkazintenzivn"/>
                  <w:rPrChange w:id="1566" w:author="Martin Sysel" w:date="2018-11-16T14:38:00Z">
                    <w:rPr/>
                  </w:rPrChange>
                </w:rPr>
                <w:t>Paseková</w:t>
              </w:r>
            </w:ins>
            <w:del w:id="1567" w:author="Martin Sysel" w:date="2018-11-07T12:29:00Z">
              <w:r w:rsidR="008A4BC7" w:rsidRPr="008A4BC7" w:rsidDel="00C873A9">
                <w:rPr>
                  <w:rStyle w:val="Odkazintenzivn"/>
                </w:rPr>
                <w:delText>Paseková</w:delText>
              </w:r>
            </w:del>
            <w:r w:rsidRPr="00461BA1">
              <w:rPr>
                <w:rStyle w:val="Odkazintenzivn"/>
              </w:rPr>
              <w:fldChar w:fldCharType="end"/>
            </w:r>
          </w:p>
        </w:tc>
        <w:tc>
          <w:tcPr>
            <w:tcW w:w="2128" w:type="dxa"/>
            <w:gridSpan w:val="2"/>
          </w:tcPr>
          <w:p w14:paraId="03E1032D" w14:textId="77777777" w:rsidR="00F47537" w:rsidRPr="00461BA1" w:rsidRDefault="00F47537" w:rsidP="00E066E8">
            <w:pPr>
              <w:spacing w:before="40" w:after="40"/>
              <w:ind w:left="-1156" w:firstLine="1156"/>
            </w:pPr>
            <w:r w:rsidRPr="00461BA1">
              <w:t>Marie</w:t>
            </w:r>
          </w:p>
        </w:tc>
        <w:tc>
          <w:tcPr>
            <w:tcW w:w="4820" w:type="dxa"/>
            <w:shd w:val="clear" w:color="auto" w:fill="auto"/>
            <w:vAlign w:val="center"/>
          </w:tcPr>
          <w:p w14:paraId="6A4376D7" w14:textId="77777777" w:rsidR="00F47537" w:rsidRPr="00461BA1" w:rsidRDefault="00F47537" w:rsidP="00E066E8">
            <w:pPr>
              <w:spacing w:before="40" w:after="40"/>
              <w:ind w:left="-1156" w:firstLine="1156"/>
            </w:pPr>
            <w:r w:rsidRPr="00461BA1">
              <w:t>doc. Ing., Ph.D.</w:t>
            </w:r>
          </w:p>
        </w:tc>
      </w:tr>
      <w:tr w:rsidR="00F47537" w:rsidRPr="00461BA1" w14:paraId="08E7DACD" w14:textId="77777777" w:rsidTr="00F47537">
        <w:tc>
          <w:tcPr>
            <w:tcW w:w="2299" w:type="dxa"/>
            <w:shd w:val="clear" w:color="auto" w:fill="auto"/>
          </w:tcPr>
          <w:p w14:paraId="73487BC8" w14:textId="61CB1E02" w:rsidR="00F47537" w:rsidRPr="00461BA1" w:rsidRDefault="00F47537" w:rsidP="00E066E8">
            <w:pPr>
              <w:spacing w:before="40" w:after="40"/>
              <w:ind w:left="-1156" w:firstLine="1156"/>
              <w:rPr>
                <w:rStyle w:val="Odkazintenzivn"/>
              </w:rPr>
            </w:pPr>
            <w:r w:rsidRPr="00461BA1">
              <w:rPr>
                <w:rStyle w:val="Odkazintenzivn"/>
              </w:rPr>
              <w:fldChar w:fldCharType="begin"/>
            </w:r>
            <w:r w:rsidRPr="00461BA1">
              <w:rPr>
                <w:rStyle w:val="Odkazintenzivn"/>
              </w:rPr>
              <w:instrText xml:space="preserve"> REF aperutka \h  \* MERGEFORMAT </w:instrText>
            </w:r>
            <w:r w:rsidRPr="00461BA1">
              <w:rPr>
                <w:rStyle w:val="Odkazintenzivn"/>
              </w:rPr>
            </w:r>
            <w:r w:rsidRPr="00461BA1">
              <w:rPr>
                <w:rStyle w:val="Odkazintenzivn"/>
              </w:rPr>
              <w:fldChar w:fldCharType="separate"/>
            </w:r>
            <w:ins w:id="1568" w:author="Martin Sysel" w:date="2018-11-16T14:38:00Z">
              <w:r w:rsidR="0066375C" w:rsidRPr="0066375C">
                <w:rPr>
                  <w:rStyle w:val="Odkazintenzivn"/>
                  <w:rPrChange w:id="1569" w:author="Martin Sysel" w:date="2018-11-16T14:38:00Z">
                    <w:rPr/>
                  </w:rPrChange>
                </w:rPr>
                <w:t>Perůtka</w:t>
              </w:r>
            </w:ins>
            <w:del w:id="1570" w:author="Martin Sysel" w:date="2018-11-07T12:29:00Z">
              <w:r w:rsidR="008A4BC7" w:rsidRPr="008A4BC7" w:rsidDel="00C873A9">
                <w:rPr>
                  <w:rStyle w:val="Odkazintenzivn"/>
                </w:rPr>
                <w:delText>Perůtka</w:delText>
              </w:r>
            </w:del>
            <w:r w:rsidRPr="00461BA1">
              <w:rPr>
                <w:rStyle w:val="Odkazintenzivn"/>
              </w:rPr>
              <w:fldChar w:fldCharType="end"/>
            </w:r>
          </w:p>
        </w:tc>
        <w:tc>
          <w:tcPr>
            <w:tcW w:w="2128" w:type="dxa"/>
            <w:gridSpan w:val="2"/>
          </w:tcPr>
          <w:p w14:paraId="3EC18F0F" w14:textId="77777777" w:rsidR="00F47537" w:rsidRPr="00461BA1" w:rsidRDefault="00F47537" w:rsidP="00E066E8">
            <w:pPr>
              <w:spacing w:before="40" w:after="40"/>
              <w:ind w:left="-1156" w:firstLine="1156"/>
            </w:pPr>
            <w:r w:rsidRPr="00461BA1">
              <w:t>Karel</w:t>
            </w:r>
          </w:p>
        </w:tc>
        <w:tc>
          <w:tcPr>
            <w:tcW w:w="4820" w:type="dxa"/>
            <w:shd w:val="clear" w:color="auto" w:fill="auto"/>
            <w:vAlign w:val="center"/>
          </w:tcPr>
          <w:p w14:paraId="2299FF67" w14:textId="77777777" w:rsidR="00F47537" w:rsidRPr="00461BA1" w:rsidRDefault="00F47537" w:rsidP="00E066E8">
            <w:pPr>
              <w:spacing w:before="40" w:after="40"/>
              <w:ind w:left="-1156" w:firstLine="1156"/>
            </w:pPr>
            <w:r w:rsidRPr="00461BA1">
              <w:t>Ing., Ph.D.</w:t>
            </w:r>
          </w:p>
        </w:tc>
      </w:tr>
      <w:tr w:rsidR="00F47537" w:rsidRPr="00461BA1" w14:paraId="0696B99C" w14:textId="77777777" w:rsidTr="00F47537">
        <w:tc>
          <w:tcPr>
            <w:tcW w:w="2299" w:type="dxa"/>
            <w:shd w:val="clear" w:color="auto" w:fill="auto"/>
          </w:tcPr>
          <w:p w14:paraId="41C1AFC8" w14:textId="403EA54F" w:rsidR="00F47537" w:rsidRPr="00461BA1" w:rsidRDefault="00F47537" w:rsidP="00E066E8">
            <w:pPr>
              <w:spacing w:before="40" w:after="40"/>
              <w:ind w:left="-1156" w:firstLine="1156"/>
              <w:rPr>
                <w:rStyle w:val="Odkazintenzivn"/>
              </w:rPr>
            </w:pPr>
            <w:r w:rsidRPr="00461BA1">
              <w:rPr>
                <w:rStyle w:val="Odkazintenzivn"/>
              </w:rPr>
              <w:fldChar w:fldCharType="begin"/>
            </w:r>
            <w:r w:rsidRPr="00461BA1">
              <w:rPr>
                <w:rStyle w:val="Odkazintenzivn"/>
              </w:rPr>
              <w:instrText xml:space="preserve"> REF apokorny \h  \* MERGEFORMAT </w:instrText>
            </w:r>
            <w:r w:rsidRPr="00461BA1">
              <w:rPr>
                <w:rStyle w:val="Odkazintenzivn"/>
              </w:rPr>
            </w:r>
            <w:r w:rsidRPr="00461BA1">
              <w:rPr>
                <w:rStyle w:val="Odkazintenzivn"/>
              </w:rPr>
              <w:fldChar w:fldCharType="separate"/>
            </w:r>
            <w:ins w:id="1571" w:author="Martin Sysel" w:date="2018-11-16T14:38:00Z">
              <w:r w:rsidR="0066375C" w:rsidRPr="0066375C">
                <w:rPr>
                  <w:rStyle w:val="Odkazintenzivn"/>
                  <w:rPrChange w:id="1572" w:author="Martin Sysel" w:date="2018-11-16T14:38:00Z">
                    <w:rPr/>
                  </w:rPrChange>
                </w:rPr>
                <w:t>Pokorný</w:t>
              </w:r>
            </w:ins>
            <w:del w:id="1573" w:author="Martin Sysel" w:date="2018-11-07T12:29:00Z">
              <w:r w:rsidR="008A4BC7" w:rsidRPr="008A4BC7" w:rsidDel="00C873A9">
                <w:rPr>
                  <w:rStyle w:val="Odkazintenzivn"/>
                </w:rPr>
                <w:delText>Pokorný</w:delText>
              </w:r>
            </w:del>
            <w:r w:rsidRPr="00461BA1">
              <w:rPr>
                <w:rStyle w:val="Odkazintenzivn"/>
              </w:rPr>
              <w:fldChar w:fldCharType="end"/>
            </w:r>
          </w:p>
        </w:tc>
        <w:tc>
          <w:tcPr>
            <w:tcW w:w="2128" w:type="dxa"/>
            <w:gridSpan w:val="2"/>
          </w:tcPr>
          <w:p w14:paraId="3E81662C" w14:textId="77777777" w:rsidR="00F47537" w:rsidRPr="00461BA1" w:rsidRDefault="00F47537" w:rsidP="00E066E8">
            <w:pPr>
              <w:spacing w:before="40" w:after="40"/>
              <w:ind w:left="-1156" w:firstLine="1156"/>
            </w:pPr>
            <w:r w:rsidRPr="00461BA1">
              <w:t>Pavel</w:t>
            </w:r>
          </w:p>
        </w:tc>
        <w:tc>
          <w:tcPr>
            <w:tcW w:w="4820" w:type="dxa"/>
            <w:shd w:val="clear" w:color="auto" w:fill="auto"/>
            <w:vAlign w:val="center"/>
          </w:tcPr>
          <w:p w14:paraId="053969A6" w14:textId="77777777" w:rsidR="00F47537" w:rsidRPr="00461BA1" w:rsidRDefault="00F47537" w:rsidP="00E066E8">
            <w:pPr>
              <w:spacing w:before="40" w:after="40"/>
              <w:ind w:left="-1156" w:firstLine="1156"/>
            </w:pPr>
            <w:r w:rsidRPr="00461BA1">
              <w:t>Ing., Ph.D.</w:t>
            </w:r>
          </w:p>
        </w:tc>
      </w:tr>
      <w:tr w:rsidR="00F47537" w:rsidRPr="00461BA1" w14:paraId="2BA2E30A" w14:textId="77777777" w:rsidTr="00F47537">
        <w:tc>
          <w:tcPr>
            <w:tcW w:w="2299" w:type="dxa"/>
            <w:shd w:val="clear" w:color="auto" w:fill="auto"/>
          </w:tcPr>
          <w:p w14:paraId="5F5B40E7" w14:textId="61012313" w:rsidR="00F47537" w:rsidRPr="00461BA1" w:rsidRDefault="00F47537" w:rsidP="00E066E8">
            <w:pPr>
              <w:spacing w:before="40" w:after="40"/>
              <w:ind w:left="-1156" w:firstLine="1156"/>
              <w:rPr>
                <w:rStyle w:val="Odkazintenzivn"/>
              </w:rPr>
            </w:pPr>
            <w:r w:rsidRPr="00461BA1">
              <w:rPr>
                <w:rStyle w:val="Odkazintenzivn"/>
              </w:rPr>
              <w:fldChar w:fldCharType="begin"/>
            </w:r>
            <w:r w:rsidRPr="00461BA1">
              <w:rPr>
                <w:rStyle w:val="Odkazintenzivn"/>
              </w:rPr>
              <w:instrText xml:space="preserve"> REF aprokopova \h  \* MERGEFORMAT </w:instrText>
            </w:r>
            <w:r w:rsidRPr="00461BA1">
              <w:rPr>
                <w:rStyle w:val="Odkazintenzivn"/>
              </w:rPr>
            </w:r>
            <w:r w:rsidRPr="00461BA1">
              <w:rPr>
                <w:rStyle w:val="Odkazintenzivn"/>
              </w:rPr>
              <w:fldChar w:fldCharType="separate"/>
            </w:r>
            <w:ins w:id="1574" w:author="Martin Sysel" w:date="2018-11-16T14:38:00Z">
              <w:r w:rsidR="0066375C" w:rsidRPr="0066375C">
                <w:rPr>
                  <w:rStyle w:val="Odkazintenzivn"/>
                  <w:rPrChange w:id="1575" w:author="Martin Sysel" w:date="2018-11-16T14:38:00Z">
                    <w:rPr/>
                  </w:rPrChange>
                </w:rPr>
                <w:t>Prokopová</w:t>
              </w:r>
            </w:ins>
            <w:del w:id="1576" w:author="Martin Sysel" w:date="2018-11-07T12:29:00Z">
              <w:r w:rsidR="008A4BC7" w:rsidRPr="008A4BC7" w:rsidDel="00C873A9">
                <w:rPr>
                  <w:rStyle w:val="Odkazintenzivn"/>
                </w:rPr>
                <w:delText>Prokopová</w:delText>
              </w:r>
            </w:del>
            <w:r w:rsidRPr="00461BA1">
              <w:rPr>
                <w:rStyle w:val="Odkazintenzivn"/>
              </w:rPr>
              <w:fldChar w:fldCharType="end"/>
            </w:r>
          </w:p>
        </w:tc>
        <w:tc>
          <w:tcPr>
            <w:tcW w:w="2128" w:type="dxa"/>
            <w:gridSpan w:val="2"/>
          </w:tcPr>
          <w:p w14:paraId="4AD5D6B4" w14:textId="77777777" w:rsidR="00F47537" w:rsidRPr="00461BA1" w:rsidRDefault="00F47537" w:rsidP="00E066E8">
            <w:pPr>
              <w:spacing w:before="40" w:after="40"/>
              <w:ind w:left="-1156" w:firstLine="1156"/>
            </w:pPr>
            <w:r w:rsidRPr="00461BA1">
              <w:t>Zdenka</w:t>
            </w:r>
          </w:p>
        </w:tc>
        <w:tc>
          <w:tcPr>
            <w:tcW w:w="4820" w:type="dxa"/>
            <w:shd w:val="clear" w:color="auto" w:fill="auto"/>
            <w:vAlign w:val="center"/>
          </w:tcPr>
          <w:p w14:paraId="089A89BE" w14:textId="77777777" w:rsidR="00F47537" w:rsidRPr="00461BA1" w:rsidRDefault="00F47537" w:rsidP="00E066E8">
            <w:pPr>
              <w:spacing w:before="40" w:after="40"/>
              <w:ind w:left="-1156" w:firstLine="1156"/>
            </w:pPr>
            <w:r w:rsidRPr="00461BA1">
              <w:t>doc. Ing, CSc.</w:t>
            </w:r>
          </w:p>
        </w:tc>
      </w:tr>
      <w:tr w:rsidR="00F47537" w:rsidRPr="00461BA1" w14:paraId="40439A0F" w14:textId="77777777" w:rsidTr="00F47537">
        <w:tc>
          <w:tcPr>
            <w:tcW w:w="2299" w:type="dxa"/>
            <w:shd w:val="clear" w:color="auto" w:fill="auto"/>
          </w:tcPr>
          <w:p w14:paraId="22ECC622" w14:textId="3B28F9E1" w:rsidR="00F47537" w:rsidRPr="00461BA1" w:rsidRDefault="00F47537" w:rsidP="00E066E8">
            <w:pPr>
              <w:spacing w:before="40" w:after="40"/>
              <w:ind w:left="-1156" w:firstLine="1156"/>
              <w:rPr>
                <w:rStyle w:val="Odkazintenzivn"/>
              </w:rPr>
            </w:pPr>
            <w:r w:rsidRPr="00461BA1">
              <w:rPr>
                <w:rStyle w:val="Odkazintenzivn"/>
              </w:rPr>
              <w:fldChar w:fldCharType="begin"/>
            </w:r>
            <w:r w:rsidRPr="00461BA1">
              <w:rPr>
                <w:rStyle w:val="Odkazintenzivn"/>
              </w:rPr>
              <w:instrText xml:space="preserve"> REF asysala \h  \* MERGEFORMAT </w:instrText>
            </w:r>
            <w:r w:rsidRPr="00461BA1">
              <w:rPr>
                <w:rStyle w:val="Odkazintenzivn"/>
              </w:rPr>
            </w:r>
            <w:r w:rsidRPr="00461BA1">
              <w:rPr>
                <w:rStyle w:val="Odkazintenzivn"/>
              </w:rPr>
              <w:fldChar w:fldCharType="separate"/>
            </w:r>
            <w:ins w:id="1577" w:author="Martin Sysel" w:date="2018-11-16T14:38:00Z">
              <w:r w:rsidR="0066375C" w:rsidRPr="0066375C">
                <w:rPr>
                  <w:rStyle w:val="Odkazintenzivn"/>
                  <w:rPrChange w:id="1578" w:author="Martin Sysel" w:date="2018-11-16T14:38:00Z">
                    <w:rPr/>
                  </w:rPrChange>
                </w:rPr>
                <w:t>Sysala</w:t>
              </w:r>
            </w:ins>
            <w:del w:id="1579" w:author="Martin Sysel" w:date="2018-11-07T12:29:00Z">
              <w:r w:rsidR="008A4BC7" w:rsidRPr="008A4BC7" w:rsidDel="00C873A9">
                <w:rPr>
                  <w:rStyle w:val="Odkazintenzivn"/>
                </w:rPr>
                <w:delText>Sysala</w:delText>
              </w:r>
            </w:del>
            <w:r w:rsidRPr="00461BA1">
              <w:rPr>
                <w:rStyle w:val="Odkazintenzivn"/>
              </w:rPr>
              <w:fldChar w:fldCharType="end"/>
            </w:r>
          </w:p>
        </w:tc>
        <w:tc>
          <w:tcPr>
            <w:tcW w:w="2128" w:type="dxa"/>
            <w:gridSpan w:val="2"/>
          </w:tcPr>
          <w:p w14:paraId="7079D579" w14:textId="77777777" w:rsidR="00F47537" w:rsidRPr="00461BA1" w:rsidRDefault="00F47537" w:rsidP="00E066E8">
            <w:pPr>
              <w:spacing w:before="40" w:after="40"/>
              <w:ind w:left="-1156" w:firstLine="1156"/>
            </w:pPr>
            <w:r w:rsidRPr="00461BA1">
              <w:t>Tomáš</w:t>
            </w:r>
          </w:p>
        </w:tc>
        <w:tc>
          <w:tcPr>
            <w:tcW w:w="4820" w:type="dxa"/>
            <w:shd w:val="clear" w:color="auto" w:fill="auto"/>
            <w:vAlign w:val="center"/>
          </w:tcPr>
          <w:p w14:paraId="0CFF7BF8" w14:textId="77777777" w:rsidR="00F47537" w:rsidRPr="00461BA1" w:rsidRDefault="00F47537" w:rsidP="00E066E8">
            <w:pPr>
              <w:spacing w:before="40" w:after="40"/>
              <w:ind w:left="-1156" w:firstLine="1156"/>
            </w:pPr>
            <w:r w:rsidRPr="00461BA1">
              <w:t>Ing., Ph.D.</w:t>
            </w:r>
          </w:p>
        </w:tc>
      </w:tr>
      <w:tr w:rsidR="00F47537" w:rsidRPr="00461BA1" w14:paraId="79631E41" w14:textId="77777777" w:rsidTr="00F47537">
        <w:tc>
          <w:tcPr>
            <w:tcW w:w="2299" w:type="dxa"/>
            <w:shd w:val="clear" w:color="auto" w:fill="auto"/>
          </w:tcPr>
          <w:p w14:paraId="7C79F76E" w14:textId="54E560EA" w:rsidR="00F47537" w:rsidRPr="00461BA1" w:rsidRDefault="00F47537" w:rsidP="00E066E8">
            <w:pPr>
              <w:spacing w:before="40" w:after="40"/>
              <w:ind w:left="-1156" w:firstLine="1156"/>
              <w:rPr>
                <w:rStyle w:val="Odkazintenzivn"/>
              </w:rPr>
            </w:pPr>
            <w:r w:rsidRPr="00461BA1">
              <w:rPr>
                <w:rStyle w:val="Odkazintenzivn"/>
              </w:rPr>
              <w:fldChar w:fldCharType="begin"/>
            </w:r>
            <w:r w:rsidRPr="00461BA1">
              <w:rPr>
                <w:rStyle w:val="Odkazintenzivn"/>
              </w:rPr>
              <w:instrText xml:space="preserve"> REF asysel \h  \* MERGEFORMAT </w:instrText>
            </w:r>
            <w:r w:rsidRPr="00461BA1">
              <w:rPr>
                <w:rStyle w:val="Odkazintenzivn"/>
              </w:rPr>
            </w:r>
            <w:r w:rsidRPr="00461BA1">
              <w:rPr>
                <w:rStyle w:val="Odkazintenzivn"/>
              </w:rPr>
              <w:fldChar w:fldCharType="separate"/>
            </w:r>
            <w:ins w:id="1580" w:author="Martin Sysel" w:date="2018-11-16T14:38:00Z">
              <w:r w:rsidR="0066375C" w:rsidRPr="0066375C">
                <w:rPr>
                  <w:rStyle w:val="Odkazintenzivn"/>
                  <w:rPrChange w:id="1581" w:author="Martin Sysel" w:date="2018-11-16T14:38:00Z">
                    <w:rPr/>
                  </w:rPrChange>
                </w:rPr>
                <w:t>Sysel</w:t>
              </w:r>
            </w:ins>
            <w:del w:id="1582" w:author="Martin Sysel" w:date="2018-11-07T12:29:00Z">
              <w:r w:rsidR="008A4BC7" w:rsidRPr="008A4BC7" w:rsidDel="00C873A9">
                <w:rPr>
                  <w:rStyle w:val="Odkazintenzivn"/>
                </w:rPr>
                <w:delText>Sysel</w:delText>
              </w:r>
            </w:del>
            <w:r w:rsidRPr="00461BA1">
              <w:rPr>
                <w:rStyle w:val="Odkazintenzivn"/>
              </w:rPr>
              <w:fldChar w:fldCharType="end"/>
            </w:r>
          </w:p>
        </w:tc>
        <w:tc>
          <w:tcPr>
            <w:tcW w:w="2128" w:type="dxa"/>
            <w:gridSpan w:val="2"/>
          </w:tcPr>
          <w:p w14:paraId="6E1629D3" w14:textId="77777777" w:rsidR="00F47537" w:rsidRPr="00461BA1" w:rsidRDefault="00F47537" w:rsidP="00E066E8">
            <w:pPr>
              <w:spacing w:before="40" w:after="40"/>
              <w:ind w:left="-1156" w:firstLine="1156"/>
            </w:pPr>
            <w:r w:rsidRPr="00461BA1">
              <w:t>Martin</w:t>
            </w:r>
          </w:p>
        </w:tc>
        <w:tc>
          <w:tcPr>
            <w:tcW w:w="4820" w:type="dxa"/>
            <w:shd w:val="clear" w:color="auto" w:fill="auto"/>
            <w:vAlign w:val="center"/>
          </w:tcPr>
          <w:p w14:paraId="634F6F06" w14:textId="77777777" w:rsidR="00F47537" w:rsidRPr="00461BA1" w:rsidRDefault="00F47537" w:rsidP="00E066E8">
            <w:pPr>
              <w:spacing w:before="40" w:after="40"/>
              <w:ind w:left="-1156" w:firstLine="1156"/>
            </w:pPr>
            <w:r w:rsidRPr="00461BA1">
              <w:t>doc. Ing., Ph.D.</w:t>
            </w:r>
          </w:p>
        </w:tc>
      </w:tr>
      <w:tr w:rsidR="00F47537" w:rsidRPr="00461BA1" w14:paraId="543C0A21" w14:textId="77777777" w:rsidTr="00F47537">
        <w:tc>
          <w:tcPr>
            <w:tcW w:w="2299" w:type="dxa"/>
            <w:shd w:val="clear" w:color="auto" w:fill="auto"/>
          </w:tcPr>
          <w:p w14:paraId="6A8CA516" w14:textId="693D45BE" w:rsidR="00F47537" w:rsidRPr="00461BA1" w:rsidRDefault="00F47537" w:rsidP="00E066E8">
            <w:pPr>
              <w:spacing w:before="40" w:after="40"/>
              <w:ind w:left="-1156" w:firstLine="1156"/>
              <w:rPr>
                <w:rStyle w:val="Odkazintenzivn"/>
              </w:rPr>
            </w:pPr>
            <w:r w:rsidRPr="00461BA1">
              <w:rPr>
                <w:rStyle w:val="Odkazintenzivn"/>
              </w:rPr>
              <w:fldChar w:fldCharType="begin"/>
            </w:r>
            <w:r w:rsidRPr="00461BA1">
              <w:rPr>
                <w:rStyle w:val="Odkazintenzivn"/>
              </w:rPr>
              <w:instrText xml:space="preserve"> REF asilhavyR \h  \* MERGEFORMAT </w:instrText>
            </w:r>
            <w:r w:rsidRPr="00461BA1">
              <w:rPr>
                <w:rStyle w:val="Odkazintenzivn"/>
              </w:rPr>
            </w:r>
            <w:r w:rsidRPr="00461BA1">
              <w:rPr>
                <w:rStyle w:val="Odkazintenzivn"/>
              </w:rPr>
              <w:fldChar w:fldCharType="separate"/>
            </w:r>
            <w:ins w:id="1583" w:author="Martin Sysel" w:date="2018-11-16T14:38:00Z">
              <w:r w:rsidR="0066375C" w:rsidRPr="0066375C">
                <w:rPr>
                  <w:rStyle w:val="Odkazintenzivn"/>
                  <w:rPrChange w:id="1584" w:author="Martin Sysel" w:date="2018-11-16T14:38:00Z">
                    <w:rPr/>
                  </w:rPrChange>
                </w:rPr>
                <w:t>Šilhavý</w:t>
              </w:r>
            </w:ins>
            <w:del w:id="1585" w:author="Martin Sysel" w:date="2018-11-07T12:29:00Z">
              <w:r w:rsidR="008A4BC7" w:rsidRPr="008A4BC7" w:rsidDel="00C873A9">
                <w:rPr>
                  <w:rStyle w:val="Odkazintenzivn"/>
                </w:rPr>
                <w:delText>Šilhavý</w:delText>
              </w:r>
            </w:del>
            <w:r w:rsidRPr="00461BA1">
              <w:rPr>
                <w:rStyle w:val="Odkazintenzivn"/>
              </w:rPr>
              <w:fldChar w:fldCharType="end"/>
            </w:r>
          </w:p>
        </w:tc>
        <w:tc>
          <w:tcPr>
            <w:tcW w:w="2128" w:type="dxa"/>
            <w:gridSpan w:val="2"/>
          </w:tcPr>
          <w:p w14:paraId="30A63866" w14:textId="77777777" w:rsidR="00F47537" w:rsidRPr="00461BA1" w:rsidRDefault="00F47537" w:rsidP="00E066E8">
            <w:pPr>
              <w:spacing w:before="40" w:after="40"/>
              <w:ind w:left="-1156" w:firstLine="1156"/>
            </w:pPr>
            <w:r w:rsidRPr="00461BA1">
              <w:t>Radek</w:t>
            </w:r>
          </w:p>
        </w:tc>
        <w:tc>
          <w:tcPr>
            <w:tcW w:w="4820" w:type="dxa"/>
            <w:shd w:val="clear" w:color="auto" w:fill="auto"/>
            <w:vAlign w:val="center"/>
          </w:tcPr>
          <w:p w14:paraId="73CE811C" w14:textId="77777777" w:rsidR="00F47537" w:rsidRPr="00461BA1" w:rsidRDefault="00F47537" w:rsidP="00E066E8">
            <w:pPr>
              <w:spacing w:before="40" w:after="40"/>
              <w:ind w:left="-1156" w:firstLine="1156"/>
            </w:pPr>
            <w:r w:rsidRPr="00461BA1">
              <w:t>Ing., Ph.D.</w:t>
            </w:r>
          </w:p>
        </w:tc>
      </w:tr>
      <w:tr w:rsidR="00F47537" w:rsidRPr="00461BA1" w14:paraId="5EDDE872" w14:textId="77777777" w:rsidTr="00F47537">
        <w:tc>
          <w:tcPr>
            <w:tcW w:w="2299" w:type="dxa"/>
            <w:shd w:val="clear" w:color="auto" w:fill="auto"/>
          </w:tcPr>
          <w:p w14:paraId="1E5D70AD" w14:textId="77777777" w:rsidR="00F47537" w:rsidRPr="00461BA1" w:rsidRDefault="00F47537" w:rsidP="00E066E8">
            <w:pPr>
              <w:spacing w:before="40" w:after="40"/>
              <w:ind w:left="-1156" w:firstLine="1156"/>
              <w:rPr>
                <w:rStyle w:val="Odkazintenzivn"/>
              </w:rPr>
            </w:pPr>
            <w:r w:rsidRPr="00461BA1">
              <w:rPr>
                <w:rStyle w:val="Odkazintenzivn"/>
              </w:rPr>
              <w:t>Štefka</w:t>
            </w:r>
          </w:p>
        </w:tc>
        <w:tc>
          <w:tcPr>
            <w:tcW w:w="2128" w:type="dxa"/>
            <w:gridSpan w:val="2"/>
          </w:tcPr>
          <w:p w14:paraId="01B86AC7" w14:textId="77777777" w:rsidR="00F47537" w:rsidRPr="00461BA1" w:rsidRDefault="00F47537" w:rsidP="00E066E8">
            <w:pPr>
              <w:spacing w:before="40" w:after="40"/>
              <w:ind w:left="-1156" w:firstLine="1156"/>
            </w:pPr>
            <w:r w:rsidRPr="00461BA1">
              <w:t>Vladislav</w:t>
            </w:r>
          </w:p>
        </w:tc>
        <w:tc>
          <w:tcPr>
            <w:tcW w:w="4820" w:type="dxa"/>
            <w:shd w:val="clear" w:color="auto" w:fill="auto"/>
            <w:vAlign w:val="center"/>
          </w:tcPr>
          <w:p w14:paraId="1AE5042D" w14:textId="77777777" w:rsidR="00F47537" w:rsidRPr="00461BA1" w:rsidRDefault="00F47537" w:rsidP="00E066E8">
            <w:pPr>
              <w:spacing w:before="40" w:after="40"/>
              <w:ind w:left="-1156" w:firstLine="1156"/>
            </w:pPr>
            <w:r w:rsidRPr="00461BA1">
              <w:t>JUDr.</w:t>
            </w:r>
          </w:p>
        </w:tc>
      </w:tr>
      <w:tr w:rsidR="00F47537" w:rsidRPr="00461BA1" w14:paraId="23568C21" w14:textId="77777777" w:rsidTr="00F47537">
        <w:tc>
          <w:tcPr>
            <w:tcW w:w="2299" w:type="dxa"/>
            <w:shd w:val="clear" w:color="auto" w:fill="auto"/>
          </w:tcPr>
          <w:p w14:paraId="022B53CE" w14:textId="0191D57C" w:rsidR="00F47537" w:rsidRPr="00461BA1" w:rsidRDefault="00F47537" w:rsidP="00E066E8">
            <w:pPr>
              <w:spacing w:before="40" w:after="40"/>
              <w:ind w:left="-1156" w:firstLine="1156"/>
              <w:rPr>
                <w:rStyle w:val="Odkazintenzivn"/>
              </w:rPr>
            </w:pPr>
            <w:r w:rsidRPr="00461BA1">
              <w:rPr>
                <w:rStyle w:val="Odkazintenzivn"/>
              </w:rPr>
              <w:fldChar w:fldCharType="begin"/>
            </w:r>
            <w:r w:rsidRPr="00461BA1">
              <w:rPr>
                <w:rStyle w:val="Odkazintenzivn"/>
              </w:rPr>
              <w:instrText xml:space="preserve"> REF aurednicek \h  \* MERGEFORMAT </w:instrText>
            </w:r>
            <w:r w:rsidRPr="00461BA1">
              <w:rPr>
                <w:rStyle w:val="Odkazintenzivn"/>
              </w:rPr>
            </w:r>
            <w:r w:rsidRPr="00461BA1">
              <w:rPr>
                <w:rStyle w:val="Odkazintenzivn"/>
              </w:rPr>
              <w:fldChar w:fldCharType="separate"/>
            </w:r>
            <w:ins w:id="1586" w:author="Martin Sysel" w:date="2018-11-16T14:38:00Z">
              <w:r w:rsidR="0066375C" w:rsidRPr="0066375C">
                <w:rPr>
                  <w:rStyle w:val="Odkazintenzivn"/>
                  <w:rPrChange w:id="1587" w:author="Martin Sysel" w:date="2018-11-16T14:38:00Z">
                    <w:rPr/>
                  </w:rPrChange>
                </w:rPr>
                <w:t>Úředníček</w:t>
              </w:r>
            </w:ins>
            <w:del w:id="1588" w:author="Martin Sysel" w:date="2018-11-07T12:29:00Z">
              <w:r w:rsidR="008A4BC7" w:rsidRPr="008A4BC7" w:rsidDel="00C873A9">
                <w:rPr>
                  <w:rStyle w:val="Odkazintenzivn"/>
                </w:rPr>
                <w:delText>Úředníček</w:delText>
              </w:r>
            </w:del>
            <w:r w:rsidRPr="00461BA1">
              <w:rPr>
                <w:rStyle w:val="Odkazintenzivn"/>
              </w:rPr>
              <w:fldChar w:fldCharType="end"/>
            </w:r>
          </w:p>
        </w:tc>
        <w:tc>
          <w:tcPr>
            <w:tcW w:w="2128" w:type="dxa"/>
            <w:gridSpan w:val="2"/>
          </w:tcPr>
          <w:p w14:paraId="533AB903" w14:textId="77777777" w:rsidR="00F47537" w:rsidRPr="00461BA1" w:rsidRDefault="00F47537" w:rsidP="00E066E8">
            <w:pPr>
              <w:spacing w:before="40" w:after="40"/>
              <w:ind w:left="-1156" w:firstLine="1156"/>
            </w:pPr>
            <w:r w:rsidRPr="00461BA1">
              <w:t>Zdeněk</w:t>
            </w:r>
          </w:p>
        </w:tc>
        <w:tc>
          <w:tcPr>
            <w:tcW w:w="4820" w:type="dxa"/>
            <w:shd w:val="clear" w:color="auto" w:fill="auto"/>
            <w:vAlign w:val="center"/>
          </w:tcPr>
          <w:p w14:paraId="0ED88442" w14:textId="77777777" w:rsidR="00F47537" w:rsidRPr="00461BA1" w:rsidRDefault="00F47537" w:rsidP="00E066E8">
            <w:pPr>
              <w:spacing w:before="40" w:after="40"/>
              <w:ind w:left="-1156" w:firstLine="1156"/>
            </w:pPr>
            <w:r w:rsidRPr="00461BA1">
              <w:t>doc. RNDr. Ing. CSc.</w:t>
            </w:r>
          </w:p>
        </w:tc>
      </w:tr>
      <w:tr w:rsidR="00F47537" w:rsidRPr="00461BA1" w14:paraId="103F66BA" w14:textId="77777777" w:rsidTr="00F47537">
        <w:tc>
          <w:tcPr>
            <w:tcW w:w="2299" w:type="dxa"/>
            <w:shd w:val="clear" w:color="auto" w:fill="auto"/>
          </w:tcPr>
          <w:p w14:paraId="4A4A91A6" w14:textId="3207FB5C" w:rsidR="00F47537" w:rsidRPr="00461BA1" w:rsidRDefault="00F47537" w:rsidP="00E066E8">
            <w:pPr>
              <w:spacing w:before="40" w:after="40"/>
              <w:ind w:left="-1156" w:firstLine="1156"/>
              <w:rPr>
                <w:rStyle w:val="Odkazintenzivn"/>
              </w:rPr>
            </w:pPr>
            <w:r w:rsidRPr="00461BA1">
              <w:rPr>
                <w:rStyle w:val="Odkazintenzivn"/>
              </w:rPr>
              <w:fldChar w:fldCharType="begin"/>
            </w:r>
            <w:r w:rsidRPr="00461BA1">
              <w:rPr>
                <w:rStyle w:val="Odkazintenzivn"/>
              </w:rPr>
              <w:instrText xml:space="preserve"> REF avala \h  \* MERGEFORMAT </w:instrText>
            </w:r>
            <w:r w:rsidRPr="00461BA1">
              <w:rPr>
                <w:rStyle w:val="Odkazintenzivn"/>
              </w:rPr>
            </w:r>
            <w:r w:rsidRPr="00461BA1">
              <w:rPr>
                <w:rStyle w:val="Odkazintenzivn"/>
              </w:rPr>
              <w:fldChar w:fldCharType="separate"/>
            </w:r>
            <w:ins w:id="1589" w:author="Martin Sysel" w:date="2018-11-16T14:38:00Z">
              <w:r w:rsidR="0066375C" w:rsidRPr="0066375C">
                <w:rPr>
                  <w:rStyle w:val="Odkazintenzivn"/>
                  <w:rPrChange w:id="1590" w:author="Martin Sysel" w:date="2018-11-16T14:38:00Z">
                    <w:rPr/>
                  </w:rPrChange>
                </w:rPr>
                <w:t>Vala</w:t>
              </w:r>
            </w:ins>
            <w:del w:id="1591" w:author="Martin Sysel" w:date="2018-11-07T12:29:00Z">
              <w:r w:rsidR="008A4BC7" w:rsidRPr="008A4BC7" w:rsidDel="00C873A9">
                <w:rPr>
                  <w:rStyle w:val="Odkazintenzivn"/>
                </w:rPr>
                <w:delText>Vala</w:delText>
              </w:r>
            </w:del>
            <w:r w:rsidRPr="00461BA1">
              <w:rPr>
                <w:rStyle w:val="Odkazintenzivn"/>
              </w:rPr>
              <w:fldChar w:fldCharType="end"/>
            </w:r>
          </w:p>
        </w:tc>
        <w:tc>
          <w:tcPr>
            <w:tcW w:w="2128" w:type="dxa"/>
            <w:gridSpan w:val="2"/>
          </w:tcPr>
          <w:p w14:paraId="29C267F8" w14:textId="77777777" w:rsidR="00F47537" w:rsidRPr="00461BA1" w:rsidRDefault="00F47537" w:rsidP="00E066E8">
            <w:pPr>
              <w:spacing w:before="40" w:after="40"/>
              <w:ind w:left="-1156" w:firstLine="1156"/>
            </w:pPr>
            <w:r w:rsidRPr="00461BA1">
              <w:t>Radek</w:t>
            </w:r>
          </w:p>
        </w:tc>
        <w:tc>
          <w:tcPr>
            <w:tcW w:w="4820" w:type="dxa"/>
            <w:shd w:val="clear" w:color="auto" w:fill="auto"/>
            <w:vAlign w:val="center"/>
          </w:tcPr>
          <w:p w14:paraId="221B66B1" w14:textId="77777777" w:rsidR="00F47537" w:rsidRPr="00461BA1" w:rsidRDefault="00F47537" w:rsidP="00E066E8">
            <w:pPr>
              <w:spacing w:before="40" w:after="40"/>
              <w:ind w:left="-1156" w:firstLine="1156"/>
            </w:pPr>
            <w:r w:rsidRPr="00461BA1">
              <w:t>Ing., Ph.D.</w:t>
            </w:r>
          </w:p>
        </w:tc>
      </w:tr>
      <w:tr w:rsidR="00F47537" w:rsidRPr="00461BA1" w14:paraId="0FC02C4D" w14:textId="77777777" w:rsidTr="00F47537">
        <w:tc>
          <w:tcPr>
            <w:tcW w:w="2299" w:type="dxa"/>
            <w:shd w:val="clear" w:color="auto" w:fill="auto"/>
          </w:tcPr>
          <w:p w14:paraId="6B54998D" w14:textId="673CF8DC" w:rsidR="00F47537" w:rsidRPr="00461BA1" w:rsidRDefault="00F47537" w:rsidP="00E066E8">
            <w:pPr>
              <w:spacing w:before="40" w:after="40"/>
              <w:ind w:left="-1156" w:firstLine="1156"/>
              <w:rPr>
                <w:rStyle w:val="Odkazintenzivn"/>
              </w:rPr>
            </w:pPr>
            <w:r w:rsidRPr="00461BA1">
              <w:rPr>
                <w:rStyle w:val="Odkazintenzivn"/>
              </w:rPr>
              <w:fldChar w:fldCharType="begin"/>
            </w:r>
            <w:r w:rsidRPr="00461BA1">
              <w:rPr>
                <w:rStyle w:val="Odkazintenzivn"/>
              </w:rPr>
              <w:instrText xml:space="preserve"> REF avojtesek \h  \* MERGEFORMAT </w:instrText>
            </w:r>
            <w:r w:rsidRPr="00461BA1">
              <w:rPr>
                <w:rStyle w:val="Odkazintenzivn"/>
              </w:rPr>
            </w:r>
            <w:r w:rsidRPr="00461BA1">
              <w:rPr>
                <w:rStyle w:val="Odkazintenzivn"/>
              </w:rPr>
              <w:fldChar w:fldCharType="separate"/>
            </w:r>
            <w:ins w:id="1592" w:author="Martin Sysel" w:date="2018-11-16T14:38:00Z">
              <w:r w:rsidR="0066375C" w:rsidRPr="0066375C">
                <w:rPr>
                  <w:rStyle w:val="Odkazintenzivn"/>
                  <w:rPrChange w:id="1593" w:author="Martin Sysel" w:date="2018-11-16T14:38:00Z">
                    <w:rPr/>
                  </w:rPrChange>
                </w:rPr>
                <w:t>Vojtěšek</w:t>
              </w:r>
            </w:ins>
            <w:del w:id="1594" w:author="Martin Sysel" w:date="2018-11-07T12:29:00Z">
              <w:r w:rsidR="008A4BC7" w:rsidRPr="008A4BC7" w:rsidDel="00C873A9">
                <w:rPr>
                  <w:rStyle w:val="Odkazintenzivn"/>
                </w:rPr>
                <w:delText>Vojtěšek</w:delText>
              </w:r>
            </w:del>
            <w:r w:rsidRPr="00461BA1">
              <w:rPr>
                <w:rStyle w:val="Odkazintenzivn"/>
              </w:rPr>
              <w:fldChar w:fldCharType="end"/>
            </w:r>
          </w:p>
        </w:tc>
        <w:tc>
          <w:tcPr>
            <w:tcW w:w="2128" w:type="dxa"/>
            <w:gridSpan w:val="2"/>
          </w:tcPr>
          <w:p w14:paraId="2793A7F7" w14:textId="77777777" w:rsidR="00F47537" w:rsidRPr="00461BA1" w:rsidRDefault="00F47537" w:rsidP="00E066E8">
            <w:pPr>
              <w:spacing w:before="40" w:after="40"/>
              <w:ind w:left="-1156" w:firstLine="1156"/>
            </w:pPr>
            <w:r w:rsidRPr="00461BA1">
              <w:t>Jiří</w:t>
            </w:r>
          </w:p>
        </w:tc>
        <w:tc>
          <w:tcPr>
            <w:tcW w:w="4820" w:type="dxa"/>
            <w:shd w:val="clear" w:color="auto" w:fill="auto"/>
            <w:vAlign w:val="center"/>
          </w:tcPr>
          <w:p w14:paraId="669F7E61" w14:textId="77777777" w:rsidR="00F47537" w:rsidRPr="00461BA1" w:rsidRDefault="00F47537" w:rsidP="00E066E8">
            <w:pPr>
              <w:spacing w:before="40" w:after="40"/>
              <w:ind w:left="-1156" w:firstLine="1156"/>
            </w:pPr>
            <w:r w:rsidRPr="00461BA1">
              <w:t>doc. Ing., Ph.D.</w:t>
            </w:r>
          </w:p>
        </w:tc>
      </w:tr>
      <w:tr w:rsidR="00F47537" w:rsidRPr="00461BA1" w14:paraId="21C85AE1" w14:textId="77777777" w:rsidTr="00F47537">
        <w:tc>
          <w:tcPr>
            <w:tcW w:w="9247" w:type="dxa"/>
            <w:gridSpan w:val="4"/>
            <w:shd w:val="clear" w:color="auto" w:fill="EAF1DD" w:themeFill="accent3" w:themeFillTint="33"/>
          </w:tcPr>
          <w:p w14:paraId="5A705060" w14:textId="77777777" w:rsidR="00F47537" w:rsidRPr="00461BA1" w:rsidRDefault="00F47537" w:rsidP="00F47537">
            <w:pPr>
              <w:ind w:left="-1156" w:firstLine="1156"/>
              <w:jc w:val="center"/>
              <w:rPr>
                <w:b/>
              </w:rPr>
            </w:pPr>
            <w:r w:rsidRPr="00461BA1">
              <w:rPr>
                <w:i/>
              </w:rPr>
              <w:t>Seznam externích vyučujících a odborníků z praxe v abecedním pořadí:</w:t>
            </w:r>
          </w:p>
        </w:tc>
      </w:tr>
      <w:tr w:rsidR="00F47537" w:rsidRPr="00461BA1" w14:paraId="4AD791EA" w14:textId="77777777" w:rsidTr="00F47537">
        <w:tc>
          <w:tcPr>
            <w:tcW w:w="2299" w:type="dxa"/>
            <w:shd w:val="clear" w:color="auto" w:fill="EAF1DD" w:themeFill="accent3" w:themeFillTint="33"/>
            <w:vAlign w:val="center"/>
          </w:tcPr>
          <w:p w14:paraId="1E5321B6" w14:textId="77777777" w:rsidR="00F47537" w:rsidRPr="00461BA1" w:rsidRDefault="00F47537" w:rsidP="00F47537">
            <w:pPr>
              <w:ind w:left="-1156" w:firstLine="1156"/>
              <w:jc w:val="center"/>
              <w:rPr>
                <w:b/>
                <w:i/>
              </w:rPr>
            </w:pPr>
            <w:r w:rsidRPr="00461BA1">
              <w:rPr>
                <w:b/>
                <w:i/>
              </w:rPr>
              <w:t>Příjmení</w:t>
            </w:r>
          </w:p>
        </w:tc>
        <w:tc>
          <w:tcPr>
            <w:tcW w:w="2128" w:type="dxa"/>
            <w:gridSpan w:val="2"/>
            <w:shd w:val="clear" w:color="auto" w:fill="EAF1DD" w:themeFill="accent3" w:themeFillTint="33"/>
          </w:tcPr>
          <w:p w14:paraId="764110E4" w14:textId="77777777" w:rsidR="00F47537" w:rsidRPr="00461BA1" w:rsidRDefault="00F47537" w:rsidP="00F47537">
            <w:pPr>
              <w:ind w:left="-1156" w:firstLine="1156"/>
              <w:jc w:val="center"/>
              <w:rPr>
                <w:b/>
                <w:i/>
              </w:rPr>
            </w:pPr>
            <w:r w:rsidRPr="00461BA1">
              <w:rPr>
                <w:b/>
                <w:i/>
              </w:rPr>
              <w:t>Jméno</w:t>
            </w:r>
          </w:p>
        </w:tc>
        <w:tc>
          <w:tcPr>
            <w:tcW w:w="4820" w:type="dxa"/>
            <w:shd w:val="clear" w:color="auto" w:fill="EAF1DD" w:themeFill="accent3" w:themeFillTint="33"/>
            <w:vAlign w:val="center"/>
          </w:tcPr>
          <w:p w14:paraId="3931E97F" w14:textId="77777777" w:rsidR="00F47537" w:rsidRPr="00461BA1" w:rsidRDefault="00F47537" w:rsidP="00F47537">
            <w:pPr>
              <w:ind w:left="-1156" w:firstLine="1156"/>
              <w:jc w:val="center"/>
              <w:rPr>
                <w:b/>
                <w:i/>
              </w:rPr>
            </w:pPr>
            <w:r w:rsidRPr="00461BA1">
              <w:rPr>
                <w:b/>
                <w:i/>
              </w:rPr>
              <w:t>Tituly</w:t>
            </w:r>
          </w:p>
        </w:tc>
      </w:tr>
      <w:tr w:rsidR="00F47537" w:rsidRPr="00461BA1" w14:paraId="0592EAAD" w14:textId="77777777" w:rsidTr="00F47537">
        <w:tc>
          <w:tcPr>
            <w:tcW w:w="2299" w:type="dxa"/>
            <w:shd w:val="clear" w:color="auto" w:fill="auto"/>
          </w:tcPr>
          <w:p w14:paraId="4B05A39C" w14:textId="1859AC99" w:rsidR="00F47537" w:rsidRPr="00461BA1" w:rsidRDefault="00F47537" w:rsidP="00E066E8">
            <w:pPr>
              <w:spacing w:before="40" w:after="40"/>
              <w:ind w:left="-1156" w:firstLine="1156"/>
              <w:rPr>
                <w:rStyle w:val="Odkazintenzivn"/>
              </w:rPr>
            </w:pPr>
            <w:r w:rsidRPr="00461BA1">
              <w:rPr>
                <w:rStyle w:val="Odkazintenzivn"/>
              </w:rPr>
              <w:fldChar w:fldCharType="begin"/>
            </w:r>
            <w:r w:rsidRPr="00461BA1">
              <w:rPr>
                <w:rStyle w:val="Odkazintenzivn"/>
              </w:rPr>
              <w:instrText xml:space="preserve"> REF abouskova \h  \* MERGEFORMAT </w:instrText>
            </w:r>
            <w:r w:rsidRPr="00461BA1">
              <w:rPr>
                <w:rStyle w:val="Odkazintenzivn"/>
              </w:rPr>
            </w:r>
            <w:r w:rsidRPr="00461BA1">
              <w:rPr>
                <w:rStyle w:val="Odkazintenzivn"/>
              </w:rPr>
              <w:fldChar w:fldCharType="separate"/>
            </w:r>
            <w:ins w:id="1595" w:author="Martin Sysel" w:date="2018-11-16T14:38:00Z">
              <w:r w:rsidR="0066375C" w:rsidRPr="0066375C">
                <w:rPr>
                  <w:rStyle w:val="Odkazintenzivn"/>
                  <w:rPrChange w:id="1596" w:author="Martin Sysel" w:date="2018-11-16T14:38:00Z">
                    <w:rPr/>
                  </w:rPrChange>
                </w:rPr>
                <w:t>Boušková</w:t>
              </w:r>
            </w:ins>
            <w:del w:id="1597" w:author="Martin Sysel" w:date="2018-11-07T12:29:00Z">
              <w:r w:rsidR="008A4BC7" w:rsidRPr="008A4BC7" w:rsidDel="00C873A9">
                <w:rPr>
                  <w:rStyle w:val="Odkazintenzivn"/>
                </w:rPr>
                <w:delText>Boušková</w:delText>
              </w:r>
            </w:del>
            <w:r w:rsidRPr="00461BA1">
              <w:rPr>
                <w:rStyle w:val="Odkazintenzivn"/>
              </w:rPr>
              <w:fldChar w:fldCharType="end"/>
            </w:r>
          </w:p>
        </w:tc>
        <w:tc>
          <w:tcPr>
            <w:tcW w:w="2128" w:type="dxa"/>
            <w:gridSpan w:val="2"/>
          </w:tcPr>
          <w:p w14:paraId="32627D33" w14:textId="77777777" w:rsidR="00F47537" w:rsidRPr="00461BA1" w:rsidRDefault="00F47537" w:rsidP="00E066E8">
            <w:pPr>
              <w:spacing w:before="40" w:after="40"/>
              <w:ind w:left="-1156" w:firstLine="1156"/>
            </w:pPr>
            <w:r w:rsidRPr="00461BA1">
              <w:t>Martina</w:t>
            </w:r>
          </w:p>
        </w:tc>
        <w:tc>
          <w:tcPr>
            <w:tcW w:w="4820" w:type="dxa"/>
            <w:shd w:val="clear" w:color="auto" w:fill="auto"/>
            <w:vAlign w:val="center"/>
          </w:tcPr>
          <w:p w14:paraId="0769EC17" w14:textId="77777777" w:rsidR="00F47537" w:rsidRPr="00461BA1" w:rsidRDefault="00F47537" w:rsidP="00E066E8">
            <w:pPr>
              <w:spacing w:before="40" w:after="40"/>
              <w:ind w:left="-1156" w:firstLine="1156"/>
            </w:pPr>
            <w:r w:rsidRPr="00461BA1">
              <w:t>Mgr.</w:t>
            </w:r>
          </w:p>
        </w:tc>
      </w:tr>
      <w:tr w:rsidR="00F47537" w:rsidRPr="00461BA1" w14:paraId="71618600" w14:textId="77777777" w:rsidTr="00F47537">
        <w:tc>
          <w:tcPr>
            <w:tcW w:w="2299" w:type="dxa"/>
            <w:shd w:val="clear" w:color="auto" w:fill="auto"/>
          </w:tcPr>
          <w:p w14:paraId="7041AACA" w14:textId="4D520007" w:rsidR="00F47537" w:rsidRPr="00461BA1" w:rsidRDefault="00F47537" w:rsidP="00E066E8">
            <w:pPr>
              <w:spacing w:before="40" w:after="40"/>
              <w:ind w:left="-1156" w:firstLine="1156"/>
              <w:rPr>
                <w:rStyle w:val="Odkazintenzivn"/>
              </w:rPr>
            </w:pPr>
            <w:r w:rsidRPr="00461BA1">
              <w:rPr>
                <w:rStyle w:val="Odkazintenzivn"/>
              </w:rPr>
              <w:fldChar w:fldCharType="begin"/>
            </w:r>
            <w:r w:rsidRPr="00461BA1">
              <w:rPr>
                <w:rStyle w:val="Odkazintenzivn"/>
              </w:rPr>
              <w:instrText xml:space="preserve"> REF agajdosik \h  \* MERGEFORMAT </w:instrText>
            </w:r>
            <w:r w:rsidRPr="00461BA1">
              <w:rPr>
                <w:rStyle w:val="Odkazintenzivn"/>
              </w:rPr>
            </w:r>
            <w:r w:rsidRPr="00461BA1">
              <w:rPr>
                <w:rStyle w:val="Odkazintenzivn"/>
              </w:rPr>
              <w:fldChar w:fldCharType="separate"/>
            </w:r>
            <w:ins w:id="1598" w:author="Martin Sysel" w:date="2018-11-16T14:38:00Z">
              <w:r w:rsidR="0066375C" w:rsidRPr="0066375C">
                <w:rPr>
                  <w:rStyle w:val="Odkazintenzivn"/>
                  <w:rPrChange w:id="1599" w:author="Martin Sysel" w:date="2018-11-16T14:38:00Z">
                    <w:rPr/>
                  </w:rPrChange>
                </w:rPr>
                <w:t>Gajdošík</w:t>
              </w:r>
            </w:ins>
            <w:del w:id="1600" w:author="Martin Sysel" w:date="2018-11-07T12:29:00Z">
              <w:r w:rsidR="008A4BC7" w:rsidRPr="008A4BC7" w:rsidDel="00C873A9">
                <w:rPr>
                  <w:rStyle w:val="Odkazintenzivn"/>
                </w:rPr>
                <w:delText>Gajdošík</w:delText>
              </w:r>
            </w:del>
            <w:r w:rsidRPr="00461BA1">
              <w:rPr>
                <w:rStyle w:val="Odkazintenzivn"/>
              </w:rPr>
              <w:fldChar w:fldCharType="end"/>
            </w:r>
          </w:p>
        </w:tc>
        <w:tc>
          <w:tcPr>
            <w:tcW w:w="2128" w:type="dxa"/>
            <w:gridSpan w:val="2"/>
          </w:tcPr>
          <w:p w14:paraId="2241ED36" w14:textId="77777777" w:rsidR="00F47537" w:rsidRPr="00461BA1" w:rsidRDefault="00F47537" w:rsidP="00E066E8">
            <w:pPr>
              <w:spacing w:before="40" w:after="40"/>
              <w:ind w:left="-1156" w:firstLine="1156"/>
            </w:pPr>
            <w:r w:rsidRPr="00461BA1">
              <w:t>Jiří</w:t>
            </w:r>
          </w:p>
        </w:tc>
        <w:tc>
          <w:tcPr>
            <w:tcW w:w="4820" w:type="dxa"/>
            <w:shd w:val="clear" w:color="auto" w:fill="auto"/>
            <w:vAlign w:val="center"/>
          </w:tcPr>
          <w:p w14:paraId="563604C3" w14:textId="77777777" w:rsidR="00F47537" w:rsidRPr="00461BA1" w:rsidRDefault="00F47537" w:rsidP="00E066E8">
            <w:pPr>
              <w:spacing w:before="40" w:after="40"/>
              <w:ind w:left="-1156" w:firstLine="1156"/>
            </w:pPr>
            <w:r w:rsidRPr="00461BA1">
              <w:t>doc. Ing., CSc.</w:t>
            </w:r>
          </w:p>
        </w:tc>
      </w:tr>
      <w:tr w:rsidR="00F47537" w:rsidRPr="00461BA1" w14:paraId="1D821C53" w14:textId="77777777" w:rsidTr="00F47537">
        <w:tc>
          <w:tcPr>
            <w:tcW w:w="2299" w:type="dxa"/>
            <w:shd w:val="clear" w:color="auto" w:fill="auto"/>
          </w:tcPr>
          <w:p w14:paraId="455EB40C" w14:textId="3D1CFA7B" w:rsidR="00F47537" w:rsidRPr="00461BA1" w:rsidRDefault="00F47537" w:rsidP="00E066E8">
            <w:pPr>
              <w:spacing w:before="40" w:after="40"/>
              <w:ind w:left="-1156" w:firstLine="1156"/>
              <w:rPr>
                <w:rStyle w:val="Odkazintenzivn"/>
              </w:rPr>
            </w:pPr>
            <w:r w:rsidRPr="00461BA1">
              <w:rPr>
                <w:rStyle w:val="Odkazintenzivn"/>
              </w:rPr>
              <w:fldChar w:fldCharType="begin"/>
            </w:r>
            <w:r w:rsidRPr="00461BA1">
              <w:rPr>
                <w:rStyle w:val="Odkazintenzivn"/>
              </w:rPr>
              <w:instrText xml:space="preserve"> REF akunovsky \h  \* MERGEFORMAT </w:instrText>
            </w:r>
            <w:r w:rsidRPr="00461BA1">
              <w:rPr>
                <w:rStyle w:val="Odkazintenzivn"/>
              </w:rPr>
            </w:r>
            <w:r w:rsidRPr="00461BA1">
              <w:rPr>
                <w:rStyle w:val="Odkazintenzivn"/>
              </w:rPr>
              <w:fldChar w:fldCharType="separate"/>
            </w:r>
            <w:ins w:id="1601" w:author="Martin Sysel" w:date="2018-11-16T14:38:00Z">
              <w:r w:rsidR="0066375C" w:rsidRPr="0066375C">
                <w:rPr>
                  <w:rStyle w:val="Odkazintenzivn"/>
                  <w:rPrChange w:id="1602" w:author="Martin Sysel" w:date="2018-11-16T14:38:00Z">
                    <w:rPr/>
                  </w:rPrChange>
                </w:rPr>
                <w:t>Kunovský</w:t>
              </w:r>
            </w:ins>
            <w:del w:id="1603" w:author="Martin Sysel" w:date="2018-11-07T12:29:00Z">
              <w:r w:rsidR="008A4BC7" w:rsidRPr="008A4BC7" w:rsidDel="00C873A9">
                <w:rPr>
                  <w:rStyle w:val="Odkazintenzivn"/>
                </w:rPr>
                <w:delText>Kunovský</w:delText>
              </w:r>
            </w:del>
            <w:r w:rsidRPr="00461BA1">
              <w:rPr>
                <w:rStyle w:val="Odkazintenzivn"/>
              </w:rPr>
              <w:fldChar w:fldCharType="end"/>
            </w:r>
          </w:p>
        </w:tc>
        <w:tc>
          <w:tcPr>
            <w:tcW w:w="2128" w:type="dxa"/>
            <w:gridSpan w:val="2"/>
          </w:tcPr>
          <w:p w14:paraId="5D2E088C" w14:textId="77777777" w:rsidR="00F47537" w:rsidRPr="00461BA1" w:rsidRDefault="00F47537" w:rsidP="00E066E8">
            <w:pPr>
              <w:spacing w:before="40" w:after="40"/>
              <w:ind w:left="-1156" w:firstLine="1156"/>
            </w:pPr>
            <w:r w:rsidRPr="00461BA1">
              <w:t>Jan ml.</w:t>
            </w:r>
          </w:p>
        </w:tc>
        <w:tc>
          <w:tcPr>
            <w:tcW w:w="4820" w:type="dxa"/>
            <w:shd w:val="clear" w:color="auto" w:fill="auto"/>
            <w:vAlign w:val="center"/>
          </w:tcPr>
          <w:p w14:paraId="4A0ADB0B" w14:textId="77777777" w:rsidR="00F47537" w:rsidRPr="00461BA1" w:rsidRDefault="00F47537" w:rsidP="00E066E8">
            <w:pPr>
              <w:spacing w:before="40" w:after="40"/>
              <w:ind w:left="-1156" w:firstLine="1156"/>
            </w:pPr>
            <w:r w:rsidRPr="00461BA1">
              <w:t>JUDr.</w:t>
            </w:r>
          </w:p>
        </w:tc>
      </w:tr>
    </w:tbl>
    <w:p w14:paraId="23856223" w14:textId="77777777" w:rsidR="00F47537" w:rsidRPr="00461BA1" w:rsidRDefault="00F47537" w:rsidP="00F47537"/>
    <w:p w14:paraId="4F12A537" w14:textId="77777777" w:rsidR="00F47537" w:rsidRPr="00461BA1" w:rsidRDefault="00F47537" w:rsidP="00F47537">
      <w:r w:rsidRPr="00461BA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1604">
          <w:tblGrid>
            <w:gridCol w:w="76"/>
            <w:gridCol w:w="342"/>
            <w:gridCol w:w="2100"/>
            <w:gridCol w:w="829"/>
            <w:gridCol w:w="76"/>
            <w:gridCol w:w="1645"/>
            <w:gridCol w:w="524"/>
            <w:gridCol w:w="76"/>
            <w:gridCol w:w="392"/>
            <w:gridCol w:w="994"/>
            <w:gridCol w:w="709"/>
            <w:gridCol w:w="77"/>
            <w:gridCol w:w="76"/>
            <w:gridCol w:w="556"/>
            <w:gridCol w:w="76"/>
            <w:gridCol w:w="617"/>
            <w:gridCol w:w="76"/>
            <w:gridCol w:w="618"/>
            <w:gridCol w:w="76"/>
            <w:gridCol w:w="342"/>
          </w:tblGrid>
        </w:tblGridChange>
      </w:tblGrid>
      <w:tr w:rsidR="00F47537" w:rsidRPr="00461BA1" w14:paraId="0A51F3D5" w14:textId="77777777" w:rsidTr="00F47537">
        <w:tc>
          <w:tcPr>
            <w:tcW w:w="9859" w:type="dxa"/>
            <w:gridSpan w:val="11"/>
            <w:tcBorders>
              <w:bottom w:val="double" w:sz="4" w:space="0" w:color="auto"/>
            </w:tcBorders>
            <w:shd w:val="clear" w:color="auto" w:fill="BDD6EE"/>
          </w:tcPr>
          <w:p w14:paraId="19591A48" w14:textId="6E9993E7" w:rsidR="00F47537" w:rsidRPr="00461BA1" w:rsidRDefault="00F47537" w:rsidP="00F47537">
            <w:pPr>
              <w:tabs>
                <w:tab w:val="right" w:pos="9602"/>
              </w:tabs>
              <w:jc w:val="both"/>
              <w:rPr>
                <w:b/>
                <w:sz w:val="28"/>
              </w:rPr>
            </w:pPr>
            <w:r w:rsidRPr="00461BA1">
              <w:rPr>
                <w:b/>
                <w:sz w:val="28"/>
              </w:rPr>
              <w:lastRenderedPageBreak/>
              <w:t>C-I – Personální zabezpečení</w:t>
            </w:r>
            <w:r w:rsidRPr="00461BA1">
              <w:rPr>
                <w:b/>
                <w:sz w:val="28"/>
              </w:rPr>
              <w:tab/>
            </w:r>
            <w:r w:rsidRPr="00461BA1">
              <w:rPr>
                <w:rStyle w:val="Odkazintenzivn"/>
              </w:rPr>
              <w:fldChar w:fldCharType="begin"/>
            </w:r>
            <w:r w:rsidRPr="00461BA1">
              <w:rPr>
                <w:rStyle w:val="Odkazintenzivn"/>
              </w:rPr>
              <w:instrText xml:space="preserve"> REF AabecedniSeznam \h  \* MERGEFORMAT </w:instrText>
            </w:r>
            <w:r w:rsidRPr="00461BA1">
              <w:rPr>
                <w:rStyle w:val="Odkazintenzivn"/>
              </w:rPr>
            </w:r>
            <w:r w:rsidRPr="00461BA1">
              <w:rPr>
                <w:rStyle w:val="Odkazintenzivn"/>
              </w:rPr>
              <w:fldChar w:fldCharType="separate"/>
            </w:r>
            <w:ins w:id="1605" w:author="Martin Sysel" w:date="2018-11-16T14:38:00Z">
              <w:r w:rsidR="0066375C" w:rsidRPr="0066375C">
                <w:rPr>
                  <w:rStyle w:val="Odkazintenzivn"/>
                  <w:rPrChange w:id="1606" w:author="Martin Sysel" w:date="2018-11-16T14:38:00Z">
                    <w:rPr>
                      <w:b/>
                    </w:rPr>
                  </w:rPrChange>
                </w:rPr>
                <w:t>Abecední seznam</w:t>
              </w:r>
            </w:ins>
            <w:del w:id="1607" w:author="Martin Sysel" w:date="2018-11-07T12:29:00Z">
              <w:r w:rsidR="008A4BC7" w:rsidRPr="008A4BC7" w:rsidDel="00C873A9">
                <w:rPr>
                  <w:rStyle w:val="Odkazintenzivn"/>
                </w:rPr>
                <w:delText>Abecední seznam</w:delText>
              </w:r>
            </w:del>
            <w:r w:rsidRPr="00461BA1">
              <w:rPr>
                <w:rStyle w:val="Odkazintenzivn"/>
              </w:rPr>
              <w:fldChar w:fldCharType="end"/>
            </w:r>
          </w:p>
        </w:tc>
      </w:tr>
      <w:tr w:rsidR="00F47537" w:rsidRPr="00461BA1" w14:paraId="6035051E" w14:textId="77777777" w:rsidTr="00F47537">
        <w:tc>
          <w:tcPr>
            <w:tcW w:w="2518" w:type="dxa"/>
            <w:tcBorders>
              <w:top w:val="double" w:sz="4" w:space="0" w:color="auto"/>
            </w:tcBorders>
            <w:shd w:val="clear" w:color="auto" w:fill="F7CAAC"/>
          </w:tcPr>
          <w:p w14:paraId="0503E449" w14:textId="77777777" w:rsidR="00F47537" w:rsidRPr="00461BA1" w:rsidRDefault="00F47537" w:rsidP="00F47537">
            <w:pPr>
              <w:jc w:val="both"/>
              <w:rPr>
                <w:b/>
              </w:rPr>
            </w:pPr>
            <w:r w:rsidRPr="00461BA1">
              <w:rPr>
                <w:b/>
              </w:rPr>
              <w:t>Vysoká škola</w:t>
            </w:r>
          </w:p>
        </w:tc>
        <w:tc>
          <w:tcPr>
            <w:tcW w:w="7341" w:type="dxa"/>
            <w:gridSpan w:val="10"/>
          </w:tcPr>
          <w:p w14:paraId="015976F3" w14:textId="77777777" w:rsidR="00F47537" w:rsidRPr="00461BA1" w:rsidRDefault="00F47537" w:rsidP="00F47537">
            <w:pPr>
              <w:jc w:val="both"/>
            </w:pPr>
            <w:r w:rsidRPr="00461BA1">
              <w:t>Univerzita Tomáše Bati ve Zlíně</w:t>
            </w:r>
          </w:p>
        </w:tc>
      </w:tr>
      <w:tr w:rsidR="00F47537" w:rsidRPr="00461BA1" w14:paraId="45F2E401" w14:textId="77777777" w:rsidTr="00F47537">
        <w:tc>
          <w:tcPr>
            <w:tcW w:w="2518" w:type="dxa"/>
            <w:shd w:val="clear" w:color="auto" w:fill="F7CAAC"/>
          </w:tcPr>
          <w:p w14:paraId="6D123C9E" w14:textId="77777777" w:rsidR="00F47537" w:rsidRPr="00461BA1" w:rsidRDefault="00F47537" w:rsidP="00F47537">
            <w:pPr>
              <w:jc w:val="both"/>
              <w:rPr>
                <w:b/>
              </w:rPr>
            </w:pPr>
            <w:r w:rsidRPr="00461BA1">
              <w:rPr>
                <w:b/>
              </w:rPr>
              <w:t>Součást vysoké školy</w:t>
            </w:r>
          </w:p>
        </w:tc>
        <w:tc>
          <w:tcPr>
            <w:tcW w:w="7341" w:type="dxa"/>
            <w:gridSpan w:val="10"/>
          </w:tcPr>
          <w:p w14:paraId="6FAC7434" w14:textId="77777777" w:rsidR="00F47537" w:rsidRPr="00461BA1" w:rsidRDefault="00F47537" w:rsidP="00F47537">
            <w:pPr>
              <w:jc w:val="both"/>
            </w:pPr>
            <w:r w:rsidRPr="00461BA1">
              <w:t>Fakulta aplikované informatiky</w:t>
            </w:r>
          </w:p>
        </w:tc>
      </w:tr>
      <w:tr w:rsidR="00F47537" w:rsidRPr="00461BA1" w14:paraId="35A6B2F3" w14:textId="77777777" w:rsidTr="00F47537">
        <w:tc>
          <w:tcPr>
            <w:tcW w:w="2518" w:type="dxa"/>
            <w:shd w:val="clear" w:color="auto" w:fill="F7CAAC"/>
          </w:tcPr>
          <w:p w14:paraId="1221D09C" w14:textId="77777777" w:rsidR="00F47537" w:rsidRPr="00461BA1" w:rsidRDefault="00F47537" w:rsidP="00F47537">
            <w:pPr>
              <w:jc w:val="both"/>
              <w:rPr>
                <w:b/>
              </w:rPr>
            </w:pPr>
            <w:r w:rsidRPr="00461BA1">
              <w:rPr>
                <w:b/>
              </w:rPr>
              <w:t>Název studijního programu</w:t>
            </w:r>
          </w:p>
        </w:tc>
        <w:tc>
          <w:tcPr>
            <w:tcW w:w="7341" w:type="dxa"/>
            <w:gridSpan w:val="10"/>
          </w:tcPr>
          <w:p w14:paraId="364CA6C5" w14:textId="77777777" w:rsidR="00F47537" w:rsidRPr="00461BA1" w:rsidRDefault="00F47537" w:rsidP="00F47537">
            <w:pPr>
              <w:jc w:val="both"/>
            </w:pPr>
            <w:r w:rsidRPr="00461BA1">
              <w:t>Informační technologie v administrativě</w:t>
            </w:r>
          </w:p>
        </w:tc>
      </w:tr>
      <w:tr w:rsidR="00F47537" w:rsidRPr="00461BA1" w14:paraId="2242355D" w14:textId="77777777" w:rsidTr="00F47537">
        <w:tc>
          <w:tcPr>
            <w:tcW w:w="2518" w:type="dxa"/>
            <w:shd w:val="clear" w:color="auto" w:fill="F7CAAC"/>
          </w:tcPr>
          <w:p w14:paraId="572BF6E2" w14:textId="77777777" w:rsidR="00F47537" w:rsidRPr="00461BA1" w:rsidRDefault="00F47537" w:rsidP="00F47537">
            <w:pPr>
              <w:jc w:val="both"/>
              <w:rPr>
                <w:b/>
              </w:rPr>
            </w:pPr>
            <w:r w:rsidRPr="00461BA1">
              <w:rPr>
                <w:b/>
              </w:rPr>
              <w:t>Jméno a příjmení</w:t>
            </w:r>
          </w:p>
        </w:tc>
        <w:tc>
          <w:tcPr>
            <w:tcW w:w="4536" w:type="dxa"/>
            <w:gridSpan w:val="5"/>
          </w:tcPr>
          <w:p w14:paraId="4CAB1770" w14:textId="77777777" w:rsidR="00F47537" w:rsidRPr="00461BA1" w:rsidRDefault="00F47537" w:rsidP="00F47537">
            <w:pPr>
              <w:jc w:val="both"/>
            </w:pPr>
            <w:r w:rsidRPr="00461BA1">
              <w:t xml:space="preserve">Miloslava </w:t>
            </w:r>
            <w:bookmarkStart w:id="1608" w:name="achovancova"/>
            <w:r w:rsidRPr="00461BA1">
              <w:t>Chovancová</w:t>
            </w:r>
            <w:bookmarkEnd w:id="1608"/>
          </w:p>
        </w:tc>
        <w:tc>
          <w:tcPr>
            <w:tcW w:w="709" w:type="dxa"/>
            <w:shd w:val="clear" w:color="auto" w:fill="F7CAAC"/>
          </w:tcPr>
          <w:p w14:paraId="5AAF0DA3" w14:textId="77777777" w:rsidR="00F47537" w:rsidRPr="00461BA1" w:rsidRDefault="00F47537" w:rsidP="00F47537">
            <w:pPr>
              <w:jc w:val="both"/>
              <w:rPr>
                <w:b/>
              </w:rPr>
            </w:pPr>
            <w:r w:rsidRPr="00461BA1">
              <w:rPr>
                <w:b/>
              </w:rPr>
              <w:t>Tituly</w:t>
            </w:r>
          </w:p>
        </w:tc>
        <w:tc>
          <w:tcPr>
            <w:tcW w:w="2096" w:type="dxa"/>
            <w:gridSpan w:val="4"/>
          </w:tcPr>
          <w:p w14:paraId="08AAF9EA" w14:textId="77777777" w:rsidR="00F47537" w:rsidRPr="00461BA1" w:rsidRDefault="00F47537" w:rsidP="00F47537">
            <w:pPr>
              <w:jc w:val="both"/>
            </w:pPr>
            <w:r w:rsidRPr="00461BA1">
              <w:t>doc. Ing. CSc.</w:t>
            </w:r>
          </w:p>
        </w:tc>
      </w:tr>
      <w:tr w:rsidR="00F47537" w:rsidRPr="00461BA1" w14:paraId="37B11813" w14:textId="77777777" w:rsidTr="00F47537">
        <w:tc>
          <w:tcPr>
            <w:tcW w:w="2518" w:type="dxa"/>
            <w:shd w:val="clear" w:color="auto" w:fill="F7CAAC"/>
          </w:tcPr>
          <w:p w14:paraId="610602D4" w14:textId="77777777" w:rsidR="00F47537" w:rsidRPr="00461BA1" w:rsidRDefault="00F47537" w:rsidP="00F47537">
            <w:pPr>
              <w:jc w:val="both"/>
              <w:rPr>
                <w:b/>
              </w:rPr>
            </w:pPr>
            <w:r w:rsidRPr="00461BA1">
              <w:rPr>
                <w:b/>
              </w:rPr>
              <w:t>Rok narození</w:t>
            </w:r>
          </w:p>
        </w:tc>
        <w:tc>
          <w:tcPr>
            <w:tcW w:w="829" w:type="dxa"/>
          </w:tcPr>
          <w:p w14:paraId="3EA77B3F" w14:textId="77777777" w:rsidR="00F47537" w:rsidRPr="00461BA1" w:rsidRDefault="00F47537" w:rsidP="00F47537">
            <w:pPr>
              <w:jc w:val="both"/>
            </w:pPr>
            <w:r w:rsidRPr="00461BA1">
              <w:t>1952</w:t>
            </w:r>
          </w:p>
        </w:tc>
        <w:tc>
          <w:tcPr>
            <w:tcW w:w="1721" w:type="dxa"/>
            <w:shd w:val="clear" w:color="auto" w:fill="F7CAAC"/>
          </w:tcPr>
          <w:p w14:paraId="3A2FFFDF" w14:textId="77777777" w:rsidR="00F47537" w:rsidRPr="00461BA1" w:rsidRDefault="00F47537" w:rsidP="00F47537">
            <w:pPr>
              <w:jc w:val="both"/>
              <w:rPr>
                <w:b/>
              </w:rPr>
            </w:pPr>
            <w:r w:rsidRPr="00461BA1">
              <w:rPr>
                <w:b/>
              </w:rPr>
              <w:t>typ vztahu k VŠ</w:t>
            </w:r>
          </w:p>
        </w:tc>
        <w:tc>
          <w:tcPr>
            <w:tcW w:w="992" w:type="dxa"/>
            <w:gridSpan w:val="2"/>
          </w:tcPr>
          <w:p w14:paraId="5E77DBA3" w14:textId="77777777" w:rsidR="00F47537" w:rsidRPr="00461BA1" w:rsidRDefault="00F47537" w:rsidP="00F47537">
            <w:pPr>
              <w:jc w:val="both"/>
            </w:pPr>
            <w:r w:rsidRPr="00461BA1">
              <w:t>pp.</w:t>
            </w:r>
          </w:p>
        </w:tc>
        <w:tc>
          <w:tcPr>
            <w:tcW w:w="994" w:type="dxa"/>
            <w:shd w:val="clear" w:color="auto" w:fill="F7CAAC"/>
          </w:tcPr>
          <w:p w14:paraId="3731DCF3" w14:textId="77777777" w:rsidR="00F47537" w:rsidRPr="00461BA1" w:rsidRDefault="00F47537" w:rsidP="00F47537">
            <w:pPr>
              <w:jc w:val="both"/>
              <w:rPr>
                <w:b/>
              </w:rPr>
            </w:pPr>
            <w:r w:rsidRPr="00461BA1">
              <w:rPr>
                <w:b/>
              </w:rPr>
              <w:t>rozsah</w:t>
            </w:r>
          </w:p>
        </w:tc>
        <w:tc>
          <w:tcPr>
            <w:tcW w:w="709" w:type="dxa"/>
          </w:tcPr>
          <w:p w14:paraId="0EF61CDD" w14:textId="77777777" w:rsidR="00F47537" w:rsidRPr="00461BA1" w:rsidRDefault="00F47537" w:rsidP="00F47537">
            <w:pPr>
              <w:jc w:val="both"/>
            </w:pPr>
            <w:r w:rsidRPr="00461BA1">
              <w:t>40</w:t>
            </w:r>
          </w:p>
        </w:tc>
        <w:tc>
          <w:tcPr>
            <w:tcW w:w="709" w:type="dxa"/>
            <w:gridSpan w:val="2"/>
            <w:shd w:val="clear" w:color="auto" w:fill="F7CAAC"/>
          </w:tcPr>
          <w:p w14:paraId="12BE01CF" w14:textId="77777777" w:rsidR="00F47537" w:rsidRPr="00461BA1" w:rsidRDefault="00F47537" w:rsidP="00F47537">
            <w:pPr>
              <w:jc w:val="both"/>
              <w:rPr>
                <w:b/>
              </w:rPr>
            </w:pPr>
            <w:r w:rsidRPr="00461BA1">
              <w:rPr>
                <w:b/>
              </w:rPr>
              <w:t>do kdy</w:t>
            </w:r>
          </w:p>
        </w:tc>
        <w:tc>
          <w:tcPr>
            <w:tcW w:w="1387" w:type="dxa"/>
            <w:gridSpan w:val="2"/>
          </w:tcPr>
          <w:p w14:paraId="1E582C88" w14:textId="77777777" w:rsidR="00F47537" w:rsidRPr="00461BA1" w:rsidRDefault="00F47537" w:rsidP="00F47537">
            <w:pPr>
              <w:jc w:val="both"/>
            </w:pPr>
            <w:r w:rsidRPr="00461BA1">
              <w:t>N</w:t>
            </w:r>
          </w:p>
        </w:tc>
      </w:tr>
      <w:tr w:rsidR="00F47537" w:rsidRPr="00461BA1" w14:paraId="5A4662D3" w14:textId="77777777" w:rsidTr="00F47537">
        <w:tc>
          <w:tcPr>
            <w:tcW w:w="5068" w:type="dxa"/>
            <w:gridSpan w:val="3"/>
            <w:shd w:val="clear" w:color="auto" w:fill="F7CAAC"/>
          </w:tcPr>
          <w:p w14:paraId="1FF5735C" w14:textId="77777777" w:rsidR="00F47537" w:rsidRPr="00461BA1" w:rsidRDefault="00F47537" w:rsidP="00F47537">
            <w:pPr>
              <w:jc w:val="both"/>
              <w:rPr>
                <w:b/>
              </w:rPr>
            </w:pPr>
            <w:r w:rsidRPr="00461BA1">
              <w:rPr>
                <w:b/>
              </w:rPr>
              <w:t>Typ vztahu na součásti VŠ, která uskutečňuje st. program</w:t>
            </w:r>
          </w:p>
        </w:tc>
        <w:tc>
          <w:tcPr>
            <w:tcW w:w="992" w:type="dxa"/>
            <w:gridSpan w:val="2"/>
          </w:tcPr>
          <w:p w14:paraId="26575DD3" w14:textId="25F9F6BC" w:rsidR="00F47537" w:rsidRPr="00461BA1" w:rsidRDefault="00F47537" w:rsidP="00F47537">
            <w:pPr>
              <w:jc w:val="both"/>
            </w:pPr>
            <w:del w:id="1609" w:author="Martin Sysel" w:date="2018-11-13T17:00:00Z">
              <w:r w:rsidRPr="00461BA1" w:rsidDel="00FE4EC6">
                <w:delText>pp.</w:delText>
              </w:r>
            </w:del>
          </w:p>
        </w:tc>
        <w:tc>
          <w:tcPr>
            <w:tcW w:w="994" w:type="dxa"/>
            <w:shd w:val="clear" w:color="auto" w:fill="F7CAAC"/>
          </w:tcPr>
          <w:p w14:paraId="00B7337C" w14:textId="77777777" w:rsidR="00F47537" w:rsidRPr="00461BA1" w:rsidRDefault="00F47537" w:rsidP="00F47537">
            <w:pPr>
              <w:jc w:val="both"/>
              <w:rPr>
                <w:b/>
              </w:rPr>
            </w:pPr>
            <w:r w:rsidRPr="00461BA1">
              <w:rPr>
                <w:b/>
              </w:rPr>
              <w:t>rozsah</w:t>
            </w:r>
          </w:p>
        </w:tc>
        <w:tc>
          <w:tcPr>
            <w:tcW w:w="709" w:type="dxa"/>
          </w:tcPr>
          <w:p w14:paraId="0F3EC8A2" w14:textId="4BE6CBB0" w:rsidR="00F47537" w:rsidRPr="00461BA1" w:rsidRDefault="00F47537" w:rsidP="00F47537">
            <w:pPr>
              <w:jc w:val="both"/>
            </w:pPr>
            <w:del w:id="1610" w:author="Martin Sysel" w:date="2018-11-13T17:00:00Z">
              <w:r w:rsidRPr="00461BA1" w:rsidDel="00FE4EC6">
                <w:delText>40</w:delText>
              </w:r>
            </w:del>
          </w:p>
        </w:tc>
        <w:tc>
          <w:tcPr>
            <w:tcW w:w="709" w:type="dxa"/>
            <w:gridSpan w:val="2"/>
            <w:shd w:val="clear" w:color="auto" w:fill="F7CAAC"/>
          </w:tcPr>
          <w:p w14:paraId="76A3A53F" w14:textId="77777777" w:rsidR="00F47537" w:rsidRPr="00461BA1" w:rsidRDefault="00F47537" w:rsidP="00F47537">
            <w:pPr>
              <w:jc w:val="both"/>
              <w:rPr>
                <w:b/>
              </w:rPr>
            </w:pPr>
            <w:r w:rsidRPr="00461BA1">
              <w:rPr>
                <w:b/>
              </w:rPr>
              <w:t>do kdy</w:t>
            </w:r>
          </w:p>
        </w:tc>
        <w:tc>
          <w:tcPr>
            <w:tcW w:w="1387" w:type="dxa"/>
            <w:gridSpan w:val="2"/>
          </w:tcPr>
          <w:p w14:paraId="7F0768A4" w14:textId="5A01E03E" w:rsidR="00F47537" w:rsidRPr="00461BA1" w:rsidRDefault="00F47537" w:rsidP="00F47537">
            <w:pPr>
              <w:jc w:val="both"/>
            </w:pPr>
            <w:del w:id="1611" w:author="Martin Sysel" w:date="2018-11-13T17:00:00Z">
              <w:r w:rsidRPr="00461BA1" w:rsidDel="00FE4EC6">
                <w:delText>N</w:delText>
              </w:r>
            </w:del>
          </w:p>
        </w:tc>
      </w:tr>
      <w:tr w:rsidR="00F47537" w:rsidRPr="00461BA1" w14:paraId="320E19DE" w14:textId="77777777" w:rsidTr="00F47537">
        <w:tc>
          <w:tcPr>
            <w:tcW w:w="6060" w:type="dxa"/>
            <w:gridSpan w:val="5"/>
            <w:shd w:val="clear" w:color="auto" w:fill="F7CAAC"/>
          </w:tcPr>
          <w:p w14:paraId="594A0D3F" w14:textId="77777777" w:rsidR="00F47537" w:rsidRPr="00461BA1" w:rsidRDefault="00F47537" w:rsidP="00F47537">
            <w:pPr>
              <w:jc w:val="both"/>
            </w:pPr>
            <w:r w:rsidRPr="00461BA1">
              <w:rPr>
                <w:b/>
              </w:rPr>
              <w:t>Další současná působení jako akademický pracovník na jiných VŠ</w:t>
            </w:r>
          </w:p>
        </w:tc>
        <w:tc>
          <w:tcPr>
            <w:tcW w:w="1703" w:type="dxa"/>
            <w:gridSpan w:val="2"/>
            <w:shd w:val="clear" w:color="auto" w:fill="F7CAAC"/>
          </w:tcPr>
          <w:p w14:paraId="08EB0680" w14:textId="77777777" w:rsidR="00F47537" w:rsidRPr="00461BA1" w:rsidRDefault="00F47537" w:rsidP="00F47537">
            <w:pPr>
              <w:jc w:val="both"/>
              <w:rPr>
                <w:b/>
              </w:rPr>
            </w:pPr>
            <w:r w:rsidRPr="00461BA1">
              <w:rPr>
                <w:b/>
              </w:rPr>
              <w:t>typ prac. vztahu</w:t>
            </w:r>
          </w:p>
        </w:tc>
        <w:tc>
          <w:tcPr>
            <w:tcW w:w="2096" w:type="dxa"/>
            <w:gridSpan w:val="4"/>
            <w:shd w:val="clear" w:color="auto" w:fill="F7CAAC"/>
          </w:tcPr>
          <w:p w14:paraId="3B652375" w14:textId="77777777" w:rsidR="00F47537" w:rsidRPr="00461BA1" w:rsidRDefault="00F47537" w:rsidP="00F47537">
            <w:pPr>
              <w:jc w:val="both"/>
              <w:rPr>
                <w:b/>
              </w:rPr>
            </w:pPr>
            <w:r w:rsidRPr="00461BA1">
              <w:rPr>
                <w:b/>
              </w:rPr>
              <w:t>rozsah</w:t>
            </w:r>
          </w:p>
        </w:tc>
      </w:tr>
      <w:tr w:rsidR="00F47537" w:rsidRPr="00461BA1" w14:paraId="6F6F4B1F" w14:textId="77777777" w:rsidTr="00F47537">
        <w:tc>
          <w:tcPr>
            <w:tcW w:w="6060" w:type="dxa"/>
            <w:gridSpan w:val="5"/>
          </w:tcPr>
          <w:p w14:paraId="620335BC" w14:textId="77777777" w:rsidR="00F47537" w:rsidRPr="00461BA1" w:rsidRDefault="00F47537" w:rsidP="00F47537">
            <w:pPr>
              <w:jc w:val="both"/>
            </w:pPr>
            <w:r w:rsidRPr="00461BA1">
              <w:t>MVŠO</w:t>
            </w:r>
          </w:p>
        </w:tc>
        <w:tc>
          <w:tcPr>
            <w:tcW w:w="1703" w:type="dxa"/>
            <w:gridSpan w:val="2"/>
          </w:tcPr>
          <w:p w14:paraId="30315034" w14:textId="77777777" w:rsidR="00F47537" w:rsidRPr="00461BA1" w:rsidRDefault="00F47537" w:rsidP="00F47537">
            <w:pPr>
              <w:jc w:val="both"/>
            </w:pPr>
            <w:r w:rsidRPr="00461BA1">
              <w:t>pp.</w:t>
            </w:r>
          </w:p>
        </w:tc>
        <w:tc>
          <w:tcPr>
            <w:tcW w:w="2096" w:type="dxa"/>
            <w:gridSpan w:val="4"/>
          </w:tcPr>
          <w:p w14:paraId="6EDEABBC" w14:textId="77777777" w:rsidR="00F47537" w:rsidRPr="00461BA1" w:rsidRDefault="00F47537" w:rsidP="00F47537">
            <w:pPr>
              <w:jc w:val="both"/>
            </w:pPr>
            <w:r w:rsidRPr="00461BA1">
              <w:t xml:space="preserve">20 </w:t>
            </w:r>
          </w:p>
        </w:tc>
      </w:tr>
      <w:tr w:rsidR="00F47537" w:rsidRPr="00461BA1" w14:paraId="654C47A6" w14:textId="77777777" w:rsidTr="00F47537">
        <w:tc>
          <w:tcPr>
            <w:tcW w:w="6060" w:type="dxa"/>
            <w:gridSpan w:val="5"/>
          </w:tcPr>
          <w:p w14:paraId="1BA1DFF9" w14:textId="77777777" w:rsidR="00F47537" w:rsidRPr="00461BA1" w:rsidRDefault="00F47537" w:rsidP="00F47537">
            <w:pPr>
              <w:jc w:val="both"/>
            </w:pPr>
          </w:p>
        </w:tc>
        <w:tc>
          <w:tcPr>
            <w:tcW w:w="1703" w:type="dxa"/>
            <w:gridSpan w:val="2"/>
          </w:tcPr>
          <w:p w14:paraId="2C1A02BD" w14:textId="77777777" w:rsidR="00F47537" w:rsidRPr="00461BA1" w:rsidRDefault="00F47537" w:rsidP="00F47537">
            <w:pPr>
              <w:jc w:val="both"/>
            </w:pPr>
          </w:p>
        </w:tc>
        <w:tc>
          <w:tcPr>
            <w:tcW w:w="2096" w:type="dxa"/>
            <w:gridSpan w:val="4"/>
          </w:tcPr>
          <w:p w14:paraId="7CE7D7BC" w14:textId="77777777" w:rsidR="00F47537" w:rsidRPr="00461BA1" w:rsidRDefault="00F47537" w:rsidP="00F47537">
            <w:pPr>
              <w:jc w:val="both"/>
            </w:pPr>
          </w:p>
        </w:tc>
      </w:tr>
      <w:tr w:rsidR="00F47537" w:rsidRPr="00461BA1" w14:paraId="44ED2D23" w14:textId="77777777" w:rsidTr="00F47537">
        <w:tc>
          <w:tcPr>
            <w:tcW w:w="6060" w:type="dxa"/>
            <w:gridSpan w:val="5"/>
          </w:tcPr>
          <w:p w14:paraId="3A658AFD" w14:textId="77777777" w:rsidR="00F47537" w:rsidRPr="00461BA1" w:rsidRDefault="00F47537" w:rsidP="00F47537">
            <w:pPr>
              <w:jc w:val="both"/>
            </w:pPr>
          </w:p>
        </w:tc>
        <w:tc>
          <w:tcPr>
            <w:tcW w:w="1703" w:type="dxa"/>
            <w:gridSpan w:val="2"/>
          </w:tcPr>
          <w:p w14:paraId="6491E406" w14:textId="77777777" w:rsidR="00F47537" w:rsidRPr="00461BA1" w:rsidRDefault="00F47537" w:rsidP="00F47537">
            <w:pPr>
              <w:jc w:val="both"/>
            </w:pPr>
          </w:p>
        </w:tc>
        <w:tc>
          <w:tcPr>
            <w:tcW w:w="2096" w:type="dxa"/>
            <w:gridSpan w:val="4"/>
          </w:tcPr>
          <w:p w14:paraId="4BE5AB65" w14:textId="77777777" w:rsidR="00F47537" w:rsidRPr="00461BA1" w:rsidRDefault="00F47537" w:rsidP="00F47537">
            <w:pPr>
              <w:jc w:val="both"/>
            </w:pPr>
          </w:p>
        </w:tc>
      </w:tr>
      <w:tr w:rsidR="00F47537" w:rsidRPr="00461BA1" w14:paraId="56A13484" w14:textId="77777777" w:rsidTr="00F47537">
        <w:tc>
          <w:tcPr>
            <w:tcW w:w="6060" w:type="dxa"/>
            <w:gridSpan w:val="5"/>
          </w:tcPr>
          <w:p w14:paraId="59E983AF" w14:textId="77777777" w:rsidR="00F47537" w:rsidRPr="00461BA1" w:rsidRDefault="00F47537" w:rsidP="00F47537">
            <w:pPr>
              <w:jc w:val="both"/>
            </w:pPr>
          </w:p>
        </w:tc>
        <w:tc>
          <w:tcPr>
            <w:tcW w:w="1703" w:type="dxa"/>
            <w:gridSpan w:val="2"/>
          </w:tcPr>
          <w:p w14:paraId="6E6DC6F5" w14:textId="77777777" w:rsidR="00F47537" w:rsidRPr="00461BA1" w:rsidRDefault="00F47537" w:rsidP="00F47537">
            <w:pPr>
              <w:jc w:val="both"/>
            </w:pPr>
          </w:p>
        </w:tc>
        <w:tc>
          <w:tcPr>
            <w:tcW w:w="2096" w:type="dxa"/>
            <w:gridSpan w:val="4"/>
          </w:tcPr>
          <w:p w14:paraId="0476A4E9" w14:textId="77777777" w:rsidR="00F47537" w:rsidRPr="00461BA1" w:rsidRDefault="00F47537" w:rsidP="00F47537">
            <w:pPr>
              <w:jc w:val="both"/>
            </w:pPr>
          </w:p>
        </w:tc>
      </w:tr>
      <w:tr w:rsidR="00F47537" w:rsidRPr="00461BA1" w14:paraId="255406B8" w14:textId="77777777" w:rsidTr="00F47537">
        <w:tc>
          <w:tcPr>
            <w:tcW w:w="9859" w:type="dxa"/>
            <w:gridSpan w:val="11"/>
            <w:shd w:val="clear" w:color="auto" w:fill="F7CAAC"/>
          </w:tcPr>
          <w:p w14:paraId="01689CCD" w14:textId="77777777" w:rsidR="00F47537" w:rsidRPr="00461BA1" w:rsidRDefault="00F47537" w:rsidP="00F47537">
            <w:pPr>
              <w:jc w:val="both"/>
            </w:pPr>
            <w:r w:rsidRPr="00461BA1">
              <w:rPr>
                <w:b/>
              </w:rPr>
              <w:t>Předměty příslušného studijního programu a způsob zapojení do jejich výuky, příp. další zapojení do uskutečňování studijního programu</w:t>
            </w:r>
          </w:p>
        </w:tc>
      </w:tr>
      <w:tr w:rsidR="00F47537" w:rsidRPr="00461BA1" w14:paraId="4493AA51" w14:textId="77777777" w:rsidTr="000B0F02">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612" w:author="Martin Sysel" w:date="2018-11-07T12:40: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459"/>
          <w:trPrChange w:id="1613" w:author="Martin Sysel" w:date="2018-11-07T12:40:00Z">
            <w:trPr>
              <w:gridBefore w:val="2"/>
              <w:trHeight w:val="473"/>
            </w:trPr>
          </w:trPrChange>
        </w:trPr>
        <w:tc>
          <w:tcPr>
            <w:tcW w:w="9859" w:type="dxa"/>
            <w:gridSpan w:val="11"/>
            <w:tcBorders>
              <w:top w:val="nil"/>
            </w:tcBorders>
            <w:tcPrChange w:id="1614" w:author="Martin Sysel" w:date="2018-11-07T12:40:00Z">
              <w:tcPr>
                <w:tcW w:w="9859" w:type="dxa"/>
                <w:gridSpan w:val="18"/>
                <w:tcBorders>
                  <w:top w:val="nil"/>
                </w:tcBorders>
              </w:tcPr>
            </w:tcPrChange>
          </w:tcPr>
          <w:p w14:paraId="239274B3" w14:textId="77777777" w:rsidR="00F47537" w:rsidRPr="00461BA1" w:rsidRDefault="00F47537" w:rsidP="00F47537">
            <w:pPr>
              <w:jc w:val="both"/>
            </w:pPr>
            <w:r w:rsidRPr="00461BA1">
              <w:t>Marketing – garant, přednášející (100 %)</w:t>
            </w:r>
          </w:p>
        </w:tc>
      </w:tr>
      <w:tr w:rsidR="00F47537" w:rsidRPr="00461BA1" w14:paraId="5A35A065" w14:textId="77777777" w:rsidTr="00F47537">
        <w:tc>
          <w:tcPr>
            <w:tcW w:w="9859" w:type="dxa"/>
            <w:gridSpan w:val="11"/>
            <w:shd w:val="clear" w:color="auto" w:fill="F7CAAC"/>
          </w:tcPr>
          <w:p w14:paraId="6FF9B8DB" w14:textId="77777777" w:rsidR="00F47537" w:rsidRPr="00461BA1" w:rsidRDefault="00F47537" w:rsidP="00F47537">
            <w:pPr>
              <w:jc w:val="both"/>
            </w:pPr>
            <w:r w:rsidRPr="00461BA1">
              <w:rPr>
                <w:b/>
              </w:rPr>
              <w:t xml:space="preserve">Údaje o vzdělání na VŠ </w:t>
            </w:r>
          </w:p>
        </w:tc>
      </w:tr>
      <w:tr w:rsidR="00F47537" w:rsidRPr="00461BA1" w14:paraId="629255F7" w14:textId="77777777" w:rsidTr="00F47537">
        <w:trPr>
          <w:trHeight w:val="655"/>
        </w:trPr>
        <w:tc>
          <w:tcPr>
            <w:tcW w:w="9859" w:type="dxa"/>
            <w:gridSpan w:val="11"/>
          </w:tcPr>
          <w:p w14:paraId="56571FD4" w14:textId="77777777" w:rsidR="00F47537" w:rsidRPr="00461BA1" w:rsidRDefault="00F47537" w:rsidP="00F47537">
            <w:pPr>
              <w:jc w:val="both"/>
            </w:pPr>
            <w:r w:rsidRPr="00461BA1">
              <w:t>1971 – 1976: Mendelova univerzita v Brně (dříve VŠZ), Agronomická fakulta (Ing.)</w:t>
            </w:r>
          </w:p>
          <w:p w14:paraId="676CD963" w14:textId="77777777" w:rsidR="00F47537" w:rsidRPr="00461BA1" w:rsidRDefault="00F47537" w:rsidP="00F47537">
            <w:pPr>
              <w:jc w:val="both"/>
            </w:pPr>
            <w:r w:rsidRPr="00461BA1">
              <w:t>1977 – 1979: Pedagogický institut, postgraduální studium, při VŠZ v Brně</w:t>
            </w:r>
          </w:p>
          <w:p w14:paraId="55DC8ED8" w14:textId="5637BE0A" w:rsidR="00F47537" w:rsidRPr="00461BA1" w:rsidDel="00FE4EC6" w:rsidRDefault="00F47537" w:rsidP="00F47537">
            <w:pPr>
              <w:jc w:val="both"/>
              <w:rPr>
                <w:del w:id="1615" w:author="Martin Sysel" w:date="2018-11-13T17:00:00Z"/>
              </w:rPr>
            </w:pPr>
            <w:r w:rsidRPr="00461BA1">
              <w:t>1981 – 1987: Mendelova univerzita v Brně, Agronomická fakulta, obor Speciální zootechnika (CSc.</w:t>
            </w:r>
            <w:ins w:id="1616" w:author="Martin Sysel" w:date="2018-11-13T17:00:00Z">
              <w:r w:rsidR="00FE4EC6">
                <w:t>)</w:t>
              </w:r>
            </w:ins>
            <w:del w:id="1617" w:author="Martin Sysel" w:date="2018-11-13T17:00:00Z">
              <w:r w:rsidRPr="00461BA1" w:rsidDel="00FE4EC6">
                <w:delText>)</w:delText>
              </w:r>
            </w:del>
          </w:p>
          <w:p w14:paraId="0960D32F" w14:textId="518E9A82" w:rsidR="00F47537" w:rsidRPr="00461BA1" w:rsidRDefault="00F47537" w:rsidP="00F47537">
            <w:pPr>
              <w:jc w:val="both"/>
            </w:pPr>
            <w:del w:id="1618" w:author="Martin Sysel" w:date="2018-11-13T16:59:00Z">
              <w:r w:rsidRPr="00461BA1" w:rsidDel="00FE4EC6">
                <w:delText>2008 : UTB ve Zlíně, Fakulta managementu a ekonomiky, obor: Management a ekonomika podniku (doc.)</w:delText>
              </w:r>
            </w:del>
          </w:p>
        </w:tc>
      </w:tr>
      <w:tr w:rsidR="00F47537" w:rsidRPr="00461BA1" w14:paraId="3BBC5853" w14:textId="77777777" w:rsidTr="00F47537">
        <w:tc>
          <w:tcPr>
            <w:tcW w:w="9859" w:type="dxa"/>
            <w:gridSpan w:val="11"/>
            <w:shd w:val="clear" w:color="auto" w:fill="F7CAAC"/>
          </w:tcPr>
          <w:p w14:paraId="22F8BECC" w14:textId="77777777" w:rsidR="00F47537" w:rsidRPr="00461BA1" w:rsidRDefault="00F47537" w:rsidP="00F47537">
            <w:pPr>
              <w:jc w:val="both"/>
              <w:rPr>
                <w:b/>
              </w:rPr>
            </w:pPr>
            <w:r w:rsidRPr="00461BA1">
              <w:rPr>
                <w:b/>
              </w:rPr>
              <w:t>Údaje o odborném působení od absolvování VŠ</w:t>
            </w:r>
          </w:p>
        </w:tc>
      </w:tr>
      <w:tr w:rsidR="00F47537" w:rsidRPr="00461BA1" w14:paraId="3A1E7FA1" w14:textId="77777777" w:rsidTr="00F47537">
        <w:trPr>
          <w:trHeight w:val="1891"/>
        </w:trPr>
        <w:tc>
          <w:tcPr>
            <w:tcW w:w="9859" w:type="dxa"/>
            <w:gridSpan w:val="11"/>
          </w:tcPr>
          <w:p w14:paraId="4395352E" w14:textId="77777777" w:rsidR="00F47537" w:rsidRPr="00461BA1" w:rsidRDefault="00F47537" w:rsidP="00F47537">
            <w:pPr>
              <w:jc w:val="both"/>
            </w:pPr>
            <w:r w:rsidRPr="00461BA1">
              <w:t>1976 – 1979: odborná asistentka, Mendelova univerzita (dříve VŠZ), Agronomická fakulta</w:t>
            </w:r>
          </w:p>
          <w:p w14:paraId="4E25F50F" w14:textId="77777777" w:rsidR="00F47537" w:rsidRPr="00461BA1" w:rsidRDefault="00F47537" w:rsidP="00F47537">
            <w:pPr>
              <w:jc w:val="both"/>
            </w:pPr>
            <w:r w:rsidRPr="00461BA1">
              <w:t>1979 – 1990: projektant, Agrochemický podnik, Staré Město u Uh. Hradiště</w:t>
            </w:r>
          </w:p>
          <w:p w14:paraId="21372801" w14:textId="77777777" w:rsidR="00F47537" w:rsidRPr="00461BA1" w:rsidRDefault="00F47537" w:rsidP="00F47537">
            <w:pPr>
              <w:jc w:val="both"/>
            </w:pPr>
            <w:r w:rsidRPr="00461BA1">
              <w:t>1990 – 1995: středoškolská učitelka, SZTŠ, Staré Město u Uh. Hradiště</w:t>
            </w:r>
          </w:p>
          <w:p w14:paraId="5C0662E3" w14:textId="77777777" w:rsidR="00F47537" w:rsidRPr="00461BA1" w:rsidRDefault="00F47537" w:rsidP="00F47537">
            <w:pPr>
              <w:jc w:val="both"/>
            </w:pPr>
            <w:r w:rsidRPr="00461BA1">
              <w:t>1995 – 1996: odborná asistentka, Polytechnický institut, Kunovice</w:t>
            </w:r>
          </w:p>
          <w:p w14:paraId="7C0C84F7" w14:textId="77777777" w:rsidR="00F47537" w:rsidRPr="00461BA1" w:rsidRDefault="00F47537" w:rsidP="00F47537">
            <w:pPr>
              <w:jc w:val="both"/>
            </w:pPr>
            <w:r w:rsidRPr="00461BA1">
              <w:t>1996 – 1997: poradce pro obchodní a marketingovou činnost OSVČ</w:t>
            </w:r>
          </w:p>
          <w:p w14:paraId="0755E428" w14:textId="77777777" w:rsidR="00F47537" w:rsidRPr="00461BA1" w:rsidRDefault="00F47537" w:rsidP="00F47537">
            <w:pPr>
              <w:jc w:val="both"/>
            </w:pPr>
            <w:r w:rsidRPr="00461BA1">
              <w:t>1997 – 1998: personální manažer, KYOCERA GROUP, AVX Czech Republic, s.r.o., Uherské Hradiště</w:t>
            </w:r>
          </w:p>
          <w:p w14:paraId="051E7FB8" w14:textId="77777777" w:rsidR="00F47537" w:rsidRPr="00461BA1" w:rsidRDefault="00F47537" w:rsidP="00F47537">
            <w:pPr>
              <w:jc w:val="both"/>
            </w:pPr>
            <w:r w:rsidRPr="00461BA1">
              <w:t>1998 – 2000: FaME VUT v Brně, odborná asistentka</w:t>
            </w:r>
          </w:p>
          <w:p w14:paraId="7E165742" w14:textId="77777777" w:rsidR="00F47537" w:rsidRPr="00461BA1" w:rsidRDefault="00F47537" w:rsidP="00F47537">
            <w:pPr>
              <w:jc w:val="both"/>
            </w:pPr>
            <w:r w:rsidRPr="00461BA1">
              <w:t>2001 - dosud: FaME UTB ve Zlíně, odborná asistentka, docentka</w:t>
            </w:r>
          </w:p>
        </w:tc>
      </w:tr>
      <w:tr w:rsidR="00F47537" w:rsidRPr="00461BA1" w14:paraId="5AA6B934" w14:textId="77777777" w:rsidTr="00F47537">
        <w:trPr>
          <w:trHeight w:val="250"/>
        </w:trPr>
        <w:tc>
          <w:tcPr>
            <w:tcW w:w="9859" w:type="dxa"/>
            <w:gridSpan w:val="11"/>
            <w:shd w:val="clear" w:color="auto" w:fill="F7CAAC"/>
          </w:tcPr>
          <w:p w14:paraId="3F1318AF" w14:textId="77777777" w:rsidR="00F47537" w:rsidRPr="00461BA1" w:rsidRDefault="00F47537" w:rsidP="00F47537">
            <w:pPr>
              <w:jc w:val="both"/>
            </w:pPr>
            <w:r w:rsidRPr="00461BA1">
              <w:rPr>
                <w:b/>
              </w:rPr>
              <w:t>Zkušenosti s vedením kvalifikačních a rigorózních prací</w:t>
            </w:r>
          </w:p>
        </w:tc>
      </w:tr>
      <w:tr w:rsidR="00F47537" w:rsidRPr="00461BA1" w14:paraId="503701AB" w14:textId="77777777" w:rsidTr="00F47537">
        <w:trPr>
          <w:trHeight w:val="444"/>
        </w:trPr>
        <w:tc>
          <w:tcPr>
            <w:tcW w:w="9859" w:type="dxa"/>
            <w:gridSpan w:val="11"/>
          </w:tcPr>
          <w:p w14:paraId="491BF29B" w14:textId="77777777" w:rsidR="00F47537" w:rsidRPr="00461BA1" w:rsidRDefault="00F47537" w:rsidP="00F47537">
            <w:pPr>
              <w:jc w:val="both"/>
            </w:pPr>
            <w:r w:rsidRPr="00461BA1">
              <w:t>Obhájené: bakalářské práce 86; diplomové práce 81; doktorské 6.</w:t>
            </w:r>
          </w:p>
        </w:tc>
      </w:tr>
      <w:tr w:rsidR="00F47537" w:rsidRPr="00461BA1" w14:paraId="31836ECA" w14:textId="77777777" w:rsidTr="00F47537">
        <w:trPr>
          <w:cantSplit/>
        </w:trPr>
        <w:tc>
          <w:tcPr>
            <w:tcW w:w="3347" w:type="dxa"/>
            <w:gridSpan w:val="2"/>
            <w:tcBorders>
              <w:top w:val="single" w:sz="12" w:space="0" w:color="auto"/>
            </w:tcBorders>
            <w:shd w:val="clear" w:color="auto" w:fill="F7CAAC"/>
          </w:tcPr>
          <w:p w14:paraId="6947E365" w14:textId="77777777" w:rsidR="00F47537" w:rsidRPr="00461BA1" w:rsidRDefault="00F47537" w:rsidP="00F47537">
            <w:pPr>
              <w:jc w:val="both"/>
            </w:pPr>
            <w:r w:rsidRPr="00461BA1">
              <w:rPr>
                <w:b/>
              </w:rPr>
              <w:t xml:space="preserve">Obor habilitačního řízení </w:t>
            </w:r>
          </w:p>
        </w:tc>
        <w:tc>
          <w:tcPr>
            <w:tcW w:w="2245" w:type="dxa"/>
            <w:gridSpan w:val="2"/>
            <w:tcBorders>
              <w:top w:val="single" w:sz="12" w:space="0" w:color="auto"/>
            </w:tcBorders>
            <w:shd w:val="clear" w:color="auto" w:fill="F7CAAC"/>
          </w:tcPr>
          <w:p w14:paraId="05EB9793" w14:textId="77777777" w:rsidR="00F47537" w:rsidRPr="00461BA1" w:rsidRDefault="00F47537" w:rsidP="00F47537">
            <w:pPr>
              <w:jc w:val="both"/>
            </w:pPr>
            <w:r w:rsidRPr="00461BA1">
              <w:rPr>
                <w:b/>
              </w:rPr>
              <w:t>Rok udělení hodnosti</w:t>
            </w:r>
          </w:p>
        </w:tc>
        <w:tc>
          <w:tcPr>
            <w:tcW w:w="2248" w:type="dxa"/>
            <w:gridSpan w:val="4"/>
            <w:tcBorders>
              <w:top w:val="single" w:sz="12" w:space="0" w:color="auto"/>
              <w:right w:val="single" w:sz="12" w:space="0" w:color="auto"/>
            </w:tcBorders>
            <w:shd w:val="clear" w:color="auto" w:fill="F7CAAC"/>
          </w:tcPr>
          <w:p w14:paraId="3A229BDF" w14:textId="77777777" w:rsidR="00F47537" w:rsidRPr="00461BA1" w:rsidRDefault="00F47537" w:rsidP="00F47537">
            <w:pPr>
              <w:jc w:val="both"/>
            </w:pPr>
            <w:r w:rsidRPr="00461BA1">
              <w:rPr>
                <w:b/>
              </w:rPr>
              <w:t>Řízení konáno na VŠ</w:t>
            </w:r>
          </w:p>
        </w:tc>
        <w:tc>
          <w:tcPr>
            <w:tcW w:w="2019" w:type="dxa"/>
            <w:gridSpan w:val="3"/>
            <w:tcBorders>
              <w:top w:val="single" w:sz="12" w:space="0" w:color="auto"/>
              <w:left w:val="single" w:sz="12" w:space="0" w:color="auto"/>
            </w:tcBorders>
            <w:shd w:val="clear" w:color="auto" w:fill="F7CAAC"/>
          </w:tcPr>
          <w:p w14:paraId="5CC2A010" w14:textId="77777777" w:rsidR="00F47537" w:rsidRPr="00461BA1" w:rsidRDefault="00F47537" w:rsidP="00F47537">
            <w:pPr>
              <w:jc w:val="both"/>
              <w:rPr>
                <w:b/>
              </w:rPr>
            </w:pPr>
            <w:r w:rsidRPr="00461BA1">
              <w:rPr>
                <w:b/>
              </w:rPr>
              <w:t>Ohlasy publikací</w:t>
            </w:r>
          </w:p>
        </w:tc>
      </w:tr>
      <w:tr w:rsidR="00F47537" w:rsidRPr="00461BA1" w14:paraId="411A0192" w14:textId="77777777" w:rsidTr="00F47537">
        <w:trPr>
          <w:cantSplit/>
        </w:trPr>
        <w:tc>
          <w:tcPr>
            <w:tcW w:w="3347" w:type="dxa"/>
            <w:gridSpan w:val="2"/>
          </w:tcPr>
          <w:p w14:paraId="1A3E0138" w14:textId="77777777" w:rsidR="00F47537" w:rsidRPr="00461BA1" w:rsidRDefault="00F47537" w:rsidP="00F47537">
            <w:pPr>
              <w:jc w:val="both"/>
            </w:pPr>
            <w:r w:rsidRPr="00461BA1">
              <w:t>Management a ekonomika podniku</w:t>
            </w:r>
          </w:p>
        </w:tc>
        <w:tc>
          <w:tcPr>
            <w:tcW w:w="2245" w:type="dxa"/>
            <w:gridSpan w:val="2"/>
          </w:tcPr>
          <w:p w14:paraId="57C17FE8" w14:textId="77777777" w:rsidR="00F47537" w:rsidRPr="00461BA1" w:rsidRDefault="00F47537" w:rsidP="00F47537">
            <w:pPr>
              <w:jc w:val="both"/>
            </w:pPr>
            <w:r w:rsidRPr="00461BA1">
              <w:t>2008</w:t>
            </w:r>
          </w:p>
        </w:tc>
        <w:tc>
          <w:tcPr>
            <w:tcW w:w="2248" w:type="dxa"/>
            <w:gridSpan w:val="4"/>
            <w:tcBorders>
              <w:right w:val="single" w:sz="12" w:space="0" w:color="auto"/>
            </w:tcBorders>
          </w:tcPr>
          <w:p w14:paraId="3554DAD2" w14:textId="77777777" w:rsidR="00F47537" w:rsidRPr="00461BA1" w:rsidRDefault="00F47537" w:rsidP="00F47537">
            <w:pPr>
              <w:jc w:val="both"/>
            </w:pPr>
            <w:r w:rsidRPr="00461BA1">
              <w:t>UTB ve Zlíně</w:t>
            </w:r>
          </w:p>
        </w:tc>
        <w:tc>
          <w:tcPr>
            <w:tcW w:w="632" w:type="dxa"/>
            <w:tcBorders>
              <w:left w:val="single" w:sz="12" w:space="0" w:color="auto"/>
            </w:tcBorders>
            <w:shd w:val="clear" w:color="auto" w:fill="F7CAAC"/>
          </w:tcPr>
          <w:p w14:paraId="135B8794" w14:textId="77777777" w:rsidR="00F47537" w:rsidRPr="00461BA1" w:rsidRDefault="00F47537" w:rsidP="00F47537">
            <w:pPr>
              <w:jc w:val="both"/>
            </w:pPr>
            <w:r w:rsidRPr="00461BA1">
              <w:rPr>
                <w:b/>
              </w:rPr>
              <w:t>WOS</w:t>
            </w:r>
          </w:p>
        </w:tc>
        <w:tc>
          <w:tcPr>
            <w:tcW w:w="693" w:type="dxa"/>
            <w:shd w:val="clear" w:color="auto" w:fill="F7CAAC"/>
          </w:tcPr>
          <w:p w14:paraId="396CF1B6" w14:textId="77777777" w:rsidR="00F47537" w:rsidRPr="00461BA1" w:rsidRDefault="00F47537" w:rsidP="00F47537">
            <w:pPr>
              <w:jc w:val="both"/>
              <w:rPr>
                <w:sz w:val="18"/>
              </w:rPr>
            </w:pPr>
            <w:r w:rsidRPr="00461BA1">
              <w:rPr>
                <w:b/>
                <w:sz w:val="18"/>
              </w:rPr>
              <w:t>Scopus</w:t>
            </w:r>
          </w:p>
        </w:tc>
        <w:tc>
          <w:tcPr>
            <w:tcW w:w="694" w:type="dxa"/>
            <w:shd w:val="clear" w:color="auto" w:fill="F7CAAC"/>
          </w:tcPr>
          <w:p w14:paraId="2381AEC2" w14:textId="77777777" w:rsidR="00F47537" w:rsidRPr="00461BA1" w:rsidRDefault="00F47537" w:rsidP="00F47537">
            <w:pPr>
              <w:jc w:val="both"/>
            </w:pPr>
            <w:r w:rsidRPr="00461BA1">
              <w:rPr>
                <w:b/>
                <w:sz w:val="18"/>
              </w:rPr>
              <w:t>ostatní</w:t>
            </w:r>
          </w:p>
        </w:tc>
      </w:tr>
      <w:tr w:rsidR="00F47537" w:rsidRPr="00461BA1" w14:paraId="1DF6A170" w14:textId="77777777" w:rsidTr="00125B0E">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619" w:author="Martin Sysel" w:date="2018-11-21T09:29: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70"/>
          <w:trPrChange w:id="1620" w:author="Martin Sysel" w:date="2018-11-21T09:29:00Z">
            <w:trPr>
              <w:gridBefore w:val="1"/>
              <w:gridAfter w:val="0"/>
              <w:cantSplit/>
              <w:trHeight w:val="70"/>
            </w:trPr>
          </w:trPrChange>
        </w:trPr>
        <w:tc>
          <w:tcPr>
            <w:tcW w:w="3347" w:type="dxa"/>
            <w:gridSpan w:val="2"/>
            <w:shd w:val="clear" w:color="auto" w:fill="F7CAAC"/>
            <w:tcPrChange w:id="1621" w:author="Martin Sysel" w:date="2018-11-21T09:29:00Z">
              <w:tcPr>
                <w:tcW w:w="3347" w:type="dxa"/>
                <w:gridSpan w:val="4"/>
                <w:shd w:val="clear" w:color="auto" w:fill="F7CAAC"/>
              </w:tcPr>
            </w:tcPrChange>
          </w:tcPr>
          <w:p w14:paraId="1DBB279E" w14:textId="77777777" w:rsidR="00F47537" w:rsidRPr="00461BA1" w:rsidRDefault="00F47537" w:rsidP="00F47537">
            <w:pPr>
              <w:jc w:val="both"/>
            </w:pPr>
            <w:r w:rsidRPr="00461BA1">
              <w:rPr>
                <w:b/>
              </w:rPr>
              <w:t>Obor jmenovacího řízení</w:t>
            </w:r>
          </w:p>
        </w:tc>
        <w:tc>
          <w:tcPr>
            <w:tcW w:w="2245" w:type="dxa"/>
            <w:gridSpan w:val="2"/>
            <w:shd w:val="clear" w:color="auto" w:fill="F7CAAC"/>
            <w:tcPrChange w:id="1622" w:author="Martin Sysel" w:date="2018-11-21T09:29:00Z">
              <w:tcPr>
                <w:tcW w:w="2245" w:type="dxa"/>
                <w:gridSpan w:val="3"/>
                <w:shd w:val="clear" w:color="auto" w:fill="F7CAAC"/>
              </w:tcPr>
            </w:tcPrChange>
          </w:tcPr>
          <w:p w14:paraId="2FEB8941" w14:textId="77777777" w:rsidR="00F47537" w:rsidRPr="00461BA1" w:rsidRDefault="00F47537" w:rsidP="00F47537">
            <w:pPr>
              <w:jc w:val="both"/>
            </w:pPr>
            <w:r w:rsidRPr="00461BA1">
              <w:rPr>
                <w:b/>
              </w:rPr>
              <w:t>Rok udělení hodnosti</w:t>
            </w:r>
          </w:p>
        </w:tc>
        <w:tc>
          <w:tcPr>
            <w:tcW w:w="2248" w:type="dxa"/>
            <w:gridSpan w:val="4"/>
            <w:tcBorders>
              <w:right w:val="single" w:sz="12" w:space="0" w:color="auto"/>
            </w:tcBorders>
            <w:shd w:val="clear" w:color="auto" w:fill="F7CAAC"/>
            <w:tcPrChange w:id="1623" w:author="Martin Sysel" w:date="2018-11-21T09:29:00Z">
              <w:tcPr>
                <w:tcW w:w="2248" w:type="dxa"/>
                <w:gridSpan w:val="5"/>
                <w:tcBorders>
                  <w:right w:val="single" w:sz="12" w:space="0" w:color="auto"/>
                </w:tcBorders>
                <w:shd w:val="clear" w:color="auto" w:fill="F7CAAC"/>
              </w:tcPr>
            </w:tcPrChange>
          </w:tcPr>
          <w:p w14:paraId="79FD4692" w14:textId="77777777" w:rsidR="00F47537" w:rsidRPr="00461BA1" w:rsidRDefault="00F47537" w:rsidP="00F47537">
            <w:pPr>
              <w:jc w:val="both"/>
            </w:pPr>
            <w:r w:rsidRPr="00461BA1">
              <w:rPr>
                <w:b/>
              </w:rPr>
              <w:t>Řízení konáno na VŠ</w:t>
            </w:r>
          </w:p>
        </w:tc>
        <w:tc>
          <w:tcPr>
            <w:tcW w:w="632" w:type="dxa"/>
            <w:vMerge w:val="restart"/>
            <w:tcBorders>
              <w:left w:val="single" w:sz="12" w:space="0" w:color="auto"/>
            </w:tcBorders>
            <w:vAlign w:val="center"/>
            <w:tcPrChange w:id="1624" w:author="Martin Sysel" w:date="2018-11-21T09:29:00Z">
              <w:tcPr>
                <w:tcW w:w="632" w:type="dxa"/>
                <w:gridSpan w:val="2"/>
                <w:vMerge w:val="restart"/>
                <w:tcBorders>
                  <w:left w:val="single" w:sz="12" w:space="0" w:color="auto"/>
                </w:tcBorders>
              </w:tcPr>
            </w:tcPrChange>
          </w:tcPr>
          <w:p w14:paraId="04894594" w14:textId="77777777" w:rsidR="00F47537" w:rsidRPr="00461BA1" w:rsidRDefault="00F47537" w:rsidP="00F47537">
            <w:pPr>
              <w:jc w:val="center"/>
              <w:rPr>
                <w:b/>
              </w:rPr>
            </w:pPr>
            <w:r w:rsidRPr="00461BA1">
              <w:rPr>
                <w:b/>
              </w:rPr>
              <w:t>5</w:t>
            </w:r>
          </w:p>
        </w:tc>
        <w:tc>
          <w:tcPr>
            <w:tcW w:w="693" w:type="dxa"/>
            <w:vMerge w:val="restart"/>
            <w:vAlign w:val="center"/>
            <w:tcPrChange w:id="1625" w:author="Martin Sysel" w:date="2018-11-21T09:29:00Z">
              <w:tcPr>
                <w:tcW w:w="693" w:type="dxa"/>
                <w:gridSpan w:val="2"/>
                <w:vMerge w:val="restart"/>
              </w:tcPr>
            </w:tcPrChange>
          </w:tcPr>
          <w:p w14:paraId="213F0008" w14:textId="77777777" w:rsidR="00F47537" w:rsidRPr="00461BA1" w:rsidRDefault="00F47537" w:rsidP="00F47537">
            <w:pPr>
              <w:jc w:val="center"/>
              <w:rPr>
                <w:b/>
              </w:rPr>
            </w:pPr>
            <w:r w:rsidRPr="00461BA1">
              <w:rPr>
                <w:b/>
              </w:rPr>
              <w:t>14</w:t>
            </w:r>
          </w:p>
        </w:tc>
        <w:tc>
          <w:tcPr>
            <w:tcW w:w="694" w:type="dxa"/>
            <w:vMerge w:val="restart"/>
            <w:vAlign w:val="center"/>
            <w:tcPrChange w:id="1626" w:author="Martin Sysel" w:date="2018-11-21T09:29:00Z">
              <w:tcPr>
                <w:tcW w:w="694" w:type="dxa"/>
                <w:gridSpan w:val="2"/>
                <w:vMerge w:val="restart"/>
              </w:tcPr>
            </w:tcPrChange>
          </w:tcPr>
          <w:p w14:paraId="08F0EE67" w14:textId="77777777" w:rsidR="00F47537" w:rsidRPr="00461BA1" w:rsidRDefault="00F47537" w:rsidP="00F47537">
            <w:pPr>
              <w:jc w:val="center"/>
              <w:rPr>
                <w:b/>
              </w:rPr>
            </w:pPr>
            <w:r w:rsidRPr="00461BA1">
              <w:rPr>
                <w:b/>
              </w:rPr>
              <w:t>122</w:t>
            </w:r>
          </w:p>
        </w:tc>
      </w:tr>
      <w:tr w:rsidR="00F47537" w:rsidRPr="00461BA1" w14:paraId="74D4646C" w14:textId="77777777" w:rsidTr="00F47537">
        <w:trPr>
          <w:trHeight w:val="205"/>
        </w:trPr>
        <w:tc>
          <w:tcPr>
            <w:tcW w:w="3347" w:type="dxa"/>
            <w:gridSpan w:val="2"/>
          </w:tcPr>
          <w:p w14:paraId="199C0C1F" w14:textId="77777777" w:rsidR="00F47537" w:rsidRPr="00461BA1" w:rsidRDefault="00F47537" w:rsidP="00F47537">
            <w:pPr>
              <w:jc w:val="both"/>
            </w:pPr>
          </w:p>
        </w:tc>
        <w:tc>
          <w:tcPr>
            <w:tcW w:w="2245" w:type="dxa"/>
            <w:gridSpan w:val="2"/>
          </w:tcPr>
          <w:p w14:paraId="1289D137" w14:textId="77777777" w:rsidR="00F47537" w:rsidRPr="00461BA1" w:rsidRDefault="00F47537" w:rsidP="00F47537">
            <w:pPr>
              <w:jc w:val="both"/>
            </w:pPr>
          </w:p>
        </w:tc>
        <w:tc>
          <w:tcPr>
            <w:tcW w:w="2248" w:type="dxa"/>
            <w:gridSpan w:val="4"/>
            <w:tcBorders>
              <w:right w:val="single" w:sz="12" w:space="0" w:color="auto"/>
            </w:tcBorders>
          </w:tcPr>
          <w:p w14:paraId="4C2BD730" w14:textId="77777777" w:rsidR="00F47537" w:rsidRPr="00461BA1" w:rsidRDefault="00F47537" w:rsidP="00F47537">
            <w:pPr>
              <w:jc w:val="both"/>
            </w:pPr>
          </w:p>
        </w:tc>
        <w:tc>
          <w:tcPr>
            <w:tcW w:w="632" w:type="dxa"/>
            <w:vMerge/>
            <w:tcBorders>
              <w:left w:val="single" w:sz="12" w:space="0" w:color="auto"/>
            </w:tcBorders>
            <w:vAlign w:val="center"/>
          </w:tcPr>
          <w:p w14:paraId="48EB2CB8" w14:textId="77777777" w:rsidR="00F47537" w:rsidRPr="00461BA1" w:rsidRDefault="00F47537" w:rsidP="00F47537">
            <w:pPr>
              <w:rPr>
                <w:b/>
              </w:rPr>
            </w:pPr>
          </w:p>
        </w:tc>
        <w:tc>
          <w:tcPr>
            <w:tcW w:w="693" w:type="dxa"/>
            <w:vMerge/>
            <w:vAlign w:val="center"/>
          </w:tcPr>
          <w:p w14:paraId="011F7859" w14:textId="77777777" w:rsidR="00F47537" w:rsidRPr="00461BA1" w:rsidRDefault="00F47537" w:rsidP="00F47537">
            <w:pPr>
              <w:rPr>
                <w:b/>
              </w:rPr>
            </w:pPr>
          </w:p>
        </w:tc>
        <w:tc>
          <w:tcPr>
            <w:tcW w:w="694" w:type="dxa"/>
            <w:vMerge/>
            <w:vAlign w:val="center"/>
          </w:tcPr>
          <w:p w14:paraId="2F589838" w14:textId="77777777" w:rsidR="00F47537" w:rsidRPr="00461BA1" w:rsidRDefault="00F47537" w:rsidP="00F47537">
            <w:pPr>
              <w:rPr>
                <w:b/>
              </w:rPr>
            </w:pPr>
          </w:p>
        </w:tc>
      </w:tr>
      <w:tr w:rsidR="00F47537" w:rsidRPr="00461BA1" w14:paraId="6E803EF3" w14:textId="77777777" w:rsidTr="00F47537">
        <w:tc>
          <w:tcPr>
            <w:tcW w:w="9859" w:type="dxa"/>
            <w:gridSpan w:val="11"/>
            <w:shd w:val="clear" w:color="auto" w:fill="F7CAAC"/>
          </w:tcPr>
          <w:p w14:paraId="131D84E7" w14:textId="77777777" w:rsidR="00F47537" w:rsidRPr="00461BA1" w:rsidRDefault="00F47537" w:rsidP="00F47537">
            <w:pPr>
              <w:jc w:val="both"/>
              <w:rPr>
                <w:b/>
              </w:rPr>
            </w:pPr>
            <w:r w:rsidRPr="00461BA1">
              <w:rPr>
                <w:b/>
              </w:rPr>
              <w:t xml:space="preserve">Přehled o nejvýznamnější publikační a další tvůrčí činnosti nebo další profesní činnosti u odborníků z praxe vztahující se k zabezpečovaným předmětům </w:t>
            </w:r>
          </w:p>
        </w:tc>
      </w:tr>
      <w:tr w:rsidR="00F47537" w:rsidRPr="00461BA1" w14:paraId="3BC9259C" w14:textId="77777777" w:rsidTr="00F47537">
        <w:trPr>
          <w:trHeight w:val="2347"/>
        </w:trPr>
        <w:tc>
          <w:tcPr>
            <w:tcW w:w="9859" w:type="dxa"/>
            <w:gridSpan w:val="11"/>
          </w:tcPr>
          <w:p w14:paraId="48FBD07C" w14:textId="77777777" w:rsidR="00F47537" w:rsidRPr="00461BA1" w:rsidRDefault="00F47537" w:rsidP="00F47537">
            <w:pPr>
              <w:shd w:val="clear" w:color="auto" w:fill="FFFFFF"/>
            </w:pPr>
            <w:r w:rsidRPr="00461BA1">
              <w:t xml:space="preserve">WANNINAYAKE, W. M. C.B., </w:t>
            </w:r>
            <w:r w:rsidRPr="00461BA1">
              <w:rPr>
                <w:b/>
              </w:rPr>
              <w:t>CHOVANCOVÁ, M. (50%)</w:t>
            </w:r>
            <w:r w:rsidRPr="00461BA1">
              <w:t xml:space="preserve">. </w:t>
            </w:r>
            <w:r w:rsidRPr="00461BA1">
              <w:rPr>
                <w:i/>
              </w:rPr>
              <w:t>Consumer behaviour and branding: building</w:t>
            </w:r>
            <w:r w:rsidRPr="00461BA1">
              <w:t xml:space="preserve"> </w:t>
            </w:r>
            <w:r w:rsidRPr="00461BA1">
              <w:rPr>
                <w:i/>
              </w:rPr>
              <w:t>domestic brands in developing countries.</w:t>
            </w:r>
            <w:r w:rsidRPr="00461BA1">
              <w:t xml:space="preserve"> 1</w:t>
            </w:r>
            <w:r w:rsidRPr="00461BA1">
              <w:rPr>
                <w:vertAlign w:val="superscript"/>
              </w:rPr>
              <w:t>st</w:t>
            </w:r>
            <w:r w:rsidRPr="00461BA1">
              <w:t xml:space="preserve"> ed. 2013, </w:t>
            </w:r>
            <w:r w:rsidRPr="00461BA1">
              <w:rPr>
                <w:bCs/>
              </w:rPr>
              <w:t>Žilina: GEORG, 186 p.</w:t>
            </w:r>
            <w:r w:rsidRPr="00461BA1">
              <w:t xml:space="preserve"> ISBN 978-80-8154-056-1</w:t>
            </w:r>
          </w:p>
          <w:p w14:paraId="7F7A0793" w14:textId="77777777" w:rsidR="00F47537" w:rsidRPr="00461BA1" w:rsidRDefault="00F47537" w:rsidP="00F47537">
            <w:pPr>
              <w:shd w:val="clear" w:color="auto" w:fill="FFFFFF"/>
            </w:pPr>
            <w:r w:rsidRPr="00461BA1">
              <w:rPr>
                <w:rFonts w:eastAsia="TyfaITCOT"/>
                <w:lang w:val="en-GB"/>
              </w:rPr>
              <w:t>ASAMOAH, E. S.</w:t>
            </w:r>
            <w:r w:rsidRPr="00461BA1">
              <w:t xml:space="preserve">,   </w:t>
            </w:r>
            <w:r w:rsidRPr="00461BA1">
              <w:rPr>
                <w:b/>
              </w:rPr>
              <w:t>CHOVANCOVÁ, M. (50%)</w:t>
            </w:r>
            <w:r w:rsidRPr="00461BA1">
              <w:t xml:space="preserve">: </w:t>
            </w:r>
            <w:r w:rsidRPr="00461BA1">
              <w:rPr>
                <w:i/>
              </w:rPr>
              <w:t>Consumer behaviour and branding: perspectives from</w:t>
            </w:r>
            <w:r w:rsidRPr="00461BA1">
              <w:t xml:space="preserve"> </w:t>
            </w:r>
            <w:r w:rsidRPr="00461BA1">
              <w:rPr>
                <w:i/>
              </w:rPr>
              <w:t>the  Fast Food industry in different markets</w:t>
            </w:r>
            <w:r w:rsidRPr="00461BA1">
              <w:t>. 1</w:t>
            </w:r>
            <w:r w:rsidRPr="00461BA1">
              <w:rPr>
                <w:vertAlign w:val="superscript"/>
              </w:rPr>
              <w:t>st</w:t>
            </w:r>
            <w:r w:rsidRPr="00461BA1">
              <w:t xml:space="preserve"> ed.  2013, </w:t>
            </w:r>
            <w:r w:rsidRPr="00461BA1">
              <w:rPr>
                <w:bCs/>
              </w:rPr>
              <w:t>Žilina: GEORG, 175 p.</w:t>
            </w:r>
            <w:r w:rsidRPr="00461BA1">
              <w:t xml:space="preserve"> ISBN 978-80-8154-053-0</w:t>
            </w:r>
          </w:p>
          <w:p w14:paraId="07818D23" w14:textId="77777777" w:rsidR="00F47537" w:rsidRPr="00461BA1" w:rsidRDefault="00F47537" w:rsidP="00F47537">
            <w:pPr>
              <w:tabs>
                <w:tab w:val="left" w:pos="0"/>
              </w:tabs>
              <w:spacing w:line="276" w:lineRule="auto"/>
              <w:contextualSpacing/>
              <w:jc w:val="both"/>
            </w:pPr>
            <w:r w:rsidRPr="00461BA1">
              <w:rPr>
                <w:b/>
              </w:rPr>
              <w:t>CHOVANCOVA, M. (35%)</w:t>
            </w:r>
            <w:r w:rsidRPr="00461BA1">
              <w:t xml:space="preserve">, OSAKWE, C. N. a B. U. OGBONNA: Building strong customer relationships through brand orientation in small service firms: an empirical investigation. </w:t>
            </w:r>
            <w:r w:rsidRPr="00461BA1">
              <w:rPr>
                <w:i/>
              </w:rPr>
              <w:t>Croatian Economic Survey.</w:t>
            </w:r>
            <w:r w:rsidRPr="00461BA1">
              <w:t>, 2015,</w:t>
            </w:r>
            <w:r w:rsidRPr="00461BA1">
              <w:rPr>
                <w:bCs/>
                <w:lang w:val="en-GB"/>
              </w:rPr>
              <w:t xml:space="preserve"> </w:t>
            </w:r>
            <w:r w:rsidRPr="00461BA1">
              <w:t>17 (1</w:t>
            </w:r>
            <w:r w:rsidRPr="00461BA1">
              <w:rPr>
                <w:bCs/>
                <w:lang w:val="en-GB"/>
              </w:rPr>
              <w:t xml:space="preserve">),  </w:t>
            </w:r>
            <w:r w:rsidRPr="00461BA1">
              <w:t>111-138. ISSN 1330-4860</w:t>
            </w:r>
          </w:p>
          <w:p w14:paraId="10103F93" w14:textId="77777777" w:rsidR="00F47537" w:rsidRPr="00461BA1" w:rsidRDefault="00F47537" w:rsidP="00F47537">
            <w:pPr>
              <w:jc w:val="both"/>
              <w:rPr>
                <w:bCs/>
                <w:color w:val="000000"/>
                <w:kern w:val="36"/>
                <w:bdr w:val="none" w:sz="0" w:space="0" w:color="auto" w:frame="1"/>
              </w:rPr>
            </w:pPr>
            <w:r w:rsidRPr="00461BA1">
              <w:rPr>
                <w:color w:val="000000"/>
              </w:rPr>
              <w:t xml:space="preserve">OSAKWE, C. N., </w:t>
            </w:r>
            <w:r w:rsidRPr="00461BA1">
              <w:rPr>
                <w:b/>
                <w:color w:val="000000"/>
              </w:rPr>
              <w:t>CHOVANCOVÁ, M. (30%),</w:t>
            </w:r>
            <w:r w:rsidRPr="00461BA1">
              <w:rPr>
                <w:color w:val="000000"/>
              </w:rPr>
              <w:t xml:space="preserve"> AGU, M.:  Understanding the key drivers of eMarketplace uptake among Micro and Small-sized Businesses (MSBs) in an emerging economy. </w:t>
            </w:r>
            <w:r w:rsidRPr="00461BA1">
              <w:rPr>
                <w:bCs/>
                <w:i/>
                <w:color w:val="000000"/>
                <w:kern w:val="36"/>
              </w:rPr>
              <w:t>Transformations  in </w:t>
            </w:r>
            <w:r w:rsidRPr="00461BA1">
              <w:rPr>
                <w:bCs/>
                <w:i/>
                <w:color w:val="000000"/>
                <w:kern w:val="36"/>
                <w:bdr w:val="none" w:sz="0" w:space="0" w:color="auto" w:frame="1"/>
              </w:rPr>
              <w:t xml:space="preserve">Business &amp; Economics. (TIBE). </w:t>
            </w:r>
            <w:r w:rsidRPr="00461BA1">
              <w:rPr>
                <w:bCs/>
                <w:color w:val="000000"/>
                <w:kern w:val="36"/>
                <w:bdr w:val="none" w:sz="0" w:space="0" w:color="auto" w:frame="1"/>
              </w:rPr>
              <w:t>2016, 15 (3) 239-258. ISSN 1648 – 4460</w:t>
            </w:r>
          </w:p>
          <w:p w14:paraId="5A63A54B" w14:textId="77777777" w:rsidR="00F47537" w:rsidRPr="00461BA1" w:rsidRDefault="00F47537" w:rsidP="00F47537">
            <w:pPr>
              <w:jc w:val="both"/>
              <w:rPr>
                <w:b/>
              </w:rPr>
            </w:pPr>
            <w:r w:rsidRPr="00461BA1">
              <w:t xml:space="preserve">SHAW, S., </w:t>
            </w:r>
            <w:r w:rsidRPr="00461BA1">
              <w:rPr>
                <w:b/>
              </w:rPr>
              <w:t>CHOVANCOVÁ, M. (40%)</w:t>
            </w:r>
            <w:r w:rsidRPr="00461BA1">
              <w:t xml:space="preserve"> a J.  BEJTKOVSKÝ.  Consumer Behaviour and Warranty Claim: A Study on Czech Consumers. </w:t>
            </w:r>
            <w:r w:rsidRPr="00461BA1">
              <w:rPr>
                <w:i/>
              </w:rPr>
              <w:t>Economics and Sociology</w:t>
            </w:r>
            <w:r w:rsidRPr="00461BA1">
              <w:t>, 2017. 10(3), 90-101. doi:10.14254/2071-789X.2017/10-3/7</w:t>
            </w:r>
          </w:p>
        </w:tc>
      </w:tr>
      <w:tr w:rsidR="00F47537" w:rsidRPr="00461BA1" w14:paraId="606D1D11" w14:textId="77777777" w:rsidTr="00F47537">
        <w:trPr>
          <w:trHeight w:val="218"/>
        </w:trPr>
        <w:tc>
          <w:tcPr>
            <w:tcW w:w="9859" w:type="dxa"/>
            <w:gridSpan w:val="11"/>
            <w:shd w:val="clear" w:color="auto" w:fill="F7CAAC"/>
          </w:tcPr>
          <w:p w14:paraId="2EB492B6" w14:textId="77777777" w:rsidR="00F47537" w:rsidRPr="00461BA1" w:rsidRDefault="00F47537" w:rsidP="00F47537">
            <w:pPr>
              <w:rPr>
                <w:b/>
              </w:rPr>
            </w:pPr>
            <w:r w:rsidRPr="00461BA1">
              <w:rPr>
                <w:b/>
              </w:rPr>
              <w:t>Působení v zahraničí</w:t>
            </w:r>
          </w:p>
        </w:tc>
      </w:tr>
      <w:tr w:rsidR="00F47537" w:rsidRPr="00461BA1" w14:paraId="5ABF9282" w14:textId="77777777" w:rsidTr="00F47537">
        <w:trPr>
          <w:trHeight w:val="328"/>
        </w:trPr>
        <w:tc>
          <w:tcPr>
            <w:tcW w:w="9859" w:type="dxa"/>
            <w:gridSpan w:val="11"/>
          </w:tcPr>
          <w:p w14:paraId="550103EB" w14:textId="77777777" w:rsidR="00F47537" w:rsidRPr="00461BA1" w:rsidRDefault="00F47537" w:rsidP="00F47537">
            <w:pPr>
              <w:rPr>
                <w:rFonts w:eastAsia="Arial Unicode MS"/>
              </w:rPr>
            </w:pPr>
            <w:r w:rsidRPr="00461BA1">
              <w:rPr>
                <w:rFonts w:eastAsia="Arial Unicode MS"/>
              </w:rPr>
              <w:t>01/1992 - 06/1992: University of Wisconsin River Falls; Wisconsin,  U.S.A.  (6 měsíců), výzkum a výuka: (Agribusiness, Marketing,  Cooperative Management)</w:t>
            </w:r>
          </w:p>
          <w:p w14:paraId="23003A0C" w14:textId="77777777" w:rsidR="00F47537" w:rsidRPr="00461BA1" w:rsidRDefault="00F47537" w:rsidP="00F47537">
            <w:pPr>
              <w:rPr>
                <w:b/>
              </w:rPr>
            </w:pPr>
            <w:r w:rsidRPr="00461BA1">
              <w:rPr>
                <w:rFonts w:eastAsia="Arial Unicode MS"/>
              </w:rPr>
              <w:t>07/1992 – 12/1992: Georgetown University; Washington, D. C., U.S.A. (6 měsíců), výzkum a výuka: (Business Management, Marketing, Communication Management, Organizational Behavior)</w:t>
            </w:r>
          </w:p>
        </w:tc>
      </w:tr>
      <w:tr w:rsidR="00F47537" w:rsidRPr="00461BA1" w14:paraId="144DF294" w14:textId="77777777" w:rsidTr="00F47537">
        <w:trPr>
          <w:cantSplit/>
          <w:trHeight w:val="470"/>
        </w:trPr>
        <w:tc>
          <w:tcPr>
            <w:tcW w:w="2518" w:type="dxa"/>
            <w:shd w:val="clear" w:color="auto" w:fill="F7CAAC"/>
          </w:tcPr>
          <w:p w14:paraId="02646F41" w14:textId="77777777" w:rsidR="00F47537" w:rsidRPr="00461BA1" w:rsidRDefault="00F47537" w:rsidP="00F47537">
            <w:pPr>
              <w:jc w:val="both"/>
              <w:rPr>
                <w:b/>
              </w:rPr>
            </w:pPr>
            <w:r w:rsidRPr="00461BA1">
              <w:rPr>
                <w:b/>
              </w:rPr>
              <w:t xml:space="preserve">Podpis </w:t>
            </w:r>
          </w:p>
        </w:tc>
        <w:tc>
          <w:tcPr>
            <w:tcW w:w="4536" w:type="dxa"/>
            <w:gridSpan w:val="5"/>
          </w:tcPr>
          <w:p w14:paraId="620CC4E9" w14:textId="77777777" w:rsidR="00F47537" w:rsidRPr="00461BA1" w:rsidRDefault="00F47537" w:rsidP="00F47537">
            <w:pPr>
              <w:jc w:val="both"/>
            </w:pPr>
          </w:p>
        </w:tc>
        <w:tc>
          <w:tcPr>
            <w:tcW w:w="786" w:type="dxa"/>
            <w:gridSpan w:val="2"/>
            <w:shd w:val="clear" w:color="auto" w:fill="F7CAAC"/>
          </w:tcPr>
          <w:p w14:paraId="1EEB169C" w14:textId="77777777" w:rsidR="00F47537" w:rsidRPr="00461BA1" w:rsidRDefault="00F47537" w:rsidP="00F47537">
            <w:pPr>
              <w:jc w:val="both"/>
            </w:pPr>
            <w:r w:rsidRPr="00461BA1">
              <w:rPr>
                <w:b/>
              </w:rPr>
              <w:t>datum</w:t>
            </w:r>
          </w:p>
        </w:tc>
        <w:tc>
          <w:tcPr>
            <w:tcW w:w="2019" w:type="dxa"/>
            <w:gridSpan w:val="3"/>
          </w:tcPr>
          <w:p w14:paraId="3BCF21BC" w14:textId="77777777" w:rsidR="00F47537" w:rsidRPr="00461BA1" w:rsidRDefault="00F47537" w:rsidP="00F47537">
            <w:pPr>
              <w:jc w:val="both"/>
            </w:pPr>
            <w:r w:rsidRPr="00461BA1">
              <w:t>20. 8. 2018</w:t>
            </w:r>
          </w:p>
        </w:tc>
      </w:tr>
    </w:tbl>
    <w:p w14:paraId="0D5FE3F9" w14:textId="77777777" w:rsidR="00F47537" w:rsidRPr="00461BA1" w:rsidRDefault="00F47537" w:rsidP="00F47537">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1627">
          <w:tblGrid>
            <w:gridCol w:w="76"/>
            <w:gridCol w:w="266"/>
            <w:gridCol w:w="2176"/>
            <w:gridCol w:w="829"/>
            <w:gridCol w:w="76"/>
            <w:gridCol w:w="1645"/>
            <w:gridCol w:w="524"/>
            <w:gridCol w:w="76"/>
            <w:gridCol w:w="392"/>
            <w:gridCol w:w="994"/>
            <w:gridCol w:w="709"/>
            <w:gridCol w:w="77"/>
            <w:gridCol w:w="76"/>
            <w:gridCol w:w="556"/>
            <w:gridCol w:w="76"/>
            <w:gridCol w:w="617"/>
            <w:gridCol w:w="76"/>
            <w:gridCol w:w="618"/>
            <w:gridCol w:w="76"/>
            <w:gridCol w:w="266"/>
          </w:tblGrid>
        </w:tblGridChange>
      </w:tblGrid>
      <w:tr w:rsidR="00F47537" w:rsidRPr="00461BA1" w14:paraId="0F1E667A" w14:textId="77777777" w:rsidTr="00F47537">
        <w:tc>
          <w:tcPr>
            <w:tcW w:w="9859" w:type="dxa"/>
            <w:gridSpan w:val="11"/>
            <w:tcBorders>
              <w:bottom w:val="double" w:sz="4" w:space="0" w:color="auto"/>
            </w:tcBorders>
            <w:shd w:val="clear" w:color="auto" w:fill="BDD6EE"/>
          </w:tcPr>
          <w:p w14:paraId="32B97085" w14:textId="2BE3990C" w:rsidR="00F47537" w:rsidRPr="00461BA1" w:rsidRDefault="00F47537" w:rsidP="00F47537">
            <w:pPr>
              <w:tabs>
                <w:tab w:val="right" w:pos="9602"/>
              </w:tabs>
              <w:jc w:val="both"/>
              <w:rPr>
                <w:b/>
                <w:sz w:val="28"/>
              </w:rPr>
            </w:pPr>
            <w:r w:rsidRPr="00461BA1">
              <w:rPr>
                <w:b/>
                <w:sz w:val="28"/>
              </w:rPr>
              <w:lastRenderedPageBreak/>
              <w:t>C-I – Personální zabezpečení</w:t>
            </w:r>
            <w:r w:rsidRPr="00461BA1">
              <w:rPr>
                <w:b/>
                <w:sz w:val="28"/>
              </w:rPr>
              <w:tab/>
            </w:r>
            <w:r w:rsidRPr="00461BA1">
              <w:rPr>
                <w:rStyle w:val="Odkazintenzivn"/>
              </w:rPr>
              <w:fldChar w:fldCharType="begin"/>
            </w:r>
            <w:r w:rsidRPr="00461BA1">
              <w:rPr>
                <w:rStyle w:val="Odkazintenzivn"/>
              </w:rPr>
              <w:instrText xml:space="preserve"> REF AabecedniSeznam \h  \* MERGEFORMAT </w:instrText>
            </w:r>
            <w:r w:rsidRPr="00461BA1">
              <w:rPr>
                <w:rStyle w:val="Odkazintenzivn"/>
              </w:rPr>
            </w:r>
            <w:r w:rsidRPr="00461BA1">
              <w:rPr>
                <w:rStyle w:val="Odkazintenzivn"/>
              </w:rPr>
              <w:fldChar w:fldCharType="separate"/>
            </w:r>
            <w:ins w:id="1628" w:author="Martin Sysel" w:date="2018-11-16T14:38:00Z">
              <w:r w:rsidR="0066375C" w:rsidRPr="0066375C">
                <w:rPr>
                  <w:rStyle w:val="Odkazintenzivn"/>
                  <w:rPrChange w:id="1629" w:author="Martin Sysel" w:date="2018-11-16T14:38:00Z">
                    <w:rPr>
                      <w:b/>
                    </w:rPr>
                  </w:rPrChange>
                </w:rPr>
                <w:t>Abecední seznam</w:t>
              </w:r>
            </w:ins>
            <w:del w:id="1630" w:author="Martin Sysel" w:date="2018-11-07T12:29:00Z">
              <w:r w:rsidR="008A4BC7" w:rsidRPr="008A4BC7" w:rsidDel="00C873A9">
                <w:rPr>
                  <w:rStyle w:val="Odkazintenzivn"/>
                </w:rPr>
                <w:delText>Abecední seznam</w:delText>
              </w:r>
            </w:del>
            <w:r w:rsidRPr="00461BA1">
              <w:rPr>
                <w:rStyle w:val="Odkazintenzivn"/>
              </w:rPr>
              <w:fldChar w:fldCharType="end"/>
            </w:r>
          </w:p>
        </w:tc>
      </w:tr>
      <w:tr w:rsidR="00F47537" w:rsidRPr="00461BA1" w14:paraId="4E42E487" w14:textId="77777777" w:rsidTr="00F47537">
        <w:tc>
          <w:tcPr>
            <w:tcW w:w="2518" w:type="dxa"/>
            <w:tcBorders>
              <w:top w:val="double" w:sz="4" w:space="0" w:color="auto"/>
            </w:tcBorders>
            <w:shd w:val="clear" w:color="auto" w:fill="F7CAAC"/>
          </w:tcPr>
          <w:p w14:paraId="1C4E06BA" w14:textId="77777777" w:rsidR="00F47537" w:rsidRPr="00461BA1" w:rsidRDefault="00F47537" w:rsidP="00F47537">
            <w:pPr>
              <w:jc w:val="both"/>
              <w:rPr>
                <w:b/>
              </w:rPr>
            </w:pPr>
            <w:r w:rsidRPr="00461BA1">
              <w:rPr>
                <w:b/>
              </w:rPr>
              <w:t>Vysoká škola</w:t>
            </w:r>
          </w:p>
        </w:tc>
        <w:tc>
          <w:tcPr>
            <w:tcW w:w="7341" w:type="dxa"/>
            <w:gridSpan w:val="10"/>
          </w:tcPr>
          <w:p w14:paraId="7864CE15" w14:textId="77777777" w:rsidR="00F47537" w:rsidRPr="00461BA1" w:rsidRDefault="00F47537" w:rsidP="00F47537">
            <w:pPr>
              <w:jc w:val="both"/>
            </w:pPr>
            <w:r w:rsidRPr="00461BA1">
              <w:t>Univerzita Tomáše Bati ve Zlíně</w:t>
            </w:r>
          </w:p>
        </w:tc>
      </w:tr>
      <w:tr w:rsidR="00F47537" w:rsidRPr="00461BA1" w14:paraId="3D141FDA" w14:textId="77777777" w:rsidTr="00F47537">
        <w:tc>
          <w:tcPr>
            <w:tcW w:w="2518" w:type="dxa"/>
            <w:shd w:val="clear" w:color="auto" w:fill="F7CAAC"/>
          </w:tcPr>
          <w:p w14:paraId="7745F445" w14:textId="77777777" w:rsidR="00F47537" w:rsidRPr="00461BA1" w:rsidRDefault="00F47537" w:rsidP="00F47537">
            <w:pPr>
              <w:jc w:val="both"/>
              <w:rPr>
                <w:b/>
              </w:rPr>
            </w:pPr>
            <w:r w:rsidRPr="00461BA1">
              <w:rPr>
                <w:b/>
              </w:rPr>
              <w:t>Součást vysoké školy</w:t>
            </w:r>
          </w:p>
        </w:tc>
        <w:tc>
          <w:tcPr>
            <w:tcW w:w="7341" w:type="dxa"/>
            <w:gridSpan w:val="10"/>
          </w:tcPr>
          <w:p w14:paraId="51B8E41D" w14:textId="77777777" w:rsidR="00F47537" w:rsidRPr="00461BA1" w:rsidRDefault="00F47537" w:rsidP="00F47537">
            <w:pPr>
              <w:jc w:val="both"/>
            </w:pPr>
            <w:r w:rsidRPr="00461BA1">
              <w:t>Fakulta aplikované informatiky</w:t>
            </w:r>
          </w:p>
        </w:tc>
      </w:tr>
      <w:tr w:rsidR="00F47537" w:rsidRPr="00461BA1" w14:paraId="4F06E06A" w14:textId="77777777" w:rsidTr="00F47537">
        <w:tc>
          <w:tcPr>
            <w:tcW w:w="2518" w:type="dxa"/>
            <w:shd w:val="clear" w:color="auto" w:fill="F7CAAC"/>
          </w:tcPr>
          <w:p w14:paraId="4816B693" w14:textId="77777777" w:rsidR="00F47537" w:rsidRPr="00461BA1" w:rsidRDefault="00F47537" w:rsidP="00F47537">
            <w:pPr>
              <w:jc w:val="both"/>
              <w:rPr>
                <w:b/>
              </w:rPr>
            </w:pPr>
            <w:r w:rsidRPr="00461BA1">
              <w:rPr>
                <w:b/>
              </w:rPr>
              <w:t>Název studijního programu</w:t>
            </w:r>
          </w:p>
        </w:tc>
        <w:tc>
          <w:tcPr>
            <w:tcW w:w="7341" w:type="dxa"/>
            <w:gridSpan w:val="10"/>
          </w:tcPr>
          <w:p w14:paraId="2A671113" w14:textId="77777777" w:rsidR="00F47537" w:rsidRPr="00461BA1" w:rsidRDefault="00F47537" w:rsidP="00F47537">
            <w:pPr>
              <w:jc w:val="both"/>
            </w:pPr>
            <w:r w:rsidRPr="00461BA1">
              <w:t>Informační technologie v administrativě</w:t>
            </w:r>
          </w:p>
        </w:tc>
      </w:tr>
      <w:tr w:rsidR="00F47537" w:rsidRPr="00461BA1" w14:paraId="6FC7D9EE" w14:textId="77777777" w:rsidTr="00F47537">
        <w:tc>
          <w:tcPr>
            <w:tcW w:w="2518" w:type="dxa"/>
            <w:shd w:val="clear" w:color="auto" w:fill="F7CAAC"/>
          </w:tcPr>
          <w:p w14:paraId="55DC2C88" w14:textId="77777777" w:rsidR="00F47537" w:rsidRPr="00461BA1" w:rsidRDefault="00F47537" w:rsidP="00F47537">
            <w:pPr>
              <w:jc w:val="both"/>
              <w:rPr>
                <w:b/>
              </w:rPr>
            </w:pPr>
            <w:r w:rsidRPr="00461BA1">
              <w:rPr>
                <w:b/>
              </w:rPr>
              <w:t>Jméno a příjmení</w:t>
            </w:r>
          </w:p>
        </w:tc>
        <w:tc>
          <w:tcPr>
            <w:tcW w:w="4536" w:type="dxa"/>
            <w:gridSpan w:val="5"/>
          </w:tcPr>
          <w:p w14:paraId="7AA53811" w14:textId="77777777" w:rsidR="00F47537" w:rsidRPr="00461BA1" w:rsidRDefault="00F47537" w:rsidP="00F47537">
            <w:pPr>
              <w:jc w:val="both"/>
            </w:pPr>
            <w:r w:rsidRPr="00461BA1">
              <w:t xml:space="preserve">Bronislav </w:t>
            </w:r>
            <w:bookmarkStart w:id="1631" w:name="achramcov"/>
            <w:r w:rsidRPr="00461BA1">
              <w:t>Chramcov</w:t>
            </w:r>
            <w:bookmarkEnd w:id="1631"/>
          </w:p>
        </w:tc>
        <w:tc>
          <w:tcPr>
            <w:tcW w:w="709" w:type="dxa"/>
            <w:shd w:val="clear" w:color="auto" w:fill="F7CAAC"/>
          </w:tcPr>
          <w:p w14:paraId="2F64DC23" w14:textId="77777777" w:rsidR="00F47537" w:rsidRPr="00461BA1" w:rsidRDefault="00F47537" w:rsidP="00F47537">
            <w:pPr>
              <w:jc w:val="both"/>
              <w:rPr>
                <w:b/>
              </w:rPr>
            </w:pPr>
            <w:r w:rsidRPr="00461BA1">
              <w:rPr>
                <w:b/>
              </w:rPr>
              <w:t>Tituly</w:t>
            </w:r>
          </w:p>
        </w:tc>
        <w:tc>
          <w:tcPr>
            <w:tcW w:w="2096" w:type="dxa"/>
            <w:gridSpan w:val="4"/>
          </w:tcPr>
          <w:p w14:paraId="4B5DFD36" w14:textId="77777777" w:rsidR="00F47537" w:rsidRPr="00461BA1" w:rsidRDefault="00F47537" w:rsidP="00F47537">
            <w:pPr>
              <w:jc w:val="both"/>
            </w:pPr>
            <w:r w:rsidRPr="00461BA1">
              <w:t>doc. Ing. Ph.D.</w:t>
            </w:r>
          </w:p>
        </w:tc>
      </w:tr>
      <w:tr w:rsidR="00F47537" w:rsidRPr="00461BA1" w14:paraId="043D8D67" w14:textId="77777777" w:rsidTr="00F47537">
        <w:tc>
          <w:tcPr>
            <w:tcW w:w="2518" w:type="dxa"/>
            <w:shd w:val="clear" w:color="auto" w:fill="F7CAAC"/>
          </w:tcPr>
          <w:p w14:paraId="61006D14" w14:textId="77777777" w:rsidR="00F47537" w:rsidRPr="00461BA1" w:rsidRDefault="00F47537" w:rsidP="00F47537">
            <w:pPr>
              <w:jc w:val="both"/>
              <w:rPr>
                <w:b/>
              </w:rPr>
            </w:pPr>
            <w:r w:rsidRPr="00461BA1">
              <w:rPr>
                <w:b/>
              </w:rPr>
              <w:t>Rok narození</w:t>
            </w:r>
          </w:p>
        </w:tc>
        <w:tc>
          <w:tcPr>
            <w:tcW w:w="829" w:type="dxa"/>
          </w:tcPr>
          <w:p w14:paraId="68658E93" w14:textId="77777777" w:rsidR="00F47537" w:rsidRPr="00461BA1" w:rsidRDefault="00F47537" w:rsidP="00F47537">
            <w:pPr>
              <w:jc w:val="both"/>
            </w:pPr>
            <w:r w:rsidRPr="00461BA1">
              <w:t>1975</w:t>
            </w:r>
          </w:p>
        </w:tc>
        <w:tc>
          <w:tcPr>
            <w:tcW w:w="1721" w:type="dxa"/>
            <w:shd w:val="clear" w:color="auto" w:fill="F7CAAC"/>
          </w:tcPr>
          <w:p w14:paraId="1B1B9657" w14:textId="77777777" w:rsidR="00F47537" w:rsidRPr="00461BA1" w:rsidRDefault="00F47537" w:rsidP="00F47537">
            <w:pPr>
              <w:jc w:val="both"/>
              <w:rPr>
                <w:b/>
              </w:rPr>
            </w:pPr>
            <w:r w:rsidRPr="00461BA1">
              <w:rPr>
                <w:b/>
              </w:rPr>
              <w:t>typ vztahu k VŠ</w:t>
            </w:r>
          </w:p>
        </w:tc>
        <w:tc>
          <w:tcPr>
            <w:tcW w:w="992" w:type="dxa"/>
            <w:gridSpan w:val="2"/>
          </w:tcPr>
          <w:p w14:paraId="0C634187" w14:textId="77777777" w:rsidR="00F47537" w:rsidRPr="00461BA1" w:rsidRDefault="00F47537" w:rsidP="00F47537">
            <w:pPr>
              <w:jc w:val="both"/>
            </w:pPr>
            <w:r w:rsidRPr="00461BA1">
              <w:t>pp.</w:t>
            </w:r>
          </w:p>
        </w:tc>
        <w:tc>
          <w:tcPr>
            <w:tcW w:w="994" w:type="dxa"/>
            <w:shd w:val="clear" w:color="auto" w:fill="F7CAAC"/>
          </w:tcPr>
          <w:p w14:paraId="56D59B2D" w14:textId="77777777" w:rsidR="00F47537" w:rsidRPr="00461BA1" w:rsidRDefault="00F47537" w:rsidP="00F47537">
            <w:pPr>
              <w:jc w:val="both"/>
              <w:rPr>
                <w:b/>
              </w:rPr>
            </w:pPr>
            <w:r w:rsidRPr="00461BA1">
              <w:rPr>
                <w:b/>
              </w:rPr>
              <w:t>rozsah</w:t>
            </w:r>
          </w:p>
        </w:tc>
        <w:tc>
          <w:tcPr>
            <w:tcW w:w="709" w:type="dxa"/>
          </w:tcPr>
          <w:p w14:paraId="5BAF03F5" w14:textId="77777777" w:rsidR="00F47537" w:rsidRPr="00461BA1" w:rsidRDefault="00F47537" w:rsidP="00F47537">
            <w:pPr>
              <w:jc w:val="both"/>
            </w:pPr>
            <w:r w:rsidRPr="00461BA1">
              <w:t>40</w:t>
            </w:r>
          </w:p>
        </w:tc>
        <w:tc>
          <w:tcPr>
            <w:tcW w:w="709" w:type="dxa"/>
            <w:gridSpan w:val="2"/>
            <w:shd w:val="clear" w:color="auto" w:fill="F7CAAC"/>
          </w:tcPr>
          <w:p w14:paraId="6437BC72" w14:textId="77777777" w:rsidR="00F47537" w:rsidRPr="00461BA1" w:rsidRDefault="00F47537" w:rsidP="00F47537">
            <w:pPr>
              <w:jc w:val="both"/>
              <w:rPr>
                <w:b/>
              </w:rPr>
            </w:pPr>
            <w:r w:rsidRPr="00461BA1">
              <w:rPr>
                <w:b/>
              </w:rPr>
              <w:t>do kdy</w:t>
            </w:r>
          </w:p>
        </w:tc>
        <w:tc>
          <w:tcPr>
            <w:tcW w:w="1387" w:type="dxa"/>
            <w:gridSpan w:val="2"/>
          </w:tcPr>
          <w:p w14:paraId="49455793" w14:textId="77777777" w:rsidR="00F47537" w:rsidRPr="00461BA1" w:rsidRDefault="00F47537" w:rsidP="00F47537">
            <w:pPr>
              <w:jc w:val="both"/>
            </w:pPr>
            <w:r w:rsidRPr="00461BA1">
              <w:t>N</w:t>
            </w:r>
          </w:p>
        </w:tc>
      </w:tr>
      <w:tr w:rsidR="00F47537" w:rsidRPr="00461BA1" w14:paraId="5E582FE2" w14:textId="77777777" w:rsidTr="00F47537">
        <w:tc>
          <w:tcPr>
            <w:tcW w:w="5068" w:type="dxa"/>
            <w:gridSpan w:val="3"/>
            <w:shd w:val="clear" w:color="auto" w:fill="F7CAAC"/>
          </w:tcPr>
          <w:p w14:paraId="48666A94" w14:textId="77777777" w:rsidR="00F47537" w:rsidRPr="00461BA1" w:rsidRDefault="00F47537" w:rsidP="00F47537">
            <w:pPr>
              <w:jc w:val="both"/>
              <w:rPr>
                <w:b/>
              </w:rPr>
            </w:pPr>
            <w:r w:rsidRPr="00461BA1">
              <w:rPr>
                <w:b/>
              </w:rPr>
              <w:t>Typ vztahu na součásti VŠ, která uskutečňuje st. program</w:t>
            </w:r>
          </w:p>
        </w:tc>
        <w:tc>
          <w:tcPr>
            <w:tcW w:w="992" w:type="dxa"/>
            <w:gridSpan w:val="2"/>
          </w:tcPr>
          <w:p w14:paraId="1C139885" w14:textId="77777777" w:rsidR="00F47537" w:rsidRPr="00461BA1" w:rsidRDefault="00F47537" w:rsidP="00F47537">
            <w:pPr>
              <w:jc w:val="both"/>
            </w:pPr>
            <w:r w:rsidRPr="00461BA1">
              <w:t>pp.</w:t>
            </w:r>
          </w:p>
        </w:tc>
        <w:tc>
          <w:tcPr>
            <w:tcW w:w="994" w:type="dxa"/>
            <w:shd w:val="clear" w:color="auto" w:fill="F7CAAC"/>
          </w:tcPr>
          <w:p w14:paraId="36CED73F" w14:textId="77777777" w:rsidR="00F47537" w:rsidRPr="00461BA1" w:rsidRDefault="00F47537" w:rsidP="00F47537">
            <w:pPr>
              <w:jc w:val="both"/>
              <w:rPr>
                <w:b/>
              </w:rPr>
            </w:pPr>
            <w:r w:rsidRPr="00461BA1">
              <w:rPr>
                <w:b/>
              </w:rPr>
              <w:t>rozsah</w:t>
            </w:r>
          </w:p>
        </w:tc>
        <w:tc>
          <w:tcPr>
            <w:tcW w:w="709" w:type="dxa"/>
          </w:tcPr>
          <w:p w14:paraId="382456D1" w14:textId="77777777" w:rsidR="00F47537" w:rsidRPr="00461BA1" w:rsidRDefault="00F47537" w:rsidP="00F47537">
            <w:pPr>
              <w:jc w:val="both"/>
            </w:pPr>
            <w:r w:rsidRPr="00461BA1">
              <w:t>40</w:t>
            </w:r>
          </w:p>
        </w:tc>
        <w:tc>
          <w:tcPr>
            <w:tcW w:w="709" w:type="dxa"/>
            <w:gridSpan w:val="2"/>
            <w:shd w:val="clear" w:color="auto" w:fill="F7CAAC"/>
          </w:tcPr>
          <w:p w14:paraId="65235BFA" w14:textId="77777777" w:rsidR="00F47537" w:rsidRPr="00461BA1" w:rsidRDefault="00F47537" w:rsidP="00F47537">
            <w:pPr>
              <w:jc w:val="both"/>
              <w:rPr>
                <w:b/>
              </w:rPr>
            </w:pPr>
            <w:r w:rsidRPr="00461BA1">
              <w:rPr>
                <w:b/>
              </w:rPr>
              <w:t>do kdy</w:t>
            </w:r>
          </w:p>
        </w:tc>
        <w:tc>
          <w:tcPr>
            <w:tcW w:w="1387" w:type="dxa"/>
            <w:gridSpan w:val="2"/>
          </w:tcPr>
          <w:p w14:paraId="188C6DAC" w14:textId="77777777" w:rsidR="00F47537" w:rsidRPr="00461BA1" w:rsidRDefault="00F47537" w:rsidP="00F47537">
            <w:pPr>
              <w:jc w:val="both"/>
            </w:pPr>
            <w:r w:rsidRPr="00461BA1">
              <w:t>N</w:t>
            </w:r>
          </w:p>
        </w:tc>
      </w:tr>
      <w:tr w:rsidR="00F47537" w:rsidRPr="00461BA1" w14:paraId="7E245FD5" w14:textId="77777777" w:rsidTr="00F47537">
        <w:tc>
          <w:tcPr>
            <w:tcW w:w="6060" w:type="dxa"/>
            <w:gridSpan w:val="5"/>
            <w:shd w:val="clear" w:color="auto" w:fill="F7CAAC"/>
          </w:tcPr>
          <w:p w14:paraId="7831C71E" w14:textId="77777777" w:rsidR="00F47537" w:rsidRPr="00461BA1" w:rsidRDefault="00F47537" w:rsidP="00F47537">
            <w:pPr>
              <w:jc w:val="both"/>
            </w:pPr>
            <w:r w:rsidRPr="00461BA1">
              <w:rPr>
                <w:b/>
              </w:rPr>
              <w:t>Další současná působení jako akademický pracovník na jiných VŠ</w:t>
            </w:r>
          </w:p>
        </w:tc>
        <w:tc>
          <w:tcPr>
            <w:tcW w:w="1703" w:type="dxa"/>
            <w:gridSpan w:val="2"/>
            <w:shd w:val="clear" w:color="auto" w:fill="F7CAAC"/>
          </w:tcPr>
          <w:p w14:paraId="28B0B7D2" w14:textId="77777777" w:rsidR="00F47537" w:rsidRPr="00461BA1" w:rsidRDefault="00F47537" w:rsidP="00F47537">
            <w:pPr>
              <w:jc w:val="both"/>
              <w:rPr>
                <w:b/>
              </w:rPr>
            </w:pPr>
            <w:r w:rsidRPr="00461BA1">
              <w:rPr>
                <w:b/>
              </w:rPr>
              <w:t>typ prac. vztahu</w:t>
            </w:r>
          </w:p>
        </w:tc>
        <w:tc>
          <w:tcPr>
            <w:tcW w:w="2096" w:type="dxa"/>
            <w:gridSpan w:val="4"/>
            <w:shd w:val="clear" w:color="auto" w:fill="F7CAAC"/>
          </w:tcPr>
          <w:p w14:paraId="1E88B8C0" w14:textId="77777777" w:rsidR="00F47537" w:rsidRPr="00461BA1" w:rsidRDefault="00F47537" w:rsidP="00F47537">
            <w:pPr>
              <w:jc w:val="both"/>
              <w:rPr>
                <w:b/>
              </w:rPr>
            </w:pPr>
            <w:r w:rsidRPr="00461BA1">
              <w:rPr>
                <w:b/>
              </w:rPr>
              <w:t>rozsah</w:t>
            </w:r>
          </w:p>
        </w:tc>
      </w:tr>
      <w:tr w:rsidR="00F47537" w:rsidRPr="00461BA1" w14:paraId="67B36BE4" w14:textId="77777777" w:rsidTr="00F47537">
        <w:tc>
          <w:tcPr>
            <w:tcW w:w="6060" w:type="dxa"/>
            <w:gridSpan w:val="5"/>
          </w:tcPr>
          <w:p w14:paraId="547D7686" w14:textId="77777777" w:rsidR="00F47537" w:rsidRPr="00461BA1" w:rsidRDefault="00F47537" w:rsidP="00F47537">
            <w:pPr>
              <w:jc w:val="both"/>
            </w:pPr>
          </w:p>
        </w:tc>
        <w:tc>
          <w:tcPr>
            <w:tcW w:w="1703" w:type="dxa"/>
            <w:gridSpan w:val="2"/>
          </w:tcPr>
          <w:p w14:paraId="6C38CE2A" w14:textId="77777777" w:rsidR="00F47537" w:rsidRPr="00461BA1" w:rsidRDefault="00F47537" w:rsidP="00F47537">
            <w:pPr>
              <w:jc w:val="both"/>
            </w:pPr>
          </w:p>
        </w:tc>
        <w:tc>
          <w:tcPr>
            <w:tcW w:w="2096" w:type="dxa"/>
            <w:gridSpan w:val="4"/>
          </w:tcPr>
          <w:p w14:paraId="5A4A1924" w14:textId="77777777" w:rsidR="00F47537" w:rsidRPr="00461BA1" w:rsidRDefault="00F47537" w:rsidP="00F47537">
            <w:pPr>
              <w:jc w:val="both"/>
            </w:pPr>
          </w:p>
        </w:tc>
      </w:tr>
      <w:tr w:rsidR="00F47537" w:rsidRPr="00461BA1" w14:paraId="31EF4C66" w14:textId="77777777" w:rsidTr="00F47537">
        <w:tc>
          <w:tcPr>
            <w:tcW w:w="9859" w:type="dxa"/>
            <w:gridSpan w:val="11"/>
            <w:shd w:val="clear" w:color="auto" w:fill="F7CAAC"/>
          </w:tcPr>
          <w:p w14:paraId="693F06A8" w14:textId="77777777" w:rsidR="00F47537" w:rsidRPr="00461BA1" w:rsidRDefault="00F47537" w:rsidP="00F47537">
            <w:pPr>
              <w:jc w:val="both"/>
            </w:pPr>
            <w:r w:rsidRPr="00461BA1">
              <w:rPr>
                <w:b/>
              </w:rPr>
              <w:t>Předměty příslušného studijního programu a způsob zapojení do jejich výuky, příp. další zapojení do uskutečňování studijního programu</w:t>
            </w:r>
          </w:p>
        </w:tc>
      </w:tr>
      <w:tr w:rsidR="00F47537" w:rsidRPr="00461BA1" w14:paraId="346C94A2" w14:textId="77777777" w:rsidTr="00F47537">
        <w:trPr>
          <w:trHeight w:val="381"/>
        </w:trPr>
        <w:tc>
          <w:tcPr>
            <w:tcW w:w="9859" w:type="dxa"/>
            <w:gridSpan w:val="11"/>
            <w:tcBorders>
              <w:top w:val="nil"/>
            </w:tcBorders>
          </w:tcPr>
          <w:p w14:paraId="4452B813" w14:textId="77777777" w:rsidR="00F47537" w:rsidRPr="00461BA1" w:rsidRDefault="00F47537" w:rsidP="00F47537">
            <w:pPr>
              <w:jc w:val="both"/>
            </w:pPr>
            <w:r w:rsidRPr="00461BA1">
              <w:t>Teorie přenosu informace – garant, přednášející (100%),</w:t>
            </w:r>
          </w:p>
        </w:tc>
      </w:tr>
      <w:tr w:rsidR="00F47537" w:rsidRPr="00461BA1" w14:paraId="378C5B9F" w14:textId="77777777" w:rsidTr="00F47537">
        <w:tc>
          <w:tcPr>
            <w:tcW w:w="9859" w:type="dxa"/>
            <w:gridSpan w:val="11"/>
            <w:shd w:val="clear" w:color="auto" w:fill="F7CAAC"/>
          </w:tcPr>
          <w:p w14:paraId="448EDBA0" w14:textId="77777777" w:rsidR="00F47537" w:rsidRPr="00461BA1" w:rsidRDefault="00F47537" w:rsidP="00F47537">
            <w:pPr>
              <w:jc w:val="both"/>
            </w:pPr>
            <w:r w:rsidRPr="00461BA1">
              <w:rPr>
                <w:b/>
              </w:rPr>
              <w:t xml:space="preserve">Údaje o vzdělání na VŠ </w:t>
            </w:r>
          </w:p>
        </w:tc>
      </w:tr>
      <w:tr w:rsidR="00F47537" w:rsidRPr="00461BA1" w14:paraId="26BD5AEB" w14:textId="77777777" w:rsidTr="00F47537">
        <w:trPr>
          <w:trHeight w:val="1055"/>
        </w:trPr>
        <w:tc>
          <w:tcPr>
            <w:tcW w:w="9859" w:type="dxa"/>
            <w:gridSpan w:val="11"/>
          </w:tcPr>
          <w:p w14:paraId="1EA3BC14" w14:textId="77777777" w:rsidR="00F47537" w:rsidRPr="00461BA1" w:rsidRDefault="00F47537" w:rsidP="00F47537">
            <w:pPr>
              <w:ind w:left="1099" w:hanging="1099"/>
              <w:jc w:val="both"/>
            </w:pPr>
            <w:r w:rsidRPr="00461BA1">
              <w:t>1993–1998</w:t>
            </w:r>
            <w:r w:rsidRPr="00461BA1">
              <w:tab/>
              <w:t>Vysokoškolské vzdělání (Ing.), Vysoké učení technické v Brně, Fakulta technologická ve Zlíně, studijní obor "Automatizace a řídicí technika ve spotřebním průmyslu"</w:t>
            </w:r>
          </w:p>
          <w:p w14:paraId="0A731287" w14:textId="77777777" w:rsidR="00F47537" w:rsidRPr="00461BA1" w:rsidRDefault="00F47537" w:rsidP="00F47537">
            <w:pPr>
              <w:ind w:left="1099" w:hanging="1099"/>
              <w:jc w:val="both"/>
            </w:pPr>
            <w:r w:rsidRPr="00461BA1">
              <w:t>2004–2006</w:t>
            </w:r>
            <w:r w:rsidRPr="00461BA1">
              <w:tab/>
              <w:t>Vysokoškolské vzdělání (Bc.), Univerzita Tomáše Bati ve Zlíně, Univerzitní institut, studijní program "Specializace v pedagogice", studijní obor "Učitelství odborných předmětů pro střední školy"</w:t>
            </w:r>
          </w:p>
          <w:p w14:paraId="7B9A6E8D" w14:textId="44616918" w:rsidR="00F47537" w:rsidRPr="00461BA1" w:rsidDel="00FE4EC6" w:rsidRDefault="00F47537">
            <w:pPr>
              <w:ind w:left="1099" w:hanging="1099"/>
              <w:jc w:val="both"/>
              <w:rPr>
                <w:del w:id="1632" w:author="Martin Sysel" w:date="2018-11-13T17:01:00Z"/>
              </w:rPr>
            </w:pPr>
            <w:r w:rsidRPr="00461BA1">
              <w:t>1998–2006</w:t>
            </w:r>
            <w:r w:rsidRPr="00461BA1">
              <w:tab/>
              <w:t xml:space="preserve">Doktorské studium (Ph.D.), Univerzita Tomáše Bati ve Zlíně, Fakulta aplikované informatiky, doktorský studijní program "Chemické a procesní inženýrství" studijní obor "Technická kybernetika". </w:t>
            </w:r>
          </w:p>
          <w:p w14:paraId="6E900930" w14:textId="41F9ED73" w:rsidR="00F47537" w:rsidRPr="00461BA1" w:rsidRDefault="00F47537">
            <w:pPr>
              <w:ind w:left="1099" w:hanging="1099"/>
              <w:jc w:val="both"/>
            </w:pPr>
            <w:del w:id="1633" w:author="Martin Sysel" w:date="2018-11-13T17:01:00Z">
              <w:r w:rsidRPr="00461BA1" w:rsidDel="00FE4EC6">
                <w:delText>05/2016</w:delText>
              </w:r>
              <w:r w:rsidRPr="00461BA1" w:rsidDel="00FE4EC6">
                <w:tab/>
                <w:delText>docent (doc.), Univerzita Tomáše Bati ve Zlíně, Fakulta aplikované informatiky, habilitační řízení v oboru "Řízení strojů a procesů"</w:delText>
              </w:r>
            </w:del>
          </w:p>
        </w:tc>
      </w:tr>
      <w:tr w:rsidR="00F47537" w:rsidRPr="00461BA1" w14:paraId="3FB72BAC" w14:textId="77777777" w:rsidTr="00863919">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634" w:author="Martin Sysel" w:date="2018-11-13T17:06: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93"/>
          <w:trPrChange w:id="1635" w:author="Martin Sysel" w:date="2018-11-13T17:06:00Z">
            <w:trPr>
              <w:gridBefore w:val="2"/>
            </w:trPr>
          </w:trPrChange>
        </w:trPr>
        <w:tc>
          <w:tcPr>
            <w:tcW w:w="9859" w:type="dxa"/>
            <w:gridSpan w:val="11"/>
            <w:shd w:val="clear" w:color="auto" w:fill="F7CAAC"/>
            <w:tcPrChange w:id="1636" w:author="Martin Sysel" w:date="2018-11-13T17:06:00Z">
              <w:tcPr>
                <w:tcW w:w="9859" w:type="dxa"/>
                <w:gridSpan w:val="18"/>
                <w:shd w:val="clear" w:color="auto" w:fill="F7CAAC"/>
              </w:tcPr>
            </w:tcPrChange>
          </w:tcPr>
          <w:p w14:paraId="4955B32D" w14:textId="77777777" w:rsidR="00F47537" w:rsidRPr="00461BA1" w:rsidDel="00863919" w:rsidRDefault="00F47537" w:rsidP="00F47537">
            <w:pPr>
              <w:jc w:val="both"/>
              <w:rPr>
                <w:del w:id="1637" w:author="Martin Sysel" w:date="2018-11-13T17:06:00Z"/>
                <w:b/>
              </w:rPr>
            </w:pPr>
            <w:r w:rsidRPr="00461BA1">
              <w:rPr>
                <w:b/>
              </w:rPr>
              <w:t>Údaje o odborném působení od absolvování VŠ</w:t>
            </w:r>
          </w:p>
          <w:p w14:paraId="77C79BF6" w14:textId="77777777" w:rsidR="00F47537" w:rsidRPr="00461BA1" w:rsidRDefault="00F47537" w:rsidP="00F47537">
            <w:pPr>
              <w:jc w:val="both"/>
              <w:rPr>
                <w:b/>
              </w:rPr>
            </w:pPr>
          </w:p>
        </w:tc>
      </w:tr>
      <w:tr w:rsidR="00F47537" w:rsidRPr="00461BA1" w14:paraId="49523733" w14:textId="77777777" w:rsidTr="00F47537">
        <w:trPr>
          <w:trHeight w:val="2095"/>
        </w:trPr>
        <w:tc>
          <w:tcPr>
            <w:tcW w:w="9859" w:type="dxa"/>
            <w:gridSpan w:val="11"/>
          </w:tcPr>
          <w:p w14:paraId="71133056" w14:textId="77777777" w:rsidR="00F47537" w:rsidRPr="00461BA1" w:rsidRDefault="00F47537" w:rsidP="00F47537">
            <w:pPr>
              <w:ind w:left="1808" w:hanging="1808"/>
              <w:jc w:val="both"/>
            </w:pPr>
            <w:r w:rsidRPr="00461BA1">
              <w:t>05/2016 – dosud</w:t>
            </w:r>
            <w:r w:rsidRPr="00461BA1">
              <w:tab/>
              <w:t>docent, Univerzita Tomáše Bati ve Zlíně, Fakulta aplikované informatiky, Ústav informatiky a umělé inteligence</w:t>
            </w:r>
          </w:p>
          <w:p w14:paraId="08323EB1" w14:textId="77777777" w:rsidR="00F47537" w:rsidRPr="00461BA1" w:rsidRDefault="00F47537" w:rsidP="00F47537">
            <w:pPr>
              <w:ind w:left="1808" w:hanging="1808"/>
              <w:jc w:val="both"/>
            </w:pPr>
            <w:r w:rsidRPr="00461BA1">
              <w:t>12/2006–04/2016</w:t>
            </w:r>
            <w:r w:rsidRPr="00461BA1">
              <w:tab/>
              <w:t xml:space="preserve">odborný asistent, Univerzita Tomáše Bati ve Zlíně, Fakulta aplikované informatiky, Ústav aplikované informatiky, (od roku 2011 Ústav informatiky a umělé inteligence), </w:t>
            </w:r>
          </w:p>
          <w:p w14:paraId="0A9BD210" w14:textId="77777777" w:rsidR="00F47537" w:rsidRPr="00461BA1" w:rsidRDefault="00F47537" w:rsidP="00F47537">
            <w:pPr>
              <w:ind w:left="1808" w:hanging="1808"/>
              <w:jc w:val="both"/>
            </w:pPr>
            <w:r w:rsidRPr="00461BA1">
              <w:t>02/2002–11/2006</w:t>
            </w:r>
            <w:r w:rsidRPr="00461BA1">
              <w:tab/>
              <w:t xml:space="preserve">asistent, Univerzita Tomáše Bati ve Zlíně, Fakulta technologická, Institut řízení procesů a aplikované informatiky (od 01/2006 Fakulta aplikované informatiky, Ústav aplikované informatiky) </w:t>
            </w:r>
          </w:p>
          <w:p w14:paraId="16D6676A" w14:textId="77777777" w:rsidR="00F47537" w:rsidRPr="00461BA1" w:rsidRDefault="00F47537" w:rsidP="00F47537">
            <w:pPr>
              <w:ind w:left="1808" w:hanging="1808"/>
              <w:jc w:val="both"/>
            </w:pPr>
            <w:bookmarkStart w:id="1638" w:name="OLE_LINK81"/>
            <w:bookmarkStart w:id="1639" w:name="OLE_LINK82"/>
            <w:r w:rsidRPr="00461BA1">
              <w:t xml:space="preserve">2014 – dosud </w:t>
            </w:r>
            <w:bookmarkEnd w:id="1638"/>
            <w:bookmarkEnd w:id="1639"/>
            <w:r w:rsidRPr="00461BA1">
              <w:t xml:space="preserve">      proděkan pro tvůrčí činnosti a doktorské studium FAI UTB ve Zlíně, zástupce děkana</w:t>
            </w:r>
          </w:p>
          <w:p w14:paraId="3A49F871" w14:textId="77777777" w:rsidR="00F47537" w:rsidRPr="00461BA1" w:rsidRDefault="00F47537" w:rsidP="00F47537">
            <w:pPr>
              <w:jc w:val="both"/>
            </w:pPr>
            <w:r w:rsidRPr="00461BA1">
              <w:t xml:space="preserve">2012 – dosud </w:t>
            </w:r>
            <w:r w:rsidRPr="00461BA1">
              <w:tab/>
              <w:t xml:space="preserve">člen mezinárodní organizace European Association for Security </w:t>
            </w:r>
          </w:p>
          <w:p w14:paraId="42CCE3F6" w14:textId="77777777" w:rsidR="00F47537" w:rsidRPr="00461BA1" w:rsidRDefault="00F47537" w:rsidP="00F47537">
            <w:pPr>
              <w:jc w:val="both"/>
            </w:pPr>
            <w:r w:rsidRPr="00461BA1">
              <w:t>2006 – 2014</w:t>
            </w:r>
            <w:r w:rsidRPr="00461BA1">
              <w:tab/>
              <w:t>předseda Akademického senátu Fakulty aplikované informatiky, Univerzity Tomáše Bati ve Zlíně</w:t>
            </w:r>
          </w:p>
        </w:tc>
      </w:tr>
      <w:tr w:rsidR="00F47537" w:rsidRPr="00461BA1" w14:paraId="4704985E" w14:textId="77777777" w:rsidTr="00F47537">
        <w:trPr>
          <w:trHeight w:val="250"/>
        </w:trPr>
        <w:tc>
          <w:tcPr>
            <w:tcW w:w="9859" w:type="dxa"/>
            <w:gridSpan w:val="11"/>
            <w:shd w:val="clear" w:color="auto" w:fill="F7CAAC"/>
          </w:tcPr>
          <w:p w14:paraId="721C6967" w14:textId="77777777" w:rsidR="00F47537" w:rsidRPr="00461BA1" w:rsidRDefault="00F47537" w:rsidP="00F47537">
            <w:pPr>
              <w:jc w:val="both"/>
            </w:pPr>
            <w:r w:rsidRPr="00461BA1">
              <w:rPr>
                <w:b/>
              </w:rPr>
              <w:t>Zkušenosti s vedením kvalifikačních a rigorózních prací</w:t>
            </w:r>
          </w:p>
        </w:tc>
      </w:tr>
      <w:tr w:rsidR="00F47537" w:rsidRPr="00461BA1" w14:paraId="539B6EBC" w14:textId="77777777" w:rsidTr="00F47537">
        <w:trPr>
          <w:trHeight w:val="577"/>
        </w:trPr>
        <w:tc>
          <w:tcPr>
            <w:tcW w:w="9859" w:type="dxa"/>
            <w:gridSpan w:val="11"/>
          </w:tcPr>
          <w:p w14:paraId="1656230C" w14:textId="77777777" w:rsidR="00F47537" w:rsidRPr="00461BA1" w:rsidRDefault="00F47537" w:rsidP="00F47537">
            <w:pPr>
              <w:jc w:val="both"/>
            </w:pPr>
            <w:r w:rsidRPr="00461BA1">
              <w:t xml:space="preserve">Od roku 2003 vedoucí úspěšně obhájených 45 bakalářských a 35 diplomových prací. </w:t>
            </w:r>
          </w:p>
          <w:p w14:paraId="018B2F1F" w14:textId="77777777" w:rsidR="00F47537" w:rsidRPr="00461BA1" w:rsidRDefault="00F47537" w:rsidP="00F47537">
            <w:pPr>
              <w:jc w:val="both"/>
            </w:pPr>
            <w:r w:rsidRPr="00461BA1">
              <w:t>Konzultantem jedné úspěšně obhájené doktorské práce. Školitel 4 studentů doktorského studijního programu.</w:t>
            </w:r>
          </w:p>
        </w:tc>
      </w:tr>
      <w:tr w:rsidR="00F47537" w:rsidRPr="00461BA1" w14:paraId="6769E242" w14:textId="77777777" w:rsidTr="00F47537">
        <w:trPr>
          <w:cantSplit/>
        </w:trPr>
        <w:tc>
          <w:tcPr>
            <w:tcW w:w="3347" w:type="dxa"/>
            <w:gridSpan w:val="2"/>
            <w:tcBorders>
              <w:top w:val="single" w:sz="12" w:space="0" w:color="auto"/>
            </w:tcBorders>
            <w:shd w:val="clear" w:color="auto" w:fill="F7CAAC"/>
          </w:tcPr>
          <w:p w14:paraId="0CF3FE2A" w14:textId="77777777" w:rsidR="00F47537" w:rsidRPr="00461BA1" w:rsidRDefault="00F47537" w:rsidP="00F47537">
            <w:pPr>
              <w:jc w:val="both"/>
            </w:pPr>
            <w:r w:rsidRPr="00461BA1">
              <w:rPr>
                <w:b/>
              </w:rPr>
              <w:t xml:space="preserve">Obor habilitačního řízení </w:t>
            </w:r>
          </w:p>
        </w:tc>
        <w:tc>
          <w:tcPr>
            <w:tcW w:w="2245" w:type="dxa"/>
            <w:gridSpan w:val="2"/>
            <w:tcBorders>
              <w:top w:val="single" w:sz="12" w:space="0" w:color="auto"/>
            </w:tcBorders>
            <w:shd w:val="clear" w:color="auto" w:fill="F7CAAC"/>
          </w:tcPr>
          <w:p w14:paraId="076A445D" w14:textId="77777777" w:rsidR="00F47537" w:rsidRPr="00461BA1" w:rsidRDefault="00F47537" w:rsidP="00F47537">
            <w:pPr>
              <w:jc w:val="both"/>
            </w:pPr>
            <w:r w:rsidRPr="00461BA1">
              <w:rPr>
                <w:b/>
              </w:rPr>
              <w:t>Rok udělení hodnosti</w:t>
            </w:r>
          </w:p>
        </w:tc>
        <w:tc>
          <w:tcPr>
            <w:tcW w:w="2248" w:type="dxa"/>
            <w:gridSpan w:val="4"/>
            <w:tcBorders>
              <w:top w:val="single" w:sz="12" w:space="0" w:color="auto"/>
              <w:right w:val="single" w:sz="12" w:space="0" w:color="auto"/>
            </w:tcBorders>
            <w:shd w:val="clear" w:color="auto" w:fill="F7CAAC"/>
          </w:tcPr>
          <w:p w14:paraId="12CD529E" w14:textId="77777777" w:rsidR="00F47537" w:rsidRPr="00461BA1" w:rsidRDefault="00F47537" w:rsidP="00F47537">
            <w:pPr>
              <w:jc w:val="both"/>
            </w:pPr>
            <w:r w:rsidRPr="00461BA1">
              <w:rPr>
                <w:b/>
              </w:rPr>
              <w:t>Řízení konáno na VŠ</w:t>
            </w:r>
          </w:p>
        </w:tc>
        <w:tc>
          <w:tcPr>
            <w:tcW w:w="2019" w:type="dxa"/>
            <w:gridSpan w:val="3"/>
            <w:tcBorders>
              <w:top w:val="single" w:sz="12" w:space="0" w:color="auto"/>
              <w:left w:val="single" w:sz="12" w:space="0" w:color="auto"/>
            </w:tcBorders>
            <w:shd w:val="clear" w:color="auto" w:fill="F7CAAC"/>
          </w:tcPr>
          <w:p w14:paraId="69E73F07" w14:textId="77777777" w:rsidR="00F47537" w:rsidRPr="00461BA1" w:rsidRDefault="00F47537" w:rsidP="00F47537">
            <w:pPr>
              <w:jc w:val="both"/>
              <w:rPr>
                <w:b/>
              </w:rPr>
            </w:pPr>
            <w:r w:rsidRPr="00461BA1">
              <w:rPr>
                <w:b/>
              </w:rPr>
              <w:t>Ohlasy publikací</w:t>
            </w:r>
          </w:p>
        </w:tc>
      </w:tr>
      <w:tr w:rsidR="00F47537" w:rsidRPr="00461BA1" w14:paraId="361732FE" w14:textId="77777777" w:rsidTr="00F47537">
        <w:trPr>
          <w:cantSplit/>
        </w:trPr>
        <w:tc>
          <w:tcPr>
            <w:tcW w:w="3347" w:type="dxa"/>
            <w:gridSpan w:val="2"/>
          </w:tcPr>
          <w:p w14:paraId="6419DB56" w14:textId="77777777" w:rsidR="00F47537" w:rsidRPr="00461BA1" w:rsidRDefault="00F47537" w:rsidP="00F47537">
            <w:pPr>
              <w:jc w:val="both"/>
            </w:pPr>
            <w:r w:rsidRPr="00461BA1">
              <w:t>Řízení strojů a procesů</w:t>
            </w:r>
          </w:p>
        </w:tc>
        <w:tc>
          <w:tcPr>
            <w:tcW w:w="2245" w:type="dxa"/>
            <w:gridSpan w:val="2"/>
          </w:tcPr>
          <w:p w14:paraId="4F005885" w14:textId="77777777" w:rsidR="00F47537" w:rsidRPr="00461BA1" w:rsidRDefault="00F47537" w:rsidP="00F47537">
            <w:pPr>
              <w:jc w:val="both"/>
            </w:pPr>
            <w:r w:rsidRPr="00461BA1">
              <w:t>2016</w:t>
            </w:r>
          </w:p>
        </w:tc>
        <w:tc>
          <w:tcPr>
            <w:tcW w:w="2248" w:type="dxa"/>
            <w:gridSpan w:val="4"/>
            <w:tcBorders>
              <w:right w:val="single" w:sz="12" w:space="0" w:color="auto"/>
            </w:tcBorders>
          </w:tcPr>
          <w:p w14:paraId="5B50BDD5" w14:textId="77777777" w:rsidR="00F47537" w:rsidRPr="00461BA1" w:rsidRDefault="00F47537" w:rsidP="00F47537">
            <w:pPr>
              <w:jc w:val="both"/>
            </w:pPr>
            <w:r w:rsidRPr="00461BA1">
              <w:t>UTB ve Zlíně</w:t>
            </w:r>
          </w:p>
        </w:tc>
        <w:tc>
          <w:tcPr>
            <w:tcW w:w="632" w:type="dxa"/>
            <w:tcBorders>
              <w:left w:val="single" w:sz="12" w:space="0" w:color="auto"/>
            </w:tcBorders>
            <w:shd w:val="clear" w:color="auto" w:fill="F7CAAC"/>
          </w:tcPr>
          <w:p w14:paraId="438F7436" w14:textId="77777777" w:rsidR="00F47537" w:rsidRPr="00461BA1" w:rsidRDefault="00F47537" w:rsidP="00F47537">
            <w:pPr>
              <w:jc w:val="both"/>
            </w:pPr>
            <w:r w:rsidRPr="00461BA1">
              <w:rPr>
                <w:b/>
              </w:rPr>
              <w:t>WOS</w:t>
            </w:r>
          </w:p>
        </w:tc>
        <w:tc>
          <w:tcPr>
            <w:tcW w:w="693" w:type="dxa"/>
            <w:shd w:val="clear" w:color="auto" w:fill="F7CAAC"/>
          </w:tcPr>
          <w:p w14:paraId="716A21AB" w14:textId="77777777" w:rsidR="00F47537" w:rsidRPr="00461BA1" w:rsidRDefault="00F47537" w:rsidP="00F47537">
            <w:pPr>
              <w:jc w:val="both"/>
              <w:rPr>
                <w:sz w:val="18"/>
              </w:rPr>
            </w:pPr>
            <w:r w:rsidRPr="00461BA1">
              <w:rPr>
                <w:b/>
                <w:sz w:val="18"/>
              </w:rPr>
              <w:t>Scopus</w:t>
            </w:r>
          </w:p>
        </w:tc>
        <w:tc>
          <w:tcPr>
            <w:tcW w:w="694" w:type="dxa"/>
            <w:shd w:val="clear" w:color="auto" w:fill="F7CAAC"/>
          </w:tcPr>
          <w:p w14:paraId="0F9A8619" w14:textId="77777777" w:rsidR="00F47537" w:rsidRPr="00461BA1" w:rsidRDefault="00F47537" w:rsidP="00F47537">
            <w:pPr>
              <w:jc w:val="both"/>
            </w:pPr>
            <w:r w:rsidRPr="00461BA1">
              <w:rPr>
                <w:b/>
                <w:sz w:val="18"/>
              </w:rPr>
              <w:t>ostatní</w:t>
            </w:r>
          </w:p>
        </w:tc>
      </w:tr>
      <w:tr w:rsidR="00F47537" w:rsidRPr="00461BA1" w14:paraId="430AC5B3" w14:textId="77777777" w:rsidTr="00125B0E">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640" w:author="Martin Sysel" w:date="2018-11-21T09:29: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70"/>
          <w:trPrChange w:id="1641" w:author="Martin Sysel" w:date="2018-11-21T09:29:00Z">
            <w:trPr>
              <w:gridBefore w:val="1"/>
              <w:gridAfter w:val="0"/>
              <w:cantSplit/>
              <w:trHeight w:val="70"/>
            </w:trPr>
          </w:trPrChange>
        </w:trPr>
        <w:tc>
          <w:tcPr>
            <w:tcW w:w="3347" w:type="dxa"/>
            <w:gridSpan w:val="2"/>
            <w:shd w:val="clear" w:color="auto" w:fill="F7CAAC"/>
            <w:tcPrChange w:id="1642" w:author="Martin Sysel" w:date="2018-11-21T09:29:00Z">
              <w:tcPr>
                <w:tcW w:w="3347" w:type="dxa"/>
                <w:gridSpan w:val="4"/>
                <w:shd w:val="clear" w:color="auto" w:fill="F7CAAC"/>
              </w:tcPr>
            </w:tcPrChange>
          </w:tcPr>
          <w:p w14:paraId="330BFFCF" w14:textId="77777777" w:rsidR="00F47537" w:rsidRPr="00461BA1" w:rsidRDefault="00F47537" w:rsidP="00F47537">
            <w:pPr>
              <w:jc w:val="both"/>
            </w:pPr>
            <w:r w:rsidRPr="00461BA1">
              <w:rPr>
                <w:b/>
              </w:rPr>
              <w:t>Obor jmenovacího řízení</w:t>
            </w:r>
          </w:p>
        </w:tc>
        <w:tc>
          <w:tcPr>
            <w:tcW w:w="2245" w:type="dxa"/>
            <w:gridSpan w:val="2"/>
            <w:shd w:val="clear" w:color="auto" w:fill="F7CAAC"/>
            <w:tcPrChange w:id="1643" w:author="Martin Sysel" w:date="2018-11-21T09:29:00Z">
              <w:tcPr>
                <w:tcW w:w="2245" w:type="dxa"/>
                <w:gridSpan w:val="3"/>
                <w:shd w:val="clear" w:color="auto" w:fill="F7CAAC"/>
              </w:tcPr>
            </w:tcPrChange>
          </w:tcPr>
          <w:p w14:paraId="6E617140" w14:textId="77777777" w:rsidR="00F47537" w:rsidRPr="00461BA1" w:rsidRDefault="00F47537" w:rsidP="00F47537">
            <w:pPr>
              <w:jc w:val="both"/>
            </w:pPr>
            <w:r w:rsidRPr="00461BA1">
              <w:rPr>
                <w:b/>
              </w:rPr>
              <w:t>Rok udělení hodnosti</w:t>
            </w:r>
          </w:p>
        </w:tc>
        <w:tc>
          <w:tcPr>
            <w:tcW w:w="2248" w:type="dxa"/>
            <w:gridSpan w:val="4"/>
            <w:tcBorders>
              <w:right w:val="single" w:sz="12" w:space="0" w:color="auto"/>
            </w:tcBorders>
            <w:shd w:val="clear" w:color="auto" w:fill="F7CAAC"/>
            <w:tcPrChange w:id="1644" w:author="Martin Sysel" w:date="2018-11-21T09:29:00Z">
              <w:tcPr>
                <w:tcW w:w="2248" w:type="dxa"/>
                <w:gridSpan w:val="5"/>
                <w:tcBorders>
                  <w:right w:val="single" w:sz="12" w:space="0" w:color="auto"/>
                </w:tcBorders>
                <w:shd w:val="clear" w:color="auto" w:fill="F7CAAC"/>
              </w:tcPr>
            </w:tcPrChange>
          </w:tcPr>
          <w:p w14:paraId="2B42A846" w14:textId="77777777" w:rsidR="00F47537" w:rsidRPr="00461BA1" w:rsidRDefault="00F47537" w:rsidP="00F47537">
            <w:pPr>
              <w:jc w:val="both"/>
            </w:pPr>
            <w:r w:rsidRPr="00461BA1">
              <w:rPr>
                <w:b/>
              </w:rPr>
              <w:t>Řízení konáno na VŠ</w:t>
            </w:r>
          </w:p>
        </w:tc>
        <w:tc>
          <w:tcPr>
            <w:tcW w:w="632" w:type="dxa"/>
            <w:vMerge w:val="restart"/>
            <w:tcBorders>
              <w:left w:val="single" w:sz="12" w:space="0" w:color="auto"/>
            </w:tcBorders>
            <w:vAlign w:val="center"/>
            <w:tcPrChange w:id="1645" w:author="Martin Sysel" w:date="2018-11-21T09:29:00Z">
              <w:tcPr>
                <w:tcW w:w="632" w:type="dxa"/>
                <w:gridSpan w:val="2"/>
                <w:vMerge w:val="restart"/>
                <w:tcBorders>
                  <w:left w:val="single" w:sz="12" w:space="0" w:color="auto"/>
                </w:tcBorders>
              </w:tcPr>
            </w:tcPrChange>
          </w:tcPr>
          <w:p w14:paraId="373E615E" w14:textId="77777777" w:rsidR="00F47537" w:rsidRPr="00D7074D" w:rsidRDefault="00F47537">
            <w:pPr>
              <w:jc w:val="center"/>
              <w:rPr>
                <w:b/>
                <w:rPrChange w:id="1646" w:author="Martin Sysel" w:date="2018-11-16T14:29:00Z">
                  <w:rPr/>
                </w:rPrChange>
              </w:rPr>
              <w:pPrChange w:id="1647" w:author="Martin Sysel" w:date="2018-11-21T09:29:00Z">
                <w:pPr>
                  <w:jc w:val="both"/>
                </w:pPr>
              </w:pPrChange>
            </w:pPr>
            <w:r w:rsidRPr="00D7074D">
              <w:rPr>
                <w:b/>
                <w:rPrChange w:id="1648" w:author="Martin Sysel" w:date="2018-11-16T14:29:00Z">
                  <w:rPr/>
                </w:rPrChange>
              </w:rPr>
              <w:t>67</w:t>
            </w:r>
          </w:p>
        </w:tc>
        <w:tc>
          <w:tcPr>
            <w:tcW w:w="693" w:type="dxa"/>
            <w:vMerge w:val="restart"/>
            <w:vAlign w:val="center"/>
            <w:tcPrChange w:id="1649" w:author="Martin Sysel" w:date="2018-11-21T09:29:00Z">
              <w:tcPr>
                <w:tcW w:w="693" w:type="dxa"/>
                <w:gridSpan w:val="2"/>
                <w:vMerge w:val="restart"/>
              </w:tcPr>
            </w:tcPrChange>
          </w:tcPr>
          <w:p w14:paraId="6F2A281D" w14:textId="77777777" w:rsidR="00F47537" w:rsidRPr="00D7074D" w:rsidRDefault="00F47537">
            <w:pPr>
              <w:jc w:val="center"/>
              <w:rPr>
                <w:b/>
                <w:rPrChange w:id="1650" w:author="Martin Sysel" w:date="2018-11-16T14:29:00Z">
                  <w:rPr/>
                </w:rPrChange>
              </w:rPr>
              <w:pPrChange w:id="1651" w:author="Martin Sysel" w:date="2018-11-21T09:29:00Z">
                <w:pPr>
                  <w:jc w:val="both"/>
                </w:pPr>
              </w:pPrChange>
            </w:pPr>
            <w:r w:rsidRPr="00D7074D">
              <w:rPr>
                <w:b/>
                <w:rPrChange w:id="1652" w:author="Martin Sysel" w:date="2018-11-16T14:29:00Z">
                  <w:rPr/>
                </w:rPrChange>
              </w:rPr>
              <w:t>99</w:t>
            </w:r>
          </w:p>
        </w:tc>
        <w:tc>
          <w:tcPr>
            <w:tcW w:w="694" w:type="dxa"/>
            <w:vMerge w:val="restart"/>
            <w:vAlign w:val="center"/>
            <w:tcPrChange w:id="1653" w:author="Martin Sysel" w:date="2018-11-21T09:29:00Z">
              <w:tcPr>
                <w:tcW w:w="694" w:type="dxa"/>
                <w:gridSpan w:val="2"/>
                <w:vMerge w:val="restart"/>
              </w:tcPr>
            </w:tcPrChange>
          </w:tcPr>
          <w:p w14:paraId="3F51DFFD" w14:textId="77777777" w:rsidR="00F47537" w:rsidRPr="00D7074D" w:rsidRDefault="00F47537">
            <w:pPr>
              <w:jc w:val="center"/>
              <w:rPr>
                <w:b/>
                <w:rPrChange w:id="1654" w:author="Martin Sysel" w:date="2018-11-16T14:29:00Z">
                  <w:rPr/>
                </w:rPrChange>
              </w:rPr>
              <w:pPrChange w:id="1655" w:author="Martin Sysel" w:date="2018-11-21T09:29:00Z">
                <w:pPr>
                  <w:jc w:val="both"/>
                </w:pPr>
              </w:pPrChange>
            </w:pPr>
            <w:r w:rsidRPr="00D7074D">
              <w:rPr>
                <w:b/>
                <w:rPrChange w:id="1656" w:author="Martin Sysel" w:date="2018-11-16T14:29:00Z">
                  <w:rPr/>
                </w:rPrChange>
              </w:rPr>
              <w:t>150</w:t>
            </w:r>
          </w:p>
        </w:tc>
      </w:tr>
      <w:tr w:rsidR="00F47537" w:rsidRPr="00461BA1" w14:paraId="38E4E6A4" w14:textId="77777777" w:rsidTr="00F47537">
        <w:trPr>
          <w:trHeight w:val="205"/>
        </w:trPr>
        <w:tc>
          <w:tcPr>
            <w:tcW w:w="3347" w:type="dxa"/>
            <w:gridSpan w:val="2"/>
          </w:tcPr>
          <w:p w14:paraId="0F4F473C" w14:textId="77777777" w:rsidR="00F47537" w:rsidRPr="00461BA1" w:rsidRDefault="00F47537" w:rsidP="00F47537">
            <w:pPr>
              <w:jc w:val="both"/>
            </w:pPr>
          </w:p>
        </w:tc>
        <w:tc>
          <w:tcPr>
            <w:tcW w:w="2245" w:type="dxa"/>
            <w:gridSpan w:val="2"/>
          </w:tcPr>
          <w:p w14:paraId="6F6C8F27" w14:textId="77777777" w:rsidR="00F47537" w:rsidRPr="00461BA1" w:rsidRDefault="00F47537" w:rsidP="00F47537">
            <w:pPr>
              <w:jc w:val="both"/>
            </w:pPr>
          </w:p>
        </w:tc>
        <w:tc>
          <w:tcPr>
            <w:tcW w:w="2248" w:type="dxa"/>
            <w:gridSpan w:val="4"/>
            <w:tcBorders>
              <w:right w:val="single" w:sz="12" w:space="0" w:color="auto"/>
            </w:tcBorders>
          </w:tcPr>
          <w:p w14:paraId="32BCBA83" w14:textId="77777777" w:rsidR="00F47537" w:rsidRPr="00461BA1" w:rsidRDefault="00F47537" w:rsidP="00F47537">
            <w:pPr>
              <w:jc w:val="both"/>
            </w:pPr>
          </w:p>
        </w:tc>
        <w:tc>
          <w:tcPr>
            <w:tcW w:w="632" w:type="dxa"/>
            <w:vMerge/>
            <w:tcBorders>
              <w:left w:val="single" w:sz="12" w:space="0" w:color="auto"/>
            </w:tcBorders>
            <w:vAlign w:val="center"/>
          </w:tcPr>
          <w:p w14:paraId="0D4C0A6F" w14:textId="77777777" w:rsidR="00F47537" w:rsidRPr="00461BA1" w:rsidRDefault="00F47537" w:rsidP="00F47537">
            <w:pPr>
              <w:rPr>
                <w:b/>
              </w:rPr>
            </w:pPr>
          </w:p>
        </w:tc>
        <w:tc>
          <w:tcPr>
            <w:tcW w:w="693" w:type="dxa"/>
            <w:vMerge/>
            <w:vAlign w:val="center"/>
          </w:tcPr>
          <w:p w14:paraId="39390BCE" w14:textId="77777777" w:rsidR="00F47537" w:rsidRPr="00461BA1" w:rsidRDefault="00F47537" w:rsidP="00F47537">
            <w:pPr>
              <w:rPr>
                <w:b/>
              </w:rPr>
            </w:pPr>
          </w:p>
        </w:tc>
        <w:tc>
          <w:tcPr>
            <w:tcW w:w="694" w:type="dxa"/>
            <w:vMerge/>
            <w:vAlign w:val="center"/>
          </w:tcPr>
          <w:p w14:paraId="5C86C29D" w14:textId="77777777" w:rsidR="00F47537" w:rsidRPr="00461BA1" w:rsidRDefault="00F47537" w:rsidP="00F47537">
            <w:pPr>
              <w:rPr>
                <w:b/>
              </w:rPr>
            </w:pPr>
          </w:p>
        </w:tc>
      </w:tr>
      <w:tr w:rsidR="00F47537" w:rsidRPr="00461BA1" w14:paraId="456AB795" w14:textId="77777777" w:rsidTr="00F47537">
        <w:tc>
          <w:tcPr>
            <w:tcW w:w="9859" w:type="dxa"/>
            <w:gridSpan w:val="11"/>
            <w:shd w:val="clear" w:color="auto" w:fill="F7CAAC"/>
          </w:tcPr>
          <w:p w14:paraId="4070E0BE" w14:textId="77777777" w:rsidR="00F47537" w:rsidRPr="00461BA1" w:rsidRDefault="00F47537" w:rsidP="00F47537">
            <w:pPr>
              <w:jc w:val="both"/>
              <w:rPr>
                <w:b/>
              </w:rPr>
            </w:pPr>
            <w:r w:rsidRPr="00461BA1">
              <w:rPr>
                <w:b/>
              </w:rPr>
              <w:t xml:space="preserve">Přehled o nejvýznamnější publikační a další tvůrčí činnosti nebo další profesní činnosti u odborníků z praxe vztahující se k zabezpečovaným předmětům </w:t>
            </w:r>
          </w:p>
        </w:tc>
      </w:tr>
      <w:tr w:rsidR="00F47537" w:rsidRPr="00461BA1" w14:paraId="777E598E" w14:textId="77777777" w:rsidTr="00F47537">
        <w:trPr>
          <w:trHeight w:val="1694"/>
        </w:trPr>
        <w:tc>
          <w:tcPr>
            <w:tcW w:w="9859" w:type="dxa"/>
            <w:gridSpan w:val="11"/>
          </w:tcPr>
          <w:p w14:paraId="2A11B1D0" w14:textId="018B3C05" w:rsidR="00F47537" w:rsidRPr="00FE4EC6" w:rsidRDefault="00F47537" w:rsidP="00F47537">
            <w:pPr>
              <w:jc w:val="both"/>
              <w:rPr>
                <w:rPrChange w:id="1657" w:author="Martin Sysel" w:date="2018-11-13T17:03:00Z">
                  <w:rPr>
                    <w:sz w:val="18"/>
                  </w:rPr>
                </w:rPrChange>
              </w:rPr>
            </w:pPr>
            <w:r w:rsidRPr="00FE4EC6">
              <w:rPr>
                <w:b/>
                <w:kern w:val="18"/>
                <w:rPrChange w:id="1658" w:author="Martin Sysel" w:date="2018-11-13T17:03:00Z">
                  <w:rPr>
                    <w:b/>
                    <w:kern w:val="18"/>
                    <w:sz w:val="18"/>
                  </w:rPr>
                </w:rPrChange>
              </w:rPr>
              <w:t>CHRAMCOV</w:t>
            </w:r>
            <w:r w:rsidRPr="00FE4EC6">
              <w:rPr>
                <w:b/>
                <w:rPrChange w:id="1659" w:author="Martin Sysel" w:date="2018-11-13T17:03:00Z">
                  <w:rPr>
                    <w:b/>
                    <w:sz w:val="18"/>
                  </w:rPr>
                </w:rPrChange>
              </w:rPr>
              <w:t xml:space="preserve"> B. (60 %)</w:t>
            </w:r>
            <w:r w:rsidRPr="00FE4EC6">
              <w:rPr>
                <w:rPrChange w:id="1660" w:author="Martin Sysel" w:date="2018-11-13T17:03:00Z">
                  <w:rPr>
                    <w:sz w:val="18"/>
                  </w:rPr>
                </w:rPrChange>
              </w:rPr>
              <w:t xml:space="preserve"> a R. BUCKI. Lean Manufacturing System Design Based on Computer Simulation: Case Study for Manufacturing of Automotive Engine Control Units. In: </w:t>
            </w:r>
            <w:del w:id="1661" w:author="Martin Sysel" w:date="2018-11-13T17:04:00Z">
              <w:r w:rsidRPr="00FE4EC6" w:rsidDel="00FE4EC6">
                <w:rPr>
                  <w:rPrChange w:id="1662" w:author="Martin Sysel" w:date="2018-11-13T17:03:00Z">
                    <w:rPr>
                      <w:sz w:val="18"/>
                    </w:rPr>
                  </w:rPrChange>
                </w:rPr>
                <w:delText xml:space="preserve">Vladimír MODRÁK a Pavol SEMANČO, ed. </w:delText>
              </w:r>
            </w:del>
            <w:r w:rsidRPr="00FE4EC6">
              <w:rPr>
                <w:i/>
                <w:iCs/>
                <w:rPrChange w:id="1663" w:author="Martin Sysel" w:date="2018-11-13T17:03:00Z">
                  <w:rPr>
                    <w:i/>
                    <w:iCs/>
                    <w:sz w:val="18"/>
                  </w:rPr>
                </w:rPrChange>
              </w:rPr>
              <w:t>Handbook of Research on Design and Management of Lean Production Systems</w:t>
            </w:r>
            <w:r w:rsidRPr="00FE4EC6">
              <w:rPr>
                <w:rPrChange w:id="1664" w:author="Martin Sysel" w:date="2018-11-13T17:03:00Z">
                  <w:rPr>
                    <w:sz w:val="18"/>
                  </w:rPr>
                </w:rPrChange>
              </w:rPr>
              <w:t xml:space="preserve"> [online]. Hershey, PA, USA: IGI Global, 2014, s. 89–114. ISBN 9781466650398. </w:t>
            </w:r>
            <w:del w:id="1665" w:author="Martin Sysel" w:date="2018-11-13T17:03:00Z">
              <w:r w:rsidRPr="00FE4EC6" w:rsidDel="00FE4EC6">
                <w:rPr>
                  <w:rPrChange w:id="1666" w:author="Martin Sysel" w:date="2018-11-13T17:03:00Z">
                    <w:rPr>
                      <w:sz w:val="18"/>
                    </w:rPr>
                  </w:rPrChange>
                </w:rPr>
                <w:delText xml:space="preserve">Dostupné z: </w:delText>
              </w:r>
              <w:r w:rsidR="00FE4EC6" w:rsidRPr="00FE4EC6" w:rsidDel="00FE4EC6">
                <w:fldChar w:fldCharType="begin"/>
              </w:r>
              <w:r w:rsidR="00FE4EC6" w:rsidRPr="00FE4EC6" w:rsidDel="00FE4EC6">
                <w:delInstrText xml:space="preserve"> HYPERLINK "http://services.igi-global.com/resolvedoi/resolve.aspx?doi=10.4018/978-1-4666-5039-8.ch005" </w:delInstrText>
              </w:r>
              <w:r w:rsidR="00FE4EC6" w:rsidRPr="00FE4EC6" w:rsidDel="00FE4EC6">
                <w:rPr>
                  <w:rPrChange w:id="1667" w:author="Martin Sysel" w:date="2018-11-13T17:03:00Z">
                    <w:rPr>
                      <w:rStyle w:val="Hypertextovodkaz"/>
                      <w:sz w:val="18"/>
                    </w:rPr>
                  </w:rPrChange>
                </w:rPr>
                <w:fldChar w:fldCharType="separate"/>
              </w:r>
              <w:r w:rsidRPr="00FE4EC6" w:rsidDel="00FE4EC6">
                <w:rPr>
                  <w:rStyle w:val="Hypertextovodkaz"/>
                  <w:rPrChange w:id="1668" w:author="Martin Sysel" w:date="2018-11-13T17:03:00Z">
                    <w:rPr>
                      <w:rStyle w:val="Hypertextovodkaz"/>
                      <w:sz w:val="18"/>
                    </w:rPr>
                  </w:rPrChange>
                </w:rPr>
                <w:delText>http://services.igi-global.com/resolvedoi/resolve.aspx?doi=10.4018/978-1-4666-5039-8.ch005</w:delText>
              </w:r>
              <w:r w:rsidR="00FE4EC6" w:rsidRPr="00FE4EC6" w:rsidDel="00FE4EC6">
                <w:rPr>
                  <w:rStyle w:val="Hypertextovodkaz"/>
                  <w:rPrChange w:id="1669" w:author="Martin Sysel" w:date="2018-11-13T17:03:00Z">
                    <w:rPr>
                      <w:rStyle w:val="Hypertextovodkaz"/>
                      <w:sz w:val="18"/>
                    </w:rPr>
                  </w:rPrChange>
                </w:rPr>
                <w:fldChar w:fldCharType="end"/>
              </w:r>
            </w:del>
          </w:p>
          <w:p w14:paraId="03DF3482" w14:textId="77777777" w:rsidR="00F47537" w:rsidRPr="00FE4EC6" w:rsidRDefault="00F47537" w:rsidP="00F47537">
            <w:pPr>
              <w:jc w:val="both"/>
              <w:rPr>
                <w:rStyle w:val="Hypertextovodkaz"/>
                <w:color w:val="3F3A38"/>
                <w:rPrChange w:id="1670" w:author="Martin Sysel" w:date="2018-11-13T17:03:00Z">
                  <w:rPr>
                    <w:rStyle w:val="Hypertextovodkaz"/>
                    <w:color w:val="3F3A38"/>
                    <w:sz w:val="18"/>
                  </w:rPr>
                </w:rPrChange>
              </w:rPr>
            </w:pPr>
            <w:r w:rsidRPr="00FE4EC6">
              <w:rPr>
                <w:rPrChange w:id="1671" w:author="Martin Sysel" w:date="2018-11-13T17:03:00Z">
                  <w:rPr>
                    <w:color w:val="0000FF" w:themeColor="hyperlink"/>
                    <w:sz w:val="18"/>
                    <w:u w:val="single"/>
                  </w:rPr>
                </w:rPrChange>
              </w:rPr>
              <w:t xml:space="preserve">ŠENKEŘÍK, R., Z. KOMÍNKOVÁ OPLATKOVÁ, I. ZELINKA, </w:t>
            </w:r>
            <w:r w:rsidRPr="00FE4EC6">
              <w:rPr>
                <w:b/>
                <w:rPrChange w:id="1672" w:author="Martin Sysel" w:date="2018-11-13T17:03:00Z">
                  <w:rPr>
                    <w:b/>
                    <w:sz w:val="18"/>
                  </w:rPr>
                </w:rPrChange>
              </w:rPr>
              <w:t>B. CHRAMCOV (5 %)</w:t>
            </w:r>
            <w:r w:rsidRPr="00FE4EC6">
              <w:rPr>
                <w:rPrChange w:id="1673" w:author="Martin Sysel" w:date="2018-11-13T17:03:00Z">
                  <w:rPr>
                    <w:sz w:val="18"/>
                  </w:rPr>
                </w:rPrChange>
              </w:rPr>
              <w:t xml:space="preserve">, D. D. DAVENDRA a M. PLUHÁČEK. Utilization of analytic programming for the evolutionary synthesis of the robust multi-chaotic controller for selected sets of discrete chaotic systems. </w:t>
            </w:r>
            <w:r w:rsidRPr="00FE4EC6">
              <w:rPr>
                <w:i/>
                <w:iCs/>
                <w:rPrChange w:id="1674" w:author="Martin Sysel" w:date="2018-11-13T17:03:00Z">
                  <w:rPr>
                    <w:i/>
                    <w:iCs/>
                    <w:sz w:val="18"/>
                  </w:rPr>
                </w:rPrChange>
              </w:rPr>
              <w:t>Soft Computing</w:t>
            </w:r>
            <w:r w:rsidRPr="00FE4EC6">
              <w:rPr>
                <w:rPrChange w:id="1675" w:author="Martin Sysel" w:date="2018-11-13T17:03:00Z">
                  <w:rPr>
                    <w:sz w:val="18"/>
                  </w:rPr>
                </w:rPrChange>
              </w:rPr>
              <w:t>. 2014. Vol. 18, no. 4, p. 651–668. IF= 1.271</w:t>
            </w:r>
          </w:p>
          <w:p w14:paraId="24EE1EB1" w14:textId="77777777" w:rsidR="00F47537" w:rsidRPr="00FE4EC6" w:rsidRDefault="00F47537" w:rsidP="00F47537">
            <w:pPr>
              <w:jc w:val="both"/>
              <w:rPr>
                <w:rPrChange w:id="1676" w:author="Martin Sysel" w:date="2018-11-13T17:03:00Z">
                  <w:rPr>
                    <w:sz w:val="18"/>
                  </w:rPr>
                </w:rPrChange>
              </w:rPr>
            </w:pPr>
            <w:r w:rsidRPr="00FE4EC6">
              <w:rPr>
                <w:rPrChange w:id="1677" w:author="Martin Sysel" w:date="2018-11-13T17:03:00Z">
                  <w:rPr>
                    <w:sz w:val="18"/>
                  </w:rPr>
                </w:rPrChange>
              </w:rPr>
              <w:t xml:space="preserve">BUCKI, R., </w:t>
            </w:r>
            <w:r w:rsidRPr="00FE4EC6">
              <w:rPr>
                <w:b/>
                <w:rPrChange w:id="1678" w:author="Martin Sysel" w:date="2018-11-13T17:03:00Z">
                  <w:rPr>
                    <w:b/>
                    <w:sz w:val="18"/>
                  </w:rPr>
                </w:rPrChange>
              </w:rPr>
              <w:t>B. CHRAMCOV (35 %)</w:t>
            </w:r>
            <w:r w:rsidRPr="00FE4EC6">
              <w:rPr>
                <w:rPrChange w:id="1679" w:author="Martin Sysel" w:date="2018-11-13T17:03:00Z">
                  <w:rPr>
                    <w:sz w:val="18"/>
                  </w:rPr>
                </w:rPrChange>
              </w:rPr>
              <w:t xml:space="preserve"> a P. SUCHÁNEK. Heuristic algorithms for manufacturing and replacement strategies of the production system. </w:t>
            </w:r>
            <w:r w:rsidRPr="00FE4EC6">
              <w:rPr>
                <w:i/>
                <w:iCs/>
                <w:rPrChange w:id="1680" w:author="Martin Sysel" w:date="2018-11-13T17:03:00Z">
                  <w:rPr>
                    <w:i/>
                    <w:iCs/>
                    <w:sz w:val="18"/>
                  </w:rPr>
                </w:rPrChange>
              </w:rPr>
              <w:t>Journal of Universal Computer Science</w:t>
            </w:r>
            <w:r w:rsidRPr="00FE4EC6">
              <w:rPr>
                <w:rPrChange w:id="1681" w:author="Martin Sysel" w:date="2018-11-13T17:03:00Z">
                  <w:rPr>
                    <w:sz w:val="18"/>
                  </w:rPr>
                </w:rPrChange>
              </w:rPr>
              <w:t>. 2015. Vol. 21, no. 4, p. 503–525. IF= 0.466</w:t>
            </w:r>
          </w:p>
          <w:p w14:paraId="5E1C405E" w14:textId="77777777" w:rsidR="00F47537" w:rsidRPr="00FE4EC6" w:rsidRDefault="00F47537" w:rsidP="00F47537">
            <w:pPr>
              <w:jc w:val="both"/>
              <w:rPr>
                <w:rPrChange w:id="1682" w:author="Martin Sysel" w:date="2018-11-13T17:03:00Z">
                  <w:rPr>
                    <w:sz w:val="18"/>
                  </w:rPr>
                </w:rPrChange>
              </w:rPr>
            </w:pPr>
            <w:r w:rsidRPr="00FE4EC6">
              <w:rPr>
                <w:rPrChange w:id="1683" w:author="Martin Sysel" w:date="2018-11-13T17:03:00Z">
                  <w:rPr>
                    <w:sz w:val="18"/>
                  </w:rPr>
                </w:rPrChange>
              </w:rPr>
              <w:t xml:space="preserve">ALI, A. A., R. JASEK, S. KRAYEM, </w:t>
            </w:r>
            <w:r w:rsidRPr="00FE4EC6">
              <w:rPr>
                <w:b/>
                <w:rPrChange w:id="1684" w:author="Martin Sysel" w:date="2018-11-13T17:03:00Z">
                  <w:rPr>
                    <w:b/>
                    <w:sz w:val="18"/>
                  </w:rPr>
                </w:rPrChange>
              </w:rPr>
              <w:t>B. CHRAMCOV</w:t>
            </w:r>
            <w:r w:rsidRPr="00FE4EC6">
              <w:rPr>
                <w:rPrChange w:id="1685" w:author="Martin Sysel" w:date="2018-11-13T17:03:00Z">
                  <w:rPr>
                    <w:sz w:val="18"/>
                  </w:rPr>
                </w:rPrChange>
              </w:rPr>
              <w:t xml:space="preserve"> </w:t>
            </w:r>
            <w:r w:rsidRPr="00FE4EC6">
              <w:rPr>
                <w:b/>
                <w:rPrChange w:id="1686" w:author="Martin Sysel" w:date="2018-11-13T17:03:00Z">
                  <w:rPr>
                    <w:b/>
                    <w:sz w:val="18"/>
                  </w:rPr>
                </w:rPrChange>
              </w:rPr>
              <w:t>(10 %)</w:t>
            </w:r>
            <w:r w:rsidRPr="00FE4EC6">
              <w:rPr>
                <w:rPrChange w:id="1687" w:author="Martin Sysel" w:date="2018-11-13T17:03:00Z">
                  <w:rPr>
                    <w:sz w:val="18"/>
                  </w:rPr>
                </w:rPrChange>
              </w:rPr>
              <w:t xml:space="preserve"> a P. ZACEK. Improved Adaptive Fault Tolerance Model for Increasing Reliability in Cloud Computing Using Event-B. In: Radek SILHAVY, ed. </w:t>
            </w:r>
            <w:r w:rsidRPr="00FE4EC6">
              <w:rPr>
                <w:i/>
                <w:iCs/>
                <w:rPrChange w:id="1688" w:author="Martin Sysel" w:date="2018-11-13T17:03:00Z">
                  <w:rPr>
                    <w:i/>
                    <w:iCs/>
                    <w:sz w:val="18"/>
                  </w:rPr>
                </w:rPrChange>
              </w:rPr>
              <w:t>Cybernetics and Algorithms in Intelligent Systems: Proceedings of 7th Computer Science On-line Conference 2018, Volume 3</w:t>
            </w:r>
            <w:r w:rsidRPr="00FE4EC6">
              <w:rPr>
                <w:rPrChange w:id="1689" w:author="Martin Sysel" w:date="2018-11-13T17:03:00Z">
                  <w:rPr>
                    <w:sz w:val="18"/>
                  </w:rPr>
                </w:rPrChange>
              </w:rPr>
              <w:t xml:space="preserve">. Cham: Springer International Publishing, 2019, s. 246–258. Advances in Intelligent Systems and Computing. ISBN 978-3-319-91192-2. </w:t>
            </w:r>
          </w:p>
          <w:p w14:paraId="7CDE4EB4" w14:textId="77777777" w:rsidR="00F47537" w:rsidRPr="00461BA1" w:rsidRDefault="00F47537" w:rsidP="00F47537">
            <w:pPr>
              <w:jc w:val="both"/>
            </w:pPr>
            <w:r w:rsidRPr="00FE4EC6">
              <w:rPr>
                <w:b/>
                <w:rPrChange w:id="1690" w:author="Martin Sysel" w:date="2018-11-13T17:03:00Z">
                  <w:rPr>
                    <w:b/>
                    <w:sz w:val="18"/>
                  </w:rPr>
                </w:rPrChange>
              </w:rPr>
              <w:t>CHRAMCOV, B. (80 %)</w:t>
            </w:r>
            <w:r w:rsidRPr="00FE4EC6">
              <w:rPr>
                <w:rPrChange w:id="1691" w:author="Martin Sysel" w:date="2018-11-13T17:03:00Z">
                  <w:rPr>
                    <w:sz w:val="18"/>
                  </w:rPr>
                </w:rPrChange>
              </w:rPr>
              <w:t xml:space="preserve"> a M. JEMELKA. Optimization of the logistics process in warehouse of automotive company based on simulation study. In: </w:t>
            </w:r>
            <w:r w:rsidRPr="00FE4EC6">
              <w:rPr>
                <w:i/>
                <w:iCs/>
                <w:rPrChange w:id="1692" w:author="Martin Sysel" w:date="2018-11-13T17:03:00Z">
                  <w:rPr>
                    <w:i/>
                    <w:iCs/>
                    <w:sz w:val="18"/>
                  </w:rPr>
                </w:rPrChange>
              </w:rPr>
              <w:t>Intenational Conference on Modeling and Applied Simulation 2017</w:t>
            </w:r>
            <w:r w:rsidRPr="00FE4EC6">
              <w:rPr>
                <w:rPrChange w:id="1693" w:author="Martin Sysel" w:date="2018-11-13T17:03:00Z">
                  <w:rPr>
                    <w:sz w:val="18"/>
                  </w:rPr>
                </w:rPrChange>
              </w:rPr>
              <w:t xml:space="preserve">: </w:t>
            </w:r>
            <w:r w:rsidRPr="00FE4EC6">
              <w:rPr>
                <w:i/>
                <w:iCs/>
                <w:rPrChange w:id="1694" w:author="Martin Sysel" w:date="2018-11-13T17:03:00Z">
                  <w:rPr>
                    <w:i/>
                    <w:iCs/>
                    <w:sz w:val="18"/>
                  </w:rPr>
                </w:rPrChange>
              </w:rPr>
              <w:t>Proceedings of the 16th International Conference on Modeling and Applied Simulation 2017</w:t>
            </w:r>
            <w:r w:rsidRPr="00FE4EC6">
              <w:rPr>
                <w:rPrChange w:id="1695" w:author="Martin Sysel" w:date="2018-11-13T17:03:00Z">
                  <w:rPr>
                    <w:sz w:val="18"/>
                  </w:rPr>
                </w:rPrChange>
              </w:rPr>
              <w:t>. 2017, s. 170–176. ISBN 978-88-97999-91-1.</w:t>
            </w:r>
          </w:p>
        </w:tc>
      </w:tr>
      <w:tr w:rsidR="00F47537" w:rsidRPr="00461BA1" w14:paraId="0DC146C1" w14:textId="77777777" w:rsidTr="00F47537">
        <w:trPr>
          <w:trHeight w:val="218"/>
        </w:trPr>
        <w:tc>
          <w:tcPr>
            <w:tcW w:w="9859" w:type="dxa"/>
            <w:gridSpan w:val="11"/>
            <w:shd w:val="clear" w:color="auto" w:fill="F7CAAC"/>
          </w:tcPr>
          <w:p w14:paraId="453E9AB1" w14:textId="77777777" w:rsidR="00F47537" w:rsidRPr="00461BA1" w:rsidRDefault="00F47537" w:rsidP="00F47537">
            <w:pPr>
              <w:rPr>
                <w:b/>
              </w:rPr>
            </w:pPr>
            <w:r w:rsidRPr="00461BA1">
              <w:rPr>
                <w:b/>
              </w:rPr>
              <w:t>Působení v zahraničí</w:t>
            </w:r>
          </w:p>
        </w:tc>
      </w:tr>
      <w:tr w:rsidR="00F47537" w:rsidRPr="00461BA1" w14:paraId="5F4FBFC2" w14:textId="77777777" w:rsidTr="00F47537">
        <w:trPr>
          <w:trHeight w:val="328"/>
        </w:trPr>
        <w:tc>
          <w:tcPr>
            <w:tcW w:w="9859" w:type="dxa"/>
            <w:gridSpan w:val="11"/>
          </w:tcPr>
          <w:p w14:paraId="4AC41468" w14:textId="77777777" w:rsidR="00F47537" w:rsidRPr="00461BA1" w:rsidRDefault="00F47537" w:rsidP="00F47537">
            <w:pPr>
              <w:rPr>
                <w:lang w:val="sk-SK"/>
              </w:rPr>
            </w:pPr>
          </w:p>
        </w:tc>
      </w:tr>
      <w:tr w:rsidR="00F47537" w:rsidRPr="00461BA1" w14:paraId="67D65A0C" w14:textId="77777777" w:rsidTr="00F47537">
        <w:trPr>
          <w:cantSplit/>
          <w:trHeight w:val="470"/>
        </w:trPr>
        <w:tc>
          <w:tcPr>
            <w:tcW w:w="2518" w:type="dxa"/>
            <w:shd w:val="clear" w:color="auto" w:fill="F7CAAC"/>
          </w:tcPr>
          <w:p w14:paraId="117C577C" w14:textId="77777777" w:rsidR="00F47537" w:rsidRPr="00461BA1" w:rsidRDefault="00F47537" w:rsidP="00F47537">
            <w:pPr>
              <w:jc w:val="both"/>
              <w:rPr>
                <w:b/>
              </w:rPr>
            </w:pPr>
            <w:r w:rsidRPr="00461BA1">
              <w:rPr>
                <w:b/>
              </w:rPr>
              <w:t xml:space="preserve">Podpis </w:t>
            </w:r>
          </w:p>
        </w:tc>
        <w:tc>
          <w:tcPr>
            <w:tcW w:w="4536" w:type="dxa"/>
            <w:gridSpan w:val="5"/>
          </w:tcPr>
          <w:p w14:paraId="6A34FA00" w14:textId="77777777" w:rsidR="00F47537" w:rsidRPr="00461BA1" w:rsidRDefault="00F47537" w:rsidP="00F47537">
            <w:pPr>
              <w:jc w:val="both"/>
            </w:pPr>
          </w:p>
        </w:tc>
        <w:tc>
          <w:tcPr>
            <w:tcW w:w="786" w:type="dxa"/>
            <w:gridSpan w:val="2"/>
            <w:shd w:val="clear" w:color="auto" w:fill="F7CAAC"/>
          </w:tcPr>
          <w:p w14:paraId="0D67B68F" w14:textId="77777777" w:rsidR="00F47537" w:rsidRPr="00461BA1" w:rsidRDefault="00F47537" w:rsidP="00F47537">
            <w:pPr>
              <w:jc w:val="both"/>
            </w:pPr>
            <w:r w:rsidRPr="00461BA1">
              <w:rPr>
                <w:b/>
              </w:rPr>
              <w:t>datum</w:t>
            </w:r>
          </w:p>
        </w:tc>
        <w:tc>
          <w:tcPr>
            <w:tcW w:w="2019" w:type="dxa"/>
            <w:gridSpan w:val="3"/>
          </w:tcPr>
          <w:p w14:paraId="5ED33648" w14:textId="77777777" w:rsidR="00F47537" w:rsidRPr="00461BA1" w:rsidRDefault="00F47537" w:rsidP="00F47537">
            <w:pPr>
              <w:jc w:val="both"/>
            </w:pPr>
            <w:r w:rsidRPr="00461BA1">
              <w:t>20. 8. 2018</w:t>
            </w:r>
          </w:p>
        </w:tc>
      </w:tr>
    </w:tbl>
    <w:p w14:paraId="62DD4807" w14:textId="77777777" w:rsidR="00863919" w:rsidRDefault="00863919">
      <w:pPr>
        <w:rPr>
          <w:ins w:id="1696" w:author="Martin Sysel" w:date="2018-11-13T17:07: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1697">
          <w:tblGrid>
            <w:gridCol w:w="76"/>
            <w:gridCol w:w="2442"/>
            <w:gridCol w:w="829"/>
            <w:gridCol w:w="76"/>
            <w:gridCol w:w="1645"/>
            <w:gridCol w:w="524"/>
            <w:gridCol w:w="76"/>
            <w:gridCol w:w="392"/>
            <w:gridCol w:w="994"/>
            <w:gridCol w:w="709"/>
            <w:gridCol w:w="77"/>
            <w:gridCol w:w="76"/>
            <w:gridCol w:w="556"/>
            <w:gridCol w:w="76"/>
            <w:gridCol w:w="617"/>
            <w:gridCol w:w="76"/>
            <w:gridCol w:w="618"/>
            <w:gridCol w:w="76"/>
          </w:tblGrid>
        </w:tblGridChange>
      </w:tblGrid>
      <w:tr w:rsidR="00F47537" w:rsidRPr="00461BA1" w14:paraId="0A5367FF" w14:textId="77777777" w:rsidTr="00F47537">
        <w:tc>
          <w:tcPr>
            <w:tcW w:w="9859" w:type="dxa"/>
            <w:gridSpan w:val="11"/>
            <w:tcBorders>
              <w:bottom w:val="double" w:sz="4" w:space="0" w:color="auto"/>
            </w:tcBorders>
            <w:shd w:val="clear" w:color="auto" w:fill="BDD6EE"/>
          </w:tcPr>
          <w:p w14:paraId="25495BCC" w14:textId="7D8FB0FE" w:rsidR="00F47537" w:rsidRPr="00461BA1" w:rsidRDefault="00F47537" w:rsidP="00F47537">
            <w:pPr>
              <w:tabs>
                <w:tab w:val="right" w:pos="9602"/>
              </w:tabs>
              <w:jc w:val="both"/>
              <w:rPr>
                <w:b/>
                <w:sz w:val="28"/>
              </w:rPr>
            </w:pPr>
            <w:r w:rsidRPr="00461BA1">
              <w:rPr>
                <w:b/>
                <w:sz w:val="28"/>
              </w:rPr>
              <w:t>C-I – Personální zabezpečení</w:t>
            </w:r>
            <w:r w:rsidRPr="00461BA1">
              <w:rPr>
                <w:b/>
                <w:sz w:val="28"/>
              </w:rPr>
              <w:tab/>
            </w:r>
            <w:r w:rsidRPr="00461BA1">
              <w:rPr>
                <w:rStyle w:val="Odkazintenzivn"/>
              </w:rPr>
              <w:fldChar w:fldCharType="begin"/>
            </w:r>
            <w:r w:rsidRPr="00461BA1">
              <w:rPr>
                <w:rStyle w:val="Odkazintenzivn"/>
              </w:rPr>
              <w:instrText xml:space="preserve"> REF AabecedniSeznam \h  \* MERGEFORMAT </w:instrText>
            </w:r>
            <w:r w:rsidRPr="00461BA1">
              <w:rPr>
                <w:rStyle w:val="Odkazintenzivn"/>
              </w:rPr>
            </w:r>
            <w:r w:rsidRPr="00461BA1">
              <w:rPr>
                <w:rStyle w:val="Odkazintenzivn"/>
              </w:rPr>
              <w:fldChar w:fldCharType="separate"/>
            </w:r>
            <w:ins w:id="1698" w:author="Martin Sysel" w:date="2018-11-16T14:38:00Z">
              <w:r w:rsidR="0066375C" w:rsidRPr="0066375C">
                <w:rPr>
                  <w:rStyle w:val="Odkazintenzivn"/>
                  <w:rPrChange w:id="1699" w:author="Martin Sysel" w:date="2018-11-16T14:38:00Z">
                    <w:rPr>
                      <w:b/>
                    </w:rPr>
                  </w:rPrChange>
                </w:rPr>
                <w:t>Abecední seznam</w:t>
              </w:r>
            </w:ins>
            <w:del w:id="1700" w:author="Martin Sysel" w:date="2018-11-07T12:29:00Z">
              <w:r w:rsidR="008A4BC7" w:rsidRPr="008A4BC7" w:rsidDel="00C873A9">
                <w:rPr>
                  <w:rStyle w:val="Odkazintenzivn"/>
                </w:rPr>
                <w:delText>Abecední seznam</w:delText>
              </w:r>
            </w:del>
            <w:r w:rsidRPr="00461BA1">
              <w:rPr>
                <w:rStyle w:val="Odkazintenzivn"/>
              </w:rPr>
              <w:fldChar w:fldCharType="end"/>
            </w:r>
          </w:p>
        </w:tc>
      </w:tr>
      <w:tr w:rsidR="00F47537" w:rsidRPr="00461BA1" w14:paraId="39BA370C" w14:textId="77777777" w:rsidTr="00F47537">
        <w:tc>
          <w:tcPr>
            <w:tcW w:w="2518" w:type="dxa"/>
            <w:tcBorders>
              <w:top w:val="double" w:sz="4" w:space="0" w:color="auto"/>
            </w:tcBorders>
            <w:shd w:val="clear" w:color="auto" w:fill="F7CAAC"/>
          </w:tcPr>
          <w:p w14:paraId="3CC94EAB" w14:textId="77777777" w:rsidR="00F47537" w:rsidRPr="00461BA1" w:rsidRDefault="00F47537" w:rsidP="00F47537">
            <w:pPr>
              <w:jc w:val="both"/>
              <w:rPr>
                <w:b/>
              </w:rPr>
            </w:pPr>
            <w:r w:rsidRPr="00461BA1">
              <w:rPr>
                <w:b/>
              </w:rPr>
              <w:t>Vysoká škola</w:t>
            </w:r>
          </w:p>
        </w:tc>
        <w:tc>
          <w:tcPr>
            <w:tcW w:w="7341" w:type="dxa"/>
            <w:gridSpan w:val="10"/>
          </w:tcPr>
          <w:p w14:paraId="11DBD655" w14:textId="77777777" w:rsidR="00F47537" w:rsidRPr="00461BA1" w:rsidRDefault="00F47537" w:rsidP="00F47537">
            <w:pPr>
              <w:jc w:val="both"/>
            </w:pPr>
            <w:r w:rsidRPr="00461BA1">
              <w:t>Univerzita Tomáše Bati ve Zlíně</w:t>
            </w:r>
          </w:p>
        </w:tc>
      </w:tr>
      <w:tr w:rsidR="00F47537" w:rsidRPr="00461BA1" w14:paraId="629C92E6" w14:textId="77777777" w:rsidTr="00F47537">
        <w:tc>
          <w:tcPr>
            <w:tcW w:w="2518" w:type="dxa"/>
            <w:shd w:val="clear" w:color="auto" w:fill="F7CAAC"/>
          </w:tcPr>
          <w:p w14:paraId="37DE9BBB" w14:textId="77777777" w:rsidR="00F47537" w:rsidRPr="00461BA1" w:rsidRDefault="00F47537" w:rsidP="00F47537">
            <w:pPr>
              <w:jc w:val="both"/>
              <w:rPr>
                <w:b/>
              </w:rPr>
            </w:pPr>
            <w:r w:rsidRPr="00461BA1">
              <w:rPr>
                <w:b/>
              </w:rPr>
              <w:t>Součást vysoké školy</w:t>
            </w:r>
          </w:p>
        </w:tc>
        <w:tc>
          <w:tcPr>
            <w:tcW w:w="7341" w:type="dxa"/>
            <w:gridSpan w:val="10"/>
          </w:tcPr>
          <w:p w14:paraId="72091CA3" w14:textId="77777777" w:rsidR="00F47537" w:rsidRPr="00461BA1" w:rsidRDefault="00F47537" w:rsidP="00F47537">
            <w:pPr>
              <w:jc w:val="both"/>
            </w:pPr>
            <w:r w:rsidRPr="00461BA1">
              <w:t>Fakulta aplikované informatiky</w:t>
            </w:r>
          </w:p>
        </w:tc>
      </w:tr>
      <w:tr w:rsidR="00F47537" w:rsidRPr="00461BA1" w14:paraId="7359910C" w14:textId="77777777" w:rsidTr="00F47537">
        <w:tc>
          <w:tcPr>
            <w:tcW w:w="2518" w:type="dxa"/>
            <w:shd w:val="clear" w:color="auto" w:fill="F7CAAC"/>
          </w:tcPr>
          <w:p w14:paraId="2BBC5ACC" w14:textId="77777777" w:rsidR="00F47537" w:rsidRPr="00461BA1" w:rsidRDefault="00F47537" w:rsidP="00F47537">
            <w:pPr>
              <w:jc w:val="both"/>
              <w:rPr>
                <w:b/>
              </w:rPr>
            </w:pPr>
            <w:r w:rsidRPr="00461BA1">
              <w:rPr>
                <w:b/>
              </w:rPr>
              <w:t>Název studijního programu</w:t>
            </w:r>
          </w:p>
        </w:tc>
        <w:tc>
          <w:tcPr>
            <w:tcW w:w="7341" w:type="dxa"/>
            <w:gridSpan w:val="10"/>
          </w:tcPr>
          <w:p w14:paraId="73F40465" w14:textId="77777777" w:rsidR="00F47537" w:rsidRPr="00461BA1" w:rsidRDefault="00F47537" w:rsidP="00F47537">
            <w:pPr>
              <w:jc w:val="both"/>
            </w:pPr>
            <w:r w:rsidRPr="00461BA1">
              <w:t>Informační technologie v administrativě</w:t>
            </w:r>
          </w:p>
        </w:tc>
      </w:tr>
      <w:tr w:rsidR="00F47537" w:rsidRPr="00461BA1" w14:paraId="218797E1" w14:textId="77777777" w:rsidTr="00F47537">
        <w:tc>
          <w:tcPr>
            <w:tcW w:w="2518" w:type="dxa"/>
            <w:shd w:val="clear" w:color="auto" w:fill="F7CAAC"/>
          </w:tcPr>
          <w:p w14:paraId="4E1E6B06" w14:textId="77777777" w:rsidR="00F47537" w:rsidRPr="00461BA1" w:rsidRDefault="00F47537" w:rsidP="00F47537">
            <w:pPr>
              <w:jc w:val="both"/>
              <w:rPr>
                <w:b/>
              </w:rPr>
            </w:pPr>
            <w:r w:rsidRPr="00461BA1">
              <w:rPr>
                <w:b/>
              </w:rPr>
              <w:t>Jméno a příjmení</w:t>
            </w:r>
          </w:p>
        </w:tc>
        <w:tc>
          <w:tcPr>
            <w:tcW w:w="4536" w:type="dxa"/>
            <w:gridSpan w:val="5"/>
          </w:tcPr>
          <w:p w14:paraId="7FFCB425" w14:textId="77777777" w:rsidR="00F47537" w:rsidRPr="00461BA1" w:rsidRDefault="00F47537" w:rsidP="00F47537">
            <w:pPr>
              <w:jc w:val="both"/>
            </w:pPr>
            <w:r w:rsidRPr="00461BA1">
              <w:t xml:space="preserve">Hana </w:t>
            </w:r>
            <w:bookmarkStart w:id="1701" w:name="achuda"/>
            <w:r w:rsidRPr="00461BA1">
              <w:t>Chudá</w:t>
            </w:r>
            <w:bookmarkEnd w:id="1701"/>
          </w:p>
        </w:tc>
        <w:tc>
          <w:tcPr>
            <w:tcW w:w="709" w:type="dxa"/>
            <w:shd w:val="clear" w:color="auto" w:fill="F7CAAC"/>
          </w:tcPr>
          <w:p w14:paraId="1C97F005" w14:textId="77777777" w:rsidR="00F47537" w:rsidRPr="00461BA1" w:rsidRDefault="00F47537" w:rsidP="00F47537">
            <w:pPr>
              <w:jc w:val="both"/>
              <w:rPr>
                <w:b/>
              </w:rPr>
            </w:pPr>
            <w:r w:rsidRPr="00461BA1">
              <w:rPr>
                <w:b/>
              </w:rPr>
              <w:t>Tituly</w:t>
            </w:r>
          </w:p>
        </w:tc>
        <w:tc>
          <w:tcPr>
            <w:tcW w:w="2096" w:type="dxa"/>
            <w:gridSpan w:val="4"/>
          </w:tcPr>
          <w:p w14:paraId="0BDFBDF8" w14:textId="77777777" w:rsidR="00F47537" w:rsidRPr="00461BA1" w:rsidRDefault="00F47537" w:rsidP="00F47537">
            <w:pPr>
              <w:jc w:val="both"/>
            </w:pPr>
            <w:r w:rsidRPr="00461BA1">
              <w:t>Mgr. Ph.D.</w:t>
            </w:r>
          </w:p>
        </w:tc>
      </w:tr>
      <w:tr w:rsidR="00F47537" w:rsidRPr="00461BA1" w14:paraId="60B37EB1" w14:textId="77777777" w:rsidTr="00F47537">
        <w:tc>
          <w:tcPr>
            <w:tcW w:w="2518" w:type="dxa"/>
            <w:shd w:val="clear" w:color="auto" w:fill="F7CAAC"/>
          </w:tcPr>
          <w:p w14:paraId="69DA62D6" w14:textId="77777777" w:rsidR="00F47537" w:rsidRPr="00461BA1" w:rsidRDefault="00F47537" w:rsidP="00F47537">
            <w:pPr>
              <w:jc w:val="both"/>
              <w:rPr>
                <w:b/>
              </w:rPr>
            </w:pPr>
            <w:r w:rsidRPr="00461BA1">
              <w:rPr>
                <w:b/>
              </w:rPr>
              <w:t>Rok narození</w:t>
            </w:r>
          </w:p>
        </w:tc>
        <w:tc>
          <w:tcPr>
            <w:tcW w:w="829" w:type="dxa"/>
          </w:tcPr>
          <w:p w14:paraId="7A0E8C3F" w14:textId="77777777" w:rsidR="00F47537" w:rsidRPr="00461BA1" w:rsidRDefault="00F47537" w:rsidP="00F47537">
            <w:pPr>
              <w:jc w:val="both"/>
            </w:pPr>
            <w:r w:rsidRPr="00461BA1">
              <w:t>1979</w:t>
            </w:r>
          </w:p>
        </w:tc>
        <w:tc>
          <w:tcPr>
            <w:tcW w:w="1721" w:type="dxa"/>
            <w:shd w:val="clear" w:color="auto" w:fill="F7CAAC"/>
          </w:tcPr>
          <w:p w14:paraId="1B274B4B" w14:textId="77777777" w:rsidR="00F47537" w:rsidRPr="00461BA1" w:rsidRDefault="00F47537" w:rsidP="00F47537">
            <w:pPr>
              <w:jc w:val="both"/>
              <w:rPr>
                <w:b/>
              </w:rPr>
            </w:pPr>
            <w:r w:rsidRPr="00461BA1">
              <w:rPr>
                <w:b/>
              </w:rPr>
              <w:t>typ vztahu k VŠ</w:t>
            </w:r>
          </w:p>
        </w:tc>
        <w:tc>
          <w:tcPr>
            <w:tcW w:w="992" w:type="dxa"/>
            <w:gridSpan w:val="2"/>
          </w:tcPr>
          <w:p w14:paraId="4D804035" w14:textId="77777777" w:rsidR="00F47537" w:rsidRPr="00461BA1" w:rsidRDefault="00F47537" w:rsidP="00F47537">
            <w:pPr>
              <w:jc w:val="both"/>
            </w:pPr>
            <w:r w:rsidRPr="00461BA1">
              <w:t>pp.</w:t>
            </w:r>
          </w:p>
        </w:tc>
        <w:tc>
          <w:tcPr>
            <w:tcW w:w="994" w:type="dxa"/>
            <w:shd w:val="clear" w:color="auto" w:fill="F7CAAC"/>
          </w:tcPr>
          <w:p w14:paraId="4C2C016D" w14:textId="77777777" w:rsidR="00F47537" w:rsidRPr="00461BA1" w:rsidRDefault="00F47537" w:rsidP="00F47537">
            <w:pPr>
              <w:jc w:val="both"/>
              <w:rPr>
                <w:b/>
              </w:rPr>
            </w:pPr>
            <w:r w:rsidRPr="00461BA1">
              <w:rPr>
                <w:b/>
              </w:rPr>
              <w:t>rozsah</w:t>
            </w:r>
          </w:p>
        </w:tc>
        <w:tc>
          <w:tcPr>
            <w:tcW w:w="709" w:type="dxa"/>
          </w:tcPr>
          <w:p w14:paraId="4F3F9A13" w14:textId="77777777" w:rsidR="00F47537" w:rsidRPr="00461BA1" w:rsidRDefault="00F47537" w:rsidP="00F47537">
            <w:pPr>
              <w:jc w:val="both"/>
            </w:pPr>
            <w:r w:rsidRPr="00461BA1">
              <w:t>40</w:t>
            </w:r>
          </w:p>
        </w:tc>
        <w:tc>
          <w:tcPr>
            <w:tcW w:w="709" w:type="dxa"/>
            <w:gridSpan w:val="2"/>
            <w:shd w:val="clear" w:color="auto" w:fill="F7CAAC"/>
          </w:tcPr>
          <w:p w14:paraId="56069ED2" w14:textId="77777777" w:rsidR="00F47537" w:rsidRPr="00461BA1" w:rsidRDefault="00F47537" w:rsidP="00F47537">
            <w:pPr>
              <w:jc w:val="both"/>
              <w:rPr>
                <w:b/>
              </w:rPr>
            </w:pPr>
            <w:r w:rsidRPr="00461BA1">
              <w:rPr>
                <w:b/>
              </w:rPr>
              <w:t>do kdy</w:t>
            </w:r>
          </w:p>
        </w:tc>
        <w:tc>
          <w:tcPr>
            <w:tcW w:w="1387" w:type="dxa"/>
            <w:gridSpan w:val="2"/>
          </w:tcPr>
          <w:p w14:paraId="5707C8E9" w14:textId="77777777" w:rsidR="00F47537" w:rsidRPr="00461BA1" w:rsidRDefault="00F47537" w:rsidP="00F47537">
            <w:pPr>
              <w:jc w:val="both"/>
            </w:pPr>
            <w:r w:rsidRPr="00461BA1">
              <w:t>N</w:t>
            </w:r>
          </w:p>
        </w:tc>
      </w:tr>
      <w:tr w:rsidR="00F47537" w:rsidRPr="00461BA1" w14:paraId="01065BC4" w14:textId="77777777" w:rsidTr="00F47537">
        <w:tc>
          <w:tcPr>
            <w:tcW w:w="5068" w:type="dxa"/>
            <w:gridSpan w:val="3"/>
            <w:shd w:val="clear" w:color="auto" w:fill="F7CAAC"/>
          </w:tcPr>
          <w:p w14:paraId="6110234A" w14:textId="77777777" w:rsidR="00F47537" w:rsidRPr="00461BA1" w:rsidRDefault="00F47537" w:rsidP="00F47537">
            <w:pPr>
              <w:jc w:val="both"/>
              <w:rPr>
                <w:b/>
              </w:rPr>
            </w:pPr>
            <w:r w:rsidRPr="00461BA1">
              <w:rPr>
                <w:b/>
              </w:rPr>
              <w:t>Typ vztahu na součásti VŠ, která uskutečňuje st. program</w:t>
            </w:r>
          </w:p>
        </w:tc>
        <w:tc>
          <w:tcPr>
            <w:tcW w:w="992" w:type="dxa"/>
            <w:gridSpan w:val="2"/>
          </w:tcPr>
          <w:p w14:paraId="4326C9AA" w14:textId="77777777" w:rsidR="00F47537" w:rsidRPr="00461BA1" w:rsidRDefault="00F47537" w:rsidP="00F47537">
            <w:pPr>
              <w:jc w:val="both"/>
            </w:pPr>
            <w:r w:rsidRPr="00461BA1">
              <w:t>pp.</w:t>
            </w:r>
          </w:p>
        </w:tc>
        <w:tc>
          <w:tcPr>
            <w:tcW w:w="994" w:type="dxa"/>
            <w:shd w:val="clear" w:color="auto" w:fill="F7CAAC"/>
          </w:tcPr>
          <w:p w14:paraId="42135B4B" w14:textId="77777777" w:rsidR="00F47537" w:rsidRPr="00461BA1" w:rsidRDefault="00F47537" w:rsidP="00F47537">
            <w:pPr>
              <w:jc w:val="both"/>
              <w:rPr>
                <w:b/>
              </w:rPr>
            </w:pPr>
            <w:r w:rsidRPr="00461BA1">
              <w:rPr>
                <w:b/>
              </w:rPr>
              <w:t>rozsah</w:t>
            </w:r>
          </w:p>
        </w:tc>
        <w:tc>
          <w:tcPr>
            <w:tcW w:w="709" w:type="dxa"/>
          </w:tcPr>
          <w:p w14:paraId="7BA23298" w14:textId="77777777" w:rsidR="00F47537" w:rsidRPr="00461BA1" w:rsidRDefault="00F47537" w:rsidP="00F47537">
            <w:pPr>
              <w:jc w:val="both"/>
            </w:pPr>
            <w:r w:rsidRPr="00461BA1">
              <w:t>40</w:t>
            </w:r>
          </w:p>
        </w:tc>
        <w:tc>
          <w:tcPr>
            <w:tcW w:w="709" w:type="dxa"/>
            <w:gridSpan w:val="2"/>
            <w:shd w:val="clear" w:color="auto" w:fill="F7CAAC"/>
          </w:tcPr>
          <w:p w14:paraId="187BF612" w14:textId="77777777" w:rsidR="00F47537" w:rsidRPr="00461BA1" w:rsidRDefault="00F47537" w:rsidP="00F47537">
            <w:pPr>
              <w:jc w:val="both"/>
              <w:rPr>
                <w:b/>
              </w:rPr>
            </w:pPr>
            <w:r w:rsidRPr="00461BA1">
              <w:rPr>
                <w:b/>
              </w:rPr>
              <w:t>do kdy</w:t>
            </w:r>
          </w:p>
        </w:tc>
        <w:tc>
          <w:tcPr>
            <w:tcW w:w="1387" w:type="dxa"/>
            <w:gridSpan w:val="2"/>
          </w:tcPr>
          <w:p w14:paraId="669BC5F6" w14:textId="77777777" w:rsidR="00F47537" w:rsidRPr="00461BA1" w:rsidRDefault="00F47537" w:rsidP="00F47537">
            <w:pPr>
              <w:jc w:val="both"/>
            </w:pPr>
            <w:r w:rsidRPr="00461BA1">
              <w:t>N</w:t>
            </w:r>
          </w:p>
        </w:tc>
      </w:tr>
      <w:tr w:rsidR="00F47537" w:rsidRPr="00461BA1" w14:paraId="5A58D45C" w14:textId="77777777" w:rsidTr="00F47537">
        <w:tc>
          <w:tcPr>
            <w:tcW w:w="6060" w:type="dxa"/>
            <w:gridSpan w:val="5"/>
            <w:shd w:val="clear" w:color="auto" w:fill="F7CAAC"/>
          </w:tcPr>
          <w:p w14:paraId="6BFB292B" w14:textId="77777777" w:rsidR="00F47537" w:rsidRPr="00461BA1" w:rsidRDefault="00F47537" w:rsidP="00F47537">
            <w:pPr>
              <w:jc w:val="both"/>
            </w:pPr>
            <w:r w:rsidRPr="00461BA1">
              <w:rPr>
                <w:b/>
              </w:rPr>
              <w:t>Další současná působení jako akademický pracovník na jiných VŠ</w:t>
            </w:r>
          </w:p>
        </w:tc>
        <w:tc>
          <w:tcPr>
            <w:tcW w:w="1703" w:type="dxa"/>
            <w:gridSpan w:val="2"/>
            <w:shd w:val="clear" w:color="auto" w:fill="F7CAAC"/>
          </w:tcPr>
          <w:p w14:paraId="1D6754F4" w14:textId="77777777" w:rsidR="00F47537" w:rsidRPr="00461BA1" w:rsidRDefault="00F47537" w:rsidP="00F47537">
            <w:pPr>
              <w:jc w:val="both"/>
              <w:rPr>
                <w:b/>
              </w:rPr>
            </w:pPr>
            <w:r w:rsidRPr="00461BA1">
              <w:rPr>
                <w:b/>
              </w:rPr>
              <w:t>typ prac. vztahu</w:t>
            </w:r>
          </w:p>
        </w:tc>
        <w:tc>
          <w:tcPr>
            <w:tcW w:w="2096" w:type="dxa"/>
            <w:gridSpan w:val="4"/>
            <w:shd w:val="clear" w:color="auto" w:fill="F7CAAC"/>
          </w:tcPr>
          <w:p w14:paraId="2032DD19" w14:textId="77777777" w:rsidR="00F47537" w:rsidRPr="00461BA1" w:rsidRDefault="00F47537" w:rsidP="00F47537">
            <w:pPr>
              <w:jc w:val="both"/>
              <w:rPr>
                <w:b/>
              </w:rPr>
            </w:pPr>
            <w:r w:rsidRPr="00461BA1">
              <w:rPr>
                <w:b/>
              </w:rPr>
              <w:t>rozsah</w:t>
            </w:r>
          </w:p>
        </w:tc>
      </w:tr>
      <w:tr w:rsidR="00F47537" w:rsidRPr="00461BA1" w14:paraId="49926E95" w14:textId="77777777" w:rsidTr="00F47537">
        <w:tc>
          <w:tcPr>
            <w:tcW w:w="6060" w:type="dxa"/>
            <w:gridSpan w:val="5"/>
          </w:tcPr>
          <w:p w14:paraId="1CD7A3D1" w14:textId="77777777" w:rsidR="00F47537" w:rsidRPr="00461BA1" w:rsidRDefault="00F47537" w:rsidP="00F47537">
            <w:pPr>
              <w:jc w:val="both"/>
            </w:pPr>
          </w:p>
        </w:tc>
        <w:tc>
          <w:tcPr>
            <w:tcW w:w="1703" w:type="dxa"/>
            <w:gridSpan w:val="2"/>
          </w:tcPr>
          <w:p w14:paraId="17B44CF7" w14:textId="77777777" w:rsidR="00F47537" w:rsidRPr="00461BA1" w:rsidRDefault="00F47537" w:rsidP="00F47537">
            <w:pPr>
              <w:jc w:val="both"/>
            </w:pPr>
          </w:p>
        </w:tc>
        <w:tc>
          <w:tcPr>
            <w:tcW w:w="2096" w:type="dxa"/>
            <w:gridSpan w:val="4"/>
          </w:tcPr>
          <w:p w14:paraId="7AF95081" w14:textId="77777777" w:rsidR="00F47537" w:rsidRPr="00461BA1" w:rsidRDefault="00F47537" w:rsidP="00F47537">
            <w:pPr>
              <w:jc w:val="both"/>
            </w:pPr>
          </w:p>
        </w:tc>
      </w:tr>
      <w:tr w:rsidR="00F47537" w:rsidRPr="00461BA1" w14:paraId="2A8620D9" w14:textId="77777777" w:rsidTr="00F47537">
        <w:tc>
          <w:tcPr>
            <w:tcW w:w="6060" w:type="dxa"/>
            <w:gridSpan w:val="5"/>
          </w:tcPr>
          <w:p w14:paraId="11A91E94" w14:textId="77777777" w:rsidR="00F47537" w:rsidRPr="00461BA1" w:rsidRDefault="00F47537" w:rsidP="00F47537">
            <w:pPr>
              <w:jc w:val="both"/>
            </w:pPr>
          </w:p>
        </w:tc>
        <w:tc>
          <w:tcPr>
            <w:tcW w:w="1703" w:type="dxa"/>
            <w:gridSpan w:val="2"/>
          </w:tcPr>
          <w:p w14:paraId="2006BC14" w14:textId="77777777" w:rsidR="00F47537" w:rsidRPr="00461BA1" w:rsidRDefault="00F47537" w:rsidP="00F47537">
            <w:pPr>
              <w:jc w:val="both"/>
            </w:pPr>
          </w:p>
        </w:tc>
        <w:tc>
          <w:tcPr>
            <w:tcW w:w="2096" w:type="dxa"/>
            <w:gridSpan w:val="4"/>
          </w:tcPr>
          <w:p w14:paraId="3D6A1A77" w14:textId="77777777" w:rsidR="00F47537" w:rsidRPr="00461BA1" w:rsidRDefault="00F47537" w:rsidP="00F47537">
            <w:pPr>
              <w:jc w:val="both"/>
            </w:pPr>
          </w:p>
        </w:tc>
      </w:tr>
      <w:tr w:rsidR="00F47537" w:rsidRPr="00461BA1" w14:paraId="1686C61B" w14:textId="77777777" w:rsidTr="00F47537">
        <w:tc>
          <w:tcPr>
            <w:tcW w:w="6060" w:type="dxa"/>
            <w:gridSpan w:val="5"/>
          </w:tcPr>
          <w:p w14:paraId="76A6E199" w14:textId="77777777" w:rsidR="00F47537" w:rsidRPr="00461BA1" w:rsidRDefault="00F47537" w:rsidP="00F47537">
            <w:pPr>
              <w:jc w:val="both"/>
            </w:pPr>
          </w:p>
        </w:tc>
        <w:tc>
          <w:tcPr>
            <w:tcW w:w="1703" w:type="dxa"/>
            <w:gridSpan w:val="2"/>
          </w:tcPr>
          <w:p w14:paraId="7B299055" w14:textId="77777777" w:rsidR="00F47537" w:rsidRPr="00461BA1" w:rsidRDefault="00F47537" w:rsidP="00F47537">
            <w:pPr>
              <w:jc w:val="both"/>
            </w:pPr>
          </w:p>
        </w:tc>
        <w:tc>
          <w:tcPr>
            <w:tcW w:w="2096" w:type="dxa"/>
            <w:gridSpan w:val="4"/>
          </w:tcPr>
          <w:p w14:paraId="0493007F" w14:textId="77777777" w:rsidR="00F47537" w:rsidRPr="00461BA1" w:rsidRDefault="00F47537" w:rsidP="00F47537">
            <w:pPr>
              <w:jc w:val="both"/>
            </w:pPr>
          </w:p>
        </w:tc>
      </w:tr>
      <w:tr w:rsidR="00F47537" w:rsidRPr="00461BA1" w14:paraId="53E56C88" w14:textId="77777777" w:rsidTr="00F47537">
        <w:tc>
          <w:tcPr>
            <w:tcW w:w="6060" w:type="dxa"/>
            <w:gridSpan w:val="5"/>
          </w:tcPr>
          <w:p w14:paraId="4B6AB59A" w14:textId="77777777" w:rsidR="00F47537" w:rsidRPr="00461BA1" w:rsidRDefault="00F47537" w:rsidP="00F47537">
            <w:pPr>
              <w:jc w:val="both"/>
            </w:pPr>
          </w:p>
        </w:tc>
        <w:tc>
          <w:tcPr>
            <w:tcW w:w="1703" w:type="dxa"/>
            <w:gridSpan w:val="2"/>
          </w:tcPr>
          <w:p w14:paraId="57C5ACD6" w14:textId="77777777" w:rsidR="00F47537" w:rsidRPr="00461BA1" w:rsidRDefault="00F47537" w:rsidP="00F47537">
            <w:pPr>
              <w:jc w:val="both"/>
            </w:pPr>
          </w:p>
        </w:tc>
        <w:tc>
          <w:tcPr>
            <w:tcW w:w="2096" w:type="dxa"/>
            <w:gridSpan w:val="4"/>
          </w:tcPr>
          <w:p w14:paraId="55846A0E" w14:textId="77777777" w:rsidR="00F47537" w:rsidRPr="00461BA1" w:rsidRDefault="00F47537" w:rsidP="00F47537">
            <w:pPr>
              <w:jc w:val="both"/>
            </w:pPr>
          </w:p>
        </w:tc>
      </w:tr>
      <w:tr w:rsidR="00F47537" w:rsidRPr="00461BA1" w14:paraId="3B550034" w14:textId="77777777" w:rsidTr="00F47537">
        <w:tc>
          <w:tcPr>
            <w:tcW w:w="9859" w:type="dxa"/>
            <w:gridSpan w:val="11"/>
            <w:shd w:val="clear" w:color="auto" w:fill="F7CAAC"/>
          </w:tcPr>
          <w:p w14:paraId="23818842" w14:textId="77777777" w:rsidR="00F47537" w:rsidRPr="00461BA1" w:rsidRDefault="00F47537" w:rsidP="00F47537">
            <w:pPr>
              <w:jc w:val="both"/>
            </w:pPr>
            <w:r w:rsidRPr="00461BA1">
              <w:rPr>
                <w:b/>
              </w:rPr>
              <w:t>Předměty příslušného studijního programu a způsob zapojení do jejich výuky, příp. další zapojení do uskutečňování studijního programu</w:t>
            </w:r>
          </w:p>
        </w:tc>
      </w:tr>
      <w:tr w:rsidR="00F47537" w:rsidRPr="00461BA1" w14:paraId="03FFFAE6" w14:textId="77777777" w:rsidTr="00F47537">
        <w:trPr>
          <w:trHeight w:val="615"/>
        </w:trPr>
        <w:tc>
          <w:tcPr>
            <w:tcW w:w="9859" w:type="dxa"/>
            <w:gridSpan w:val="11"/>
            <w:tcBorders>
              <w:top w:val="nil"/>
            </w:tcBorders>
          </w:tcPr>
          <w:p w14:paraId="46F59585" w14:textId="77777777" w:rsidR="00F47537" w:rsidRPr="00461BA1" w:rsidRDefault="00F47537" w:rsidP="00F47537">
            <w:pPr>
              <w:jc w:val="both"/>
            </w:pPr>
            <w:r w:rsidRPr="00461BA1">
              <w:t xml:space="preserve">Výpočetní seminář – garant, cvičící (100 </w:t>
            </w:r>
            <w:r w:rsidRPr="00461BA1">
              <w:rPr>
                <w:lang w:val="en-US"/>
              </w:rPr>
              <w:t>%</w:t>
            </w:r>
            <w:r w:rsidRPr="00461BA1">
              <w:t>)</w:t>
            </w:r>
          </w:p>
          <w:p w14:paraId="5675E5DC" w14:textId="77777777" w:rsidR="00F47537" w:rsidRPr="00461BA1" w:rsidRDefault="00F47537" w:rsidP="00F47537">
            <w:pPr>
              <w:jc w:val="both"/>
            </w:pPr>
            <w:r w:rsidRPr="00461BA1">
              <w:t xml:space="preserve">Úvod do kalkulu – garant, přednášející, cvičící (100 </w:t>
            </w:r>
            <w:r w:rsidRPr="00461BA1">
              <w:rPr>
                <w:lang w:val="en-US"/>
              </w:rPr>
              <w:t>%</w:t>
            </w:r>
            <w:r w:rsidRPr="00461BA1">
              <w:t>)</w:t>
            </w:r>
          </w:p>
        </w:tc>
      </w:tr>
      <w:tr w:rsidR="00F47537" w:rsidRPr="00461BA1" w14:paraId="1F7C4076" w14:textId="77777777" w:rsidTr="00F47537">
        <w:tc>
          <w:tcPr>
            <w:tcW w:w="9859" w:type="dxa"/>
            <w:gridSpan w:val="11"/>
            <w:shd w:val="clear" w:color="auto" w:fill="F7CAAC"/>
          </w:tcPr>
          <w:p w14:paraId="0E48F218" w14:textId="77777777" w:rsidR="00F47537" w:rsidRPr="00461BA1" w:rsidRDefault="00F47537" w:rsidP="00F47537">
            <w:pPr>
              <w:jc w:val="both"/>
            </w:pPr>
            <w:r w:rsidRPr="00461BA1">
              <w:rPr>
                <w:b/>
              </w:rPr>
              <w:t xml:space="preserve">Údaje o vzdělání na VŠ </w:t>
            </w:r>
          </w:p>
        </w:tc>
      </w:tr>
      <w:tr w:rsidR="00F47537" w:rsidRPr="00461BA1" w14:paraId="69E3ACCF" w14:textId="77777777" w:rsidTr="00F47537">
        <w:trPr>
          <w:trHeight w:val="868"/>
        </w:trPr>
        <w:tc>
          <w:tcPr>
            <w:tcW w:w="9859" w:type="dxa"/>
            <w:gridSpan w:val="11"/>
          </w:tcPr>
          <w:p w14:paraId="7CC1BC1D" w14:textId="77777777" w:rsidR="00F47537" w:rsidRPr="00461BA1" w:rsidRDefault="00F47537" w:rsidP="00F47537">
            <w:pPr>
              <w:jc w:val="both"/>
            </w:pPr>
            <w:r w:rsidRPr="00461BA1">
              <w:t>1997 - 2002: Univerzita Palackého v Olomouci, Přírodovědecká fakulta, studijní obor „Matematika-Fyzika“, (Mgr.)</w:t>
            </w:r>
          </w:p>
          <w:p w14:paraId="2F5AAF27" w14:textId="77777777" w:rsidR="00F47537" w:rsidRPr="00461BA1" w:rsidRDefault="00F47537" w:rsidP="00F47537">
            <w:pPr>
              <w:jc w:val="both"/>
            </w:pPr>
            <w:r w:rsidRPr="00461BA1">
              <w:t>2004 - 2010: Univerzita Palackého v Olomouci, Přírodovědecká fakulta, studijní obor „Algebra a geometrie“, (Ph.D.) - KS</w:t>
            </w:r>
          </w:p>
          <w:p w14:paraId="44FE4681" w14:textId="77777777" w:rsidR="00F47537" w:rsidRPr="00461BA1" w:rsidRDefault="00F47537" w:rsidP="00F47537">
            <w:pPr>
              <w:jc w:val="both"/>
              <w:rPr>
                <w:b/>
              </w:rPr>
            </w:pPr>
          </w:p>
        </w:tc>
      </w:tr>
      <w:tr w:rsidR="00F47537" w:rsidRPr="00461BA1" w14:paraId="0FAA68B3" w14:textId="77777777" w:rsidTr="00F47537">
        <w:tc>
          <w:tcPr>
            <w:tcW w:w="9859" w:type="dxa"/>
            <w:gridSpan w:val="11"/>
            <w:shd w:val="clear" w:color="auto" w:fill="F7CAAC"/>
          </w:tcPr>
          <w:p w14:paraId="5E697B42" w14:textId="77777777" w:rsidR="00F47537" w:rsidRPr="00461BA1" w:rsidRDefault="00F47537" w:rsidP="00F47537">
            <w:pPr>
              <w:jc w:val="both"/>
              <w:rPr>
                <w:b/>
              </w:rPr>
            </w:pPr>
            <w:r w:rsidRPr="00461BA1">
              <w:rPr>
                <w:b/>
              </w:rPr>
              <w:t>Údaje o odborném působení od absolvování VŠ</w:t>
            </w:r>
          </w:p>
        </w:tc>
      </w:tr>
      <w:tr w:rsidR="00F47537" w:rsidRPr="00461BA1" w14:paraId="08C889FD" w14:textId="77777777" w:rsidTr="00F47537">
        <w:trPr>
          <w:trHeight w:val="559"/>
        </w:trPr>
        <w:tc>
          <w:tcPr>
            <w:tcW w:w="9859" w:type="dxa"/>
            <w:gridSpan w:val="11"/>
          </w:tcPr>
          <w:p w14:paraId="177F46B7" w14:textId="77777777" w:rsidR="00F47537" w:rsidRPr="00461BA1" w:rsidRDefault="00F47537" w:rsidP="00F47537">
            <w:pPr>
              <w:jc w:val="both"/>
            </w:pPr>
            <w:r w:rsidRPr="00461BA1">
              <w:t>2003 - dosud: Univerzita Tomáše Bati ve Zlíně, Fakulta aplikované informatiky, Ústav matematiky, asistent, odborný asistent</w:t>
            </w:r>
          </w:p>
        </w:tc>
      </w:tr>
      <w:tr w:rsidR="00F47537" w:rsidRPr="00461BA1" w14:paraId="2A50F709" w14:textId="77777777" w:rsidTr="00F47537">
        <w:trPr>
          <w:trHeight w:val="250"/>
        </w:trPr>
        <w:tc>
          <w:tcPr>
            <w:tcW w:w="9859" w:type="dxa"/>
            <w:gridSpan w:val="11"/>
            <w:shd w:val="clear" w:color="auto" w:fill="F7CAAC"/>
          </w:tcPr>
          <w:p w14:paraId="10626889" w14:textId="77777777" w:rsidR="00F47537" w:rsidRPr="00461BA1" w:rsidRDefault="00F47537" w:rsidP="00F47537">
            <w:pPr>
              <w:jc w:val="both"/>
            </w:pPr>
            <w:r w:rsidRPr="00461BA1">
              <w:rPr>
                <w:b/>
              </w:rPr>
              <w:t>Zkušenosti s vedením kvalifikačních a rigorózních prací</w:t>
            </w:r>
          </w:p>
        </w:tc>
      </w:tr>
      <w:tr w:rsidR="00F47537" w:rsidRPr="00461BA1" w14:paraId="7BA172ED" w14:textId="77777777" w:rsidTr="00F47537">
        <w:trPr>
          <w:trHeight w:val="686"/>
        </w:trPr>
        <w:tc>
          <w:tcPr>
            <w:tcW w:w="9859" w:type="dxa"/>
            <w:gridSpan w:val="11"/>
          </w:tcPr>
          <w:p w14:paraId="7F21CEA3" w14:textId="77777777" w:rsidR="00F47537" w:rsidRPr="00461BA1" w:rsidRDefault="00F47537" w:rsidP="00F47537">
            <w:pPr>
              <w:jc w:val="both"/>
            </w:pPr>
            <w:r w:rsidRPr="00461BA1">
              <w:t xml:space="preserve">Vedoucí úspěšně obhájených 2 bakalářských a 5 diplomových prací. </w:t>
            </w:r>
          </w:p>
          <w:p w14:paraId="4F013029" w14:textId="77777777" w:rsidR="00F47537" w:rsidRPr="00461BA1" w:rsidRDefault="00F47537" w:rsidP="00F47537">
            <w:pPr>
              <w:jc w:val="both"/>
            </w:pPr>
            <w:r w:rsidRPr="00461BA1">
              <w:t>Konzultant úspěšně obhájeného studenta doktorského studijního programu.</w:t>
            </w:r>
          </w:p>
        </w:tc>
      </w:tr>
      <w:tr w:rsidR="00F47537" w:rsidRPr="00461BA1" w14:paraId="2A2743E6" w14:textId="77777777" w:rsidTr="00F47537">
        <w:trPr>
          <w:cantSplit/>
        </w:trPr>
        <w:tc>
          <w:tcPr>
            <w:tcW w:w="3347" w:type="dxa"/>
            <w:gridSpan w:val="2"/>
            <w:tcBorders>
              <w:top w:val="single" w:sz="12" w:space="0" w:color="auto"/>
            </w:tcBorders>
            <w:shd w:val="clear" w:color="auto" w:fill="F7CAAC"/>
          </w:tcPr>
          <w:p w14:paraId="7BC2ECB9" w14:textId="77777777" w:rsidR="00F47537" w:rsidRPr="00461BA1" w:rsidRDefault="00F47537" w:rsidP="00F47537">
            <w:pPr>
              <w:jc w:val="both"/>
            </w:pPr>
            <w:r w:rsidRPr="00461BA1">
              <w:rPr>
                <w:b/>
              </w:rPr>
              <w:t xml:space="preserve">Obor habilitačního řízení </w:t>
            </w:r>
          </w:p>
        </w:tc>
        <w:tc>
          <w:tcPr>
            <w:tcW w:w="2245" w:type="dxa"/>
            <w:gridSpan w:val="2"/>
            <w:tcBorders>
              <w:top w:val="single" w:sz="12" w:space="0" w:color="auto"/>
            </w:tcBorders>
            <w:shd w:val="clear" w:color="auto" w:fill="F7CAAC"/>
          </w:tcPr>
          <w:p w14:paraId="00007484" w14:textId="77777777" w:rsidR="00F47537" w:rsidRPr="00461BA1" w:rsidRDefault="00F47537" w:rsidP="00F47537">
            <w:pPr>
              <w:jc w:val="both"/>
            </w:pPr>
            <w:r w:rsidRPr="00461BA1">
              <w:rPr>
                <w:b/>
              </w:rPr>
              <w:t>Rok udělení hodnosti</w:t>
            </w:r>
          </w:p>
        </w:tc>
        <w:tc>
          <w:tcPr>
            <w:tcW w:w="2248" w:type="dxa"/>
            <w:gridSpan w:val="4"/>
            <w:tcBorders>
              <w:top w:val="single" w:sz="12" w:space="0" w:color="auto"/>
              <w:right w:val="single" w:sz="12" w:space="0" w:color="auto"/>
            </w:tcBorders>
            <w:shd w:val="clear" w:color="auto" w:fill="F7CAAC"/>
          </w:tcPr>
          <w:p w14:paraId="2C829072" w14:textId="77777777" w:rsidR="00F47537" w:rsidRPr="00461BA1" w:rsidRDefault="00F47537" w:rsidP="00F47537">
            <w:pPr>
              <w:jc w:val="both"/>
            </w:pPr>
            <w:r w:rsidRPr="00461BA1">
              <w:rPr>
                <w:b/>
              </w:rPr>
              <w:t>Řízení konáno na VŠ</w:t>
            </w:r>
          </w:p>
        </w:tc>
        <w:tc>
          <w:tcPr>
            <w:tcW w:w="2019" w:type="dxa"/>
            <w:gridSpan w:val="3"/>
            <w:tcBorders>
              <w:top w:val="single" w:sz="12" w:space="0" w:color="auto"/>
              <w:left w:val="single" w:sz="12" w:space="0" w:color="auto"/>
            </w:tcBorders>
            <w:shd w:val="clear" w:color="auto" w:fill="F7CAAC"/>
          </w:tcPr>
          <w:p w14:paraId="27EC2A80" w14:textId="77777777" w:rsidR="00F47537" w:rsidRPr="00461BA1" w:rsidRDefault="00F47537" w:rsidP="00F47537">
            <w:pPr>
              <w:jc w:val="both"/>
              <w:rPr>
                <w:b/>
              </w:rPr>
            </w:pPr>
            <w:r w:rsidRPr="00461BA1">
              <w:rPr>
                <w:b/>
              </w:rPr>
              <w:t>Ohlasy publikací</w:t>
            </w:r>
          </w:p>
        </w:tc>
      </w:tr>
      <w:tr w:rsidR="00F47537" w:rsidRPr="00461BA1" w14:paraId="52560828" w14:textId="77777777" w:rsidTr="00F47537">
        <w:trPr>
          <w:cantSplit/>
        </w:trPr>
        <w:tc>
          <w:tcPr>
            <w:tcW w:w="3347" w:type="dxa"/>
            <w:gridSpan w:val="2"/>
          </w:tcPr>
          <w:p w14:paraId="3F648866" w14:textId="77777777" w:rsidR="00F47537" w:rsidRPr="00461BA1" w:rsidRDefault="00F47537" w:rsidP="00F47537">
            <w:pPr>
              <w:jc w:val="both"/>
            </w:pPr>
          </w:p>
        </w:tc>
        <w:tc>
          <w:tcPr>
            <w:tcW w:w="2245" w:type="dxa"/>
            <w:gridSpan w:val="2"/>
          </w:tcPr>
          <w:p w14:paraId="0ED19397" w14:textId="77777777" w:rsidR="00F47537" w:rsidRPr="00461BA1" w:rsidRDefault="00F47537" w:rsidP="00F47537">
            <w:pPr>
              <w:jc w:val="both"/>
            </w:pPr>
          </w:p>
        </w:tc>
        <w:tc>
          <w:tcPr>
            <w:tcW w:w="2248" w:type="dxa"/>
            <w:gridSpan w:val="4"/>
            <w:tcBorders>
              <w:right w:val="single" w:sz="12" w:space="0" w:color="auto"/>
            </w:tcBorders>
          </w:tcPr>
          <w:p w14:paraId="1917B5DD" w14:textId="77777777" w:rsidR="00F47537" w:rsidRPr="00461BA1" w:rsidRDefault="00F47537" w:rsidP="00F47537">
            <w:pPr>
              <w:jc w:val="both"/>
            </w:pPr>
          </w:p>
        </w:tc>
        <w:tc>
          <w:tcPr>
            <w:tcW w:w="632" w:type="dxa"/>
            <w:tcBorders>
              <w:left w:val="single" w:sz="12" w:space="0" w:color="auto"/>
            </w:tcBorders>
            <w:shd w:val="clear" w:color="auto" w:fill="F7CAAC"/>
          </w:tcPr>
          <w:p w14:paraId="3DA8A6FE" w14:textId="77777777" w:rsidR="00F47537" w:rsidRPr="00461BA1" w:rsidRDefault="00F47537" w:rsidP="00F47537">
            <w:pPr>
              <w:jc w:val="both"/>
            </w:pPr>
            <w:r w:rsidRPr="00461BA1">
              <w:rPr>
                <w:b/>
              </w:rPr>
              <w:t>WOS</w:t>
            </w:r>
          </w:p>
        </w:tc>
        <w:tc>
          <w:tcPr>
            <w:tcW w:w="693" w:type="dxa"/>
            <w:shd w:val="clear" w:color="auto" w:fill="F7CAAC"/>
          </w:tcPr>
          <w:p w14:paraId="0A1B3199" w14:textId="77777777" w:rsidR="00F47537" w:rsidRPr="00461BA1" w:rsidRDefault="00F47537" w:rsidP="00F47537">
            <w:pPr>
              <w:jc w:val="both"/>
              <w:rPr>
                <w:sz w:val="18"/>
              </w:rPr>
            </w:pPr>
            <w:r w:rsidRPr="00461BA1">
              <w:rPr>
                <w:b/>
                <w:sz w:val="18"/>
              </w:rPr>
              <w:t>Scopus</w:t>
            </w:r>
          </w:p>
        </w:tc>
        <w:tc>
          <w:tcPr>
            <w:tcW w:w="694" w:type="dxa"/>
            <w:shd w:val="clear" w:color="auto" w:fill="F7CAAC"/>
          </w:tcPr>
          <w:p w14:paraId="504A6D75" w14:textId="77777777" w:rsidR="00F47537" w:rsidRPr="00461BA1" w:rsidRDefault="00F47537" w:rsidP="00F47537">
            <w:pPr>
              <w:jc w:val="both"/>
            </w:pPr>
            <w:r w:rsidRPr="00461BA1">
              <w:rPr>
                <w:b/>
                <w:sz w:val="18"/>
              </w:rPr>
              <w:t>ostatní</w:t>
            </w:r>
          </w:p>
        </w:tc>
      </w:tr>
      <w:tr w:rsidR="00F47537" w:rsidRPr="00461BA1" w14:paraId="0B06757B" w14:textId="77777777" w:rsidTr="00125B0E">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702" w:author="Martin Sysel" w:date="2018-11-21T09:30: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70"/>
          <w:trPrChange w:id="1703" w:author="Martin Sysel" w:date="2018-11-21T09:30:00Z">
            <w:trPr>
              <w:gridBefore w:val="1"/>
              <w:cantSplit/>
              <w:trHeight w:val="70"/>
            </w:trPr>
          </w:trPrChange>
        </w:trPr>
        <w:tc>
          <w:tcPr>
            <w:tcW w:w="3347" w:type="dxa"/>
            <w:gridSpan w:val="2"/>
            <w:shd w:val="clear" w:color="auto" w:fill="F7CAAC"/>
            <w:tcPrChange w:id="1704" w:author="Martin Sysel" w:date="2018-11-21T09:30:00Z">
              <w:tcPr>
                <w:tcW w:w="3347" w:type="dxa"/>
                <w:gridSpan w:val="3"/>
                <w:shd w:val="clear" w:color="auto" w:fill="F7CAAC"/>
              </w:tcPr>
            </w:tcPrChange>
          </w:tcPr>
          <w:p w14:paraId="4983BA87" w14:textId="77777777" w:rsidR="00F47537" w:rsidRPr="00461BA1" w:rsidRDefault="00F47537" w:rsidP="00F47537">
            <w:pPr>
              <w:jc w:val="both"/>
            </w:pPr>
            <w:r w:rsidRPr="00461BA1">
              <w:rPr>
                <w:b/>
              </w:rPr>
              <w:t>Obor jmenovacího řízení</w:t>
            </w:r>
          </w:p>
        </w:tc>
        <w:tc>
          <w:tcPr>
            <w:tcW w:w="2245" w:type="dxa"/>
            <w:gridSpan w:val="2"/>
            <w:shd w:val="clear" w:color="auto" w:fill="F7CAAC"/>
            <w:tcPrChange w:id="1705" w:author="Martin Sysel" w:date="2018-11-21T09:30:00Z">
              <w:tcPr>
                <w:tcW w:w="2245" w:type="dxa"/>
                <w:gridSpan w:val="3"/>
                <w:shd w:val="clear" w:color="auto" w:fill="F7CAAC"/>
              </w:tcPr>
            </w:tcPrChange>
          </w:tcPr>
          <w:p w14:paraId="5D979845" w14:textId="77777777" w:rsidR="00F47537" w:rsidRPr="00461BA1" w:rsidRDefault="00F47537" w:rsidP="00F47537">
            <w:pPr>
              <w:jc w:val="both"/>
            </w:pPr>
            <w:r w:rsidRPr="00461BA1">
              <w:rPr>
                <w:b/>
              </w:rPr>
              <w:t>Rok udělení hodnosti</w:t>
            </w:r>
          </w:p>
        </w:tc>
        <w:tc>
          <w:tcPr>
            <w:tcW w:w="2248" w:type="dxa"/>
            <w:gridSpan w:val="4"/>
            <w:tcBorders>
              <w:right w:val="single" w:sz="12" w:space="0" w:color="auto"/>
            </w:tcBorders>
            <w:shd w:val="clear" w:color="auto" w:fill="F7CAAC"/>
            <w:tcPrChange w:id="1706" w:author="Martin Sysel" w:date="2018-11-21T09:30:00Z">
              <w:tcPr>
                <w:tcW w:w="2248" w:type="dxa"/>
                <w:gridSpan w:val="5"/>
                <w:tcBorders>
                  <w:right w:val="single" w:sz="12" w:space="0" w:color="auto"/>
                </w:tcBorders>
                <w:shd w:val="clear" w:color="auto" w:fill="F7CAAC"/>
              </w:tcPr>
            </w:tcPrChange>
          </w:tcPr>
          <w:p w14:paraId="1BB976FF" w14:textId="77777777" w:rsidR="00F47537" w:rsidRPr="00461BA1" w:rsidRDefault="00F47537" w:rsidP="00F47537">
            <w:pPr>
              <w:jc w:val="both"/>
            </w:pPr>
            <w:r w:rsidRPr="00461BA1">
              <w:rPr>
                <w:b/>
              </w:rPr>
              <w:t>Řízení konáno na VŠ</w:t>
            </w:r>
          </w:p>
        </w:tc>
        <w:tc>
          <w:tcPr>
            <w:tcW w:w="632" w:type="dxa"/>
            <w:vMerge w:val="restart"/>
            <w:tcBorders>
              <w:left w:val="single" w:sz="12" w:space="0" w:color="auto"/>
            </w:tcBorders>
            <w:vAlign w:val="center"/>
            <w:tcPrChange w:id="1707" w:author="Martin Sysel" w:date="2018-11-21T09:30:00Z">
              <w:tcPr>
                <w:tcW w:w="632" w:type="dxa"/>
                <w:gridSpan w:val="2"/>
                <w:vMerge w:val="restart"/>
                <w:tcBorders>
                  <w:left w:val="single" w:sz="12" w:space="0" w:color="auto"/>
                </w:tcBorders>
              </w:tcPr>
            </w:tcPrChange>
          </w:tcPr>
          <w:p w14:paraId="3516C5A4" w14:textId="77777777" w:rsidR="00F47537" w:rsidRPr="00461BA1" w:rsidRDefault="00F47537">
            <w:pPr>
              <w:jc w:val="center"/>
              <w:rPr>
                <w:b/>
              </w:rPr>
              <w:pPrChange w:id="1708" w:author="Martin Sysel" w:date="2018-11-21T09:30:00Z">
                <w:pPr>
                  <w:jc w:val="both"/>
                </w:pPr>
              </w:pPrChange>
            </w:pPr>
            <w:r w:rsidRPr="00461BA1">
              <w:rPr>
                <w:b/>
              </w:rPr>
              <w:t>17</w:t>
            </w:r>
          </w:p>
        </w:tc>
        <w:tc>
          <w:tcPr>
            <w:tcW w:w="693" w:type="dxa"/>
            <w:vMerge w:val="restart"/>
            <w:vAlign w:val="center"/>
            <w:tcPrChange w:id="1709" w:author="Martin Sysel" w:date="2018-11-21T09:30:00Z">
              <w:tcPr>
                <w:tcW w:w="693" w:type="dxa"/>
                <w:gridSpan w:val="2"/>
                <w:vMerge w:val="restart"/>
              </w:tcPr>
            </w:tcPrChange>
          </w:tcPr>
          <w:p w14:paraId="45A8F67A" w14:textId="77777777" w:rsidR="00F47537" w:rsidRPr="00461BA1" w:rsidRDefault="00F47537">
            <w:pPr>
              <w:jc w:val="center"/>
              <w:rPr>
                <w:b/>
              </w:rPr>
              <w:pPrChange w:id="1710" w:author="Martin Sysel" w:date="2018-11-21T09:30:00Z">
                <w:pPr>
                  <w:jc w:val="both"/>
                </w:pPr>
              </w:pPrChange>
            </w:pPr>
            <w:r w:rsidRPr="00461BA1">
              <w:rPr>
                <w:b/>
              </w:rPr>
              <w:t>24</w:t>
            </w:r>
          </w:p>
        </w:tc>
        <w:tc>
          <w:tcPr>
            <w:tcW w:w="694" w:type="dxa"/>
            <w:vMerge w:val="restart"/>
            <w:vAlign w:val="center"/>
            <w:tcPrChange w:id="1711" w:author="Martin Sysel" w:date="2018-11-21T09:30:00Z">
              <w:tcPr>
                <w:tcW w:w="694" w:type="dxa"/>
                <w:gridSpan w:val="2"/>
                <w:vMerge w:val="restart"/>
              </w:tcPr>
            </w:tcPrChange>
          </w:tcPr>
          <w:p w14:paraId="7E046E3F" w14:textId="77777777" w:rsidR="00F47537" w:rsidRPr="00461BA1" w:rsidRDefault="00F47537">
            <w:pPr>
              <w:jc w:val="center"/>
              <w:rPr>
                <w:b/>
              </w:rPr>
              <w:pPrChange w:id="1712" w:author="Martin Sysel" w:date="2018-11-21T09:30:00Z">
                <w:pPr>
                  <w:jc w:val="both"/>
                </w:pPr>
              </w:pPrChange>
            </w:pPr>
            <w:r w:rsidRPr="00461BA1">
              <w:rPr>
                <w:b/>
              </w:rPr>
              <w:t>55</w:t>
            </w:r>
          </w:p>
        </w:tc>
      </w:tr>
      <w:tr w:rsidR="00F47537" w:rsidRPr="00461BA1" w14:paraId="3E54F8E6" w14:textId="77777777" w:rsidTr="00F47537">
        <w:trPr>
          <w:trHeight w:val="205"/>
        </w:trPr>
        <w:tc>
          <w:tcPr>
            <w:tcW w:w="3347" w:type="dxa"/>
            <w:gridSpan w:val="2"/>
          </w:tcPr>
          <w:p w14:paraId="11D59646" w14:textId="77777777" w:rsidR="00F47537" w:rsidRPr="00461BA1" w:rsidRDefault="00F47537" w:rsidP="00F47537">
            <w:pPr>
              <w:jc w:val="both"/>
            </w:pPr>
          </w:p>
        </w:tc>
        <w:tc>
          <w:tcPr>
            <w:tcW w:w="2245" w:type="dxa"/>
            <w:gridSpan w:val="2"/>
          </w:tcPr>
          <w:p w14:paraId="49F2C3CF" w14:textId="77777777" w:rsidR="00F47537" w:rsidRPr="00461BA1" w:rsidRDefault="00F47537" w:rsidP="00F47537">
            <w:pPr>
              <w:jc w:val="both"/>
            </w:pPr>
          </w:p>
        </w:tc>
        <w:tc>
          <w:tcPr>
            <w:tcW w:w="2248" w:type="dxa"/>
            <w:gridSpan w:val="4"/>
            <w:tcBorders>
              <w:right w:val="single" w:sz="12" w:space="0" w:color="auto"/>
            </w:tcBorders>
          </w:tcPr>
          <w:p w14:paraId="014EC7E0" w14:textId="77777777" w:rsidR="00F47537" w:rsidRPr="00461BA1" w:rsidRDefault="00F47537" w:rsidP="00F47537">
            <w:pPr>
              <w:jc w:val="both"/>
            </w:pPr>
          </w:p>
        </w:tc>
        <w:tc>
          <w:tcPr>
            <w:tcW w:w="632" w:type="dxa"/>
            <w:vMerge/>
            <w:tcBorders>
              <w:left w:val="single" w:sz="12" w:space="0" w:color="auto"/>
            </w:tcBorders>
            <w:vAlign w:val="center"/>
          </w:tcPr>
          <w:p w14:paraId="46569086" w14:textId="77777777" w:rsidR="00F47537" w:rsidRPr="00461BA1" w:rsidRDefault="00F47537" w:rsidP="00F47537">
            <w:pPr>
              <w:rPr>
                <w:b/>
              </w:rPr>
            </w:pPr>
          </w:p>
        </w:tc>
        <w:tc>
          <w:tcPr>
            <w:tcW w:w="693" w:type="dxa"/>
            <w:vMerge/>
            <w:vAlign w:val="center"/>
          </w:tcPr>
          <w:p w14:paraId="01F34EB5" w14:textId="77777777" w:rsidR="00F47537" w:rsidRPr="00461BA1" w:rsidRDefault="00F47537" w:rsidP="00F47537">
            <w:pPr>
              <w:rPr>
                <w:b/>
              </w:rPr>
            </w:pPr>
          </w:p>
        </w:tc>
        <w:tc>
          <w:tcPr>
            <w:tcW w:w="694" w:type="dxa"/>
            <w:vMerge/>
            <w:vAlign w:val="center"/>
          </w:tcPr>
          <w:p w14:paraId="6E1F3584" w14:textId="77777777" w:rsidR="00F47537" w:rsidRPr="00461BA1" w:rsidRDefault="00F47537" w:rsidP="00F47537">
            <w:pPr>
              <w:rPr>
                <w:b/>
              </w:rPr>
            </w:pPr>
          </w:p>
        </w:tc>
      </w:tr>
      <w:tr w:rsidR="00F47537" w:rsidRPr="00461BA1" w14:paraId="34F8DB2D" w14:textId="77777777" w:rsidTr="00F47537">
        <w:tc>
          <w:tcPr>
            <w:tcW w:w="9859" w:type="dxa"/>
            <w:gridSpan w:val="11"/>
            <w:shd w:val="clear" w:color="auto" w:fill="F7CAAC"/>
          </w:tcPr>
          <w:p w14:paraId="5CDD6858" w14:textId="77777777" w:rsidR="00F47537" w:rsidRPr="00461BA1" w:rsidRDefault="00F47537" w:rsidP="00F47537">
            <w:pPr>
              <w:jc w:val="both"/>
              <w:rPr>
                <w:b/>
              </w:rPr>
            </w:pPr>
            <w:r w:rsidRPr="00461BA1">
              <w:rPr>
                <w:b/>
              </w:rPr>
              <w:t xml:space="preserve">Přehled o nejvýznamnější publikační a další tvůrčí činnosti nebo další profesní činnosti u odborníků z praxe vztahující se k zabezpečovaným předmětům </w:t>
            </w:r>
          </w:p>
        </w:tc>
      </w:tr>
      <w:tr w:rsidR="00F47537" w:rsidRPr="00461BA1" w14:paraId="7EF5DD9B" w14:textId="77777777" w:rsidTr="00F47537">
        <w:trPr>
          <w:trHeight w:val="2347"/>
        </w:trPr>
        <w:tc>
          <w:tcPr>
            <w:tcW w:w="9859" w:type="dxa"/>
            <w:gridSpan w:val="11"/>
          </w:tcPr>
          <w:p w14:paraId="49FD13B4" w14:textId="77777777" w:rsidR="00F47537" w:rsidRPr="00461BA1" w:rsidRDefault="00F47537" w:rsidP="00F47537">
            <w:pPr>
              <w:jc w:val="both"/>
            </w:pPr>
            <w:r w:rsidRPr="00461BA1">
              <w:rPr>
                <w:rStyle w:val="Siln"/>
              </w:rPr>
              <w:t>CHUDÁ, H. (90</w:t>
            </w:r>
            <w:r w:rsidRPr="00461BA1">
              <w:rPr>
                <w:rStyle w:val="Siln"/>
                <w:lang w:val="en-US"/>
              </w:rPr>
              <w:t>%</w:t>
            </w:r>
            <w:r w:rsidRPr="00461BA1">
              <w:rPr>
                <w:rStyle w:val="Siln"/>
              </w:rPr>
              <w:t>)</w:t>
            </w:r>
            <w:r w:rsidRPr="00461BA1">
              <w:t xml:space="preserve">, </w:t>
            </w:r>
            <w:r w:rsidRPr="00FE4EC6">
              <w:rPr>
                <w:rStyle w:val="Siln"/>
                <w:b w:val="0"/>
                <w:rPrChange w:id="1713" w:author="Martin Sysel" w:date="2018-11-13T17:05:00Z">
                  <w:rPr>
                    <w:rStyle w:val="Siln"/>
                  </w:rPr>
                </w:rPrChange>
              </w:rPr>
              <w:t>GUSEVA, N. a</w:t>
            </w:r>
            <w:r w:rsidRPr="00FE4EC6">
              <w:rPr>
                <w:b/>
                <w:rPrChange w:id="1714" w:author="Martin Sysel" w:date="2018-11-13T17:05:00Z">
                  <w:rPr/>
                </w:rPrChange>
              </w:rPr>
              <w:t xml:space="preserve"> </w:t>
            </w:r>
            <w:r w:rsidRPr="00FE4EC6">
              <w:rPr>
                <w:rStyle w:val="Siln"/>
                <w:b w:val="0"/>
                <w:rPrChange w:id="1715" w:author="Martin Sysel" w:date="2018-11-13T17:05:00Z">
                  <w:rPr>
                    <w:rStyle w:val="Siln"/>
                  </w:rPr>
                </w:rPrChange>
              </w:rPr>
              <w:t>PEŠKA, P.</w:t>
            </w:r>
            <w:r w:rsidRPr="00461BA1">
              <w:t xml:space="preserve"> On Fε 2-planar mappings with function ε of (Pseudo-) Riemannian manifolds. </w:t>
            </w:r>
            <w:r w:rsidRPr="00461BA1">
              <w:rPr>
                <w:rStyle w:val="Zdraznn"/>
              </w:rPr>
              <w:t xml:space="preserve">Filomat </w:t>
            </w:r>
            <w:r w:rsidRPr="00461BA1">
              <w:t xml:space="preserve"> </w:t>
            </w:r>
            <w:r w:rsidRPr="00461BA1">
              <w:rPr>
                <w:rStyle w:val="Siln"/>
              </w:rPr>
              <w:t xml:space="preserve">31 </w:t>
            </w:r>
            <w:r w:rsidRPr="00461BA1">
              <w:t>(2017), no. 9, 2683-2689. ISSN: 0354-5180.</w:t>
            </w:r>
          </w:p>
          <w:p w14:paraId="0CE9CFBD" w14:textId="77777777" w:rsidR="00F47537" w:rsidRPr="00461BA1" w:rsidRDefault="00F47537" w:rsidP="00F47537">
            <w:pPr>
              <w:autoSpaceDE w:val="0"/>
              <w:autoSpaceDN w:val="0"/>
              <w:adjustRightInd w:val="0"/>
            </w:pPr>
            <w:r w:rsidRPr="00461BA1">
              <w:rPr>
                <w:rFonts w:eastAsia="Calibri"/>
                <w:b/>
                <w:bCs/>
              </w:rPr>
              <w:t>CHUDÁ</w:t>
            </w:r>
            <w:r w:rsidRPr="00461BA1">
              <w:rPr>
                <w:rFonts w:eastAsia="Calibri"/>
                <w:b/>
              </w:rPr>
              <w:t xml:space="preserve">, </w:t>
            </w:r>
            <w:r w:rsidRPr="00461BA1">
              <w:rPr>
                <w:rStyle w:val="Siln"/>
              </w:rPr>
              <w:t>H.</w:t>
            </w:r>
            <w:r w:rsidRPr="00461BA1">
              <w:rPr>
                <w:rFonts w:eastAsia="Calibri"/>
                <w:b/>
              </w:rPr>
              <w:t xml:space="preserve"> (85%)</w:t>
            </w:r>
            <w:r w:rsidRPr="00461BA1">
              <w:rPr>
                <w:rFonts w:eastAsia="Calibri"/>
              </w:rPr>
              <w:t xml:space="preserve"> a </w:t>
            </w:r>
            <w:r w:rsidRPr="00461BA1">
              <w:rPr>
                <w:rFonts w:eastAsia="Calibri"/>
                <w:bCs/>
              </w:rPr>
              <w:t>MIKEŠ</w:t>
            </w:r>
            <w:r w:rsidRPr="00461BA1">
              <w:rPr>
                <w:rFonts w:eastAsia="Calibri"/>
              </w:rPr>
              <w:t xml:space="preserve">, </w:t>
            </w:r>
            <w:r w:rsidRPr="00461BA1">
              <w:rPr>
                <w:rFonts w:eastAsia="Calibri"/>
                <w:bCs/>
              </w:rPr>
              <w:t>J.</w:t>
            </w:r>
            <w:r w:rsidRPr="00461BA1">
              <w:rPr>
                <w:rFonts w:eastAsia="Calibri"/>
              </w:rPr>
              <w:t xml:space="preserve"> </w:t>
            </w:r>
            <w:r w:rsidRPr="00461BA1">
              <w:rPr>
                <w:rFonts w:eastAsia="Calibri"/>
                <w:bCs/>
              </w:rPr>
              <w:t>Berezovski</w:t>
            </w:r>
            <w:r w:rsidRPr="00461BA1">
              <w:rPr>
                <w:rFonts w:eastAsia="Calibri"/>
              </w:rPr>
              <w:t xml:space="preserve">, </w:t>
            </w:r>
            <w:r w:rsidRPr="00461BA1">
              <w:rPr>
                <w:rFonts w:eastAsia="Calibri"/>
                <w:bCs/>
              </w:rPr>
              <w:t>Volodimir</w:t>
            </w:r>
            <w:r w:rsidRPr="00461BA1">
              <w:rPr>
                <w:rFonts w:eastAsia="Calibri"/>
              </w:rPr>
              <w:t xml:space="preserve">; </w:t>
            </w:r>
            <w:r w:rsidRPr="00461BA1">
              <w:rPr>
                <w:rFonts w:eastAsia="Calibri"/>
                <w:bCs/>
              </w:rPr>
              <w:t>Chepurna</w:t>
            </w:r>
            <w:r w:rsidRPr="00461BA1">
              <w:rPr>
                <w:rFonts w:eastAsia="Calibri"/>
              </w:rPr>
              <w:t xml:space="preserve">, </w:t>
            </w:r>
            <w:r w:rsidRPr="00461BA1">
              <w:rPr>
                <w:rFonts w:eastAsia="Calibri"/>
                <w:bCs/>
              </w:rPr>
              <w:t>Olena</w:t>
            </w:r>
            <w:r w:rsidRPr="00461BA1">
              <w:rPr>
                <w:rFonts w:eastAsia="Calibri"/>
              </w:rPr>
              <w:t xml:space="preserve">. On canonical almost geodesic mappings which preserve the Weyl projective tensor. </w:t>
            </w:r>
            <w:r w:rsidRPr="00461BA1">
              <w:rPr>
                <w:rFonts w:eastAsia="Calibri"/>
                <w:i/>
                <w:iCs/>
              </w:rPr>
              <w:t>Russian Mathematics</w:t>
            </w:r>
            <w:r w:rsidRPr="00461BA1">
              <w:rPr>
                <w:rFonts w:eastAsia="Calibri"/>
              </w:rPr>
              <w:t>, 2017, roc. 61, c. 6. ISSN 1066-369X.</w:t>
            </w:r>
          </w:p>
          <w:p w14:paraId="00D335FE" w14:textId="77777777" w:rsidR="00F47537" w:rsidRPr="00461BA1" w:rsidRDefault="00F47537" w:rsidP="00F47537">
            <w:pPr>
              <w:jc w:val="both"/>
            </w:pPr>
            <w:r w:rsidRPr="00461BA1">
              <w:rPr>
                <w:rStyle w:val="Siln"/>
              </w:rPr>
              <w:t>CHUDÁ, H. (80%)</w:t>
            </w:r>
            <w:r w:rsidRPr="00461BA1">
              <w:t xml:space="preserve">, </w:t>
            </w:r>
            <w:r w:rsidRPr="00FE4EC6">
              <w:rPr>
                <w:rStyle w:val="Siln"/>
                <w:b w:val="0"/>
                <w:rPrChange w:id="1716" w:author="Martin Sysel" w:date="2018-11-13T17:05:00Z">
                  <w:rPr>
                    <w:rStyle w:val="Siln"/>
                  </w:rPr>
                </w:rPrChange>
              </w:rPr>
              <w:t>PEŠKA, P.,</w:t>
            </w:r>
            <w:r w:rsidRPr="00FE4EC6">
              <w:rPr>
                <w:b/>
                <w:rPrChange w:id="1717" w:author="Martin Sysel" w:date="2018-11-13T17:05:00Z">
                  <w:rPr/>
                </w:rPrChange>
              </w:rPr>
              <w:t xml:space="preserve"> </w:t>
            </w:r>
            <w:r w:rsidRPr="00FE4EC6">
              <w:rPr>
                <w:rStyle w:val="Siln"/>
                <w:b w:val="0"/>
                <w:rPrChange w:id="1718" w:author="Martin Sysel" w:date="2018-11-13T17:05:00Z">
                  <w:rPr>
                    <w:rStyle w:val="Siln"/>
                  </w:rPr>
                </w:rPrChange>
              </w:rPr>
              <w:t>MIKEŠ, J. a</w:t>
            </w:r>
            <w:r w:rsidRPr="00FE4EC6">
              <w:rPr>
                <w:b/>
                <w:rPrChange w:id="1719" w:author="Martin Sysel" w:date="2018-11-13T17:05:00Z">
                  <w:rPr/>
                </w:rPrChange>
              </w:rPr>
              <w:t xml:space="preserve"> </w:t>
            </w:r>
            <w:r w:rsidRPr="00FE4EC6">
              <w:rPr>
                <w:rStyle w:val="Siln"/>
                <w:b w:val="0"/>
                <w:rPrChange w:id="1720" w:author="Martin Sysel" w:date="2018-11-13T17:05:00Z">
                  <w:rPr>
                    <w:rStyle w:val="Siln"/>
                  </w:rPr>
                </w:rPrChange>
              </w:rPr>
              <w:t>SHIHA, M.</w:t>
            </w:r>
            <w:r w:rsidRPr="00461BA1">
              <w:t xml:space="preserve"> On holomorphically projective mappings of parabolic Kähler manifolds. </w:t>
            </w:r>
            <w:r w:rsidRPr="00461BA1">
              <w:rPr>
                <w:rStyle w:val="Zdraznn"/>
              </w:rPr>
              <w:t>Miskolc Math. Notes</w:t>
            </w:r>
            <w:r w:rsidRPr="00461BA1">
              <w:t xml:space="preserve"> </w:t>
            </w:r>
            <w:r w:rsidRPr="00461BA1">
              <w:rPr>
                <w:rStyle w:val="Siln"/>
              </w:rPr>
              <w:t xml:space="preserve">17 </w:t>
            </w:r>
            <w:r w:rsidRPr="00461BA1">
              <w:t>(2016), no. 2, 1011-1019. ISSN: 1787-2405.</w:t>
            </w:r>
          </w:p>
          <w:p w14:paraId="41CB0AD2" w14:textId="77777777" w:rsidR="00F47537" w:rsidRPr="00461BA1" w:rsidRDefault="00F47537" w:rsidP="00F47537">
            <w:pPr>
              <w:jc w:val="both"/>
            </w:pPr>
            <w:r w:rsidRPr="00461BA1">
              <w:rPr>
                <w:rStyle w:val="Siln"/>
              </w:rPr>
              <w:t>CHUDÁ, H. (85%)</w:t>
            </w:r>
            <w:r w:rsidRPr="00FE4EC6">
              <w:rPr>
                <w:rStyle w:val="Siln"/>
                <w:b w:val="0"/>
                <w:lang w:val="en-US"/>
                <w:rPrChange w:id="1721" w:author="Martin Sysel" w:date="2018-11-13T17:05:00Z">
                  <w:rPr>
                    <w:rStyle w:val="Siln"/>
                    <w:lang w:val="en-US"/>
                  </w:rPr>
                </w:rPrChange>
              </w:rPr>
              <w:t>,</w:t>
            </w:r>
            <w:r w:rsidRPr="00FE4EC6">
              <w:rPr>
                <w:b/>
                <w:rPrChange w:id="1722" w:author="Martin Sysel" w:date="2018-11-13T17:05:00Z">
                  <w:rPr/>
                </w:rPrChange>
              </w:rPr>
              <w:t xml:space="preserve"> </w:t>
            </w:r>
            <w:r w:rsidRPr="00FE4EC6">
              <w:rPr>
                <w:rStyle w:val="Siln"/>
                <w:b w:val="0"/>
                <w:rPrChange w:id="1723" w:author="Martin Sysel" w:date="2018-11-13T17:05:00Z">
                  <w:rPr>
                    <w:rStyle w:val="Siln"/>
                  </w:rPr>
                </w:rPrChange>
              </w:rPr>
              <w:t>MIKEŠ, J.,</w:t>
            </w:r>
            <w:r w:rsidRPr="00FE4EC6">
              <w:rPr>
                <w:b/>
                <w:rPrChange w:id="1724" w:author="Martin Sysel" w:date="2018-11-13T17:05:00Z">
                  <w:rPr/>
                </w:rPrChange>
              </w:rPr>
              <w:t xml:space="preserve"> </w:t>
            </w:r>
            <w:r w:rsidRPr="00FE4EC6">
              <w:rPr>
                <w:rStyle w:val="Siln"/>
                <w:b w:val="0"/>
                <w:rPrChange w:id="1725" w:author="Martin Sysel" w:date="2018-11-13T17:05:00Z">
                  <w:rPr>
                    <w:rStyle w:val="Siln"/>
                  </w:rPr>
                </w:rPrChange>
              </w:rPr>
              <w:t>BEREZOVSKI, E. V. a STEPANOVA, E.</w:t>
            </w:r>
            <w:r w:rsidRPr="00FE4EC6">
              <w:rPr>
                <w:b/>
                <w:rPrChange w:id="1726" w:author="Martin Sysel" w:date="2018-11-13T17:05:00Z">
                  <w:rPr/>
                </w:rPrChange>
              </w:rPr>
              <w:t xml:space="preserve"> </w:t>
            </w:r>
            <w:r w:rsidRPr="00461BA1">
              <w:t xml:space="preserve">Geodesic mappings and their generalizations. </w:t>
            </w:r>
            <w:r w:rsidRPr="00461BA1">
              <w:rPr>
                <w:rStyle w:val="Zdraznn"/>
              </w:rPr>
              <w:t>J. Math. Sci. (N.Y.)</w:t>
            </w:r>
            <w:r w:rsidRPr="00461BA1">
              <w:t xml:space="preserve"> </w:t>
            </w:r>
            <w:r w:rsidRPr="00461BA1">
              <w:rPr>
                <w:rStyle w:val="Siln"/>
              </w:rPr>
              <w:t xml:space="preserve">217 </w:t>
            </w:r>
            <w:r w:rsidRPr="00461BA1">
              <w:t>(2016), no. 5, 607-623. ISSN: 1066-369X.</w:t>
            </w:r>
          </w:p>
          <w:p w14:paraId="256AE0F3" w14:textId="77777777" w:rsidR="00F47537" w:rsidRPr="00461BA1" w:rsidRDefault="00F47537" w:rsidP="00F47537">
            <w:pPr>
              <w:jc w:val="both"/>
            </w:pPr>
            <w:r w:rsidRPr="00461BA1">
              <w:rPr>
                <w:rStyle w:val="Siln"/>
              </w:rPr>
              <w:t>CHUDÁ, H. (90%)</w:t>
            </w:r>
            <w:r w:rsidRPr="00FE4EC6">
              <w:rPr>
                <w:b/>
                <w:rPrChange w:id="1727" w:author="Martin Sysel" w:date="2018-11-13T17:05:00Z">
                  <w:rPr/>
                </w:rPrChange>
              </w:rPr>
              <w:t xml:space="preserve">, </w:t>
            </w:r>
            <w:r w:rsidRPr="00FE4EC6">
              <w:rPr>
                <w:rStyle w:val="Siln"/>
                <w:b w:val="0"/>
                <w:rPrChange w:id="1728" w:author="Martin Sysel" w:date="2018-11-13T17:05:00Z">
                  <w:rPr>
                    <w:rStyle w:val="Siln"/>
                  </w:rPr>
                </w:rPrChange>
              </w:rPr>
              <w:t>MIKEŠ, J. a HINTERLEITNER, I</w:t>
            </w:r>
            <w:r w:rsidRPr="00FE4EC6">
              <w:rPr>
                <w:b/>
                <w:rPrChange w:id="1729" w:author="Martin Sysel" w:date="2018-11-13T17:05:00Z">
                  <w:rPr/>
                </w:rPrChange>
              </w:rPr>
              <w:t xml:space="preserve">. </w:t>
            </w:r>
            <w:r w:rsidRPr="00FE4EC6">
              <w:t>Conformal</w:t>
            </w:r>
            <w:r w:rsidRPr="00FE4EC6">
              <w:rPr>
                <w:b/>
                <w:rPrChange w:id="1730" w:author="Martin Sysel" w:date="2018-11-13T17:05:00Z">
                  <w:rPr/>
                </w:rPrChange>
              </w:rPr>
              <w:t xml:space="preserve"> </w:t>
            </w:r>
            <w:r w:rsidRPr="00461BA1">
              <w:t xml:space="preserve">holomorphically projective mappings of almost Hermitian manifolds with a certain initial condition. </w:t>
            </w:r>
            <w:r w:rsidRPr="00461BA1">
              <w:rPr>
                <w:rStyle w:val="Zdraznn"/>
              </w:rPr>
              <w:t>Int. J. Geom. Methods Mod. Phys.</w:t>
            </w:r>
            <w:r w:rsidRPr="00461BA1">
              <w:t xml:space="preserve"> </w:t>
            </w:r>
            <w:r w:rsidRPr="00461BA1">
              <w:rPr>
                <w:rStyle w:val="Siln"/>
              </w:rPr>
              <w:t xml:space="preserve">11 </w:t>
            </w:r>
            <w:r w:rsidRPr="00461BA1">
              <w:t>(2014), no. 5, 1450044, 8 pp. ISSN: 0219-8878.</w:t>
            </w:r>
          </w:p>
          <w:p w14:paraId="1044943C" w14:textId="3F9EFD7E" w:rsidR="00F47537" w:rsidRPr="00461BA1" w:rsidDel="00863919" w:rsidRDefault="00F47537" w:rsidP="00F47537">
            <w:pPr>
              <w:jc w:val="both"/>
              <w:rPr>
                <w:del w:id="1731" w:author="Martin Sysel" w:date="2018-11-13T17:08:00Z"/>
              </w:rPr>
            </w:pPr>
            <w:del w:id="1732" w:author="Martin Sysel" w:date="2018-11-13T17:08:00Z">
              <w:r w:rsidRPr="00461BA1" w:rsidDel="00863919">
                <w:rPr>
                  <w:rStyle w:val="Siln"/>
                </w:rPr>
                <w:delText>CHUDÁ, H. (95%)</w:delText>
              </w:r>
              <w:r w:rsidRPr="00FE4EC6" w:rsidDel="00863919">
                <w:rPr>
                  <w:b/>
                  <w:rPrChange w:id="1733" w:author="Martin Sysel" w:date="2018-11-13T17:06:00Z">
                    <w:rPr/>
                  </w:rPrChange>
                </w:rPr>
                <w:delText xml:space="preserve"> </w:delText>
              </w:r>
              <w:r w:rsidRPr="00FE4EC6" w:rsidDel="00863919">
                <w:delText>a</w:delText>
              </w:r>
              <w:r w:rsidRPr="00FE4EC6" w:rsidDel="00863919">
                <w:rPr>
                  <w:b/>
                  <w:rPrChange w:id="1734" w:author="Martin Sysel" w:date="2018-11-13T17:06:00Z">
                    <w:rPr/>
                  </w:rPrChange>
                </w:rPr>
                <w:delText xml:space="preserve"> </w:delText>
              </w:r>
              <w:r w:rsidRPr="00FE4EC6" w:rsidDel="00863919">
                <w:rPr>
                  <w:rStyle w:val="Siln"/>
                  <w:b w:val="0"/>
                  <w:rPrChange w:id="1735" w:author="Martin Sysel" w:date="2018-11-13T17:06:00Z">
                    <w:rPr>
                      <w:rStyle w:val="Siln"/>
                    </w:rPr>
                  </w:rPrChange>
                </w:rPr>
                <w:delText>SHIHA, M.</w:delText>
              </w:r>
              <w:r w:rsidRPr="00FE4EC6" w:rsidDel="00863919">
                <w:rPr>
                  <w:b/>
                  <w:rPrChange w:id="1736" w:author="Martin Sysel" w:date="2018-11-13T17:06:00Z">
                    <w:rPr/>
                  </w:rPrChange>
                </w:rPr>
                <w:delText xml:space="preserve"> </w:delText>
              </w:r>
              <w:r w:rsidRPr="00461BA1" w:rsidDel="00863919">
                <w:delText xml:space="preserve">Conformal holomorphically projective mappings satisfying a certain initial condition. </w:delText>
              </w:r>
              <w:r w:rsidRPr="00461BA1" w:rsidDel="00863919">
                <w:rPr>
                  <w:rStyle w:val="Zdraznn"/>
                </w:rPr>
                <w:delText>Miskolc Math. Notes</w:delText>
              </w:r>
              <w:r w:rsidRPr="00461BA1" w:rsidDel="00863919">
                <w:delText xml:space="preserve"> </w:delText>
              </w:r>
              <w:r w:rsidRPr="00461BA1" w:rsidDel="00863919">
                <w:rPr>
                  <w:rStyle w:val="Siln"/>
                </w:rPr>
                <w:delText xml:space="preserve">14 </w:delText>
              </w:r>
              <w:r w:rsidRPr="00461BA1" w:rsidDel="00863919">
                <w:delText>(2013), no. 2, 569-574. ISSN: 1787-2405.</w:delText>
              </w:r>
            </w:del>
          </w:p>
          <w:p w14:paraId="31F77FFD" w14:textId="77777777" w:rsidR="00F47537" w:rsidRPr="00461BA1" w:rsidRDefault="00F47537">
            <w:pPr>
              <w:jc w:val="both"/>
              <w:rPr>
                <w:b/>
              </w:rPr>
            </w:pPr>
          </w:p>
        </w:tc>
      </w:tr>
      <w:tr w:rsidR="00F47537" w:rsidRPr="00461BA1" w14:paraId="6BF402F6" w14:textId="77777777" w:rsidTr="00F47537">
        <w:trPr>
          <w:trHeight w:val="218"/>
        </w:trPr>
        <w:tc>
          <w:tcPr>
            <w:tcW w:w="9859" w:type="dxa"/>
            <w:gridSpan w:val="11"/>
            <w:shd w:val="clear" w:color="auto" w:fill="F7CAAC"/>
          </w:tcPr>
          <w:p w14:paraId="39437533" w14:textId="77777777" w:rsidR="00F47537" w:rsidRPr="00461BA1" w:rsidRDefault="00F47537" w:rsidP="00F47537">
            <w:pPr>
              <w:rPr>
                <w:b/>
              </w:rPr>
            </w:pPr>
            <w:r w:rsidRPr="00461BA1">
              <w:rPr>
                <w:b/>
              </w:rPr>
              <w:t>Působení v zahraničí</w:t>
            </w:r>
          </w:p>
        </w:tc>
      </w:tr>
      <w:tr w:rsidR="00F47537" w:rsidRPr="00461BA1" w14:paraId="617F143D" w14:textId="77777777" w:rsidTr="00F47537">
        <w:trPr>
          <w:trHeight w:val="328"/>
        </w:trPr>
        <w:tc>
          <w:tcPr>
            <w:tcW w:w="9859" w:type="dxa"/>
            <w:gridSpan w:val="11"/>
          </w:tcPr>
          <w:p w14:paraId="0B22849E" w14:textId="77777777" w:rsidR="00F47537" w:rsidRPr="00461BA1" w:rsidRDefault="00F47537" w:rsidP="00F47537">
            <w:pPr>
              <w:rPr>
                <w:b/>
              </w:rPr>
            </w:pPr>
          </w:p>
          <w:p w14:paraId="46464E95" w14:textId="77777777" w:rsidR="00F47537" w:rsidRPr="00461BA1" w:rsidRDefault="00F47537" w:rsidP="00F47537">
            <w:r w:rsidRPr="00461BA1">
              <w:t xml:space="preserve">       06/2009: Princeton University, USA</w:t>
            </w:r>
          </w:p>
          <w:p w14:paraId="124171EA" w14:textId="77777777" w:rsidR="00F47537" w:rsidRPr="00461BA1" w:rsidRDefault="00F47537" w:rsidP="00F47537">
            <w:r w:rsidRPr="00461BA1">
              <w:t xml:space="preserve">       10/2010: University of  Erlangen-Nürberg, Německo</w:t>
            </w:r>
          </w:p>
          <w:p w14:paraId="73BBD1EE" w14:textId="77777777" w:rsidR="00F47537" w:rsidRPr="00461BA1" w:rsidRDefault="00F47537" w:rsidP="00F47537">
            <w:r w:rsidRPr="00461BA1">
              <w:t>04 - 07/2014: Slovenská technická univerzita v Bratislavě, Slovenská republika</w:t>
            </w:r>
          </w:p>
          <w:p w14:paraId="077192F2" w14:textId="77777777" w:rsidR="00F47537" w:rsidRPr="00461BA1" w:rsidRDefault="00F47537" w:rsidP="00F47537">
            <w:r w:rsidRPr="00461BA1">
              <w:t>05 - 08/2015: Slovenská technická univerzita v Bratislavě, Slovenská republika</w:t>
            </w:r>
          </w:p>
          <w:p w14:paraId="2B1F0E94" w14:textId="77777777" w:rsidR="00F47537" w:rsidRPr="00461BA1" w:rsidRDefault="00F47537" w:rsidP="00F47537">
            <w:pPr>
              <w:rPr>
                <w:b/>
              </w:rPr>
            </w:pPr>
          </w:p>
        </w:tc>
      </w:tr>
      <w:tr w:rsidR="00F47537" w:rsidRPr="00461BA1" w14:paraId="1A3391B3" w14:textId="77777777" w:rsidTr="00F47537">
        <w:trPr>
          <w:cantSplit/>
          <w:trHeight w:val="470"/>
        </w:trPr>
        <w:tc>
          <w:tcPr>
            <w:tcW w:w="2518" w:type="dxa"/>
            <w:shd w:val="clear" w:color="auto" w:fill="F7CAAC"/>
          </w:tcPr>
          <w:p w14:paraId="63384525" w14:textId="77777777" w:rsidR="00F47537" w:rsidRPr="00461BA1" w:rsidRDefault="00F47537" w:rsidP="00F47537">
            <w:pPr>
              <w:jc w:val="both"/>
              <w:rPr>
                <w:b/>
              </w:rPr>
            </w:pPr>
            <w:r w:rsidRPr="00461BA1">
              <w:rPr>
                <w:b/>
              </w:rPr>
              <w:lastRenderedPageBreak/>
              <w:t xml:space="preserve">Podpis </w:t>
            </w:r>
          </w:p>
        </w:tc>
        <w:tc>
          <w:tcPr>
            <w:tcW w:w="4536" w:type="dxa"/>
            <w:gridSpan w:val="5"/>
          </w:tcPr>
          <w:p w14:paraId="00C1863F" w14:textId="77777777" w:rsidR="00F47537" w:rsidRPr="00461BA1" w:rsidRDefault="00F47537" w:rsidP="00F47537">
            <w:pPr>
              <w:jc w:val="both"/>
            </w:pPr>
          </w:p>
        </w:tc>
        <w:tc>
          <w:tcPr>
            <w:tcW w:w="786" w:type="dxa"/>
            <w:gridSpan w:val="2"/>
            <w:shd w:val="clear" w:color="auto" w:fill="F7CAAC"/>
          </w:tcPr>
          <w:p w14:paraId="1B47BE49" w14:textId="77777777" w:rsidR="00F47537" w:rsidRPr="00461BA1" w:rsidRDefault="00F47537" w:rsidP="00F47537">
            <w:pPr>
              <w:jc w:val="both"/>
            </w:pPr>
            <w:r w:rsidRPr="00461BA1">
              <w:rPr>
                <w:b/>
              </w:rPr>
              <w:t>datum</w:t>
            </w:r>
          </w:p>
        </w:tc>
        <w:tc>
          <w:tcPr>
            <w:tcW w:w="2019" w:type="dxa"/>
            <w:gridSpan w:val="3"/>
          </w:tcPr>
          <w:p w14:paraId="2A5BAE1F" w14:textId="77777777" w:rsidR="00F47537" w:rsidRPr="00461BA1" w:rsidRDefault="00F47537" w:rsidP="00F47537">
            <w:pPr>
              <w:jc w:val="both"/>
            </w:pPr>
            <w:r w:rsidRPr="00461BA1">
              <w:t>20. 8. 2018</w:t>
            </w:r>
          </w:p>
        </w:tc>
      </w:tr>
    </w:tbl>
    <w:p w14:paraId="47694539" w14:textId="63678228" w:rsidR="00F47537" w:rsidRDefault="00F47537" w:rsidP="00F47537">
      <w:pPr>
        <w:spacing w:after="160" w:line="259" w:lineRule="auto"/>
        <w:rPr>
          <w:ins w:id="1737" w:author="Martin Sysel" w:date="2018-11-13T17:08:00Z"/>
        </w:rPr>
      </w:pPr>
    </w:p>
    <w:p w14:paraId="14F9312B" w14:textId="77777777" w:rsidR="00863919" w:rsidRPr="00461BA1" w:rsidRDefault="00863919" w:rsidP="00F47537">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1738">
          <w:tblGrid>
            <w:gridCol w:w="76"/>
            <w:gridCol w:w="266"/>
            <w:gridCol w:w="2176"/>
            <w:gridCol w:w="829"/>
            <w:gridCol w:w="76"/>
            <w:gridCol w:w="1645"/>
            <w:gridCol w:w="524"/>
            <w:gridCol w:w="76"/>
            <w:gridCol w:w="392"/>
            <w:gridCol w:w="994"/>
            <w:gridCol w:w="709"/>
            <w:gridCol w:w="77"/>
            <w:gridCol w:w="76"/>
            <w:gridCol w:w="556"/>
            <w:gridCol w:w="76"/>
            <w:gridCol w:w="617"/>
            <w:gridCol w:w="76"/>
            <w:gridCol w:w="618"/>
            <w:gridCol w:w="76"/>
            <w:gridCol w:w="266"/>
          </w:tblGrid>
        </w:tblGridChange>
      </w:tblGrid>
      <w:tr w:rsidR="00F47537" w:rsidRPr="00461BA1" w14:paraId="64C00D56" w14:textId="77777777" w:rsidTr="00F47537">
        <w:tc>
          <w:tcPr>
            <w:tcW w:w="9859" w:type="dxa"/>
            <w:gridSpan w:val="11"/>
            <w:tcBorders>
              <w:bottom w:val="double" w:sz="4" w:space="0" w:color="auto"/>
            </w:tcBorders>
            <w:shd w:val="clear" w:color="auto" w:fill="BDD6EE"/>
          </w:tcPr>
          <w:p w14:paraId="2C917EF3" w14:textId="50036298" w:rsidR="00F47537" w:rsidRPr="00461BA1" w:rsidRDefault="00F47537" w:rsidP="00F47537">
            <w:pPr>
              <w:tabs>
                <w:tab w:val="right" w:pos="9602"/>
              </w:tabs>
              <w:jc w:val="both"/>
              <w:rPr>
                <w:b/>
                <w:sz w:val="28"/>
              </w:rPr>
            </w:pPr>
            <w:r w:rsidRPr="00461BA1">
              <w:rPr>
                <w:b/>
                <w:sz w:val="28"/>
              </w:rPr>
              <w:t>C-I – Personální zabezpečení</w:t>
            </w:r>
            <w:r w:rsidRPr="00461BA1">
              <w:rPr>
                <w:b/>
                <w:sz w:val="28"/>
              </w:rPr>
              <w:tab/>
            </w:r>
            <w:r w:rsidRPr="00461BA1">
              <w:rPr>
                <w:rStyle w:val="Odkazintenzivn"/>
              </w:rPr>
              <w:fldChar w:fldCharType="begin"/>
            </w:r>
            <w:r w:rsidRPr="00461BA1">
              <w:rPr>
                <w:rStyle w:val="Odkazintenzivn"/>
              </w:rPr>
              <w:instrText xml:space="preserve"> REF AabecedniSeznam \h  \* MERGEFORMAT </w:instrText>
            </w:r>
            <w:r w:rsidRPr="00461BA1">
              <w:rPr>
                <w:rStyle w:val="Odkazintenzivn"/>
              </w:rPr>
            </w:r>
            <w:r w:rsidRPr="00461BA1">
              <w:rPr>
                <w:rStyle w:val="Odkazintenzivn"/>
              </w:rPr>
              <w:fldChar w:fldCharType="separate"/>
            </w:r>
            <w:ins w:id="1739" w:author="Martin Sysel" w:date="2018-11-16T14:38:00Z">
              <w:r w:rsidR="0066375C" w:rsidRPr="0066375C">
                <w:rPr>
                  <w:rStyle w:val="Odkazintenzivn"/>
                  <w:rPrChange w:id="1740" w:author="Martin Sysel" w:date="2018-11-16T14:38:00Z">
                    <w:rPr>
                      <w:b/>
                    </w:rPr>
                  </w:rPrChange>
                </w:rPr>
                <w:t>Abecední seznam</w:t>
              </w:r>
            </w:ins>
            <w:del w:id="1741" w:author="Martin Sysel" w:date="2018-11-07T12:29:00Z">
              <w:r w:rsidR="008A4BC7" w:rsidRPr="008A4BC7" w:rsidDel="00C873A9">
                <w:rPr>
                  <w:rStyle w:val="Odkazintenzivn"/>
                </w:rPr>
                <w:delText>Abecední seznam</w:delText>
              </w:r>
            </w:del>
            <w:r w:rsidRPr="00461BA1">
              <w:rPr>
                <w:rStyle w:val="Odkazintenzivn"/>
              </w:rPr>
              <w:fldChar w:fldCharType="end"/>
            </w:r>
          </w:p>
        </w:tc>
      </w:tr>
      <w:tr w:rsidR="00F47537" w:rsidRPr="00461BA1" w14:paraId="226056E8" w14:textId="77777777" w:rsidTr="00F47537">
        <w:tc>
          <w:tcPr>
            <w:tcW w:w="2518" w:type="dxa"/>
            <w:tcBorders>
              <w:top w:val="double" w:sz="4" w:space="0" w:color="auto"/>
            </w:tcBorders>
            <w:shd w:val="clear" w:color="auto" w:fill="F7CAAC"/>
          </w:tcPr>
          <w:p w14:paraId="36CC8D03" w14:textId="77777777" w:rsidR="00F47537" w:rsidRPr="00461BA1" w:rsidRDefault="00F47537" w:rsidP="00F47537">
            <w:pPr>
              <w:jc w:val="both"/>
              <w:rPr>
                <w:b/>
              </w:rPr>
            </w:pPr>
            <w:r w:rsidRPr="00461BA1">
              <w:rPr>
                <w:b/>
              </w:rPr>
              <w:t>Vysoká škola</w:t>
            </w:r>
          </w:p>
        </w:tc>
        <w:tc>
          <w:tcPr>
            <w:tcW w:w="7341" w:type="dxa"/>
            <w:gridSpan w:val="10"/>
          </w:tcPr>
          <w:p w14:paraId="604A6DBA" w14:textId="77777777" w:rsidR="00F47537" w:rsidRPr="00461BA1" w:rsidRDefault="00F47537" w:rsidP="00F47537">
            <w:pPr>
              <w:jc w:val="both"/>
            </w:pPr>
            <w:r w:rsidRPr="00461BA1">
              <w:t>Univerzita Tomáše Bati ve Zlíně</w:t>
            </w:r>
          </w:p>
        </w:tc>
      </w:tr>
      <w:tr w:rsidR="00F47537" w:rsidRPr="00461BA1" w14:paraId="60DEABD1" w14:textId="77777777" w:rsidTr="00F47537">
        <w:tc>
          <w:tcPr>
            <w:tcW w:w="2518" w:type="dxa"/>
            <w:shd w:val="clear" w:color="auto" w:fill="F7CAAC"/>
          </w:tcPr>
          <w:p w14:paraId="64F2D00E" w14:textId="77777777" w:rsidR="00F47537" w:rsidRPr="00461BA1" w:rsidRDefault="00F47537" w:rsidP="00F47537">
            <w:pPr>
              <w:jc w:val="both"/>
              <w:rPr>
                <w:b/>
              </w:rPr>
            </w:pPr>
            <w:r w:rsidRPr="00461BA1">
              <w:rPr>
                <w:b/>
              </w:rPr>
              <w:t>Součást vysoké školy</w:t>
            </w:r>
          </w:p>
        </w:tc>
        <w:tc>
          <w:tcPr>
            <w:tcW w:w="7341" w:type="dxa"/>
            <w:gridSpan w:val="10"/>
          </w:tcPr>
          <w:p w14:paraId="522497C1" w14:textId="77777777" w:rsidR="00F47537" w:rsidRPr="00461BA1" w:rsidRDefault="00F47537" w:rsidP="00F47537">
            <w:pPr>
              <w:jc w:val="both"/>
            </w:pPr>
            <w:r w:rsidRPr="00461BA1">
              <w:t>Fakulta multimediálních komunikací</w:t>
            </w:r>
          </w:p>
        </w:tc>
      </w:tr>
      <w:tr w:rsidR="00F47537" w:rsidRPr="00461BA1" w14:paraId="1F9A6DC5" w14:textId="77777777" w:rsidTr="00F47537">
        <w:tc>
          <w:tcPr>
            <w:tcW w:w="2518" w:type="dxa"/>
            <w:shd w:val="clear" w:color="auto" w:fill="F7CAAC"/>
          </w:tcPr>
          <w:p w14:paraId="59724F8F" w14:textId="77777777" w:rsidR="00F47537" w:rsidRPr="00461BA1" w:rsidRDefault="00F47537" w:rsidP="00F47537">
            <w:pPr>
              <w:jc w:val="both"/>
              <w:rPr>
                <w:b/>
              </w:rPr>
            </w:pPr>
            <w:r w:rsidRPr="00461BA1">
              <w:rPr>
                <w:b/>
              </w:rPr>
              <w:t>Název studijního programu</w:t>
            </w:r>
          </w:p>
        </w:tc>
        <w:tc>
          <w:tcPr>
            <w:tcW w:w="7341" w:type="dxa"/>
            <w:gridSpan w:val="10"/>
          </w:tcPr>
          <w:p w14:paraId="11630A9A" w14:textId="77777777" w:rsidR="00F47537" w:rsidRPr="00461BA1" w:rsidRDefault="00F47537" w:rsidP="00F47537">
            <w:pPr>
              <w:jc w:val="both"/>
            </w:pPr>
            <w:r w:rsidRPr="00461BA1">
              <w:t>Informační technologie v administrativě</w:t>
            </w:r>
          </w:p>
        </w:tc>
      </w:tr>
      <w:tr w:rsidR="00F47537" w:rsidRPr="00461BA1" w14:paraId="02C07EDD" w14:textId="77777777" w:rsidTr="00F47537">
        <w:tc>
          <w:tcPr>
            <w:tcW w:w="2518" w:type="dxa"/>
            <w:shd w:val="clear" w:color="auto" w:fill="F7CAAC"/>
          </w:tcPr>
          <w:p w14:paraId="0271DE69" w14:textId="77777777" w:rsidR="00F47537" w:rsidRPr="00461BA1" w:rsidRDefault="00F47537" w:rsidP="00F47537">
            <w:pPr>
              <w:jc w:val="both"/>
              <w:rPr>
                <w:b/>
              </w:rPr>
            </w:pPr>
            <w:r w:rsidRPr="00461BA1">
              <w:rPr>
                <w:b/>
              </w:rPr>
              <w:t>Jméno a příjmení</w:t>
            </w:r>
          </w:p>
        </w:tc>
        <w:tc>
          <w:tcPr>
            <w:tcW w:w="4536" w:type="dxa"/>
            <w:gridSpan w:val="5"/>
          </w:tcPr>
          <w:p w14:paraId="656E0C54" w14:textId="77777777" w:rsidR="00F47537" w:rsidRPr="00461BA1" w:rsidRDefault="00F47537" w:rsidP="00F47537">
            <w:pPr>
              <w:jc w:val="both"/>
            </w:pPr>
            <w:r w:rsidRPr="00461BA1">
              <w:t xml:space="preserve">Rostislav </w:t>
            </w:r>
            <w:bookmarkStart w:id="1742" w:name="aillik"/>
            <w:r w:rsidRPr="00461BA1">
              <w:t>Illík</w:t>
            </w:r>
            <w:bookmarkEnd w:id="1742"/>
          </w:p>
        </w:tc>
        <w:tc>
          <w:tcPr>
            <w:tcW w:w="709" w:type="dxa"/>
            <w:shd w:val="clear" w:color="auto" w:fill="F7CAAC"/>
          </w:tcPr>
          <w:p w14:paraId="49DBD679" w14:textId="77777777" w:rsidR="00F47537" w:rsidRPr="00461BA1" w:rsidRDefault="00F47537" w:rsidP="00F47537">
            <w:pPr>
              <w:jc w:val="both"/>
              <w:rPr>
                <w:b/>
              </w:rPr>
            </w:pPr>
            <w:r w:rsidRPr="00461BA1">
              <w:rPr>
                <w:b/>
              </w:rPr>
              <w:t>Tituly</w:t>
            </w:r>
          </w:p>
        </w:tc>
        <w:tc>
          <w:tcPr>
            <w:tcW w:w="2096" w:type="dxa"/>
            <w:gridSpan w:val="4"/>
          </w:tcPr>
          <w:p w14:paraId="11BFB647" w14:textId="77777777" w:rsidR="00F47537" w:rsidRPr="00461BA1" w:rsidRDefault="00F47537" w:rsidP="00F47537">
            <w:pPr>
              <w:jc w:val="both"/>
            </w:pPr>
            <w:r w:rsidRPr="00461BA1">
              <w:t>dr ak. soch.</w:t>
            </w:r>
          </w:p>
        </w:tc>
      </w:tr>
      <w:tr w:rsidR="00F47537" w:rsidRPr="00461BA1" w14:paraId="2E383BA4" w14:textId="77777777" w:rsidTr="00F47537">
        <w:tc>
          <w:tcPr>
            <w:tcW w:w="2518" w:type="dxa"/>
            <w:shd w:val="clear" w:color="auto" w:fill="F7CAAC"/>
          </w:tcPr>
          <w:p w14:paraId="2DCF9930" w14:textId="77777777" w:rsidR="00F47537" w:rsidRPr="00461BA1" w:rsidRDefault="00F47537" w:rsidP="00F47537">
            <w:pPr>
              <w:jc w:val="both"/>
              <w:rPr>
                <w:b/>
              </w:rPr>
            </w:pPr>
            <w:r w:rsidRPr="00461BA1">
              <w:rPr>
                <w:b/>
              </w:rPr>
              <w:t>Rok narození</w:t>
            </w:r>
          </w:p>
        </w:tc>
        <w:tc>
          <w:tcPr>
            <w:tcW w:w="829" w:type="dxa"/>
          </w:tcPr>
          <w:p w14:paraId="1034830F" w14:textId="77777777" w:rsidR="00F47537" w:rsidRPr="00461BA1" w:rsidRDefault="00F47537" w:rsidP="00F47537">
            <w:pPr>
              <w:jc w:val="both"/>
            </w:pPr>
            <w:r w:rsidRPr="00461BA1">
              <w:t>1952</w:t>
            </w:r>
          </w:p>
        </w:tc>
        <w:tc>
          <w:tcPr>
            <w:tcW w:w="1721" w:type="dxa"/>
            <w:shd w:val="clear" w:color="auto" w:fill="F7CAAC"/>
          </w:tcPr>
          <w:p w14:paraId="49949EE8" w14:textId="77777777" w:rsidR="00F47537" w:rsidRPr="00461BA1" w:rsidRDefault="00F47537" w:rsidP="00F47537">
            <w:pPr>
              <w:jc w:val="both"/>
              <w:rPr>
                <w:b/>
              </w:rPr>
            </w:pPr>
            <w:r w:rsidRPr="00461BA1">
              <w:rPr>
                <w:b/>
              </w:rPr>
              <w:t>typ vztahu k VŠ</w:t>
            </w:r>
          </w:p>
        </w:tc>
        <w:tc>
          <w:tcPr>
            <w:tcW w:w="992" w:type="dxa"/>
            <w:gridSpan w:val="2"/>
          </w:tcPr>
          <w:p w14:paraId="65A0F68E" w14:textId="77777777" w:rsidR="00F47537" w:rsidRPr="00461BA1" w:rsidRDefault="00F47537" w:rsidP="00F47537">
            <w:pPr>
              <w:jc w:val="both"/>
            </w:pPr>
            <w:r w:rsidRPr="00461BA1">
              <w:t>pp</w:t>
            </w:r>
          </w:p>
        </w:tc>
        <w:tc>
          <w:tcPr>
            <w:tcW w:w="994" w:type="dxa"/>
            <w:shd w:val="clear" w:color="auto" w:fill="F7CAAC"/>
          </w:tcPr>
          <w:p w14:paraId="6B1FA257" w14:textId="77777777" w:rsidR="00F47537" w:rsidRPr="00461BA1" w:rsidRDefault="00F47537" w:rsidP="00F47537">
            <w:pPr>
              <w:jc w:val="both"/>
              <w:rPr>
                <w:b/>
              </w:rPr>
            </w:pPr>
            <w:r w:rsidRPr="00461BA1">
              <w:rPr>
                <w:b/>
              </w:rPr>
              <w:t>rozsah</w:t>
            </w:r>
          </w:p>
        </w:tc>
        <w:tc>
          <w:tcPr>
            <w:tcW w:w="709" w:type="dxa"/>
          </w:tcPr>
          <w:p w14:paraId="37A3CE01" w14:textId="77777777" w:rsidR="00F47537" w:rsidRPr="00461BA1" w:rsidRDefault="00F47537" w:rsidP="00F47537">
            <w:pPr>
              <w:jc w:val="both"/>
            </w:pPr>
            <w:r w:rsidRPr="00461BA1">
              <w:t>40</w:t>
            </w:r>
          </w:p>
        </w:tc>
        <w:tc>
          <w:tcPr>
            <w:tcW w:w="709" w:type="dxa"/>
            <w:gridSpan w:val="2"/>
            <w:shd w:val="clear" w:color="auto" w:fill="F7CAAC"/>
          </w:tcPr>
          <w:p w14:paraId="2222D382" w14:textId="77777777" w:rsidR="00F47537" w:rsidRPr="00461BA1" w:rsidRDefault="00F47537" w:rsidP="00F47537">
            <w:pPr>
              <w:jc w:val="both"/>
              <w:rPr>
                <w:b/>
              </w:rPr>
            </w:pPr>
            <w:r w:rsidRPr="00461BA1">
              <w:rPr>
                <w:b/>
              </w:rPr>
              <w:t>do kdy</w:t>
            </w:r>
          </w:p>
        </w:tc>
        <w:tc>
          <w:tcPr>
            <w:tcW w:w="1387" w:type="dxa"/>
            <w:gridSpan w:val="2"/>
          </w:tcPr>
          <w:p w14:paraId="2D18DF38" w14:textId="77777777" w:rsidR="00F47537" w:rsidRPr="00461BA1" w:rsidRDefault="00F47537" w:rsidP="00F47537">
            <w:pPr>
              <w:jc w:val="both"/>
            </w:pPr>
            <w:r w:rsidRPr="00461BA1">
              <w:t>N</w:t>
            </w:r>
          </w:p>
        </w:tc>
      </w:tr>
      <w:tr w:rsidR="00F47537" w:rsidRPr="00461BA1" w14:paraId="6CA30AF3" w14:textId="77777777" w:rsidTr="00F47537">
        <w:tc>
          <w:tcPr>
            <w:tcW w:w="5068" w:type="dxa"/>
            <w:gridSpan w:val="3"/>
            <w:shd w:val="clear" w:color="auto" w:fill="F7CAAC"/>
          </w:tcPr>
          <w:p w14:paraId="3E54C351" w14:textId="77777777" w:rsidR="00F47537" w:rsidRPr="00461BA1" w:rsidRDefault="00F47537" w:rsidP="00F47537">
            <w:pPr>
              <w:jc w:val="both"/>
              <w:rPr>
                <w:b/>
              </w:rPr>
            </w:pPr>
            <w:r w:rsidRPr="00461BA1">
              <w:rPr>
                <w:b/>
              </w:rPr>
              <w:t>Typ vztahu na součásti VŠ, která uskutečňuje st. program</w:t>
            </w:r>
          </w:p>
        </w:tc>
        <w:tc>
          <w:tcPr>
            <w:tcW w:w="992" w:type="dxa"/>
            <w:gridSpan w:val="2"/>
          </w:tcPr>
          <w:p w14:paraId="54D5D1DE" w14:textId="4438F98C" w:rsidR="00F47537" w:rsidRPr="00461BA1" w:rsidRDefault="00F47537" w:rsidP="00F47537">
            <w:pPr>
              <w:jc w:val="both"/>
            </w:pPr>
            <w:del w:id="1743" w:author="Martin Sysel" w:date="2018-11-13T17:08:00Z">
              <w:r w:rsidRPr="00461BA1" w:rsidDel="00863919">
                <w:delText>pp</w:delText>
              </w:r>
            </w:del>
          </w:p>
        </w:tc>
        <w:tc>
          <w:tcPr>
            <w:tcW w:w="994" w:type="dxa"/>
            <w:shd w:val="clear" w:color="auto" w:fill="F7CAAC"/>
          </w:tcPr>
          <w:p w14:paraId="29E10A84" w14:textId="77777777" w:rsidR="00F47537" w:rsidRPr="00461BA1" w:rsidRDefault="00F47537" w:rsidP="00F47537">
            <w:pPr>
              <w:jc w:val="both"/>
              <w:rPr>
                <w:b/>
              </w:rPr>
            </w:pPr>
            <w:r w:rsidRPr="00461BA1">
              <w:rPr>
                <w:b/>
              </w:rPr>
              <w:t>rozsah</w:t>
            </w:r>
          </w:p>
        </w:tc>
        <w:tc>
          <w:tcPr>
            <w:tcW w:w="709" w:type="dxa"/>
          </w:tcPr>
          <w:p w14:paraId="395D2DC4" w14:textId="621081DE" w:rsidR="00F47537" w:rsidRPr="00461BA1" w:rsidRDefault="00F47537" w:rsidP="00F47537">
            <w:pPr>
              <w:jc w:val="both"/>
            </w:pPr>
            <w:del w:id="1744" w:author="Martin Sysel" w:date="2018-11-13T17:08:00Z">
              <w:r w:rsidRPr="00461BA1" w:rsidDel="00863919">
                <w:delText>40</w:delText>
              </w:r>
            </w:del>
          </w:p>
        </w:tc>
        <w:tc>
          <w:tcPr>
            <w:tcW w:w="709" w:type="dxa"/>
            <w:gridSpan w:val="2"/>
            <w:shd w:val="clear" w:color="auto" w:fill="F7CAAC"/>
          </w:tcPr>
          <w:p w14:paraId="46B17A71" w14:textId="77777777" w:rsidR="00F47537" w:rsidRPr="00461BA1" w:rsidRDefault="00F47537" w:rsidP="00F47537">
            <w:pPr>
              <w:jc w:val="both"/>
              <w:rPr>
                <w:b/>
              </w:rPr>
            </w:pPr>
            <w:r w:rsidRPr="00461BA1">
              <w:rPr>
                <w:b/>
              </w:rPr>
              <w:t>do kdy</w:t>
            </w:r>
          </w:p>
        </w:tc>
        <w:tc>
          <w:tcPr>
            <w:tcW w:w="1387" w:type="dxa"/>
            <w:gridSpan w:val="2"/>
          </w:tcPr>
          <w:p w14:paraId="21B30A68" w14:textId="608297F6" w:rsidR="00F47537" w:rsidRPr="00461BA1" w:rsidRDefault="00F47537" w:rsidP="00F47537">
            <w:pPr>
              <w:jc w:val="both"/>
            </w:pPr>
            <w:del w:id="1745" w:author="Martin Sysel" w:date="2018-11-13T17:08:00Z">
              <w:r w:rsidRPr="00461BA1" w:rsidDel="00863919">
                <w:delText>N</w:delText>
              </w:r>
            </w:del>
          </w:p>
        </w:tc>
      </w:tr>
      <w:tr w:rsidR="00F47537" w:rsidRPr="00461BA1" w14:paraId="7948348E" w14:textId="77777777" w:rsidTr="00F47537">
        <w:tc>
          <w:tcPr>
            <w:tcW w:w="6060" w:type="dxa"/>
            <w:gridSpan w:val="5"/>
            <w:shd w:val="clear" w:color="auto" w:fill="F7CAAC"/>
          </w:tcPr>
          <w:p w14:paraId="45E7FDF2" w14:textId="77777777" w:rsidR="00F47537" w:rsidRPr="00461BA1" w:rsidRDefault="00F47537" w:rsidP="00F47537">
            <w:pPr>
              <w:jc w:val="both"/>
            </w:pPr>
            <w:r w:rsidRPr="00461BA1">
              <w:rPr>
                <w:b/>
              </w:rPr>
              <w:t>Další současná působení jako akademický pracovník na jiných VŠ</w:t>
            </w:r>
          </w:p>
        </w:tc>
        <w:tc>
          <w:tcPr>
            <w:tcW w:w="1703" w:type="dxa"/>
            <w:gridSpan w:val="2"/>
            <w:shd w:val="clear" w:color="auto" w:fill="F7CAAC"/>
          </w:tcPr>
          <w:p w14:paraId="7005F584" w14:textId="77777777" w:rsidR="00F47537" w:rsidRPr="00461BA1" w:rsidRDefault="00F47537" w:rsidP="00F47537">
            <w:pPr>
              <w:jc w:val="both"/>
              <w:rPr>
                <w:b/>
              </w:rPr>
            </w:pPr>
            <w:r w:rsidRPr="00461BA1">
              <w:rPr>
                <w:b/>
              </w:rPr>
              <w:t>typ prac. vztahu</w:t>
            </w:r>
          </w:p>
        </w:tc>
        <w:tc>
          <w:tcPr>
            <w:tcW w:w="2096" w:type="dxa"/>
            <w:gridSpan w:val="4"/>
            <w:shd w:val="clear" w:color="auto" w:fill="F7CAAC"/>
          </w:tcPr>
          <w:p w14:paraId="2FA8C988" w14:textId="77777777" w:rsidR="00F47537" w:rsidRPr="00461BA1" w:rsidRDefault="00F47537" w:rsidP="00F47537">
            <w:pPr>
              <w:jc w:val="both"/>
              <w:rPr>
                <w:b/>
              </w:rPr>
            </w:pPr>
            <w:r w:rsidRPr="00461BA1">
              <w:rPr>
                <w:b/>
              </w:rPr>
              <w:t>rozsah</w:t>
            </w:r>
          </w:p>
        </w:tc>
      </w:tr>
      <w:tr w:rsidR="00F47537" w:rsidRPr="00461BA1" w14:paraId="1813B15A" w14:textId="77777777" w:rsidTr="00F47537">
        <w:tc>
          <w:tcPr>
            <w:tcW w:w="6060" w:type="dxa"/>
            <w:gridSpan w:val="5"/>
          </w:tcPr>
          <w:p w14:paraId="621516BB" w14:textId="77777777" w:rsidR="00F47537" w:rsidRPr="00461BA1" w:rsidRDefault="00F47537" w:rsidP="00F47537">
            <w:pPr>
              <w:jc w:val="both"/>
            </w:pPr>
          </w:p>
        </w:tc>
        <w:tc>
          <w:tcPr>
            <w:tcW w:w="1703" w:type="dxa"/>
            <w:gridSpan w:val="2"/>
          </w:tcPr>
          <w:p w14:paraId="5E15FA8B" w14:textId="77777777" w:rsidR="00F47537" w:rsidRPr="00461BA1" w:rsidRDefault="00F47537" w:rsidP="00F47537">
            <w:pPr>
              <w:jc w:val="both"/>
            </w:pPr>
          </w:p>
        </w:tc>
        <w:tc>
          <w:tcPr>
            <w:tcW w:w="2096" w:type="dxa"/>
            <w:gridSpan w:val="4"/>
          </w:tcPr>
          <w:p w14:paraId="0C3994F2" w14:textId="77777777" w:rsidR="00F47537" w:rsidRPr="00461BA1" w:rsidRDefault="00F47537" w:rsidP="00F47537">
            <w:pPr>
              <w:jc w:val="both"/>
            </w:pPr>
          </w:p>
        </w:tc>
      </w:tr>
      <w:tr w:rsidR="00F47537" w:rsidRPr="00461BA1" w14:paraId="3F24CBE5" w14:textId="77777777" w:rsidTr="00F47537">
        <w:tc>
          <w:tcPr>
            <w:tcW w:w="6060" w:type="dxa"/>
            <w:gridSpan w:val="5"/>
          </w:tcPr>
          <w:p w14:paraId="46878E54" w14:textId="77777777" w:rsidR="00F47537" w:rsidRPr="00461BA1" w:rsidRDefault="00F47537" w:rsidP="00F47537">
            <w:pPr>
              <w:jc w:val="both"/>
            </w:pPr>
          </w:p>
        </w:tc>
        <w:tc>
          <w:tcPr>
            <w:tcW w:w="1703" w:type="dxa"/>
            <w:gridSpan w:val="2"/>
          </w:tcPr>
          <w:p w14:paraId="596C150A" w14:textId="77777777" w:rsidR="00F47537" w:rsidRPr="00461BA1" w:rsidRDefault="00F47537" w:rsidP="00F47537">
            <w:pPr>
              <w:jc w:val="both"/>
            </w:pPr>
          </w:p>
        </w:tc>
        <w:tc>
          <w:tcPr>
            <w:tcW w:w="2096" w:type="dxa"/>
            <w:gridSpan w:val="4"/>
          </w:tcPr>
          <w:p w14:paraId="22700962" w14:textId="77777777" w:rsidR="00F47537" w:rsidRPr="00461BA1" w:rsidRDefault="00F47537" w:rsidP="00F47537">
            <w:pPr>
              <w:jc w:val="both"/>
            </w:pPr>
          </w:p>
        </w:tc>
      </w:tr>
      <w:tr w:rsidR="00F47537" w:rsidRPr="00461BA1" w14:paraId="2C190051" w14:textId="77777777" w:rsidTr="00F47537">
        <w:tc>
          <w:tcPr>
            <w:tcW w:w="9859" w:type="dxa"/>
            <w:gridSpan w:val="11"/>
            <w:shd w:val="clear" w:color="auto" w:fill="F7CAAC"/>
          </w:tcPr>
          <w:p w14:paraId="01AEDB20" w14:textId="77777777" w:rsidR="00F47537" w:rsidRPr="00461BA1" w:rsidRDefault="00F47537" w:rsidP="00F47537">
            <w:pPr>
              <w:jc w:val="both"/>
            </w:pPr>
            <w:r w:rsidRPr="00461BA1">
              <w:rPr>
                <w:b/>
              </w:rPr>
              <w:t>Předměty příslušného studijního programu a způsob zapojení do jejich výuky, příp. další zapojení do uskutečňování studijního programu</w:t>
            </w:r>
          </w:p>
        </w:tc>
      </w:tr>
      <w:tr w:rsidR="00F47537" w:rsidRPr="00461BA1" w14:paraId="39B3CC69" w14:textId="77777777" w:rsidTr="00F47537">
        <w:trPr>
          <w:trHeight w:val="331"/>
        </w:trPr>
        <w:tc>
          <w:tcPr>
            <w:tcW w:w="9859" w:type="dxa"/>
            <w:gridSpan w:val="11"/>
            <w:tcBorders>
              <w:top w:val="nil"/>
            </w:tcBorders>
          </w:tcPr>
          <w:p w14:paraId="562DE4EA" w14:textId="43528DBC" w:rsidR="00F47537" w:rsidRPr="00461BA1" w:rsidRDefault="00F47537" w:rsidP="00FF25FC">
            <w:pPr>
              <w:jc w:val="both"/>
            </w:pPr>
            <w:r w:rsidRPr="00461BA1">
              <w:t xml:space="preserve">Vizuální komunikace – </w:t>
            </w:r>
            <w:r w:rsidR="00FF25FC">
              <w:t>garant</w:t>
            </w:r>
            <w:r w:rsidRPr="00461BA1">
              <w:t xml:space="preserve">, </w:t>
            </w:r>
            <w:r w:rsidR="00FF25FC">
              <w:t>seminář</w:t>
            </w:r>
            <w:r w:rsidRPr="00461BA1">
              <w:t xml:space="preserve"> (100%)</w:t>
            </w:r>
          </w:p>
        </w:tc>
      </w:tr>
      <w:tr w:rsidR="00F47537" w:rsidRPr="00461BA1" w14:paraId="708B7876" w14:textId="77777777" w:rsidTr="00F47537">
        <w:tc>
          <w:tcPr>
            <w:tcW w:w="9859" w:type="dxa"/>
            <w:gridSpan w:val="11"/>
            <w:shd w:val="clear" w:color="auto" w:fill="F7CAAC"/>
          </w:tcPr>
          <w:p w14:paraId="41B5A519" w14:textId="77777777" w:rsidR="00F47537" w:rsidRPr="00461BA1" w:rsidRDefault="00F47537" w:rsidP="00F47537">
            <w:pPr>
              <w:jc w:val="both"/>
            </w:pPr>
            <w:r w:rsidRPr="00461BA1">
              <w:rPr>
                <w:b/>
              </w:rPr>
              <w:t xml:space="preserve">Údaje o vzdělání na VŠ </w:t>
            </w:r>
          </w:p>
        </w:tc>
      </w:tr>
      <w:tr w:rsidR="00F47537" w:rsidRPr="00461BA1" w14:paraId="50755F7E" w14:textId="77777777" w:rsidTr="00863919">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746" w:author="Martin Sysel" w:date="2018-11-13T17:09: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928"/>
          <w:trPrChange w:id="1747" w:author="Martin Sysel" w:date="2018-11-13T17:09:00Z">
            <w:trPr>
              <w:gridBefore w:val="2"/>
              <w:trHeight w:val="1055"/>
            </w:trPr>
          </w:trPrChange>
        </w:trPr>
        <w:tc>
          <w:tcPr>
            <w:tcW w:w="9859" w:type="dxa"/>
            <w:gridSpan w:val="11"/>
            <w:tcPrChange w:id="1748" w:author="Martin Sysel" w:date="2018-11-13T17:09:00Z">
              <w:tcPr>
                <w:tcW w:w="9859" w:type="dxa"/>
                <w:gridSpan w:val="18"/>
              </w:tcPr>
            </w:tcPrChange>
          </w:tcPr>
          <w:p w14:paraId="3199328A" w14:textId="77777777" w:rsidR="00F47537" w:rsidRPr="00461BA1" w:rsidRDefault="00F47537" w:rsidP="00F47537">
            <w:pPr>
              <w:jc w:val="both"/>
            </w:pPr>
            <w:r w:rsidRPr="00461BA1">
              <w:t>1974 – 1980: Vysoká škola umělecko-průmyslová v Praze, detašovaná katedra Tvarování strojů a nástrojů ve</w:t>
            </w:r>
          </w:p>
          <w:p w14:paraId="5D34B2B8" w14:textId="77777777" w:rsidR="00F47537" w:rsidRPr="00461BA1" w:rsidRDefault="00F47537" w:rsidP="00F47537">
            <w:pPr>
              <w:jc w:val="both"/>
            </w:pPr>
            <w:r w:rsidRPr="00461BA1">
              <w:t xml:space="preserve">                      Zlíně, prof. Zdeněk Kovář (ak. soch.)</w:t>
            </w:r>
          </w:p>
          <w:p w14:paraId="49B92DD6" w14:textId="77777777" w:rsidR="00F47537" w:rsidRPr="00461BA1" w:rsidRDefault="00F47537" w:rsidP="00F47537">
            <w:pPr>
              <w:jc w:val="both"/>
            </w:pPr>
            <w:r w:rsidRPr="00461BA1">
              <w:t>2004 – 2007: Akademia Sztuk Pieknych (ASP) v Krakowě, titul doktor sztuki (umění) v oblasti v oblasti užitého umění</w:t>
            </w:r>
          </w:p>
          <w:p w14:paraId="60204148" w14:textId="77777777" w:rsidR="00F47537" w:rsidRPr="00461BA1" w:rsidRDefault="00F47537" w:rsidP="00F47537">
            <w:pPr>
              <w:jc w:val="both"/>
            </w:pPr>
            <w:r w:rsidRPr="00461BA1">
              <w:t xml:space="preserve">                      (dr – ekvivalent Ph.D., Art.D)</w:t>
            </w:r>
          </w:p>
        </w:tc>
      </w:tr>
      <w:tr w:rsidR="00F47537" w:rsidRPr="00461BA1" w14:paraId="5E143196" w14:textId="77777777" w:rsidTr="00F47537">
        <w:tc>
          <w:tcPr>
            <w:tcW w:w="9859" w:type="dxa"/>
            <w:gridSpan w:val="11"/>
            <w:shd w:val="clear" w:color="auto" w:fill="F7CAAC"/>
          </w:tcPr>
          <w:p w14:paraId="41DD33AC" w14:textId="77777777" w:rsidR="00F47537" w:rsidRPr="00461BA1" w:rsidRDefault="00F47537" w:rsidP="00F47537">
            <w:pPr>
              <w:jc w:val="both"/>
              <w:rPr>
                <w:b/>
              </w:rPr>
            </w:pPr>
            <w:r w:rsidRPr="00461BA1">
              <w:rPr>
                <w:b/>
              </w:rPr>
              <w:t>Údaje o odborném působení od absolvování VŠ</w:t>
            </w:r>
          </w:p>
        </w:tc>
      </w:tr>
      <w:tr w:rsidR="00F47537" w:rsidRPr="00461BA1" w14:paraId="2BF82497" w14:textId="77777777" w:rsidTr="00F47537">
        <w:trPr>
          <w:trHeight w:val="1090"/>
        </w:trPr>
        <w:tc>
          <w:tcPr>
            <w:tcW w:w="9859" w:type="dxa"/>
            <w:gridSpan w:val="11"/>
          </w:tcPr>
          <w:p w14:paraId="47BF3B1B" w14:textId="77777777" w:rsidR="00F47537" w:rsidRPr="00461BA1" w:rsidRDefault="00F47537" w:rsidP="00F47537">
            <w:pPr>
              <w:jc w:val="both"/>
            </w:pPr>
            <w:r w:rsidRPr="00461BA1">
              <w:t xml:space="preserve">1981 - 1986: asistent na VŠUP Praha, detašovaná katedra Tvarování strojů a nástrojů ve Zlíně, prof. Zdeněk Kovář </w:t>
            </w:r>
          </w:p>
          <w:p w14:paraId="0E4B5F11" w14:textId="77777777" w:rsidR="00F47537" w:rsidRPr="00461BA1" w:rsidRDefault="00F47537" w:rsidP="00F47537">
            <w:r w:rsidRPr="00461BA1">
              <w:t xml:space="preserve">1994 – 1995: krátce (1 rok) vyučování kresby na Střední integrované škole  v </w:t>
            </w:r>
            <w:smartTag w:uri="urn:schemas-microsoft-com:office:smarttags" w:element="PersonName">
              <w:r w:rsidRPr="00461BA1">
                <w:t>L</w:t>
              </w:r>
            </w:smartTag>
            <w:r w:rsidRPr="00461BA1">
              <w:t xml:space="preserve">uhačovicích </w:t>
            </w:r>
          </w:p>
          <w:p w14:paraId="7C8AC3FF" w14:textId="77777777" w:rsidR="00F47537" w:rsidRPr="00461BA1" w:rsidRDefault="00F47537" w:rsidP="00F47537">
            <w:pPr>
              <w:jc w:val="both"/>
            </w:pPr>
            <w:r w:rsidRPr="00461BA1">
              <w:t>1986 - 1997: tzv. svobodné povolání (free lancer) tvorba v oblasti průmyslového a grafického designu</w:t>
            </w:r>
          </w:p>
          <w:p w14:paraId="728E1002" w14:textId="77777777" w:rsidR="00F47537" w:rsidRPr="00461BA1" w:rsidRDefault="00F47537" w:rsidP="00F47537">
            <w:pPr>
              <w:jc w:val="both"/>
            </w:pPr>
            <w:r w:rsidRPr="00461BA1">
              <w:t>1997 – dosud odborný asistent na Fakultě multimediálních komunikací UTB ve Zlíně</w:t>
            </w:r>
          </w:p>
          <w:p w14:paraId="4F091F07" w14:textId="77777777" w:rsidR="00F47537" w:rsidRPr="00461BA1" w:rsidRDefault="00F47537" w:rsidP="00F47537">
            <w:pPr>
              <w:jc w:val="both"/>
            </w:pPr>
          </w:p>
        </w:tc>
      </w:tr>
      <w:tr w:rsidR="00F47537" w:rsidRPr="00461BA1" w14:paraId="4ABDEBD1" w14:textId="77777777" w:rsidTr="00F47537">
        <w:trPr>
          <w:trHeight w:val="250"/>
        </w:trPr>
        <w:tc>
          <w:tcPr>
            <w:tcW w:w="9859" w:type="dxa"/>
            <w:gridSpan w:val="11"/>
            <w:shd w:val="clear" w:color="auto" w:fill="F7CAAC"/>
          </w:tcPr>
          <w:p w14:paraId="69A06E8C" w14:textId="77777777" w:rsidR="00F47537" w:rsidRPr="00461BA1" w:rsidRDefault="00F47537" w:rsidP="00F47537">
            <w:pPr>
              <w:jc w:val="both"/>
            </w:pPr>
            <w:r w:rsidRPr="00461BA1">
              <w:rPr>
                <w:b/>
              </w:rPr>
              <w:t>Zkušenosti s vedením kvalifikačních a rigorózních prací</w:t>
            </w:r>
          </w:p>
        </w:tc>
      </w:tr>
      <w:tr w:rsidR="00F47537" w:rsidRPr="00461BA1" w14:paraId="439EAE17" w14:textId="77777777" w:rsidTr="00863919">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749" w:author="Martin Sysel" w:date="2018-11-13T17:09: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71"/>
          <w:trPrChange w:id="1750" w:author="Martin Sysel" w:date="2018-11-13T17:09:00Z">
            <w:trPr>
              <w:gridBefore w:val="2"/>
              <w:trHeight w:val="333"/>
            </w:trPr>
          </w:trPrChange>
        </w:trPr>
        <w:tc>
          <w:tcPr>
            <w:tcW w:w="9859" w:type="dxa"/>
            <w:gridSpan w:val="11"/>
            <w:tcPrChange w:id="1751" w:author="Martin Sysel" w:date="2018-11-13T17:09:00Z">
              <w:tcPr>
                <w:tcW w:w="9859" w:type="dxa"/>
                <w:gridSpan w:val="18"/>
              </w:tcPr>
            </w:tcPrChange>
          </w:tcPr>
          <w:p w14:paraId="730C8D89" w14:textId="77777777" w:rsidR="00F47537" w:rsidRPr="00461BA1" w:rsidRDefault="00F47537" w:rsidP="00F47537">
            <w:pPr>
              <w:jc w:val="both"/>
            </w:pPr>
            <w:r w:rsidRPr="00461BA1">
              <w:t>Vedoucí 59 úspěšně obhájených bakalářských a 17 diplomových prací</w:t>
            </w:r>
          </w:p>
        </w:tc>
      </w:tr>
      <w:tr w:rsidR="00F47537" w:rsidRPr="00461BA1" w14:paraId="31435258" w14:textId="77777777" w:rsidTr="00F47537">
        <w:trPr>
          <w:cantSplit/>
        </w:trPr>
        <w:tc>
          <w:tcPr>
            <w:tcW w:w="3347" w:type="dxa"/>
            <w:gridSpan w:val="2"/>
            <w:tcBorders>
              <w:top w:val="single" w:sz="12" w:space="0" w:color="auto"/>
            </w:tcBorders>
            <w:shd w:val="clear" w:color="auto" w:fill="F7CAAC"/>
          </w:tcPr>
          <w:p w14:paraId="398982CB" w14:textId="77777777" w:rsidR="00F47537" w:rsidRPr="00461BA1" w:rsidRDefault="00F47537" w:rsidP="00F47537">
            <w:pPr>
              <w:jc w:val="both"/>
            </w:pPr>
            <w:r w:rsidRPr="00461BA1">
              <w:rPr>
                <w:b/>
              </w:rPr>
              <w:t xml:space="preserve">Obor habilitačního řízení </w:t>
            </w:r>
          </w:p>
        </w:tc>
        <w:tc>
          <w:tcPr>
            <w:tcW w:w="2245" w:type="dxa"/>
            <w:gridSpan w:val="2"/>
            <w:tcBorders>
              <w:top w:val="single" w:sz="12" w:space="0" w:color="auto"/>
            </w:tcBorders>
            <w:shd w:val="clear" w:color="auto" w:fill="F7CAAC"/>
          </w:tcPr>
          <w:p w14:paraId="6B6B88CD" w14:textId="77777777" w:rsidR="00F47537" w:rsidRPr="00461BA1" w:rsidRDefault="00F47537" w:rsidP="00F47537">
            <w:pPr>
              <w:jc w:val="both"/>
            </w:pPr>
            <w:r w:rsidRPr="00461BA1">
              <w:rPr>
                <w:b/>
              </w:rPr>
              <w:t>Rok udělení hodnosti</w:t>
            </w:r>
          </w:p>
        </w:tc>
        <w:tc>
          <w:tcPr>
            <w:tcW w:w="2248" w:type="dxa"/>
            <w:gridSpan w:val="4"/>
            <w:tcBorders>
              <w:top w:val="single" w:sz="12" w:space="0" w:color="auto"/>
              <w:right w:val="single" w:sz="12" w:space="0" w:color="auto"/>
            </w:tcBorders>
            <w:shd w:val="clear" w:color="auto" w:fill="F7CAAC"/>
          </w:tcPr>
          <w:p w14:paraId="176BFF42" w14:textId="77777777" w:rsidR="00F47537" w:rsidRPr="00461BA1" w:rsidRDefault="00F47537" w:rsidP="00F47537">
            <w:pPr>
              <w:jc w:val="both"/>
            </w:pPr>
            <w:r w:rsidRPr="00461BA1">
              <w:rPr>
                <w:b/>
              </w:rPr>
              <w:t>Řízení konáno na VŠ</w:t>
            </w:r>
          </w:p>
        </w:tc>
        <w:tc>
          <w:tcPr>
            <w:tcW w:w="2019" w:type="dxa"/>
            <w:gridSpan w:val="3"/>
            <w:tcBorders>
              <w:top w:val="single" w:sz="12" w:space="0" w:color="auto"/>
              <w:left w:val="single" w:sz="12" w:space="0" w:color="auto"/>
            </w:tcBorders>
            <w:shd w:val="clear" w:color="auto" w:fill="F7CAAC"/>
          </w:tcPr>
          <w:p w14:paraId="252C5847" w14:textId="77777777" w:rsidR="00F47537" w:rsidRPr="00461BA1" w:rsidRDefault="00F47537" w:rsidP="00F47537">
            <w:pPr>
              <w:jc w:val="both"/>
              <w:rPr>
                <w:b/>
              </w:rPr>
            </w:pPr>
            <w:r w:rsidRPr="00461BA1">
              <w:rPr>
                <w:b/>
              </w:rPr>
              <w:t>Ohlasy publikací</w:t>
            </w:r>
          </w:p>
        </w:tc>
      </w:tr>
      <w:tr w:rsidR="00F47537" w:rsidRPr="00461BA1" w14:paraId="48BD3B12" w14:textId="77777777" w:rsidTr="00F47537">
        <w:trPr>
          <w:cantSplit/>
        </w:trPr>
        <w:tc>
          <w:tcPr>
            <w:tcW w:w="3347" w:type="dxa"/>
            <w:gridSpan w:val="2"/>
          </w:tcPr>
          <w:p w14:paraId="7EBAB66F" w14:textId="77777777" w:rsidR="00F47537" w:rsidRPr="00461BA1" w:rsidRDefault="00F47537" w:rsidP="00F47537">
            <w:pPr>
              <w:jc w:val="both"/>
            </w:pPr>
          </w:p>
        </w:tc>
        <w:tc>
          <w:tcPr>
            <w:tcW w:w="2245" w:type="dxa"/>
            <w:gridSpan w:val="2"/>
          </w:tcPr>
          <w:p w14:paraId="5BF5B091" w14:textId="77777777" w:rsidR="00F47537" w:rsidRPr="00461BA1" w:rsidRDefault="00F47537" w:rsidP="00F47537">
            <w:pPr>
              <w:jc w:val="both"/>
            </w:pPr>
          </w:p>
        </w:tc>
        <w:tc>
          <w:tcPr>
            <w:tcW w:w="2248" w:type="dxa"/>
            <w:gridSpan w:val="4"/>
            <w:tcBorders>
              <w:right w:val="single" w:sz="12" w:space="0" w:color="auto"/>
            </w:tcBorders>
          </w:tcPr>
          <w:p w14:paraId="7B838868" w14:textId="77777777" w:rsidR="00F47537" w:rsidRPr="00461BA1" w:rsidRDefault="00F47537" w:rsidP="00F47537">
            <w:pPr>
              <w:jc w:val="both"/>
            </w:pPr>
          </w:p>
        </w:tc>
        <w:tc>
          <w:tcPr>
            <w:tcW w:w="632" w:type="dxa"/>
            <w:tcBorders>
              <w:left w:val="single" w:sz="12" w:space="0" w:color="auto"/>
            </w:tcBorders>
            <w:shd w:val="clear" w:color="auto" w:fill="F7CAAC"/>
          </w:tcPr>
          <w:p w14:paraId="001506E7" w14:textId="77777777" w:rsidR="00F47537" w:rsidRPr="00461BA1" w:rsidRDefault="00F47537" w:rsidP="00F47537">
            <w:pPr>
              <w:jc w:val="both"/>
            </w:pPr>
            <w:r w:rsidRPr="00461BA1">
              <w:rPr>
                <w:b/>
              </w:rPr>
              <w:t>WOS</w:t>
            </w:r>
          </w:p>
        </w:tc>
        <w:tc>
          <w:tcPr>
            <w:tcW w:w="693" w:type="dxa"/>
            <w:shd w:val="clear" w:color="auto" w:fill="F7CAAC"/>
          </w:tcPr>
          <w:p w14:paraId="41B68EFB" w14:textId="77777777" w:rsidR="00F47537" w:rsidRPr="00461BA1" w:rsidRDefault="00F47537" w:rsidP="00F47537">
            <w:pPr>
              <w:jc w:val="both"/>
              <w:rPr>
                <w:sz w:val="18"/>
              </w:rPr>
            </w:pPr>
            <w:r w:rsidRPr="00461BA1">
              <w:rPr>
                <w:b/>
                <w:sz w:val="18"/>
              </w:rPr>
              <w:t>Scopus</w:t>
            </w:r>
          </w:p>
        </w:tc>
        <w:tc>
          <w:tcPr>
            <w:tcW w:w="694" w:type="dxa"/>
            <w:shd w:val="clear" w:color="auto" w:fill="F7CAAC"/>
          </w:tcPr>
          <w:p w14:paraId="1397FC78" w14:textId="77777777" w:rsidR="00F47537" w:rsidRPr="00461BA1" w:rsidRDefault="00F47537" w:rsidP="00F47537">
            <w:pPr>
              <w:jc w:val="both"/>
            </w:pPr>
            <w:r w:rsidRPr="00461BA1">
              <w:rPr>
                <w:b/>
                <w:sz w:val="18"/>
              </w:rPr>
              <w:t>ostatní</w:t>
            </w:r>
          </w:p>
        </w:tc>
      </w:tr>
      <w:tr w:rsidR="00F47537" w:rsidRPr="00461BA1" w14:paraId="21B093E2" w14:textId="77777777" w:rsidTr="00125B0E">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752" w:author="Martin Sysel" w:date="2018-11-21T09:29: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70"/>
          <w:trPrChange w:id="1753" w:author="Martin Sysel" w:date="2018-11-21T09:29:00Z">
            <w:trPr>
              <w:gridBefore w:val="1"/>
              <w:gridAfter w:val="0"/>
              <w:cantSplit/>
              <w:trHeight w:val="70"/>
            </w:trPr>
          </w:trPrChange>
        </w:trPr>
        <w:tc>
          <w:tcPr>
            <w:tcW w:w="3347" w:type="dxa"/>
            <w:gridSpan w:val="2"/>
            <w:shd w:val="clear" w:color="auto" w:fill="F7CAAC"/>
            <w:tcPrChange w:id="1754" w:author="Martin Sysel" w:date="2018-11-21T09:29:00Z">
              <w:tcPr>
                <w:tcW w:w="3347" w:type="dxa"/>
                <w:gridSpan w:val="4"/>
                <w:shd w:val="clear" w:color="auto" w:fill="F7CAAC"/>
              </w:tcPr>
            </w:tcPrChange>
          </w:tcPr>
          <w:p w14:paraId="1E8FF337" w14:textId="77777777" w:rsidR="00F47537" w:rsidRPr="00461BA1" w:rsidRDefault="00F47537" w:rsidP="00F47537">
            <w:pPr>
              <w:jc w:val="both"/>
            </w:pPr>
            <w:r w:rsidRPr="00461BA1">
              <w:rPr>
                <w:b/>
              </w:rPr>
              <w:t>Obor jmenovacího řízení</w:t>
            </w:r>
          </w:p>
        </w:tc>
        <w:tc>
          <w:tcPr>
            <w:tcW w:w="2245" w:type="dxa"/>
            <w:gridSpan w:val="2"/>
            <w:shd w:val="clear" w:color="auto" w:fill="F7CAAC"/>
            <w:tcPrChange w:id="1755" w:author="Martin Sysel" w:date="2018-11-21T09:29:00Z">
              <w:tcPr>
                <w:tcW w:w="2245" w:type="dxa"/>
                <w:gridSpan w:val="3"/>
                <w:shd w:val="clear" w:color="auto" w:fill="F7CAAC"/>
              </w:tcPr>
            </w:tcPrChange>
          </w:tcPr>
          <w:p w14:paraId="13723802" w14:textId="77777777" w:rsidR="00F47537" w:rsidRPr="00461BA1" w:rsidRDefault="00F47537" w:rsidP="00F47537">
            <w:pPr>
              <w:jc w:val="both"/>
            </w:pPr>
            <w:r w:rsidRPr="00461BA1">
              <w:rPr>
                <w:b/>
              </w:rPr>
              <w:t>Rok udělení hodnosti</w:t>
            </w:r>
          </w:p>
        </w:tc>
        <w:tc>
          <w:tcPr>
            <w:tcW w:w="2248" w:type="dxa"/>
            <w:gridSpan w:val="4"/>
            <w:tcBorders>
              <w:right w:val="single" w:sz="12" w:space="0" w:color="auto"/>
            </w:tcBorders>
            <w:shd w:val="clear" w:color="auto" w:fill="F7CAAC"/>
            <w:tcPrChange w:id="1756" w:author="Martin Sysel" w:date="2018-11-21T09:29:00Z">
              <w:tcPr>
                <w:tcW w:w="2248" w:type="dxa"/>
                <w:gridSpan w:val="5"/>
                <w:tcBorders>
                  <w:right w:val="single" w:sz="12" w:space="0" w:color="auto"/>
                </w:tcBorders>
                <w:shd w:val="clear" w:color="auto" w:fill="F7CAAC"/>
              </w:tcPr>
            </w:tcPrChange>
          </w:tcPr>
          <w:p w14:paraId="1FDB72F4" w14:textId="77777777" w:rsidR="00F47537" w:rsidRPr="00461BA1" w:rsidRDefault="00F47537" w:rsidP="00F47537">
            <w:pPr>
              <w:jc w:val="both"/>
            </w:pPr>
            <w:r w:rsidRPr="00461BA1">
              <w:rPr>
                <w:b/>
              </w:rPr>
              <w:t>Řízení konáno na VŠ</w:t>
            </w:r>
          </w:p>
        </w:tc>
        <w:tc>
          <w:tcPr>
            <w:tcW w:w="632" w:type="dxa"/>
            <w:vMerge w:val="restart"/>
            <w:tcBorders>
              <w:left w:val="single" w:sz="12" w:space="0" w:color="auto"/>
            </w:tcBorders>
            <w:vAlign w:val="center"/>
            <w:tcPrChange w:id="1757" w:author="Martin Sysel" w:date="2018-11-21T09:29:00Z">
              <w:tcPr>
                <w:tcW w:w="632" w:type="dxa"/>
                <w:gridSpan w:val="2"/>
                <w:vMerge w:val="restart"/>
                <w:tcBorders>
                  <w:left w:val="single" w:sz="12" w:space="0" w:color="auto"/>
                </w:tcBorders>
              </w:tcPr>
            </w:tcPrChange>
          </w:tcPr>
          <w:p w14:paraId="40D5C665" w14:textId="525261C6" w:rsidR="00F47537" w:rsidRPr="00461BA1" w:rsidRDefault="00D7074D">
            <w:pPr>
              <w:jc w:val="center"/>
              <w:rPr>
                <w:b/>
              </w:rPr>
              <w:pPrChange w:id="1758" w:author="Martin Sysel" w:date="2018-11-21T09:29:00Z">
                <w:pPr>
                  <w:jc w:val="both"/>
                </w:pPr>
              </w:pPrChange>
            </w:pPr>
            <w:ins w:id="1759" w:author="Martin Sysel" w:date="2018-11-16T14:29:00Z">
              <w:r>
                <w:rPr>
                  <w:b/>
                </w:rPr>
                <w:t>0</w:t>
              </w:r>
            </w:ins>
          </w:p>
        </w:tc>
        <w:tc>
          <w:tcPr>
            <w:tcW w:w="693" w:type="dxa"/>
            <w:vMerge w:val="restart"/>
            <w:vAlign w:val="center"/>
            <w:tcPrChange w:id="1760" w:author="Martin Sysel" w:date="2018-11-21T09:29:00Z">
              <w:tcPr>
                <w:tcW w:w="693" w:type="dxa"/>
                <w:gridSpan w:val="2"/>
                <w:vMerge w:val="restart"/>
              </w:tcPr>
            </w:tcPrChange>
          </w:tcPr>
          <w:p w14:paraId="6428DCAB" w14:textId="01D111E1" w:rsidR="00F47537" w:rsidRPr="00461BA1" w:rsidRDefault="00D7074D">
            <w:pPr>
              <w:jc w:val="center"/>
              <w:rPr>
                <w:b/>
              </w:rPr>
              <w:pPrChange w:id="1761" w:author="Martin Sysel" w:date="2018-11-21T09:29:00Z">
                <w:pPr>
                  <w:jc w:val="both"/>
                </w:pPr>
              </w:pPrChange>
            </w:pPr>
            <w:ins w:id="1762" w:author="Martin Sysel" w:date="2018-11-16T14:29:00Z">
              <w:r>
                <w:rPr>
                  <w:b/>
                </w:rPr>
                <w:t>0</w:t>
              </w:r>
            </w:ins>
          </w:p>
        </w:tc>
        <w:tc>
          <w:tcPr>
            <w:tcW w:w="694" w:type="dxa"/>
            <w:vMerge w:val="restart"/>
            <w:vAlign w:val="center"/>
            <w:tcPrChange w:id="1763" w:author="Martin Sysel" w:date="2018-11-21T09:29:00Z">
              <w:tcPr>
                <w:tcW w:w="694" w:type="dxa"/>
                <w:gridSpan w:val="2"/>
                <w:vMerge w:val="restart"/>
              </w:tcPr>
            </w:tcPrChange>
          </w:tcPr>
          <w:p w14:paraId="0EA66D02" w14:textId="0ECF4926" w:rsidR="00F47537" w:rsidRPr="00125B0E" w:rsidRDefault="00125B0E">
            <w:pPr>
              <w:jc w:val="center"/>
              <w:rPr>
                <w:sz w:val="11"/>
                <w:szCs w:val="11"/>
                <w:rPrChange w:id="1764" w:author="Martin Sysel" w:date="2018-11-21T09:28:00Z">
                  <w:rPr>
                    <w:b/>
                  </w:rPr>
                </w:rPrChange>
              </w:rPr>
              <w:pPrChange w:id="1765" w:author="Martin Sysel" w:date="2018-11-21T09:29:00Z">
                <w:pPr>
                  <w:jc w:val="both"/>
                </w:pPr>
              </w:pPrChange>
            </w:pPr>
            <w:ins w:id="1766" w:author="Martin Sysel" w:date="2018-11-16T14:29:00Z">
              <w:r w:rsidRPr="00125B0E">
                <w:rPr>
                  <w:sz w:val="11"/>
                  <w:szCs w:val="11"/>
                  <w:rPrChange w:id="1767" w:author="Martin Sysel" w:date="2018-11-21T09:28:00Z">
                    <w:rPr>
                      <w:b/>
                    </w:rPr>
                  </w:rPrChange>
                </w:rPr>
                <w:t>nesledováno</w:t>
              </w:r>
            </w:ins>
          </w:p>
        </w:tc>
      </w:tr>
      <w:tr w:rsidR="00F47537" w:rsidRPr="00461BA1" w14:paraId="395DB514" w14:textId="77777777" w:rsidTr="00F47537">
        <w:trPr>
          <w:trHeight w:val="205"/>
        </w:trPr>
        <w:tc>
          <w:tcPr>
            <w:tcW w:w="3347" w:type="dxa"/>
            <w:gridSpan w:val="2"/>
          </w:tcPr>
          <w:p w14:paraId="0E261ABF" w14:textId="77777777" w:rsidR="00F47537" w:rsidRPr="00461BA1" w:rsidRDefault="00F47537" w:rsidP="00F47537">
            <w:pPr>
              <w:jc w:val="both"/>
            </w:pPr>
          </w:p>
        </w:tc>
        <w:tc>
          <w:tcPr>
            <w:tcW w:w="2245" w:type="dxa"/>
            <w:gridSpan w:val="2"/>
          </w:tcPr>
          <w:p w14:paraId="66DCDC76" w14:textId="77777777" w:rsidR="00F47537" w:rsidRPr="00461BA1" w:rsidRDefault="00F47537" w:rsidP="00F47537">
            <w:pPr>
              <w:jc w:val="both"/>
            </w:pPr>
          </w:p>
        </w:tc>
        <w:tc>
          <w:tcPr>
            <w:tcW w:w="2248" w:type="dxa"/>
            <w:gridSpan w:val="4"/>
            <w:tcBorders>
              <w:right w:val="single" w:sz="12" w:space="0" w:color="auto"/>
            </w:tcBorders>
          </w:tcPr>
          <w:p w14:paraId="42029B38" w14:textId="77777777" w:rsidR="00F47537" w:rsidRPr="00461BA1" w:rsidRDefault="00F47537" w:rsidP="00F47537">
            <w:pPr>
              <w:jc w:val="both"/>
            </w:pPr>
          </w:p>
        </w:tc>
        <w:tc>
          <w:tcPr>
            <w:tcW w:w="632" w:type="dxa"/>
            <w:vMerge/>
            <w:tcBorders>
              <w:left w:val="single" w:sz="12" w:space="0" w:color="auto"/>
            </w:tcBorders>
            <w:vAlign w:val="center"/>
          </w:tcPr>
          <w:p w14:paraId="790992F3" w14:textId="77777777" w:rsidR="00F47537" w:rsidRPr="00461BA1" w:rsidRDefault="00F47537" w:rsidP="00F47537">
            <w:pPr>
              <w:rPr>
                <w:b/>
              </w:rPr>
            </w:pPr>
          </w:p>
        </w:tc>
        <w:tc>
          <w:tcPr>
            <w:tcW w:w="693" w:type="dxa"/>
            <w:vMerge/>
            <w:vAlign w:val="center"/>
          </w:tcPr>
          <w:p w14:paraId="7F576BC9" w14:textId="77777777" w:rsidR="00F47537" w:rsidRPr="00461BA1" w:rsidRDefault="00F47537" w:rsidP="00F47537">
            <w:pPr>
              <w:rPr>
                <w:b/>
              </w:rPr>
            </w:pPr>
          </w:p>
        </w:tc>
        <w:tc>
          <w:tcPr>
            <w:tcW w:w="694" w:type="dxa"/>
            <w:vMerge/>
            <w:vAlign w:val="center"/>
          </w:tcPr>
          <w:p w14:paraId="57CEF36E" w14:textId="77777777" w:rsidR="00F47537" w:rsidRPr="00461BA1" w:rsidRDefault="00F47537" w:rsidP="00F47537">
            <w:pPr>
              <w:rPr>
                <w:b/>
              </w:rPr>
            </w:pPr>
          </w:p>
        </w:tc>
      </w:tr>
      <w:tr w:rsidR="00F47537" w:rsidRPr="00461BA1" w14:paraId="0C290769" w14:textId="77777777" w:rsidTr="00F47537">
        <w:tc>
          <w:tcPr>
            <w:tcW w:w="9859" w:type="dxa"/>
            <w:gridSpan w:val="11"/>
            <w:shd w:val="clear" w:color="auto" w:fill="F7CAAC"/>
          </w:tcPr>
          <w:p w14:paraId="5AF88C3E" w14:textId="77777777" w:rsidR="00F47537" w:rsidRPr="00461BA1" w:rsidRDefault="00F47537" w:rsidP="00F47537">
            <w:pPr>
              <w:jc w:val="both"/>
              <w:rPr>
                <w:b/>
              </w:rPr>
            </w:pPr>
            <w:r w:rsidRPr="00461BA1">
              <w:rPr>
                <w:b/>
              </w:rPr>
              <w:t xml:space="preserve">Přehled o nejvýznamnější publikační a další tvůrčí činnosti nebo další profesní činnosti u odborníků z praxe vztahující se k zabezpečovaným předmětům </w:t>
            </w:r>
          </w:p>
        </w:tc>
      </w:tr>
      <w:tr w:rsidR="00F47537" w:rsidRPr="00461BA1" w14:paraId="552C9640" w14:textId="77777777" w:rsidTr="00F47537">
        <w:trPr>
          <w:trHeight w:val="2347"/>
        </w:trPr>
        <w:tc>
          <w:tcPr>
            <w:tcW w:w="9859" w:type="dxa"/>
            <w:gridSpan w:val="11"/>
          </w:tcPr>
          <w:p w14:paraId="1D0DF54E" w14:textId="7C3B7798" w:rsidR="00F47537" w:rsidRPr="00461BA1" w:rsidDel="00253F46" w:rsidRDefault="00F47537" w:rsidP="00F47537">
            <w:pPr>
              <w:rPr>
                <w:del w:id="1768" w:author="Martin Sysel" w:date="2018-11-13T17:19:00Z"/>
              </w:rPr>
            </w:pPr>
            <w:r w:rsidRPr="00461BA1">
              <w:t>1980 – 2017: Tvorba více jak 100 firemních značek (Zelinger, Treso, Spokar, Lesy české republiky, Z GROUP apod).</w:t>
            </w:r>
            <w:ins w:id="1769" w:author="Martin Sysel" w:date="2018-11-13T17:19:00Z">
              <w:r w:rsidR="00253F46">
                <w:t xml:space="preserve"> </w:t>
              </w:r>
            </w:ins>
            <w:del w:id="1770" w:author="Martin Sysel" w:date="2018-11-13T17:19:00Z">
              <w:r w:rsidRPr="00461BA1" w:rsidDel="00253F46">
                <w:delText xml:space="preserve"> </w:delText>
              </w:r>
            </w:del>
          </w:p>
          <w:p w14:paraId="3B88609E" w14:textId="7DC961DF" w:rsidR="00F47537" w:rsidRPr="00461BA1" w:rsidDel="00253F46" w:rsidRDefault="00F47537">
            <w:pPr>
              <w:rPr>
                <w:del w:id="1771" w:author="Martin Sysel" w:date="2018-11-13T17:19:00Z"/>
              </w:rPr>
              <w:pPrChange w:id="1772" w:author="Martin Sysel" w:date="2018-11-13T17:19:00Z">
                <w:pPr>
                  <w:tabs>
                    <w:tab w:val="left" w:pos="1110"/>
                  </w:tabs>
                </w:pPr>
              </w:pPrChange>
            </w:pPr>
            <w:del w:id="1773" w:author="Martin Sysel" w:date="2018-11-13T17:19:00Z">
              <w:r w:rsidRPr="00461BA1" w:rsidDel="00253F46">
                <w:delText xml:space="preserve">                    </w:delText>
              </w:r>
            </w:del>
            <w:r w:rsidRPr="00461BA1">
              <w:t>Design kotlů pro Železárny a drátovny Bohumín, OPOP V. Meziříčí, a další. Dlouhodobá spolupráce se</w:t>
            </w:r>
            <w:ins w:id="1774" w:author="Martin Sysel" w:date="2018-11-13T17:19:00Z">
              <w:r w:rsidR="00253F46">
                <w:t xml:space="preserve"> </w:t>
              </w:r>
            </w:ins>
          </w:p>
          <w:p w14:paraId="79EF5879" w14:textId="23747694" w:rsidR="00F47537" w:rsidRPr="00461BA1" w:rsidDel="00863919" w:rsidRDefault="00F47537">
            <w:pPr>
              <w:rPr>
                <w:del w:id="1775" w:author="Martin Sysel" w:date="2018-11-13T17:14:00Z"/>
                <w:b/>
              </w:rPr>
            </w:pPr>
            <w:del w:id="1776" w:author="Martin Sysel" w:date="2018-11-13T17:19:00Z">
              <w:r w:rsidRPr="00461BA1" w:rsidDel="00253F46">
                <w:delText xml:space="preserve">                    </w:delText>
              </w:r>
            </w:del>
            <w:r w:rsidRPr="00461BA1">
              <w:t>Zbrojovkou U</w:t>
            </w:r>
            <w:ins w:id="1777" w:author="Martin Sysel" w:date="2018-11-13T17:15:00Z">
              <w:r w:rsidR="00863919">
                <w:t>h</w:t>
              </w:r>
            </w:ins>
            <w:r w:rsidRPr="00461BA1">
              <w:t>. Brod (katalogy, kalendáře atd.)</w:t>
            </w:r>
            <w:ins w:id="1778" w:author="Martin Sysel" w:date="2018-11-13T17:14:00Z">
              <w:r w:rsidR="00863919">
                <w:t>.</w:t>
              </w:r>
            </w:ins>
          </w:p>
          <w:p w14:paraId="6E221A4F" w14:textId="7CB8821D" w:rsidR="00F47537" w:rsidRPr="00461BA1" w:rsidDel="00863919" w:rsidRDefault="00F47537">
            <w:pPr>
              <w:rPr>
                <w:del w:id="1779" w:author="Martin Sysel" w:date="2018-11-13T17:14:00Z"/>
              </w:rPr>
            </w:pPr>
            <w:del w:id="1780" w:author="Martin Sysel" w:date="2018-11-13T17:14:00Z">
              <w:r w:rsidRPr="00461BA1" w:rsidDel="00863919">
                <w:delText xml:space="preserve">1994-2003: </w:delText>
              </w:r>
            </w:del>
            <w:ins w:id="1781" w:author="Martin Sysel" w:date="2018-11-13T17:14:00Z">
              <w:r w:rsidR="00863919">
                <w:t xml:space="preserve"> </w:t>
              </w:r>
            </w:ins>
            <w:r w:rsidRPr="00461BA1">
              <w:t>Dlouhodobá spolupráce na vytvoření nového vizuálního</w:t>
            </w:r>
            <w:del w:id="1782" w:author="Martin Sysel" w:date="2018-11-13T17:15:00Z">
              <w:r w:rsidRPr="00461BA1" w:rsidDel="00863919">
                <w:delText xml:space="preserve"> </w:delText>
              </w:r>
            </w:del>
            <w:ins w:id="1783" w:author="Martin Sysel" w:date="2018-11-13T17:15:00Z">
              <w:r w:rsidR="00863919">
                <w:t xml:space="preserve"> </w:t>
              </w:r>
            </w:ins>
            <w:r w:rsidRPr="00461BA1">
              <w:t>stylu společnosti LESY ČESKÉ</w:t>
            </w:r>
          </w:p>
          <w:p w14:paraId="2D582862" w14:textId="3B8D3467" w:rsidR="00F47537" w:rsidRPr="00461BA1" w:rsidDel="00863919" w:rsidRDefault="00F47537">
            <w:pPr>
              <w:rPr>
                <w:del w:id="1784" w:author="Martin Sysel" w:date="2018-11-13T17:14:00Z"/>
              </w:rPr>
            </w:pPr>
            <w:del w:id="1785" w:author="Martin Sysel" w:date="2018-11-13T17:14:00Z">
              <w:r w:rsidRPr="00461BA1" w:rsidDel="00863919">
                <w:delText xml:space="preserve">                   </w:delText>
              </w:r>
            </w:del>
            <w:ins w:id="1786" w:author="Martin Sysel" w:date="2018-11-13T17:14:00Z">
              <w:r w:rsidR="00863919">
                <w:t xml:space="preserve"> </w:t>
              </w:r>
            </w:ins>
            <w:r w:rsidRPr="00461BA1">
              <w:t>REPUBLIKY, státní podnik. Kompletní firemní manuál, manuál lesních staveb a označení budov</w:t>
            </w:r>
          </w:p>
          <w:p w14:paraId="2A120FCB" w14:textId="465849EC" w:rsidR="00F47537" w:rsidRPr="00461BA1" w:rsidRDefault="00F47537">
            <w:del w:id="1787" w:author="Martin Sysel" w:date="2018-11-13T17:14:00Z">
              <w:r w:rsidRPr="00461BA1" w:rsidDel="00863919">
                <w:delText xml:space="preserve">                   </w:delText>
              </w:r>
            </w:del>
            <w:ins w:id="1788" w:author="Martin Sysel" w:date="2018-11-13T17:14:00Z">
              <w:r w:rsidR="00863919">
                <w:t xml:space="preserve"> </w:t>
              </w:r>
            </w:ins>
            <w:r w:rsidRPr="00461BA1">
              <w:t>v ČR, návrhy plakátů apod.</w:t>
            </w:r>
          </w:p>
          <w:p w14:paraId="11F4B092" w14:textId="03AD29A4" w:rsidR="00F47537" w:rsidRPr="00461BA1" w:rsidDel="00863919" w:rsidRDefault="00253F46" w:rsidP="00F47537">
            <w:pPr>
              <w:rPr>
                <w:del w:id="1789" w:author="Martin Sysel" w:date="2018-11-13T17:13:00Z"/>
              </w:rPr>
            </w:pPr>
            <w:ins w:id="1790" w:author="Martin Sysel" w:date="2018-11-13T17:17:00Z">
              <w:r w:rsidRPr="00253F46">
                <w:t xml:space="preserve">NOGA, Pavel, Roman MADECKI, Renata BUCHTOVÁ, Lukasz KLIS, </w:t>
              </w:r>
              <w:r w:rsidRPr="00253F46">
                <w:rPr>
                  <w:b/>
                  <w:rPrChange w:id="1791" w:author="Martin Sysel" w:date="2018-11-13T17:17:00Z">
                    <w:rPr/>
                  </w:rPrChange>
                </w:rPr>
                <w:t>Rostislav ILLÍK</w:t>
              </w:r>
              <w:r w:rsidRPr="00253F46">
                <w:t xml:space="preserve">, Filip BLAŽEK, Tomasz BIERKOWSKI, Eva HAVELKOVÁ, Slawomir KOSMYNKA, Andrea UVÁČIKOVÁ, Anna MACHWIC, Jana GALÁŠOVÁ, Jan CHARVÁT a Ewa GOLEBIOWSKA. </w:t>
              </w:r>
              <w:r w:rsidRPr="00253F46">
                <w:rPr>
                  <w:i/>
                  <w:rPrChange w:id="1792" w:author="Martin Sysel" w:date="2018-11-13T17:17:00Z">
                    <w:rPr/>
                  </w:rPrChange>
                </w:rPr>
                <w:t>Blízko i daleko</w:t>
              </w:r>
              <w:r w:rsidRPr="00253F46">
                <w:t xml:space="preserve">. </w:t>
              </w:r>
            </w:ins>
            <w:ins w:id="1793" w:author="Martin Sysel" w:date="2018-11-13T17:19:00Z">
              <w:r>
                <w:t xml:space="preserve">Odborná monografie </w:t>
              </w:r>
            </w:ins>
            <w:ins w:id="1794" w:author="Martin Sysel" w:date="2018-11-13T17:17:00Z">
              <w:r w:rsidRPr="00253F46">
                <w:t>1. vyd. Brno: Masarykova univerzita Brno, 2016. 274 s. ISBN 978-80-210-8570-1.</w:t>
              </w:r>
            </w:ins>
            <w:del w:id="1795" w:author="Martin Sysel" w:date="2018-11-13T17:13:00Z">
              <w:r w:rsidR="00F47537" w:rsidRPr="00461BA1" w:rsidDel="00863919">
                <w:delText>1996:</w:delText>
              </w:r>
              <w:r w:rsidR="00F47537" w:rsidRPr="00461BA1" w:rsidDel="00863919">
                <w:rPr>
                  <w:b/>
                </w:rPr>
                <w:delText xml:space="preserve">  </w:delText>
              </w:r>
              <w:r w:rsidR="00F47537" w:rsidRPr="00461BA1" w:rsidDel="00863919">
                <w:delText xml:space="preserve">         Redesign informačního systému Krajské nemocnice v Hradci Králové</w:delText>
              </w:r>
            </w:del>
          </w:p>
          <w:p w14:paraId="73269200" w14:textId="52E2CF4C" w:rsidR="00F47537" w:rsidRPr="00461BA1" w:rsidDel="00863919" w:rsidRDefault="00F47537" w:rsidP="00F47537">
            <w:pPr>
              <w:rPr>
                <w:del w:id="1796" w:author="Martin Sysel" w:date="2018-11-13T17:13:00Z"/>
              </w:rPr>
            </w:pPr>
            <w:del w:id="1797" w:author="Martin Sysel" w:date="2018-11-13T17:13:00Z">
              <w:r w:rsidRPr="00461BA1" w:rsidDel="00863919">
                <w:delText>1996-2007</w:delText>
              </w:r>
              <w:r w:rsidRPr="00461BA1" w:rsidDel="00863919">
                <w:rPr>
                  <w:b/>
                </w:rPr>
                <w:delText>:</w:delText>
              </w:r>
              <w:r w:rsidRPr="00461BA1" w:rsidDel="00863919">
                <w:delText xml:space="preserve"> Dlouhodobá spolupráce na vytvoření nového vizuálního stylu společnosti RUDOLF JELÍNEK,</w:delText>
              </w:r>
            </w:del>
          </w:p>
          <w:p w14:paraId="29BBF659" w14:textId="02F6080F" w:rsidR="00F47537" w:rsidRPr="00461BA1" w:rsidDel="00863919" w:rsidRDefault="00F47537" w:rsidP="00F47537">
            <w:pPr>
              <w:rPr>
                <w:del w:id="1798" w:author="Martin Sysel" w:date="2018-11-13T17:13:00Z"/>
              </w:rPr>
            </w:pPr>
            <w:del w:id="1799" w:author="Martin Sysel" w:date="2018-11-13T17:13:00Z">
              <w:r w:rsidRPr="00461BA1" w:rsidDel="00863919">
                <w:delText xml:space="preserve">                    a.s., Vizovice. Redesign vizuálního stylu design manuál, kompletní sada obalů, návrhy etiket,</w:delText>
              </w:r>
            </w:del>
          </w:p>
          <w:p w14:paraId="2AE680FC" w14:textId="339FD322" w:rsidR="00F47537" w:rsidRPr="00461BA1" w:rsidDel="00863919" w:rsidRDefault="00F47537" w:rsidP="00F47537">
            <w:pPr>
              <w:rPr>
                <w:del w:id="1800" w:author="Martin Sysel" w:date="2018-11-13T17:13:00Z"/>
              </w:rPr>
            </w:pPr>
            <w:del w:id="1801" w:author="Martin Sysel" w:date="2018-11-13T17:13:00Z">
              <w:r w:rsidRPr="00461BA1" w:rsidDel="00863919">
                <w:delText xml:space="preserve">                    výstavní prvky, kalendáře,novoročenky, katalogy a další propagační materiály </w:delText>
              </w:r>
            </w:del>
          </w:p>
          <w:p w14:paraId="67EF166A" w14:textId="751E8D6F" w:rsidR="00F47537" w:rsidRPr="00461BA1" w:rsidDel="00863919" w:rsidRDefault="00F47537" w:rsidP="00F47537">
            <w:pPr>
              <w:rPr>
                <w:del w:id="1802" w:author="Martin Sysel" w:date="2018-11-13T17:13:00Z"/>
                <w:bCs/>
              </w:rPr>
            </w:pPr>
            <w:del w:id="1803" w:author="Martin Sysel" w:date="2018-11-13T17:13:00Z">
              <w:r w:rsidRPr="00461BA1" w:rsidDel="00863919">
                <w:rPr>
                  <w:bCs/>
                </w:rPr>
                <w:delText>2005:</w:delText>
              </w:r>
              <w:r w:rsidRPr="00461BA1" w:rsidDel="00863919">
                <w:rPr>
                  <w:b/>
                  <w:bCs/>
                </w:rPr>
                <w:delText xml:space="preserve">           </w:delText>
              </w:r>
              <w:r w:rsidRPr="00461BA1" w:rsidDel="00863919">
                <w:rPr>
                  <w:bCs/>
                </w:rPr>
                <w:delText>Učební skripta vysokých škol. Kolektiv autorů, učební texty. Studijní opora v kombinované formě studia na</w:delText>
              </w:r>
            </w:del>
          </w:p>
          <w:p w14:paraId="5A3BDCAA" w14:textId="122EAE8C" w:rsidR="00F47537" w:rsidRPr="00461BA1" w:rsidDel="00863919" w:rsidRDefault="00F47537" w:rsidP="00F47537">
            <w:pPr>
              <w:rPr>
                <w:del w:id="1804" w:author="Martin Sysel" w:date="2018-11-13T17:13:00Z"/>
                <w:bCs/>
              </w:rPr>
            </w:pPr>
            <w:del w:id="1805" w:author="Martin Sysel" w:date="2018-11-13T17:13:00Z">
              <w:r w:rsidRPr="00461BA1" w:rsidDel="00863919">
                <w:rPr>
                  <w:bCs/>
                </w:rPr>
                <w:delText xml:space="preserve">                    FMK UTB ve Zlíně. ISBN 80-7318-334-X, Kapitoly CORPORATE DESIGN a PROPAGAČNÍ</w:delText>
              </w:r>
            </w:del>
          </w:p>
          <w:p w14:paraId="458D3EC6" w14:textId="23EAEF5A" w:rsidR="00F47537" w:rsidRPr="00461BA1" w:rsidDel="00863919" w:rsidRDefault="00F47537" w:rsidP="00F47537">
            <w:pPr>
              <w:rPr>
                <w:del w:id="1806" w:author="Martin Sysel" w:date="2018-11-13T17:13:00Z"/>
                <w:bCs/>
              </w:rPr>
            </w:pPr>
            <w:del w:id="1807" w:author="Martin Sysel" w:date="2018-11-13T17:13:00Z">
              <w:r w:rsidRPr="00461BA1" w:rsidDel="00863919">
                <w:rPr>
                  <w:bCs/>
                </w:rPr>
                <w:delText xml:space="preserve">                     PROSTŘEDKY</w:delText>
              </w:r>
            </w:del>
          </w:p>
          <w:p w14:paraId="56AE03AD" w14:textId="06ED15E8" w:rsidR="00F47537" w:rsidRPr="00461BA1" w:rsidDel="00863919" w:rsidRDefault="00F47537" w:rsidP="00F47537">
            <w:pPr>
              <w:rPr>
                <w:del w:id="1808" w:author="Martin Sysel" w:date="2018-11-13T17:13:00Z"/>
                <w:bCs/>
              </w:rPr>
            </w:pPr>
            <w:del w:id="1809" w:author="Martin Sysel" w:date="2018-11-13T17:13:00Z">
              <w:r w:rsidRPr="00461BA1" w:rsidDel="00863919">
                <w:rPr>
                  <w:bCs/>
                </w:rPr>
                <w:delText xml:space="preserve">2006:           Grafická úprava knížky ÚKLONA MÉMU MĚSTU. Kniha fotografií celkem 7 známých fotografů města </w:delText>
              </w:r>
            </w:del>
          </w:p>
          <w:p w14:paraId="6CCFE434" w14:textId="2BDAEF17" w:rsidR="00F47537" w:rsidRPr="00461BA1" w:rsidDel="00863919" w:rsidRDefault="00F47537" w:rsidP="00F47537">
            <w:pPr>
              <w:rPr>
                <w:del w:id="1810" w:author="Martin Sysel" w:date="2018-11-13T17:13:00Z"/>
                <w:bCs/>
              </w:rPr>
            </w:pPr>
            <w:del w:id="1811" w:author="Martin Sysel" w:date="2018-11-13T17:13:00Z">
              <w:r w:rsidRPr="00461BA1" w:rsidDel="00863919">
                <w:rPr>
                  <w:bCs/>
                </w:rPr>
                <w:delText xml:space="preserve">                    Kroměříže. Kniha obsahuje přes 230 fotografií. ISBN 80-239-7649-4</w:delText>
              </w:r>
            </w:del>
          </w:p>
          <w:p w14:paraId="7E728F5B" w14:textId="5CE18B59" w:rsidR="00F47537" w:rsidRPr="00461BA1" w:rsidDel="00863919" w:rsidRDefault="00F47537" w:rsidP="00F47537">
            <w:pPr>
              <w:rPr>
                <w:del w:id="1812" w:author="Martin Sysel" w:date="2018-11-13T17:13:00Z"/>
                <w:bCs/>
              </w:rPr>
            </w:pPr>
            <w:del w:id="1813" w:author="Martin Sysel" w:date="2018-11-13T17:13:00Z">
              <w:r w:rsidRPr="00461BA1" w:rsidDel="00863919">
                <w:rPr>
                  <w:bCs/>
                </w:rPr>
                <w:delText>2006</w:delText>
              </w:r>
              <w:r w:rsidRPr="00461BA1" w:rsidDel="00863919">
                <w:rPr>
                  <w:b/>
                  <w:bCs/>
                </w:rPr>
                <w:delText xml:space="preserve"> </w:delText>
              </w:r>
              <w:r w:rsidRPr="00461BA1" w:rsidDel="00863919">
                <w:rPr>
                  <w:bCs/>
                </w:rPr>
                <w:delText xml:space="preserve">           Citace v odborném časopisu FONT číslo 86, 2006 v článku JÁ A ČESKÁ REPUBLIKA</w:delText>
              </w:r>
            </w:del>
          </w:p>
          <w:p w14:paraId="0BF288A1" w14:textId="7EAAE2CA" w:rsidR="00F47537" w:rsidRPr="00461BA1" w:rsidDel="00863919" w:rsidRDefault="00F47537" w:rsidP="00F47537">
            <w:pPr>
              <w:rPr>
                <w:del w:id="1814" w:author="Martin Sysel" w:date="2018-11-13T17:13:00Z"/>
                <w:bCs/>
              </w:rPr>
            </w:pPr>
            <w:del w:id="1815" w:author="Martin Sysel" w:date="2018-11-13T17:13:00Z">
              <w:r w:rsidRPr="00461BA1" w:rsidDel="00863919">
                <w:rPr>
                  <w:bCs/>
                </w:rPr>
                <w:lastRenderedPageBreak/>
                <w:delText xml:space="preserve">2007            Článek v místním periodickém tisku TÝDENÍK ZLÍNSKA ze dne 24. 4. 2007 s názvem SNAŽÍME SE </w:delText>
              </w:r>
              <w:r w:rsidRPr="00461BA1" w:rsidDel="00863919">
                <w:rPr>
                  <w:bCs/>
                </w:rPr>
                <w:tab/>
                <w:delText xml:space="preserve">      DĚLAT DOBŘE REKLAMU (UŽ 10 LET). Rozhovor se mnou o práci ateliéru grafického designu na FMK</w:delText>
              </w:r>
            </w:del>
          </w:p>
          <w:p w14:paraId="7270319F" w14:textId="7F5FCDE5" w:rsidR="00F47537" w:rsidRPr="00461BA1" w:rsidRDefault="00F47537" w:rsidP="00F47537">
            <w:pPr>
              <w:rPr>
                <w:bCs/>
              </w:rPr>
            </w:pPr>
            <w:del w:id="1816" w:author="Martin Sysel" w:date="2018-11-13T17:17:00Z">
              <w:r w:rsidRPr="00461BA1" w:rsidDel="00253F46">
                <w:rPr>
                  <w:bCs/>
                </w:rPr>
                <w:delText>2017            Článek v publikaci Blízko/daleko, Masarykova univerzita Brno 2016, ISBN 978-80-210-8570-1</w:delText>
              </w:r>
            </w:del>
          </w:p>
        </w:tc>
      </w:tr>
      <w:tr w:rsidR="00F47537" w:rsidRPr="00461BA1" w14:paraId="7AA92370" w14:textId="77777777" w:rsidTr="00F47537">
        <w:trPr>
          <w:trHeight w:val="218"/>
        </w:trPr>
        <w:tc>
          <w:tcPr>
            <w:tcW w:w="9859" w:type="dxa"/>
            <w:gridSpan w:val="11"/>
            <w:shd w:val="clear" w:color="auto" w:fill="F7CAAC"/>
          </w:tcPr>
          <w:p w14:paraId="2A8CE7E6" w14:textId="77777777" w:rsidR="00F47537" w:rsidRPr="00461BA1" w:rsidRDefault="00F47537" w:rsidP="00F47537">
            <w:pPr>
              <w:rPr>
                <w:b/>
              </w:rPr>
            </w:pPr>
            <w:r w:rsidRPr="00461BA1">
              <w:rPr>
                <w:b/>
              </w:rPr>
              <w:lastRenderedPageBreak/>
              <w:t>Působení v zahraničí</w:t>
            </w:r>
          </w:p>
        </w:tc>
      </w:tr>
      <w:tr w:rsidR="00F47537" w:rsidRPr="00461BA1" w14:paraId="27F7A035" w14:textId="77777777" w:rsidTr="00F47537">
        <w:trPr>
          <w:trHeight w:val="328"/>
        </w:trPr>
        <w:tc>
          <w:tcPr>
            <w:tcW w:w="9859" w:type="dxa"/>
            <w:gridSpan w:val="11"/>
          </w:tcPr>
          <w:p w14:paraId="45C18B6E" w14:textId="77777777" w:rsidR="00F47537" w:rsidRPr="00461BA1" w:rsidRDefault="00F47537" w:rsidP="00F47537">
            <w:pPr>
              <w:rPr>
                <w:bCs/>
              </w:rPr>
            </w:pPr>
            <w:r w:rsidRPr="00461BA1">
              <w:rPr>
                <w:bCs/>
              </w:rPr>
              <w:t xml:space="preserve">2006                   Výměná stáž na ASP Krakow v rámci programu Erasmus/Socrates. Vedení workshopu se </w:t>
            </w:r>
            <w:smartTag w:uri="urn:schemas-microsoft-com:office:smarttags" w:element="PersonName">
              <w:r w:rsidRPr="00461BA1">
                <w:rPr>
                  <w:bCs/>
                </w:rPr>
                <w:t>student</w:t>
              </w:r>
            </w:smartTag>
            <w:r w:rsidRPr="00461BA1">
              <w:rPr>
                <w:bCs/>
              </w:rPr>
              <w:t>y</w:t>
            </w:r>
          </w:p>
          <w:p w14:paraId="2D0ECBA9" w14:textId="77777777" w:rsidR="00F47537" w:rsidRPr="00461BA1" w:rsidRDefault="00F47537" w:rsidP="00F47537">
            <w:pPr>
              <w:rPr>
                <w:bCs/>
              </w:rPr>
            </w:pPr>
            <w:r w:rsidRPr="00461BA1">
              <w:rPr>
                <w:bCs/>
              </w:rPr>
              <w:t xml:space="preserve">                           grafického designu na téma ABSURDIT</w:t>
            </w:r>
            <w:smartTag w:uri="urn:schemas-microsoft-com:office:smarttags" w:element="PersonName">
              <w:r w:rsidRPr="00461BA1">
                <w:rPr>
                  <w:bCs/>
                </w:rPr>
                <w:t>Y</w:t>
              </w:r>
            </w:smartTag>
            <w:r w:rsidRPr="00461BA1">
              <w:rPr>
                <w:bCs/>
              </w:rPr>
              <w:t>. Odborná přednáška na téma FMK - nová koncepce výuky</w:t>
            </w:r>
          </w:p>
          <w:p w14:paraId="2BA7DDEC" w14:textId="77777777" w:rsidR="00F47537" w:rsidRPr="00461BA1" w:rsidRDefault="00F47537" w:rsidP="00F47537">
            <w:pPr>
              <w:rPr>
                <w:bCs/>
              </w:rPr>
            </w:pPr>
            <w:r w:rsidRPr="00461BA1">
              <w:rPr>
                <w:bCs/>
              </w:rPr>
              <w:t xml:space="preserve">2012                   Pobyt na akademii výtvarných umění v tureckém Izmiru, v rámci výměnného programu Erasmus – </w:t>
            </w:r>
          </w:p>
          <w:p w14:paraId="61F9842B" w14:textId="77777777" w:rsidR="00F47537" w:rsidRPr="00461BA1" w:rsidRDefault="00F47537" w:rsidP="00F47537">
            <w:pPr>
              <w:rPr>
                <w:bCs/>
              </w:rPr>
            </w:pPr>
            <w:r w:rsidRPr="00461BA1">
              <w:rPr>
                <w:bCs/>
              </w:rPr>
              <w:t xml:space="preserve">                           International week, přednáška na téma Výuka v ateliéru Grafický design</w:t>
            </w:r>
          </w:p>
          <w:p w14:paraId="3C5052DE" w14:textId="77777777" w:rsidR="00F47537" w:rsidRPr="00461BA1" w:rsidRDefault="00F47537" w:rsidP="00F47537">
            <w:pPr>
              <w:rPr>
                <w:bCs/>
              </w:rPr>
            </w:pPr>
            <w:r w:rsidRPr="00461BA1">
              <w:rPr>
                <w:bCs/>
              </w:rPr>
              <w:t>2014                  Pobyt na akademii výtvarných umění v estonském Talinu, monitoring výuky a přednáška v rámci</w:t>
            </w:r>
          </w:p>
          <w:p w14:paraId="7087E20A" w14:textId="77777777" w:rsidR="00F47537" w:rsidRPr="00461BA1" w:rsidRDefault="00F47537" w:rsidP="00F47537">
            <w:pPr>
              <w:rPr>
                <w:bCs/>
              </w:rPr>
            </w:pPr>
            <w:r w:rsidRPr="00461BA1">
              <w:rPr>
                <w:bCs/>
              </w:rPr>
              <w:t xml:space="preserve">                           výměnného programu Erasmus</w:t>
            </w:r>
          </w:p>
        </w:tc>
      </w:tr>
      <w:tr w:rsidR="00F47537" w:rsidRPr="00461BA1" w14:paraId="21F6BF2C" w14:textId="77777777" w:rsidTr="00F47537">
        <w:trPr>
          <w:cantSplit/>
          <w:trHeight w:val="470"/>
        </w:trPr>
        <w:tc>
          <w:tcPr>
            <w:tcW w:w="2518" w:type="dxa"/>
            <w:shd w:val="clear" w:color="auto" w:fill="F7CAAC"/>
          </w:tcPr>
          <w:p w14:paraId="61C9CD6B" w14:textId="77777777" w:rsidR="00F47537" w:rsidRPr="00461BA1" w:rsidRDefault="00F47537" w:rsidP="00F47537">
            <w:pPr>
              <w:jc w:val="both"/>
              <w:rPr>
                <w:b/>
              </w:rPr>
            </w:pPr>
            <w:r w:rsidRPr="00461BA1">
              <w:rPr>
                <w:b/>
              </w:rPr>
              <w:t xml:space="preserve">Podpis </w:t>
            </w:r>
          </w:p>
        </w:tc>
        <w:tc>
          <w:tcPr>
            <w:tcW w:w="4536" w:type="dxa"/>
            <w:gridSpan w:val="5"/>
          </w:tcPr>
          <w:p w14:paraId="15DA7C9B" w14:textId="77777777" w:rsidR="00F47537" w:rsidRPr="00461BA1" w:rsidRDefault="00F47537" w:rsidP="00F47537">
            <w:pPr>
              <w:jc w:val="both"/>
            </w:pPr>
          </w:p>
        </w:tc>
        <w:tc>
          <w:tcPr>
            <w:tcW w:w="786" w:type="dxa"/>
            <w:gridSpan w:val="2"/>
            <w:shd w:val="clear" w:color="auto" w:fill="F7CAAC"/>
          </w:tcPr>
          <w:p w14:paraId="79EB0E03" w14:textId="77777777" w:rsidR="00F47537" w:rsidRPr="00461BA1" w:rsidRDefault="00F47537" w:rsidP="00F47537">
            <w:pPr>
              <w:jc w:val="both"/>
            </w:pPr>
            <w:r w:rsidRPr="00461BA1">
              <w:rPr>
                <w:b/>
              </w:rPr>
              <w:t>datum</w:t>
            </w:r>
          </w:p>
        </w:tc>
        <w:tc>
          <w:tcPr>
            <w:tcW w:w="2019" w:type="dxa"/>
            <w:gridSpan w:val="3"/>
          </w:tcPr>
          <w:p w14:paraId="498582C6" w14:textId="77777777" w:rsidR="00F47537" w:rsidRPr="00461BA1" w:rsidRDefault="00F47537" w:rsidP="00F47537">
            <w:pPr>
              <w:jc w:val="both"/>
            </w:pPr>
            <w:r w:rsidRPr="00461BA1">
              <w:t>20. 8. 2018</w:t>
            </w:r>
          </w:p>
        </w:tc>
      </w:tr>
    </w:tbl>
    <w:p w14:paraId="369247D7" w14:textId="46DE6D39" w:rsidR="00253F46" w:rsidRDefault="00253F46">
      <w:pPr>
        <w:rPr>
          <w:ins w:id="1817" w:author="Martin Sysel" w:date="2018-11-13T17:20:00Z"/>
        </w:rPr>
      </w:pPr>
    </w:p>
    <w:p w14:paraId="5E110BB5" w14:textId="77777777" w:rsidR="00253F46" w:rsidRDefault="00253F46">
      <w:pPr>
        <w:rPr>
          <w:ins w:id="1818" w:author="Martin Sysel" w:date="2018-11-13T17:20:00Z"/>
        </w:rPr>
      </w:pPr>
      <w:ins w:id="1819" w:author="Martin Sysel" w:date="2018-11-13T17:20: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1820">
          <w:tblGrid>
            <w:gridCol w:w="76"/>
            <w:gridCol w:w="266"/>
            <w:gridCol w:w="2176"/>
            <w:gridCol w:w="829"/>
            <w:gridCol w:w="76"/>
            <w:gridCol w:w="1645"/>
            <w:gridCol w:w="524"/>
            <w:gridCol w:w="76"/>
            <w:gridCol w:w="392"/>
            <w:gridCol w:w="994"/>
            <w:gridCol w:w="709"/>
            <w:gridCol w:w="77"/>
            <w:gridCol w:w="76"/>
            <w:gridCol w:w="556"/>
            <w:gridCol w:w="76"/>
            <w:gridCol w:w="617"/>
            <w:gridCol w:w="76"/>
            <w:gridCol w:w="618"/>
            <w:gridCol w:w="76"/>
            <w:gridCol w:w="266"/>
          </w:tblGrid>
        </w:tblGridChange>
      </w:tblGrid>
      <w:tr w:rsidR="00F47537" w:rsidRPr="00461BA1" w14:paraId="26ED406D" w14:textId="77777777" w:rsidTr="00F47537">
        <w:tc>
          <w:tcPr>
            <w:tcW w:w="9859" w:type="dxa"/>
            <w:gridSpan w:val="11"/>
            <w:tcBorders>
              <w:bottom w:val="double" w:sz="4" w:space="0" w:color="auto"/>
            </w:tcBorders>
            <w:shd w:val="clear" w:color="auto" w:fill="BDD6EE"/>
          </w:tcPr>
          <w:p w14:paraId="1210BB47" w14:textId="4E526E57" w:rsidR="00F47537" w:rsidRPr="00461BA1" w:rsidRDefault="00F47537" w:rsidP="00F47537">
            <w:pPr>
              <w:tabs>
                <w:tab w:val="right" w:pos="9602"/>
              </w:tabs>
              <w:jc w:val="both"/>
              <w:rPr>
                <w:b/>
                <w:sz w:val="28"/>
              </w:rPr>
            </w:pPr>
            <w:r w:rsidRPr="00461BA1">
              <w:rPr>
                <w:b/>
                <w:sz w:val="28"/>
              </w:rPr>
              <w:lastRenderedPageBreak/>
              <w:t>C-I – Personální zabezpečení</w:t>
            </w:r>
            <w:r w:rsidRPr="00461BA1">
              <w:rPr>
                <w:b/>
                <w:sz w:val="28"/>
              </w:rPr>
              <w:tab/>
            </w:r>
            <w:r w:rsidRPr="00461BA1">
              <w:rPr>
                <w:rStyle w:val="Odkazintenzivn"/>
              </w:rPr>
              <w:fldChar w:fldCharType="begin"/>
            </w:r>
            <w:r w:rsidRPr="00461BA1">
              <w:rPr>
                <w:rStyle w:val="Odkazintenzivn"/>
              </w:rPr>
              <w:instrText xml:space="preserve"> REF AabecedniSeznam \h  \* MERGEFORMAT </w:instrText>
            </w:r>
            <w:r w:rsidRPr="00461BA1">
              <w:rPr>
                <w:rStyle w:val="Odkazintenzivn"/>
              </w:rPr>
            </w:r>
            <w:r w:rsidRPr="00461BA1">
              <w:rPr>
                <w:rStyle w:val="Odkazintenzivn"/>
              </w:rPr>
              <w:fldChar w:fldCharType="separate"/>
            </w:r>
            <w:ins w:id="1821" w:author="Martin Sysel" w:date="2018-11-16T14:38:00Z">
              <w:r w:rsidR="0066375C" w:rsidRPr="0066375C">
                <w:rPr>
                  <w:rStyle w:val="Odkazintenzivn"/>
                  <w:rPrChange w:id="1822" w:author="Martin Sysel" w:date="2018-11-16T14:38:00Z">
                    <w:rPr>
                      <w:b/>
                    </w:rPr>
                  </w:rPrChange>
                </w:rPr>
                <w:t>Abecední seznam</w:t>
              </w:r>
            </w:ins>
            <w:del w:id="1823" w:author="Martin Sysel" w:date="2018-11-07T12:29:00Z">
              <w:r w:rsidR="008A4BC7" w:rsidRPr="008A4BC7" w:rsidDel="00C873A9">
                <w:rPr>
                  <w:rStyle w:val="Odkazintenzivn"/>
                </w:rPr>
                <w:delText>Abecední seznam</w:delText>
              </w:r>
            </w:del>
            <w:r w:rsidRPr="00461BA1">
              <w:rPr>
                <w:rStyle w:val="Odkazintenzivn"/>
              </w:rPr>
              <w:fldChar w:fldCharType="end"/>
            </w:r>
          </w:p>
        </w:tc>
      </w:tr>
      <w:tr w:rsidR="00F47537" w:rsidRPr="00461BA1" w14:paraId="1D541336" w14:textId="77777777" w:rsidTr="00F47537">
        <w:tc>
          <w:tcPr>
            <w:tcW w:w="2518" w:type="dxa"/>
            <w:tcBorders>
              <w:top w:val="double" w:sz="4" w:space="0" w:color="auto"/>
            </w:tcBorders>
            <w:shd w:val="clear" w:color="auto" w:fill="F7CAAC"/>
          </w:tcPr>
          <w:p w14:paraId="76CD60D3" w14:textId="77777777" w:rsidR="00F47537" w:rsidRPr="00461BA1" w:rsidRDefault="00F47537" w:rsidP="00F47537">
            <w:pPr>
              <w:jc w:val="both"/>
              <w:rPr>
                <w:b/>
              </w:rPr>
            </w:pPr>
            <w:r w:rsidRPr="00461BA1">
              <w:rPr>
                <w:b/>
              </w:rPr>
              <w:t>Vysoká škola</w:t>
            </w:r>
          </w:p>
        </w:tc>
        <w:tc>
          <w:tcPr>
            <w:tcW w:w="7341" w:type="dxa"/>
            <w:gridSpan w:val="10"/>
          </w:tcPr>
          <w:p w14:paraId="40086694" w14:textId="77777777" w:rsidR="00F47537" w:rsidRPr="00461BA1" w:rsidRDefault="00F47537" w:rsidP="00F47537">
            <w:pPr>
              <w:jc w:val="both"/>
            </w:pPr>
            <w:r w:rsidRPr="00461BA1">
              <w:t>Univerzita Tomáše Bati ve Zlíně</w:t>
            </w:r>
          </w:p>
        </w:tc>
      </w:tr>
      <w:tr w:rsidR="00F47537" w:rsidRPr="00461BA1" w14:paraId="42E9B924" w14:textId="77777777" w:rsidTr="00F47537">
        <w:tc>
          <w:tcPr>
            <w:tcW w:w="2518" w:type="dxa"/>
            <w:shd w:val="clear" w:color="auto" w:fill="F7CAAC"/>
          </w:tcPr>
          <w:p w14:paraId="3D71B11F" w14:textId="77777777" w:rsidR="00F47537" w:rsidRPr="00461BA1" w:rsidRDefault="00F47537" w:rsidP="00F47537">
            <w:pPr>
              <w:jc w:val="both"/>
              <w:rPr>
                <w:b/>
              </w:rPr>
            </w:pPr>
            <w:r w:rsidRPr="00461BA1">
              <w:rPr>
                <w:b/>
              </w:rPr>
              <w:t>Součást vysoké školy</w:t>
            </w:r>
          </w:p>
        </w:tc>
        <w:tc>
          <w:tcPr>
            <w:tcW w:w="7341" w:type="dxa"/>
            <w:gridSpan w:val="10"/>
          </w:tcPr>
          <w:p w14:paraId="4DA4B612" w14:textId="77777777" w:rsidR="00F47537" w:rsidRPr="00461BA1" w:rsidRDefault="00F47537" w:rsidP="00F47537">
            <w:pPr>
              <w:jc w:val="both"/>
            </w:pPr>
            <w:r w:rsidRPr="00461BA1">
              <w:t>Fakulta aplikované informatiky</w:t>
            </w:r>
          </w:p>
        </w:tc>
      </w:tr>
      <w:tr w:rsidR="00F47537" w:rsidRPr="00461BA1" w14:paraId="35860F71" w14:textId="77777777" w:rsidTr="00F47537">
        <w:tc>
          <w:tcPr>
            <w:tcW w:w="2518" w:type="dxa"/>
            <w:shd w:val="clear" w:color="auto" w:fill="F7CAAC"/>
          </w:tcPr>
          <w:p w14:paraId="1B70636F" w14:textId="77777777" w:rsidR="00F47537" w:rsidRPr="00461BA1" w:rsidRDefault="00F47537" w:rsidP="00F47537">
            <w:pPr>
              <w:jc w:val="both"/>
              <w:rPr>
                <w:b/>
              </w:rPr>
            </w:pPr>
            <w:r w:rsidRPr="00461BA1">
              <w:rPr>
                <w:b/>
              </w:rPr>
              <w:t>Název studijního programu</w:t>
            </w:r>
          </w:p>
        </w:tc>
        <w:tc>
          <w:tcPr>
            <w:tcW w:w="7341" w:type="dxa"/>
            <w:gridSpan w:val="10"/>
          </w:tcPr>
          <w:p w14:paraId="41A36C7F" w14:textId="77777777" w:rsidR="00F47537" w:rsidRPr="00461BA1" w:rsidRDefault="00F47537" w:rsidP="00F47537">
            <w:pPr>
              <w:jc w:val="both"/>
            </w:pPr>
            <w:r w:rsidRPr="00461BA1">
              <w:t>Informační technologie v administrativě</w:t>
            </w:r>
          </w:p>
        </w:tc>
      </w:tr>
      <w:tr w:rsidR="00F47537" w:rsidRPr="00461BA1" w14:paraId="533D037E" w14:textId="77777777" w:rsidTr="00F47537">
        <w:tc>
          <w:tcPr>
            <w:tcW w:w="2518" w:type="dxa"/>
            <w:shd w:val="clear" w:color="auto" w:fill="F7CAAC"/>
          </w:tcPr>
          <w:p w14:paraId="730B2A94" w14:textId="77777777" w:rsidR="00F47537" w:rsidRPr="00461BA1" w:rsidRDefault="00F47537" w:rsidP="00F47537">
            <w:pPr>
              <w:jc w:val="both"/>
              <w:rPr>
                <w:b/>
              </w:rPr>
            </w:pPr>
            <w:r w:rsidRPr="00461BA1">
              <w:rPr>
                <w:b/>
              </w:rPr>
              <w:t>Jméno a příjmení</w:t>
            </w:r>
          </w:p>
        </w:tc>
        <w:tc>
          <w:tcPr>
            <w:tcW w:w="4536" w:type="dxa"/>
            <w:gridSpan w:val="5"/>
          </w:tcPr>
          <w:p w14:paraId="0E6D6961" w14:textId="77777777" w:rsidR="00F47537" w:rsidRPr="00461BA1" w:rsidRDefault="00F47537" w:rsidP="00F47537">
            <w:pPr>
              <w:jc w:val="both"/>
            </w:pPr>
            <w:r w:rsidRPr="00461BA1">
              <w:t xml:space="preserve">Roman </w:t>
            </w:r>
            <w:bookmarkStart w:id="1824" w:name="ajasek"/>
            <w:r w:rsidRPr="00461BA1">
              <w:t>Jašek</w:t>
            </w:r>
            <w:bookmarkEnd w:id="1824"/>
          </w:p>
        </w:tc>
        <w:tc>
          <w:tcPr>
            <w:tcW w:w="709" w:type="dxa"/>
            <w:shd w:val="clear" w:color="auto" w:fill="F7CAAC"/>
          </w:tcPr>
          <w:p w14:paraId="16705A39" w14:textId="77777777" w:rsidR="00F47537" w:rsidRPr="00461BA1" w:rsidRDefault="00F47537" w:rsidP="00F47537">
            <w:pPr>
              <w:jc w:val="both"/>
              <w:rPr>
                <w:b/>
              </w:rPr>
            </w:pPr>
            <w:r w:rsidRPr="00461BA1">
              <w:rPr>
                <w:b/>
              </w:rPr>
              <w:t>Tituly</w:t>
            </w:r>
          </w:p>
        </w:tc>
        <w:tc>
          <w:tcPr>
            <w:tcW w:w="2096" w:type="dxa"/>
            <w:gridSpan w:val="4"/>
          </w:tcPr>
          <w:p w14:paraId="6F420815" w14:textId="77777777" w:rsidR="00F47537" w:rsidRPr="00461BA1" w:rsidRDefault="00F47537" w:rsidP="00F47537">
            <w:pPr>
              <w:jc w:val="both"/>
            </w:pPr>
            <w:r w:rsidRPr="00461BA1">
              <w:t>prof., Mgr., Ph.D.</w:t>
            </w:r>
          </w:p>
        </w:tc>
      </w:tr>
      <w:tr w:rsidR="00F47537" w:rsidRPr="00461BA1" w14:paraId="3BEC39DF" w14:textId="77777777" w:rsidTr="00F47537">
        <w:tc>
          <w:tcPr>
            <w:tcW w:w="2518" w:type="dxa"/>
            <w:shd w:val="clear" w:color="auto" w:fill="F7CAAC"/>
          </w:tcPr>
          <w:p w14:paraId="66BBC7F8" w14:textId="77777777" w:rsidR="00F47537" w:rsidRPr="00461BA1" w:rsidRDefault="00F47537" w:rsidP="00F47537">
            <w:pPr>
              <w:jc w:val="both"/>
              <w:rPr>
                <w:b/>
              </w:rPr>
            </w:pPr>
            <w:r w:rsidRPr="00461BA1">
              <w:rPr>
                <w:b/>
              </w:rPr>
              <w:t>Rok narození</w:t>
            </w:r>
          </w:p>
        </w:tc>
        <w:tc>
          <w:tcPr>
            <w:tcW w:w="829" w:type="dxa"/>
          </w:tcPr>
          <w:p w14:paraId="4CF37512" w14:textId="77777777" w:rsidR="00F47537" w:rsidRPr="00461BA1" w:rsidRDefault="00F47537" w:rsidP="00F47537">
            <w:pPr>
              <w:jc w:val="both"/>
            </w:pPr>
            <w:r w:rsidRPr="00461BA1">
              <w:t>1965</w:t>
            </w:r>
          </w:p>
        </w:tc>
        <w:tc>
          <w:tcPr>
            <w:tcW w:w="1721" w:type="dxa"/>
            <w:shd w:val="clear" w:color="auto" w:fill="F7CAAC"/>
          </w:tcPr>
          <w:p w14:paraId="32DF16AC" w14:textId="77777777" w:rsidR="00F47537" w:rsidRPr="00461BA1" w:rsidRDefault="00F47537" w:rsidP="00F47537">
            <w:pPr>
              <w:jc w:val="both"/>
              <w:rPr>
                <w:b/>
              </w:rPr>
            </w:pPr>
            <w:r w:rsidRPr="00461BA1">
              <w:rPr>
                <w:b/>
              </w:rPr>
              <w:t>typ vztahu k VŠ</w:t>
            </w:r>
          </w:p>
        </w:tc>
        <w:tc>
          <w:tcPr>
            <w:tcW w:w="992" w:type="dxa"/>
            <w:gridSpan w:val="2"/>
          </w:tcPr>
          <w:p w14:paraId="337583E0" w14:textId="77777777" w:rsidR="00F47537" w:rsidRPr="00461BA1" w:rsidRDefault="00F47537" w:rsidP="00F47537">
            <w:pPr>
              <w:jc w:val="both"/>
            </w:pPr>
            <w:r w:rsidRPr="00461BA1">
              <w:t>pp</w:t>
            </w:r>
          </w:p>
        </w:tc>
        <w:tc>
          <w:tcPr>
            <w:tcW w:w="994" w:type="dxa"/>
            <w:shd w:val="clear" w:color="auto" w:fill="F7CAAC"/>
          </w:tcPr>
          <w:p w14:paraId="3E50F57A" w14:textId="77777777" w:rsidR="00F47537" w:rsidRPr="00461BA1" w:rsidRDefault="00F47537" w:rsidP="00F47537">
            <w:pPr>
              <w:jc w:val="both"/>
              <w:rPr>
                <w:b/>
              </w:rPr>
            </w:pPr>
            <w:r w:rsidRPr="00461BA1">
              <w:rPr>
                <w:b/>
              </w:rPr>
              <w:t>rozsah</w:t>
            </w:r>
          </w:p>
        </w:tc>
        <w:tc>
          <w:tcPr>
            <w:tcW w:w="709" w:type="dxa"/>
          </w:tcPr>
          <w:p w14:paraId="42E61FA3" w14:textId="77777777" w:rsidR="00F47537" w:rsidRPr="00461BA1" w:rsidRDefault="00F47537" w:rsidP="00F47537">
            <w:pPr>
              <w:jc w:val="both"/>
            </w:pPr>
            <w:r w:rsidRPr="00461BA1">
              <w:t>40</w:t>
            </w:r>
          </w:p>
        </w:tc>
        <w:tc>
          <w:tcPr>
            <w:tcW w:w="709" w:type="dxa"/>
            <w:gridSpan w:val="2"/>
            <w:shd w:val="clear" w:color="auto" w:fill="F7CAAC"/>
          </w:tcPr>
          <w:p w14:paraId="115893A6" w14:textId="77777777" w:rsidR="00F47537" w:rsidRPr="00461BA1" w:rsidRDefault="00F47537" w:rsidP="00F47537">
            <w:pPr>
              <w:jc w:val="both"/>
              <w:rPr>
                <w:b/>
              </w:rPr>
            </w:pPr>
            <w:r w:rsidRPr="00461BA1">
              <w:rPr>
                <w:b/>
              </w:rPr>
              <w:t>do kdy</w:t>
            </w:r>
          </w:p>
        </w:tc>
        <w:tc>
          <w:tcPr>
            <w:tcW w:w="1387" w:type="dxa"/>
            <w:gridSpan w:val="2"/>
          </w:tcPr>
          <w:p w14:paraId="0E24FC35" w14:textId="77777777" w:rsidR="00F47537" w:rsidRPr="00461BA1" w:rsidRDefault="00F47537" w:rsidP="00F47537">
            <w:pPr>
              <w:jc w:val="both"/>
            </w:pPr>
            <w:r w:rsidRPr="00461BA1">
              <w:t>N</w:t>
            </w:r>
          </w:p>
        </w:tc>
      </w:tr>
      <w:tr w:rsidR="00F47537" w:rsidRPr="00461BA1" w14:paraId="43F321BC" w14:textId="77777777" w:rsidTr="00F47537">
        <w:tc>
          <w:tcPr>
            <w:tcW w:w="5068" w:type="dxa"/>
            <w:gridSpan w:val="3"/>
            <w:shd w:val="clear" w:color="auto" w:fill="F7CAAC"/>
          </w:tcPr>
          <w:p w14:paraId="7074F7D3" w14:textId="77777777" w:rsidR="00F47537" w:rsidRPr="00461BA1" w:rsidRDefault="00F47537" w:rsidP="00F47537">
            <w:pPr>
              <w:jc w:val="both"/>
              <w:rPr>
                <w:b/>
              </w:rPr>
            </w:pPr>
            <w:r w:rsidRPr="00461BA1">
              <w:rPr>
                <w:b/>
              </w:rPr>
              <w:t>Typ vztahu na součásti VŠ, která uskutečňuje st. program</w:t>
            </w:r>
          </w:p>
        </w:tc>
        <w:tc>
          <w:tcPr>
            <w:tcW w:w="992" w:type="dxa"/>
            <w:gridSpan w:val="2"/>
          </w:tcPr>
          <w:p w14:paraId="5254555C" w14:textId="77777777" w:rsidR="00F47537" w:rsidRPr="00461BA1" w:rsidRDefault="00F47537" w:rsidP="00F47537">
            <w:pPr>
              <w:jc w:val="both"/>
            </w:pPr>
            <w:r w:rsidRPr="00461BA1">
              <w:t>pp</w:t>
            </w:r>
          </w:p>
        </w:tc>
        <w:tc>
          <w:tcPr>
            <w:tcW w:w="994" w:type="dxa"/>
            <w:shd w:val="clear" w:color="auto" w:fill="F7CAAC"/>
          </w:tcPr>
          <w:p w14:paraId="085B8012" w14:textId="77777777" w:rsidR="00F47537" w:rsidRPr="00461BA1" w:rsidRDefault="00F47537" w:rsidP="00F47537">
            <w:pPr>
              <w:jc w:val="both"/>
              <w:rPr>
                <w:b/>
              </w:rPr>
            </w:pPr>
            <w:r w:rsidRPr="00461BA1">
              <w:rPr>
                <w:b/>
              </w:rPr>
              <w:t>rozsah</w:t>
            </w:r>
          </w:p>
        </w:tc>
        <w:tc>
          <w:tcPr>
            <w:tcW w:w="709" w:type="dxa"/>
          </w:tcPr>
          <w:p w14:paraId="394CD741" w14:textId="77777777" w:rsidR="00F47537" w:rsidRPr="00461BA1" w:rsidRDefault="00F47537" w:rsidP="00F47537">
            <w:pPr>
              <w:jc w:val="both"/>
            </w:pPr>
            <w:r w:rsidRPr="00461BA1">
              <w:t>40</w:t>
            </w:r>
          </w:p>
        </w:tc>
        <w:tc>
          <w:tcPr>
            <w:tcW w:w="709" w:type="dxa"/>
            <w:gridSpan w:val="2"/>
            <w:shd w:val="clear" w:color="auto" w:fill="F7CAAC"/>
          </w:tcPr>
          <w:p w14:paraId="53EAB29A" w14:textId="77777777" w:rsidR="00F47537" w:rsidRPr="00461BA1" w:rsidRDefault="00F47537" w:rsidP="00F47537">
            <w:pPr>
              <w:jc w:val="both"/>
              <w:rPr>
                <w:b/>
              </w:rPr>
            </w:pPr>
            <w:r w:rsidRPr="00461BA1">
              <w:rPr>
                <w:b/>
              </w:rPr>
              <w:t>do kdy</w:t>
            </w:r>
          </w:p>
        </w:tc>
        <w:tc>
          <w:tcPr>
            <w:tcW w:w="1387" w:type="dxa"/>
            <w:gridSpan w:val="2"/>
          </w:tcPr>
          <w:p w14:paraId="6DD29D8D" w14:textId="77777777" w:rsidR="00F47537" w:rsidRPr="00461BA1" w:rsidRDefault="00F47537" w:rsidP="00F47537">
            <w:pPr>
              <w:jc w:val="both"/>
            </w:pPr>
            <w:r w:rsidRPr="00461BA1">
              <w:t>N</w:t>
            </w:r>
          </w:p>
        </w:tc>
      </w:tr>
      <w:tr w:rsidR="00F47537" w:rsidRPr="00461BA1" w14:paraId="2E768616" w14:textId="77777777" w:rsidTr="00F47537">
        <w:tc>
          <w:tcPr>
            <w:tcW w:w="6060" w:type="dxa"/>
            <w:gridSpan w:val="5"/>
            <w:shd w:val="clear" w:color="auto" w:fill="F7CAAC"/>
          </w:tcPr>
          <w:p w14:paraId="6161F858" w14:textId="77777777" w:rsidR="00F47537" w:rsidRPr="00461BA1" w:rsidRDefault="00F47537" w:rsidP="00F47537">
            <w:pPr>
              <w:jc w:val="both"/>
            </w:pPr>
            <w:r w:rsidRPr="00461BA1">
              <w:rPr>
                <w:b/>
              </w:rPr>
              <w:t>Další současná působení jako akademický pracovník na jiných VŠ</w:t>
            </w:r>
          </w:p>
        </w:tc>
        <w:tc>
          <w:tcPr>
            <w:tcW w:w="1703" w:type="dxa"/>
            <w:gridSpan w:val="2"/>
            <w:shd w:val="clear" w:color="auto" w:fill="F7CAAC"/>
          </w:tcPr>
          <w:p w14:paraId="06813A03" w14:textId="77777777" w:rsidR="00F47537" w:rsidRPr="00461BA1" w:rsidRDefault="00F47537" w:rsidP="00F47537">
            <w:pPr>
              <w:jc w:val="both"/>
              <w:rPr>
                <w:b/>
              </w:rPr>
            </w:pPr>
            <w:r w:rsidRPr="00461BA1">
              <w:rPr>
                <w:b/>
              </w:rPr>
              <w:t>typ prac. vztahu</w:t>
            </w:r>
          </w:p>
        </w:tc>
        <w:tc>
          <w:tcPr>
            <w:tcW w:w="2096" w:type="dxa"/>
            <w:gridSpan w:val="4"/>
            <w:shd w:val="clear" w:color="auto" w:fill="F7CAAC"/>
          </w:tcPr>
          <w:p w14:paraId="269B4A1A" w14:textId="77777777" w:rsidR="00F47537" w:rsidRPr="00461BA1" w:rsidRDefault="00F47537" w:rsidP="00F47537">
            <w:pPr>
              <w:jc w:val="both"/>
              <w:rPr>
                <w:b/>
              </w:rPr>
            </w:pPr>
            <w:r w:rsidRPr="00461BA1">
              <w:rPr>
                <w:b/>
              </w:rPr>
              <w:t>rozsah</w:t>
            </w:r>
          </w:p>
        </w:tc>
      </w:tr>
      <w:tr w:rsidR="00F47537" w:rsidRPr="00461BA1" w14:paraId="09A0F75B" w14:textId="77777777" w:rsidTr="00F47537">
        <w:tc>
          <w:tcPr>
            <w:tcW w:w="6060" w:type="dxa"/>
            <w:gridSpan w:val="5"/>
          </w:tcPr>
          <w:p w14:paraId="1402CE24" w14:textId="77777777" w:rsidR="00F47537" w:rsidRPr="00461BA1" w:rsidRDefault="00F47537" w:rsidP="00F47537">
            <w:pPr>
              <w:jc w:val="both"/>
            </w:pPr>
            <w:r w:rsidRPr="00461BA1">
              <w:t>Vysoká škola logistiky o.p.s.</w:t>
            </w:r>
          </w:p>
        </w:tc>
        <w:tc>
          <w:tcPr>
            <w:tcW w:w="1703" w:type="dxa"/>
            <w:gridSpan w:val="2"/>
          </w:tcPr>
          <w:p w14:paraId="4AAAEDE1" w14:textId="77777777" w:rsidR="00F47537" w:rsidRPr="00461BA1" w:rsidRDefault="00F47537" w:rsidP="00F47537">
            <w:pPr>
              <w:jc w:val="both"/>
            </w:pPr>
            <w:r w:rsidRPr="00461BA1">
              <w:t>pp</w:t>
            </w:r>
          </w:p>
        </w:tc>
        <w:tc>
          <w:tcPr>
            <w:tcW w:w="2096" w:type="dxa"/>
            <w:gridSpan w:val="4"/>
          </w:tcPr>
          <w:p w14:paraId="1A74B06D" w14:textId="77777777" w:rsidR="00F47537" w:rsidRPr="00461BA1" w:rsidRDefault="00F47537" w:rsidP="00F47537">
            <w:pPr>
              <w:jc w:val="both"/>
            </w:pPr>
            <w:r w:rsidRPr="00461BA1">
              <w:t>20</w:t>
            </w:r>
          </w:p>
        </w:tc>
      </w:tr>
      <w:tr w:rsidR="00F47537" w:rsidRPr="00461BA1" w14:paraId="1C68B277" w14:textId="77777777" w:rsidTr="00F47537">
        <w:tc>
          <w:tcPr>
            <w:tcW w:w="6060" w:type="dxa"/>
            <w:gridSpan w:val="5"/>
          </w:tcPr>
          <w:p w14:paraId="7F3E028C" w14:textId="77777777" w:rsidR="00F47537" w:rsidRPr="00461BA1" w:rsidRDefault="00F47537" w:rsidP="00F47537">
            <w:pPr>
              <w:jc w:val="both"/>
            </w:pPr>
          </w:p>
        </w:tc>
        <w:tc>
          <w:tcPr>
            <w:tcW w:w="1703" w:type="dxa"/>
            <w:gridSpan w:val="2"/>
          </w:tcPr>
          <w:p w14:paraId="08F4A04F" w14:textId="77777777" w:rsidR="00F47537" w:rsidRPr="00461BA1" w:rsidRDefault="00F47537" w:rsidP="00F47537">
            <w:pPr>
              <w:jc w:val="both"/>
            </w:pPr>
          </w:p>
        </w:tc>
        <w:tc>
          <w:tcPr>
            <w:tcW w:w="2096" w:type="dxa"/>
            <w:gridSpan w:val="4"/>
          </w:tcPr>
          <w:p w14:paraId="2BB6BC76" w14:textId="77777777" w:rsidR="00F47537" w:rsidRPr="00461BA1" w:rsidRDefault="00F47537" w:rsidP="00F47537">
            <w:pPr>
              <w:jc w:val="both"/>
            </w:pPr>
          </w:p>
        </w:tc>
      </w:tr>
      <w:tr w:rsidR="00F47537" w:rsidRPr="00461BA1" w14:paraId="698527F4" w14:textId="77777777" w:rsidTr="00F47537">
        <w:tc>
          <w:tcPr>
            <w:tcW w:w="9859" w:type="dxa"/>
            <w:gridSpan w:val="11"/>
            <w:shd w:val="clear" w:color="auto" w:fill="F7CAAC"/>
          </w:tcPr>
          <w:p w14:paraId="77935086" w14:textId="77777777" w:rsidR="00F47537" w:rsidRPr="00461BA1" w:rsidRDefault="00F47537" w:rsidP="00F47537">
            <w:pPr>
              <w:jc w:val="both"/>
            </w:pPr>
            <w:r w:rsidRPr="00461BA1">
              <w:rPr>
                <w:b/>
              </w:rPr>
              <w:t>Předměty příslušného studijního programu a způsob zapojení do jejich výuky, příp. další zapojení do uskutečňování studijního programu</w:t>
            </w:r>
          </w:p>
        </w:tc>
      </w:tr>
      <w:tr w:rsidR="00F47537" w:rsidRPr="00461BA1" w14:paraId="70165C53" w14:textId="77777777" w:rsidTr="00F47537">
        <w:trPr>
          <w:trHeight w:val="331"/>
        </w:trPr>
        <w:tc>
          <w:tcPr>
            <w:tcW w:w="9859" w:type="dxa"/>
            <w:gridSpan w:val="11"/>
            <w:tcBorders>
              <w:top w:val="nil"/>
            </w:tcBorders>
          </w:tcPr>
          <w:p w14:paraId="345A9E79" w14:textId="58273401" w:rsidR="00F47537" w:rsidRPr="00461BA1" w:rsidRDefault="00F47537" w:rsidP="00F47537">
            <w:pPr>
              <w:jc w:val="both"/>
            </w:pPr>
            <w:r w:rsidRPr="00461BA1">
              <w:t xml:space="preserve">Technologie datové bezpečnosti </w:t>
            </w:r>
            <w:r w:rsidR="00FF25FC">
              <w:t>–</w:t>
            </w:r>
            <w:r w:rsidRPr="00461BA1">
              <w:t xml:space="preserve"> garant,</w:t>
            </w:r>
            <w:r w:rsidR="00FF25FC">
              <w:t xml:space="preserve"> </w:t>
            </w:r>
            <w:r w:rsidRPr="00461BA1">
              <w:t xml:space="preserve"> přednášející 100%</w:t>
            </w:r>
          </w:p>
          <w:p w14:paraId="137E51D7" w14:textId="7C674434" w:rsidR="00F47537" w:rsidRPr="00461BA1" w:rsidRDefault="00F47537" w:rsidP="00FF25FC">
            <w:pPr>
              <w:jc w:val="both"/>
            </w:pPr>
            <w:r w:rsidRPr="00461BA1">
              <w:t xml:space="preserve">Podnikové a informační systémy – garant, přednášející </w:t>
            </w:r>
            <w:r w:rsidR="00FF25FC">
              <w:t>10</w:t>
            </w:r>
            <w:r w:rsidRPr="00461BA1">
              <w:t>0%</w:t>
            </w:r>
          </w:p>
        </w:tc>
      </w:tr>
      <w:tr w:rsidR="00F47537" w:rsidRPr="00461BA1" w14:paraId="60B1C965" w14:textId="77777777" w:rsidTr="00F47537">
        <w:tc>
          <w:tcPr>
            <w:tcW w:w="9859" w:type="dxa"/>
            <w:gridSpan w:val="11"/>
            <w:shd w:val="clear" w:color="auto" w:fill="F7CAAC"/>
          </w:tcPr>
          <w:p w14:paraId="24E0D756" w14:textId="77777777" w:rsidR="00F47537" w:rsidRPr="00461BA1" w:rsidRDefault="00F47537" w:rsidP="00F47537">
            <w:pPr>
              <w:jc w:val="both"/>
            </w:pPr>
            <w:r w:rsidRPr="00461BA1">
              <w:rPr>
                <w:b/>
              </w:rPr>
              <w:t xml:space="preserve">Údaje o vzdělání na VŠ </w:t>
            </w:r>
          </w:p>
        </w:tc>
      </w:tr>
      <w:tr w:rsidR="00F47537" w:rsidRPr="00461BA1" w14:paraId="5FC81405" w14:textId="77777777" w:rsidTr="00253F46">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825" w:author="Martin Sysel" w:date="2018-11-13T17:21: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788"/>
          <w:trPrChange w:id="1826" w:author="Martin Sysel" w:date="2018-11-13T17:21:00Z">
            <w:trPr>
              <w:gridBefore w:val="2"/>
              <w:trHeight w:val="1055"/>
            </w:trPr>
          </w:trPrChange>
        </w:trPr>
        <w:tc>
          <w:tcPr>
            <w:tcW w:w="9859" w:type="dxa"/>
            <w:gridSpan w:val="11"/>
            <w:tcPrChange w:id="1827" w:author="Martin Sysel" w:date="2018-11-13T17:21:00Z">
              <w:tcPr>
                <w:tcW w:w="9859" w:type="dxa"/>
                <w:gridSpan w:val="18"/>
              </w:tcPr>
            </w:tcPrChange>
          </w:tcPr>
          <w:p w14:paraId="1F8808A7" w14:textId="5987F504" w:rsidR="00F47537" w:rsidRPr="00461BA1" w:rsidDel="00253F46" w:rsidRDefault="00F47537" w:rsidP="00F47537">
            <w:pPr>
              <w:jc w:val="both"/>
              <w:rPr>
                <w:del w:id="1828" w:author="Martin Sysel" w:date="2018-11-13T17:21:00Z"/>
                <w:bCs/>
              </w:rPr>
            </w:pPr>
            <w:del w:id="1829" w:author="Martin Sysel" w:date="2018-11-13T17:21:00Z">
              <w:r w:rsidRPr="00461BA1" w:rsidDel="00253F46">
                <w:rPr>
                  <w:bCs/>
                </w:rPr>
                <w:delText>2016</w:delText>
              </w:r>
              <w:r w:rsidRPr="00461BA1" w:rsidDel="00253F46">
                <w:rPr>
                  <w:bCs/>
                </w:rPr>
                <w:tab/>
                <w:delText>Univerzita Hradec Králové, FIM, profesor v oboru Systémové inženýrství a informatika, (prof.)</w:delText>
              </w:r>
            </w:del>
          </w:p>
          <w:p w14:paraId="40C0A3CB" w14:textId="4FCF86B9" w:rsidR="00F47537" w:rsidRPr="00461BA1" w:rsidDel="00253F46" w:rsidRDefault="00F47537" w:rsidP="00F47537">
            <w:pPr>
              <w:jc w:val="both"/>
              <w:rPr>
                <w:del w:id="1830" w:author="Martin Sysel" w:date="2018-11-13T17:21:00Z"/>
                <w:bCs/>
              </w:rPr>
            </w:pPr>
            <w:del w:id="1831" w:author="Martin Sysel" w:date="2018-11-13T17:21:00Z">
              <w:r w:rsidRPr="00461BA1" w:rsidDel="00253F46">
                <w:rPr>
                  <w:bCs/>
                </w:rPr>
                <w:delText>2006</w:delText>
              </w:r>
              <w:r w:rsidRPr="00461BA1" w:rsidDel="00253F46">
                <w:rPr>
                  <w:bCs/>
                </w:rPr>
                <w:tab/>
                <w:delText>Univerzita Tomáše Bati ve Zlíně, FaME, docent v oboru Management a ekonomika podniku, (doc.)</w:delText>
              </w:r>
            </w:del>
          </w:p>
          <w:p w14:paraId="39587445" w14:textId="77777777" w:rsidR="00F47537" w:rsidRPr="00461BA1" w:rsidRDefault="00F47537" w:rsidP="00F47537">
            <w:pPr>
              <w:jc w:val="both"/>
            </w:pPr>
            <w:r w:rsidRPr="00461BA1">
              <w:rPr>
                <w:bCs/>
              </w:rPr>
              <w:t>2000</w:t>
            </w:r>
            <w:r w:rsidRPr="00461BA1">
              <w:rPr>
                <w:bCs/>
              </w:rPr>
              <w:tab/>
              <w:t>Univerzita Karlova v Praze, PdF, obor Pedagogika - informační a vzdělávací technologie, (Ph.D.)</w:t>
            </w:r>
          </w:p>
          <w:p w14:paraId="11714686" w14:textId="77777777" w:rsidR="00F47537" w:rsidRPr="00461BA1" w:rsidRDefault="00F47537" w:rsidP="00F47537">
            <w:pPr>
              <w:jc w:val="both"/>
              <w:rPr>
                <w:bCs/>
              </w:rPr>
            </w:pPr>
            <w:r w:rsidRPr="00461BA1">
              <w:rPr>
                <w:bCs/>
              </w:rPr>
              <w:t xml:space="preserve">1993 </w:t>
            </w:r>
            <w:r w:rsidRPr="00461BA1">
              <w:rPr>
                <w:bCs/>
              </w:rPr>
              <w:tab/>
              <w:t>Univerzita Palackého v Olomouci, PřF, obor Výpočetní technika, (Mgr.)</w:t>
            </w:r>
          </w:p>
          <w:p w14:paraId="41AB32C9" w14:textId="77777777" w:rsidR="00F47537" w:rsidRPr="00461BA1" w:rsidRDefault="00F47537" w:rsidP="00F47537">
            <w:pPr>
              <w:jc w:val="both"/>
              <w:rPr>
                <w:b/>
              </w:rPr>
            </w:pPr>
            <w:r w:rsidRPr="00461BA1">
              <w:rPr>
                <w:bCs/>
              </w:rPr>
              <w:t xml:space="preserve">1988 </w:t>
            </w:r>
            <w:r w:rsidRPr="00461BA1">
              <w:rPr>
                <w:bCs/>
              </w:rPr>
              <w:tab/>
              <w:t>Univerzita Palackého v Olomouci, PdF, obor Matematika - Základy techniky (spec. výp.tech - elektrotechnika)</w:t>
            </w:r>
          </w:p>
        </w:tc>
      </w:tr>
      <w:tr w:rsidR="00F47537" w:rsidRPr="00461BA1" w14:paraId="4F627142" w14:textId="77777777" w:rsidTr="00F47537">
        <w:tc>
          <w:tcPr>
            <w:tcW w:w="9859" w:type="dxa"/>
            <w:gridSpan w:val="11"/>
            <w:shd w:val="clear" w:color="auto" w:fill="F7CAAC"/>
          </w:tcPr>
          <w:p w14:paraId="19B4FD34" w14:textId="77777777" w:rsidR="00F47537" w:rsidRPr="00461BA1" w:rsidRDefault="00F47537" w:rsidP="00F47537">
            <w:pPr>
              <w:jc w:val="both"/>
              <w:rPr>
                <w:b/>
              </w:rPr>
            </w:pPr>
            <w:r w:rsidRPr="00461BA1">
              <w:rPr>
                <w:b/>
              </w:rPr>
              <w:t>Údaje o odborném působení od absolvování VŠ</w:t>
            </w:r>
          </w:p>
        </w:tc>
      </w:tr>
      <w:tr w:rsidR="00F47537" w:rsidRPr="00461BA1" w14:paraId="2BFDD3F8" w14:textId="77777777" w:rsidTr="00F47537">
        <w:trPr>
          <w:trHeight w:val="1090"/>
        </w:trPr>
        <w:tc>
          <w:tcPr>
            <w:tcW w:w="9859" w:type="dxa"/>
            <w:gridSpan w:val="11"/>
          </w:tcPr>
          <w:p w14:paraId="0E9FC1C1" w14:textId="77777777" w:rsidR="00F47537" w:rsidRPr="00461BA1" w:rsidRDefault="00F47537" w:rsidP="00F47537">
            <w:r w:rsidRPr="00461BA1">
              <w:t>2016 - dosud  UTB ve Zlíně, Fakulta aplikované informatiky, Ústav informatiky a umělé inteligence, prof., ředitel ústavu</w:t>
            </w:r>
          </w:p>
          <w:p w14:paraId="21D8B540" w14:textId="77777777" w:rsidR="00F47537" w:rsidRPr="00461BA1" w:rsidRDefault="00F47537" w:rsidP="00F47537">
            <w:r w:rsidRPr="00461BA1">
              <w:t>2010 - 2016    UTB ve Zlíně, Fakulta aplikované informatiky, Ústav informatiky a umělé inteligence, doc., ředitel ústavu</w:t>
            </w:r>
          </w:p>
          <w:p w14:paraId="11AE0B34" w14:textId="77777777" w:rsidR="00F47537" w:rsidRPr="00461BA1" w:rsidRDefault="00F47537" w:rsidP="00F47537">
            <w:r w:rsidRPr="00461BA1">
              <w:t>2008 - 2010    UTB ve Zlíně, Fakulta aplikované informatiky, Ústav aplikované informatiky, doc.</w:t>
            </w:r>
          </w:p>
          <w:p w14:paraId="5CF09125" w14:textId="77777777" w:rsidR="00F47537" w:rsidRPr="00461BA1" w:rsidRDefault="00F47537" w:rsidP="00F47537">
            <w:r w:rsidRPr="00461BA1">
              <w:t>2004 - dosud  VŠLG o.p.s. (do 3/2018 DPP, od 4/2018 PP), prof.</w:t>
            </w:r>
          </w:p>
          <w:p w14:paraId="13FD2EAE" w14:textId="77777777" w:rsidR="00F47537" w:rsidRPr="00461BA1" w:rsidRDefault="00F47537" w:rsidP="00F47537">
            <w:r w:rsidRPr="00461BA1">
              <w:t>2001 - 2008    UTB ve Zlíně, Fakulta managementu a ekonomiky, Ústav informatiky a statistiky, OA / od r. 2006 doc.</w:t>
            </w:r>
          </w:p>
          <w:p w14:paraId="72F494D0" w14:textId="77777777" w:rsidR="00F47537" w:rsidRPr="00461BA1" w:rsidRDefault="00F47537" w:rsidP="00F47537">
            <w:pPr>
              <w:jc w:val="both"/>
            </w:pPr>
            <w:r w:rsidRPr="00461BA1">
              <w:t>1988 - 2000    Paralelní působení na různých edukačních a VŠ pracovištích (metodik ICT, lektor, odborný asistent)</w:t>
            </w:r>
          </w:p>
        </w:tc>
      </w:tr>
      <w:tr w:rsidR="00F47537" w:rsidRPr="00461BA1" w14:paraId="416A0C54" w14:textId="77777777" w:rsidTr="00F47537">
        <w:trPr>
          <w:trHeight w:val="250"/>
        </w:trPr>
        <w:tc>
          <w:tcPr>
            <w:tcW w:w="9859" w:type="dxa"/>
            <w:gridSpan w:val="11"/>
            <w:shd w:val="clear" w:color="auto" w:fill="F7CAAC"/>
          </w:tcPr>
          <w:p w14:paraId="43B993DB" w14:textId="77777777" w:rsidR="00F47537" w:rsidRPr="00461BA1" w:rsidRDefault="00F47537" w:rsidP="00F47537">
            <w:pPr>
              <w:jc w:val="both"/>
            </w:pPr>
            <w:r w:rsidRPr="00461BA1">
              <w:rPr>
                <w:b/>
              </w:rPr>
              <w:t>Zkušenosti s vedením kvalifikačních a rigorózních prací</w:t>
            </w:r>
          </w:p>
        </w:tc>
      </w:tr>
      <w:tr w:rsidR="00F47537" w:rsidRPr="00461BA1" w14:paraId="2C303916" w14:textId="77777777" w:rsidTr="00F47537">
        <w:trPr>
          <w:trHeight w:val="808"/>
        </w:trPr>
        <w:tc>
          <w:tcPr>
            <w:tcW w:w="9859" w:type="dxa"/>
            <w:gridSpan w:val="11"/>
          </w:tcPr>
          <w:p w14:paraId="1C67CF34" w14:textId="2DABF936" w:rsidR="00F47537" w:rsidRPr="00461BA1" w:rsidRDefault="00F47537" w:rsidP="00F47537">
            <w:pPr>
              <w:jc w:val="both"/>
            </w:pPr>
            <w:r w:rsidRPr="00461BA1">
              <w:t xml:space="preserve">K titulu Ing. </w:t>
            </w:r>
            <w:del w:id="1832" w:author="Martin Sysel" w:date="2018-11-13T17:22:00Z">
              <w:r w:rsidRPr="00461BA1" w:rsidDel="00253F46">
                <w:delText xml:space="preserve">jsem </w:delText>
              </w:r>
            </w:del>
            <w:r w:rsidRPr="00461BA1">
              <w:t>v pozici vedoucího práce přivedl: 132 studentů (FAI UTB - 125, FaME UTB - 7)</w:t>
            </w:r>
          </w:p>
          <w:p w14:paraId="5584CBD1" w14:textId="0E565648" w:rsidR="00F47537" w:rsidRPr="00461BA1" w:rsidRDefault="00F47537" w:rsidP="00F47537">
            <w:pPr>
              <w:jc w:val="both"/>
            </w:pPr>
            <w:r w:rsidRPr="00461BA1">
              <w:t xml:space="preserve">K titulu Ph.D. </w:t>
            </w:r>
            <w:del w:id="1833" w:author="Martin Sysel" w:date="2018-11-13T17:22:00Z">
              <w:r w:rsidRPr="00461BA1" w:rsidDel="00253F46">
                <w:delText xml:space="preserve">jsem </w:delText>
              </w:r>
            </w:del>
            <w:r w:rsidRPr="00461BA1">
              <w:t>v pozici vedoucího práce přivedl: 10 studentů (FAI UTB - 7, FaME - 3)</w:t>
            </w:r>
          </w:p>
          <w:p w14:paraId="628BE72B" w14:textId="475B7F62" w:rsidR="00F47537" w:rsidRPr="00461BA1" w:rsidRDefault="00F47537">
            <w:pPr>
              <w:jc w:val="both"/>
            </w:pPr>
            <w:r w:rsidRPr="00461BA1">
              <w:t xml:space="preserve">V současné době </w:t>
            </w:r>
            <w:del w:id="1834" w:author="Martin Sysel" w:date="2018-11-13T17:21:00Z">
              <w:r w:rsidRPr="00461BA1" w:rsidDel="00253F46">
                <w:delText xml:space="preserve">jsem </w:delText>
              </w:r>
            </w:del>
            <w:r w:rsidRPr="00461BA1">
              <w:t>školitelem dalších 6 aktivních doktorandů v 1. - 4. ročníku Ph.D. studia</w:t>
            </w:r>
          </w:p>
        </w:tc>
      </w:tr>
      <w:tr w:rsidR="00F47537" w:rsidRPr="00461BA1" w14:paraId="0E2C2DFA" w14:textId="77777777" w:rsidTr="00F47537">
        <w:trPr>
          <w:cantSplit/>
        </w:trPr>
        <w:tc>
          <w:tcPr>
            <w:tcW w:w="3347" w:type="dxa"/>
            <w:gridSpan w:val="2"/>
            <w:tcBorders>
              <w:top w:val="single" w:sz="12" w:space="0" w:color="auto"/>
            </w:tcBorders>
            <w:shd w:val="clear" w:color="auto" w:fill="F7CAAC"/>
          </w:tcPr>
          <w:p w14:paraId="510ABA03" w14:textId="77777777" w:rsidR="00F47537" w:rsidRPr="00461BA1" w:rsidRDefault="00F47537" w:rsidP="00F47537">
            <w:pPr>
              <w:jc w:val="both"/>
            </w:pPr>
            <w:r w:rsidRPr="00461BA1">
              <w:rPr>
                <w:b/>
              </w:rPr>
              <w:t xml:space="preserve">Obor habilitačního řízení </w:t>
            </w:r>
          </w:p>
        </w:tc>
        <w:tc>
          <w:tcPr>
            <w:tcW w:w="2245" w:type="dxa"/>
            <w:gridSpan w:val="2"/>
            <w:tcBorders>
              <w:top w:val="single" w:sz="12" w:space="0" w:color="auto"/>
            </w:tcBorders>
            <w:shd w:val="clear" w:color="auto" w:fill="F7CAAC"/>
          </w:tcPr>
          <w:p w14:paraId="238EE7B3" w14:textId="77777777" w:rsidR="00F47537" w:rsidRPr="00461BA1" w:rsidRDefault="00F47537" w:rsidP="00F47537">
            <w:pPr>
              <w:jc w:val="both"/>
            </w:pPr>
            <w:r w:rsidRPr="00461BA1">
              <w:rPr>
                <w:b/>
              </w:rPr>
              <w:t>Rok udělení hodnosti</w:t>
            </w:r>
          </w:p>
        </w:tc>
        <w:tc>
          <w:tcPr>
            <w:tcW w:w="2248" w:type="dxa"/>
            <w:gridSpan w:val="4"/>
            <w:tcBorders>
              <w:top w:val="single" w:sz="12" w:space="0" w:color="auto"/>
              <w:right w:val="single" w:sz="12" w:space="0" w:color="auto"/>
            </w:tcBorders>
            <w:shd w:val="clear" w:color="auto" w:fill="F7CAAC"/>
          </w:tcPr>
          <w:p w14:paraId="3C5B7301" w14:textId="77777777" w:rsidR="00F47537" w:rsidRPr="00461BA1" w:rsidRDefault="00F47537" w:rsidP="00F47537">
            <w:pPr>
              <w:jc w:val="both"/>
            </w:pPr>
            <w:r w:rsidRPr="00461BA1">
              <w:rPr>
                <w:b/>
              </w:rPr>
              <w:t>Řízení konáno na VŠ</w:t>
            </w:r>
          </w:p>
        </w:tc>
        <w:tc>
          <w:tcPr>
            <w:tcW w:w="2019" w:type="dxa"/>
            <w:gridSpan w:val="3"/>
            <w:tcBorders>
              <w:top w:val="single" w:sz="12" w:space="0" w:color="auto"/>
              <w:left w:val="single" w:sz="12" w:space="0" w:color="auto"/>
            </w:tcBorders>
            <w:shd w:val="clear" w:color="auto" w:fill="F7CAAC"/>
          </w:tcPr>
          <w:p w14:paraId="1B57B0F3" w14:textId="77777777" w:rsidR="00F47537" w:rsidRPr="00461BA1" w:rsidRDefault="00F47537" w:rsidP="00F47537">
            <w:pPr>
              <w:jc w:val="both"/>
              <w:rPr>
                <w:b/>
              </w:rPr>
            </w:pPr>
            <w:r w:rsidRPr="00461BA1">
              <w:rPr>
                <w:b/>
              </w:rPr>
              <w:t>Ohlasy publikací</w:t>
            </w:r>
          </w:p>
        </w:tc>
      </w:tr>
      <w:tr w:rsidR="00F47537" w:rsidRPr="00461BA1" w14:paraId="67E6BC10" w14:textId="77777777" w:rsidTr="00F47537">
        <w:trPr>
          <w:cantSplit/>
        </w:trPr>
        <w:tc>
          <w:tcPr>
            <w:tcW w:w="3347" w:type="dxa"/>
            <w:gridSpan w:val="2"/>
          </w:tcPr>
          <w:p w14:paraId="4FEC7F2D" w14:textId="77777777" w:rsidR="00F47537" w:rsidRPr="00461BA1" w:rsidRDefault="00F47537" w:rsidP="00F47537">
            <w:pPr>
              <w:jc w:val="both"/>
            </w:pPr>
            <w:r w:rsidRPr="00461BA1">
              <w:rPr>
                <w:bCs/>
              </w:rPr>
              <w:t>Management a ekonomika podniku</w:t>
            </w:r>
          </w:p>
        </w:tc>
        <w:tc>
          <w:tcPr>
            <w:tcW w:w="2245" w:type="dxa"/>
            <w:gridSpan w:val="2"/>
          </w:tcPr>
          <w:p w14:paraId="3ED7B365" w14:textId="77777777" w:rsidR="00F47537" w:rsidRPr="00461BA1" w:rsidRDefault="00F47537" w:rsidP="00F47537">
            <w:pPr>
              <w:jc w:val="both"/>
            </w:pPr>
            <w:r w:rsidRPr="00461BA1">
              <w:t>2006</w:t>
            </w:r>
          </w:p>
        </w:tc>
        <w:tc>
          <w:tcPr>
            <w:tcW w:w="2248" w:type="dxa"/>
            <w:gridSpan w:val="4"/>
            <w:tcBorders>
              <w:right w:val="single" w:sz="12" w:space="0" w:color="auto"/>
            </w:tcBorders>
          </w:tcPr>
          <w:p w14:paraId="7409FF8E" w14:textId="77777777" w:rsidR="00F47537" w:rsidRPr="00461BA1" w:rsidRDefault="00F47537" w:rsidP="00F47537">
            <w:pPr>
              <w:jc w:val="both"/>
            </w:pPr>
            <w:r w:rsidRPr="00461BA1">
              <w:t>FaME UTB</w:t>
            </w:r>
          </w:p>
        </w:tc>
        <w:tc>
          <w:tcPr>
            <w:tcW w:w="632" w:type="dxa"/>
            <w:tcBorders>
              <w:left w:val="single" w:sz="12" w:space="0" w:color="auto"/>
            </w:tcBorders>
            <w:shd w:val="clear" w:color="auto" w:fill="F7CAAC"/>
          </w:tcPr>
          <w:p w14:paraId="3E9DF0EF" w14:textId="77777777" w:rsidR="00F47537" w:rsidRPr="00461BA1" w:rsidRDefault="00F47537" w:rsidP="00F47537">
            <w:pPr>
              <w:jc w:val="both"/>
            </w:pPr>
            <w:r w:rsidRPr="00461BA1">
              <w:rPr>
                <w:b/>
              </w:rPr>
              <w:t>WOS</w:t>
            </w:r>
          </w:p>
        </w:tc>
        <w:tc>
          <w:tcPr>
            <w:tcW w:w="693" w:type="dxa"/>
            <w:shd w:val="clear" w:color="auto" w:fill="F7CAAC"/>
          </w:tcPr>
          <w:p w14:paraId="4C30CE86" w14:textId="77777777" w:rsidR="00F47537" w:rsidRPr="00461BA1" w:rsidRDefault="00F47537" w:rsidP="00F47537">
            <w:pPr>
              <w:jc w:val="both"/>
              <w:rPr>
                <w:sz w:val="18"/>
              </w:rPr>
            </w:pPr>
            <w:r w:rsidRPr="00461BA1">
              <w:rPr>
                <w:b/>
                <w:sz w:val="18"/>
              </w:rPr>
              <w:t>Scopus</w:t>
            </w:r>
          </w:p>
        </w:tc>
        <w:tc>
          <w:tcPr>
            <w:tcW w:w="694" w:type="dxa"/>
            <w:shd w:val="clear" w:color="auto" w:fill="F7CAAC"/>
          </w:tcPr>
          <w:p w14:paraId="076FD262" w14:textId="77777777" w:rsidR="00F47537" w:rsidRPr="00461BA1" w:rsidRDefault="00F47537" w:rsidP="00F47537">
            <w:pPr>
              <w:jc w:val="both"/>
            </w:pPr>
            <w:r w:rsidRPr="00461BA1">
              <w:rPr>
                <w:b/>
                <w:sz w:val="18"/>
              </w:rPr>
              <w:t>ostatní</w:t>
            </w:r>
          </w:p>
        </w:tc>
      </w:tr>
      <w:tr w:rsidR="00F47537" w:rsidRPr="00461BA1" w14:paraId="718A6468" w14:textId="77777777" w:rsidTr="00125B0E">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835" w:author="Martin Sysel" w:date="2018-11-21T09:30: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70"/>
          <w:trPrChange w:id="1836" w:author="Martin Sysel" w:date="2018-11-21T09:30:00Z">
            <w:trPr>
              <w:gridBefore w:val="1"/>
              <w:gridAfter w:val="0"/>
              <w:cantSplit/>
              <w:trHeight w:val="70"/>
            </w:trPr>
          </w:trPrChange>
        </w:trPr>
        <w:tc>
          <w:tcPr>
            <w:tcW w:w="3347" w:type="dxa"/>
            <w:gridSpan w:val="2"/>
            <w:shd w:val="clear" w:color="auto" w:fill="F7CAAC"/>
            <w:tcPrChange w:id="1837" w:author="Martin Sysel" w:date="2018-11-21T09:30:00Z">
              <w:tcPr>
                <w:tcW w:w="3347" w:type="dxa"/>
                <w:gridSpan w:val="4"/>
                <w:shd w:val="clear" w:color="auto" w:fill="F7CAAC"/>
              </w:tcPr>
            </w:tcPrChange>
          </w:tcPr>
          <w:p w14:paraId="19C99013" w14:textId="77777777" w:rsidR="00F47537" w:rsidRPr="00461BA1" w:rsidRDefault="00F47537" w:rsidP="00F47537">
            <w:pPr>
              <w:jc w:val="both"/>
            </w:pPr>
            <w:r w:rsidRPr="00461BA1">
              <w:rPr>
                <w:b/>
              </w:rPr>
              <w:t>Obor jmenovacího řízení</w:t>
            </w:r>
          </w:p>
        </w:tc>
        <w:tc>
          <w:tcPr>
            <w:tcW w:w="2245" w:type="dxa"/>
            <w:gridSpan w:val="2"/>
            <w:shd w:val="clear" w:color="auto" w:fill="F7CAAC"/>
            <w:tcPrChange w:id="1838" w:author="Martin Sysel" w:date="2018-11-21T09:30:00Z">
              <w:tcPr>
                <w:tcW w:w="2245" w:type="dxa"/>
                <w:gridSpan w:val="3"/>
                <w:shd w:val="clear" w:color="auto" w:fill="F7CAAC"/>
              </w:tcPr>
            </w:tcPrChange>
          </w:tcPr>
          <w:p w14:paraId="64A8EFB5" w14:textId="77777777" w:rsidR="00F47537" w:rsidRPr="00461BA1" w:rsidRDefault="00F47537" w:rsidP="00F47537">
            <w:pPr>
              <w:jc w:val="both"/>
            </w:pPr>
            <w:r w:rsidRPr="00461BA1">
              <w:rPr>
                <w:b/>
              </w:rPr>
              <w:t>Rok udělení hodnosti</w:t>
            </w:r>
          </w:p>
        </w:tc>
        <w:tc>
          <w:tcPr>
            <w:tcW w:w="2248" w:type="dxa"/>
            <w:gridSpan w:val="4"/>
            <w:tcBorders>
              <w:right w:val="single" w:sz="12" w:space="0" w:color="auto"/>
            </w:tcBorders>
            <w:shd w:val="clear" w:color="auto" w:fill="F7CAAC"/>
            <w:tcPrChange w:id="1839" w:author="Martin Sysel" w:date="2018-11-21T09:30:00Z">
              <w:tcPr>
                <w:tcW w:w="2248" w:type="dxa"/>
                <w:gridSpan w:val="5"/>
                <w:tcBorders>
                  <w:right w:val="single" w:sz="12" w:space="0" w:color="auto"/>
                </w:tcBorders>
                <w:shd w:val="clear" w:color="auto" w:fill="F7CAAC"/>
              </w:tcPr>
            </w:tcPrChange>
          </w:tcPr>
          <w:p w14:paraId="4000E58B" w14:textId="77777777" w:rsidR="00F47537" w:rsidRPr="00461BA1" w:rsidRDefault="00F47537" w:rsidP="00F47537">
            <w:pPr>
              <w:jc w:val="both"/>
            </w:pPr>
            <w:r w:rsidRPr="00461BA1">
              <w:rPr>
                <w:b/>
              </w:rPr>
              <w:t>Řízení konáno na VŠ</w:t>
            </w:r>
          </w:p>
        </w:tc>
        <w:tc>
          <w:tcPr>
            <w:tcW w:w="632" w:type="dxa"/>
            <w:vMerge w:val="restart"/>
            <w:tcBorders>
              <w:left w:val="single" w:sz="12" w:space="0" w:color="auto"/>
            </w:tcBorders>
            <w:vAlign w:val="center"/>
            <w:tcPrChange w:id="1840" w:author="Martin Sysel" w:date="2018-11-21T09:30:00Z">
              <w:tcPr>
                <w:tcW w:w="632" w:type="dxa"/>
                <w:gridSpan w:val="2"/>
                <w:vMerge w:val="restart"/>
                <w:tcBorders>
                  <w:left w:val="single" w:sz="12" w:space="0" w:color="auto"/>
                </w:tcBorders>
              </w:tcPr>
            </w:tcPrChange>
          </w:tcPr>
          <w:p w14:paraId="7D72E9D2" w14:textId="77777777" w:rsidR="00F47537" w:rsidRPr="00461BA1" w:rsidRDefault="00F47537">
            <w:pPr>
              <w:jc w:val="center"/>
              <w:rPr>
                <w:b/>
              </w:rPr>
              <w:pPrChange w:id="1841" w:author="Martin Sysel" w:date="2018-11-21T09:30:00Z">
                <w:pPr>
                  <w:jc w:val="both"/>
                </w:pPr>
              </w:pPrChange>
            </w:pPr>
            <w:r w:rsidRPr="00461BA1">
              <w:rPr>
                <w:b/>
              </w:rPr>
              <w:t>51</w:t>
            </w:r>
          </w:p>
        </w:tc>
        <w:tc>
          <w:tcPr>
            <w:tcW w:w="693" w:type="dxa"/>
            <w:vMerge w:val="restart"/>
            <w:vAlign w:val="center"/>
            <w:tcPrChange w:id="1842" w:author="Martin Sysel" w:date="2018-11-21T09:30:00Z">
              <w:tcPr>
                <w:tcW w:w="693" w:type="dxa"/>
                <w:gridSpan w:val="2"/>
                <w:vMerge w:val="restart"/>
              </w:tcPr>
            </w:tcPrChange>
          </w:tcPr>
          <w:p w14:paraId="3C8125CF" w14:textId="77777777" w:rsidR="00F47537" w:rsidRPr="00461BA1" w:rsidRDefault="00F47537">
            <w:pPr>
              <w:jc w:val="center"/>
              <w:rPr>
                <w:b/>
              </w:rPr>
              <w:pPrChange w:id="1843" w:author="Martin Sysel" w:date="2018-11-21T09:30:00Z">
                <w:pPr>
                  <w:jc w:val="both"/>
                </w:pPr>
              </w:pPrChange>
            </w:pPr>
            <w:r w:rsidRPr="00461BA1">
              <w:rPr>
                <w:b/>
              </w:rPr>
              <w:t>162</w:t>
            </w:r>
          </w:p>
        </w:tc>
        <w:tc>
          <w:tcPr>
            <w:tcW w:w="694" w:type="dxa"/>
            <w:vMerge w:val="restart"/>
            <w:vAlign w:val="center"/>
            <w:tcPrChange w:id="1844" w:author="Martin Sysel" w:date="2018-11-21T09:30:00Z">
              <w:tcPr>
                <w:tcW w:w="694" w:type="dxa"/>
                <w:gridSpan w:val="2"/>
                <w:vMerge w:val="restart"/>
              </w:tcPr>
            </w:tcPrChange>
          </w:tcPr>
          <w:p w14:paraId="41944E3D" w14:textId="77777777" w:rsidR="00F47537" w:rsidRPr="00461BA1" w:rsidRDefault="00F47537">
            <w:pPr>
              <w:jc w:val="center"/>
              <w:rPr>
                <w:b/>
              </w:rPr>
              <w:pPrChange w:id="1845" w:author="Martin Sysel" w:date="2018-11-21T09:30:00Z">
                <w:pPr>
                  <w:jc w:val="both"/>
                </w:pPr>
              </w:pPrChange>
            </w:pPr>
            <w:r w:rsidRPr="00461BA1">
              <w:rPr>
                <w:b/>
              </w:rPr>
              <w:t>180</w:t>
            </w:r>
          </w:p>
        </w:tc>
      </w:tr>
      <w:tr w:rsidR="00F47537" w:rsidRPr="00461BA1" w14:paraId="59044278" w14:textId="77777777" w:rsidTr="00F47537">
        <w:trPr>
          <w:trHeight w:val="205"/>
        </w:trPr>
        <w:tc>
          <w:tcPr>
            <w:tcW w:w="3347" w:type="dxa"/>
            <w:gridSpan w:val="2"/>
          </w:tcPr>
          <w:p w14:paraId="653AD959" w14:textId="77777777" w:rsidR="00F47537" w:rsidRPr="00461BA1" w:rsidRDefault="00F47537" w:rsidP="00F47537">
            <w:pPr>
              <w:jc w:val="both"/>
            </w:pPr>
            <w:r w:rsidRPr="00461BA1">
              <w:rPr>
                <w:bCs/>
              </w:rPr>
              <w:t>Systémové inženýrství a informatika</w:t>
            </w:r>
          </w:p>
        </w:tc>
        <w:tc>
          <w:tcPr>
            <w:tcW w:w="2245" w:type="dxa"/>
            <w:gridSpan w:val="2"/>
          </w:tcPr>
          <w:p w14:paraId="1DB11702" w14:textId="77777777" w:rsidR="00F47537" w:rsidRPr="00461BA1" w:rsidRDefault="00F47537" w:rsidP="00F47537">
            <w:pPr>
              <w:jc w:val="both"/>
            </w:pPr>
            <w:r w:rsidRPr="00461BA1">
              <w:t>2016</w:t>
            </w:r>
          </w:p>
        </w:tc>
        <w:tc>
          <w:tcPr>
            <w:tcW w:w="2248" w:type="dxa"/>
            <w:gridSpan w:val="4"/>
            <w:tcBorders>
              <w:right w:val="single" w:sz="12" w:space="0" w:color="auto"/>
            </w:tcBorders>
          </w:tcPr>
          <w:p w14:paraId="2DCC5BE1" w14:textId="77777777" w:rsidR="00F47537" w:rsidRPr="00461BA1" w:rsidRDefault="00F47537" w:rsidP="00F47537">
            <w:pPr>
              <w:jc w:val="both"/>
            </w:pPr>
            <w:r w:rsidRPr="00461BA1">
              <w:t>FIM UHK</w:t>
            </w:r>
          </w:p>
        </w:tc>
        <w:tc>
          <w:tcPr>
            <w:tcW w:w="632" w:type="dxa"/>
            <w:vMerge/>
            <w:tcBorders>
              <w:left w:val="single" w:sz="12" w:space="0" w:color="auto"/>
            </w:tcBorders>
            <w:vAlign w:val="center"/>
          </w:tcPr>
          <w:p w14:paraId="13ED8A67" w14:textId="77777777" w:rsidR="00F47537" w:rsidRPr="00461BA1" w:rsidRDefault="00F47537" w:rsidP="00F47537">
            <w:pPr>
              <w:rPr>
                <w:b/>
              </w:rPr>
            </w:pPr>
          </w:p>
        </w:tc>
        <w:tc>
          <w:tcPr>
            <w:tcW w:w="693" w:type="dxa"/>
            <w:vMerge/>
            <w:vAlign w:val="center"/>
          </w:tcPr>
          <w:p w14:paraId="1AE345B8" w14:textId="77777777" w:rsidR="00F47537" w:rsidRPr="00461BA1" w:rsidRDefault="00F47537" w:rsidP="00F47537">
            <w:pPr>
              <w:rPr>
                <w:b/>
              </w:rPr>
            </w:pPr>
          </w:p>
        </w:tc>
        <w:tc>
          <w:tcPr>
            <w:tcW w:w="694" w:type="dxa"/>
            <w:vMerge/>
            <w:vAlign w:val="center"/>
          </w:tcPr>
          <w:p w14:paraId="1BF67571" w14:textId="77777777" w:rsidR="00F47537" w:rsidRPr="00461BA1" w:rsidRDefault="00F47537" w:rsidP="00F47537">
            <w:pPr>
              <w:rPr>
                <w:b/>
              </w:rPr>
            </w:pPr>
          </w:p>
        </w:tc>
      </w:tr>
      <w:tr w:rsidR="00F47537" w:rsidRPr="00461BA1" w14:paraId="54A0F1B6" w14:textId="77777777" w:rsidTr="00F47537">
        <w:tc>
          <w:tcPr>
            <w:tcW w:w="9859" w:type="dxa"/>
            <w:gridSpan w:val="11"/>
            <w:shd w:val="clear" w:color="auto" w:fill="F7CAAC"/>
          </w:tcPr>
          <w:p w14:paraId="1376EE4E" w14:textId="77777777" w:rsidR="00F47537" w:rsidRPr="00461BA1" w:rsidRDefault="00F47537" w:rsidP="00F47537">
            <w:pPr>
              <w:jc w:val="both"/>
              <w:rPr>
                <w:b/>
              </w:rPr>
            </w:pPr>
            <w:r w:rsidRPr="00461BA1">
              <w:rPr>
                <w:b/>
              </w:rPr>
              <w:t xml:space="preserve">Přehled o nejvýznamnější publikační a další tvůrčí činnosti nebo další profesní činnosti u odborníků z praxe vztahující se k zabezpečovaným předmětům </w:t>
            </w:r>
          </w:p>
        </w:tc>
      </w:tr>
      <w:tr w:rsidR="00F47537" w:rsidRPr="00461BA1" w14:paraId="686CBED4" w14:textId="77777777" w:rsidTr="00F47537">
        <w:trPr>
          <w:trHeight w:val="2347"/>
        </w:trPr>
        <w:tc>
          <w:tcPr>
            <w:tcW w:w="9859" w:type="dxa"/>
            <w:gridSpan w:val="11"/>
          </w:tcPr>
          <w:p w14:paraId="3D65C8FB" w14:textId="77777777" w:rsidR="00F47537" w:rsidRPr="00461BA1" w:rsidRDefault="00F47537" w:rsidP="00F47537">
            <w:pPr>
              <w:jc w:val="both"/>
            </w:pPr>
            <w:r w:rsidRPr="00461BA1">
              <w:t>ORC ID: https://orcid.org/0000-0002-9831-9372</w:t>
            </w:r>
          </w:p>
          <w:p w14:paraId="04DC1450" w14:textId="77777777" w:rsidR="00F47537" w:rsidRPr="00461BA1" w:rsidRDefault="00F47537" w:rsidP="00F47537">
            <w:r w:rsidRPr="00461BA1">
              <w:rPr>
                <w:b/>
              </w:rPr>
              <w:t>JAŠEK, R. (100 %)</w:t>
            </w:r>
            <w:r w:rsidRPr="00461BA1">
              <w:t>. SHA-1 and MD5 cryptographic hash functions: Security overview. Komunikácie, 2015, roč. 17, č. 1, s. 73-80. ISSN 1335-4205.JD - Využití počítačů, robotika a její aplikace.</w:t>
            </w:r>
            <w:r w:rsidRPr="00461BA1">
              <w:br/>
            </w:r>
            <w:r w:rsidRPr="00461BA1">
              <w:rPr>
                <w:b/>
              </w:rPr>
              <w:t>JAŠEK, R. (100 %)</w:t>
            </w:r>
            <w:r w:rsidRPr="00461BA1">
              <w:t>. Security Deficiencies in the Architecture and Overview of Android and iOS Mobile Operating Systems. In Proceedings of the 10th International Conference on Cyber Warfare and Security. Sonning Common : Academic Conferences and Publishing International Limited, 2015, s. 153-161. ISSN 2048-9870. ISBN 978-1-910309-96-4.IN - Informatika</w:t>
            </w:r>
          </w:p>
          <w:p w14:paraId="0A03ED59" w14:textId="77777777" w:rsidR="00F47537" w:rsidRPr="00461BA1" w:rsidRDefault="00F47537" w:rsidP="00F47537">
            <w:r w:rsidRPr="00461BA1">
              <w:rPr>
                <w:b/>
              </w:rPr>
              <w:t>JAŠEK, R. (80 %);</w:t>
            </w:r>
            <w:r w:rsidRPr="00461BA1">
              <w:t xml:space="preserve"> Králík, Lukáš(10); Žák, Roman(5); Kolčavová, Alena(5). Differences between ITIL® v2 and ITIL® v3 with respect to service transition and service operation. In AIP Conference Proceedings. Melville : AIP Publishing, 2015, s. nestrankovano. ISSN 0094-243X. ISBN 978-0-7354-1287-3.IN - Informatika</w:t>
            </w:r>
          </w:p>
          <w:p w14:paraId="53B53038" w14:textId="77777777" w:rsidR="00F47537" w:rsidRPr="00461BA1" w:rsidRDefault="00F47537" w:rsidP="00F47537">
            <w:pPr>
              <w:jc w:val="both"/>
            </w:pPr>
            <w:r w:rsidRPr="00461BA1">
              <w:rPr>
                <w:b/>
              </w:rPr>
              <w:t xml:space="preserve">JAŠEK, R. (55 %); </w:t>
            </w:r>
            <w:r w:rsidRPr="00461BA1">
              <w:t>Nožička, Jakub(45). Using Ethical Hacking to Analyze BYOD Safety in Corporations. In Tenth International Conference on Emerging Security Information, Systems and Technologies. Wilmington : IARIA XPS Press, 2016, s. 157-161. ISSN 2162-2116. ISBN 978-1-61208-493-0.IN – Informatika</w:t>
            </w:r>
          </w:p>
          <w:p w14:paraId="6907B9B8" w14:textId="77777777" w:rsidR="00F47537" w:rsidRPr="00461BA1" w:rsidRDefault="00F47537" w:rsidP="00F47537">
            <w:pPr>
              <w:jc w:val="both"/>
            </w:pPr>
            <w:r w:rsidRPr="00461BA1">
              <w:rPr>
                <w:b/>
              </w:rPr>
              <w:t>JAŠEK, R. (65 %);</w:t>
            </w:r>
            <w:r w:rsidRPr="00461BA1">
              <w:t xml:space="preserve"> Sedláček, Michal(20); Chramcov, Bronislav(10); Dvořák, Jiří(5). Application of simulation models for the optimization of business processes. In AIP Conference Proceedings. Melville : American Institute of Physics Publising Inc., 2016, s. nestrankovano. ISSN 0094-243X. ISBN 978-0-7354-1392-4.JD - Využití počítačů, robotika a její aplikace</w:t>
            </w:r>
          </w:p>
        </w:tc>
      </w:tr>
      <w:tr w:rsidR="00F47537" w:rsidRPr="00461BA1" w14:paraId="240D99BF" w14:textId="77777777" w:rsidTr="00F47537">
        <w:trPr>
          <w:trHeight w:val="218"/>
        </w:trPr>
        <w:tc>
          <w:tcPr>
            <w:tcW w:w="9859" w:type="dxa"/>
            <w:gridSpan w:val="11"/>
            <w:shd w:val="clear" w:color="auto" w:fill="F7CAAC"/>
          </w:tcPr>
          <w:p w14:paraId="2EE1B5F1" w14:textId="77777777" w:rsidR="00F47537" w:rsidRPr="00461BA1" w:rsidRDefault="00F47537" w:rsidP="00F47537">
            <w:pPr>
              <w:rPr>
                <w:b/>
              </w:rPr>
            </w:pPr>
            <w:r w:rsidRPr="00461BA1">
              <w:rPr>
                <w:b/>
              </w:rPr>
              <w:t>Působení v zahraničí</w:t>
            </w:r>
          </w:p>
        </w:tc>
      </w:tr>
      <w:tr w:rsidR="00F47537" w:rsidRPr="00461BA1" w14:paraId="27FFD2A0" w14:textId="77777777" w:rsidTr="00F47537">
        <w:trPr>
          <w:trHeight w:val="328"/>
        </w:trPr>
        <w:tc>
          <w:tcPr>
            <w:tcW w:w="9859" w:type="dxa"/>
            <w:gridSpan w:val="11"/>
          </w:tcPr>
          <w:p w14:paraId="38CFFAE5" w14:textId="77777777" w:rsidR="00F47537" w:rsidRPr="00461BA1" w:rsidRDefault="00F47537" w:rsidP="00F47537">
            <w:bookmarkStart w:id="1846" w:name="OLE_LINK7"/>
            <w:bookmarkStart w:id="1847" w:name="OLE_LINK8"/>
            <w:r w:rsidRPr="00461BA1">
              <w:t>2012     Vyzsza Szkola Informatyki i Zarzadzania, Katedra Telekomunikacji i Bezpieczenstwa Informacji, Bielsko Biala, Polsko, stanowisko profesora wizytujacego - pozice hostujícího profesora (2012 - 2015)</w:t>
            </w:r>
          </w:p>
          <w:p w14:paraId="1DD8FA1C" w14:textId="77777777" w:rsidR="00F47537" w:rsidRPr="00461BA1" w:rsidRDefault="00F47537" w:rsidP="00F47537">
            <w:r w:rsidRPr="00461BA1">
              <w:t xml:space="preserve">1998 </w:t>
            </w:r>
            <w:r w:rsidRPr="00461BA1">
              <w:tab/>
              <w:t>Umea University, Institute of Technology, Švédsko, odborná stáž (1 měsíc)</w:t>
            </w:r>
            <w:bookmarkEnd w:id="1846"/>
            <w:bookmarkEnd w:id="1847"/>
          </w:p>
        </w:tc>
      </w:tr>
      <w:tr w:rsidR="00F47537" w:rsidRPr="00461BA1" w14:paraId="7898F800" w14:textId="77777777" w:rsidTr="00F47537">
        <w:trPr>
          <w:cantSplit/>
          <w:trHeight w:val="470"/>
        </w:trPr>
        <w:tc>
          <w:tcPr>
            <w:tcW w:w="2518" w:type="dxa"/>
            <w:shd w:val="clear" w:color="auto" w:fill="F7CAAC"/>
          </w:tcPr>
          <w:p w14:paraId="1C3FFE6C" w14:textId="77777777" w:rsidR="00F47537" w:rsidRPr="00461BA1" w:rsidRDefault="00F47537" w:rsidP="00F47537">
            <w:pPr>
              <w:jc w:val="both"/>
              <w:rPr>
                <w:b/>
              </w:rPr>
            </w:pPr>
            <w:r w:rsidRPr="00461BA1">
              <w:rPr>
                <w:b/>
              </w:rPr>
              <w:lastRenderedPageBreak/>
              <w:t xml:space="preserve">Podpis </w:t>
            </w:r>
          </w:p>
        </w:tc>
        <w:tc>
          <w:tcPr>
            <w:tcW w:w="4536" w:type="dxa"/>
            <w:gridSpan w:val="5"/>
          </w:tcPr>
          <w:p w14:paraId="5E1034D9" w14:textId="77777777" w:rsidR="00F47537" w:rsidRPr="00461BA1" w:rsidRDefault="00F47537" w:rsidP="00F47537">
            <w:pPr>
              <w:jc w:val="both"/>
            </w:pPr>
          </w:p>
        </w:tc>
        <w:tc>
          <w:tcPr>
            <w:tcW w:w="786" w:type="dxa"/>
            <w:gridSpan w:val="2"/>
            <w:shd w:val="clear" w:color="auto" w:fill="F7CAAC"/>
          </w:tcPr>
          <w:p w14:paraId="2EC84AD7" w14:textId="77777777" w:rsidR="00F47537" w:rsidRPr="00461BA1" w:rsidRDefault="00F47537" w:rsidP="00F47537">
            <w:pPr>
              <w:jc w:val="both"/>
            </w:pPr>
            <w:r w:rsidRPr="00461BA1">
              <w:rPr>
                <w:b/>
              </w:rPr>
              <w:t>datum</w:t>
            </w:r>
          </w:p>
        </w:tc>
        <w:tc>
          <w:tcPr>
            <w:tcW w:w="2019" w:type="dxa"/>
            <w:gridSpan w:val="3"/>
          </w:tcPr>
          <w:p w14:paraId="54EBE40F" w14:textId="77777777" w:rsidR="00F47537" w:rsidRPr="00461BA1" w:rsidRDefault="00F47537" w:rsidP="00F47537">
            <w:pPr>
              <w:jc w:val="both"/>
            </w:pPr>
            <w:r w:rsidRPr="00461BA1">
              <w:t>20. 8. 2018</w:t>
            </w:r>
          </w:p>
        </w:tc>
      </w:tr>
    </w:tbl>
    <w:p w14:paraId="1F6F0F10" w14:textId="77777777" w:rsidR="00F47537" w:rsidRPr="00461BA1" w:rsidRDefault="00F47537" w:rsidP="00F47537">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1848">
          <w:tblGrid>
            <w:gridCol w:w="76"/>
            <w:gridCol w:w="266"/>
            <w:gridCol w:w="2176"/>
            <w:gridCol w:w="829"/>
            <w:gridCol w:w="76"/>
            <w:gridCol w:w="1645"/>
            <w:gridCol w:w="524"/>
            <w:gridCol w:w="76"/>
            <w:gridCol w:w="392"/>
            <w:gridCol w:w="994"/>
            <w:gridCol w:w="709"/>
            <w:gridCol w:w="77"/>
            <w:gridCol w:w="76"/>
            <w:gridCol w:w="556"/>
            <w:gridCol w:w="76"/>
            <w:gridCol w:w="617"/>
            <w:gridCol w:w="76"/>
            <w:gridCol w:w="618"/>
            <w:gridCol w:w="76"/>
            <w:gridCol w:w="266"/>
          </w:tblGrid>
        </w:tblGridChange>
      </w:tblGrid>
      <w:tr w:rsidR="00F47537" w:rsidRPr="00461BA1" w14:paraId="0E2D5AEA" w14:textId="77777777" w:rsidTr="00F47537">
        <w:tc>
          <w:tcPr>
            <w:tcW w:w="9859" w:type="dxa"/>
            <w:gridSpan w:val="11"/>
            <w:tcBorders>
              <w:bottom w:val="double" w:sz="4" w:space="0" w:color="auto"/>
            </w:tcBorders>
            <w:shd w:val="clear" w:color="auto" w:fill="BDD6EE"/>
          </w:tcPr>
          <w:p w14:paraId="02A1A46B" w14:textId="3BEB2254" w:rsidR="00F47537" w:rsidRPr="00461BA1" w:rsidRDefault="00F47537" w:rsidP="00F47537">
            <w:pPr>
              <w:tabs>
                <w:tab w:val="right" w:pos="9602"/>
              </w:tabs>
              <w:jc w:val="both"/>
              <w:rPr>
                <w:b/>
                <w:sz w:val="28"/>
              </w:rPr>
            </w:pPr>
            <w:r w:rsidRPr="00461BA1">
              <w:rPr>
                <w:b/>
                <w:sz w:val="28"/>
              </w:rPr>
              <w:t>C-I – Personální zabezpečení</w:t>
            </w:r>
            <w:r w:rsidRPr="00461BA1">
              <w:rPr>
                <w:b/>
                <w:sz w:val="28"/>
              </w:rPr>
              <w:tab/>
            </w:r>
            <w:r w:rsidRPr="00461BA1">
              <w:rPr>
                <w:rStyle w:val="Odkazintenzivn"/>
              </w:rPr>
              <w:fldChar w:fldCharType="begin"/>
            </w:r>
            <w:r w:rsidRPr="00461BA1">
              <w:rPr>
                <w:rStyle w:val="Odkazintenzivn"/>
              </w:rPr>
              <w:instrText xml:space="preserve"> REF AabecedniSeznam \h  \* MERGEFORMAT </w:instrText>
            </w:r>
            <w:r w:rsidRPr="00461BA1">
              <w:rPr>
                <w:rStyle w:val="Odkazintenzivn"/>
              </w:rPr>
            </w:r>
            <w:r w:rsidRPr="00461BA1">
              <w:rPr>
                <w:rStyle w:val="Odkazintenzivn"/>
              </w:rPr>
              <w:fldChar w:fldCharType="separate"/>
            </w:r>
            <w:ins w:id="1849" w:author="Martin Sysel" w:date="2018-11-16T14:38:00Z">
              <w:r w:rsidR="0066375C" w:rsidRPr="0066375C">
                <w:rPr>
                  <w:rStyle w:val="Odkazintenzivn"/>
                  <w:rPrChange w:id="1850" w:author="Martin Sysel" w:date="2018-11-16T14:38:00Z">
                    <w:rPr>
                      <w:b/>
                    </w:rPr>
                  </w:rPrChange>
                </w:rPr>
                <w:t>Abecední seznam</w:t>
              </w:r>
            </w:ins>
            <w:del w:id="1851" w:author="Martin Sysel" w:date="2018-11-07T12:29:00Z">
              <w:r w:rsidR="008A4BC7" w:rsidRPr="008A4BC7" w:rsidDel="00C873A9">
                <w:rPr>
                  <w:rStyle w:val="Odkazintenzivn"/>
                </w:rPr>
                <w:delText>Abecední seznam</w:delText>
              </w:r>
            </w:del>
            <w:r w:rsidRPr="00461BA1">
              <w:rPr>
                <w:rStyle w:val="Odkazintenzivn"/>
              </w:rPr>
              <w:fldChar w:fldCharType="end"/>
            </w:r>
          </w:p>
        </w:tc>
      </w:tr>
      <w:tr w:rsidR="00F47537" w:rsidRPr="00461BA1" w14:paraId="3DAAFA4D" w14:textId="77777777" w:rsidTr="00F47537">
        <w:tc>
          <w:tcPr>
            <w:tcW w:w="2518" w:type="dxa"/>
            <w:tcBorders>
              <w:top w:val="double" w:sz="4" w:space="0" w:color="auto"/>
            </w:tcBorders>
            <w:shd w:val="clear" w:color="auto" w:fill="F7CAAC"/>
          </w:tcPr>
          <w:p w14:paraId="7D0585C5" w14:textId="77777777" w:rsidR="00F47537" w:rsidRPr="00461BA1" w:rsidRDefault="00F47537" w:rsidP="00F47537">
            <w:pPr>
              <w:jc w:val="both"/>
              <w:rPr>
                <w:b/>
              </w:rPr>
            </w:pPr>
            <w:r w:rsidRPr="00461BA1">
              <w:rPr>
                <w:b/>
              </w:rPr>
              <w:t>Vysoká škola</w:t>
            </w:r>
          </w:p>
        </w:tc>
        <w:tc>
          <w:tcPr>
            <w:tcW w:w="7341" w:type="dxa"/>
            <w:gridSpan w:val="10"/>
          </w:tcPr>
          <w:p w14:paraId="57E9C157" w14:textId="77777777" w:rsidR="00F47537" w:rsidRPr="00461BA1" w:rsidRDefault="00F47537" w:rsidP="00F47537">
            <w:pPr>
              <w:jc w:val="both"/>
            </w:pPr>
            <w:r w:rsidRPr="00461BA1">
              <w:t>Univerzita Tomáše Bati ve Zlíně</w:t>
            </w:r>
          </w:p>
        </w:tc>
      </w:tr>
      <w:tr w:rsidR="00F47537" w:rsidRPr="00461BA1" w14:paraId="4A619D33" w14:textId="77777777" w:rsidTr="00F47537">
        <w:tc>
          <w:tcPr>
            <w:tcW w:w="2518" w:type="dxa"/>
            <w:shd w:val="clear" w:color="auto" w:fill="F7CAAC"/>
          </w:tcPr>
          <w:p w14:paraId="635131B0" w14:textId="77777777" w:rsidR="00F47537" w:rsidRPr="00461BA1" w:rsidRDefault="00F47537" w:rsidP="00F47537">
            <w:pPr>
              <w:jc w:val="both"/>
              <w:rPr>
                <w:b/>
              </w:rPr>
            </w:pPr>
            <w:r w:rsidRPr="00461BA1">
              <w:rPr>
                <w:b/>
              </w:rPr>
              <w:t>Součást vysoké školy</w:t>
            </w:r>
          </w:p>
        </w:tc>
        <w:tc>
          <w:tcPr>
            <w:tcW w:w="7341" w:type="dxa"/>
            <w:gridSpan w:val="10"/>
          </w:tcPr>
          <w:p w14:paraId="3CEC2559" w14:textId="77777777" w:rsidR="00F47537" w:rsidRPr="00461BA1" w:rsidRDefault="00F47537" w:rsidP="00F47537">
            <w:pPr>
              <w:jc w:val="both"/>
            </w:pPr>
            <w:r w:rsidRPr="00461BA1">
              <w:t>Fakulta aplikované informatiky</w:t>
            </w:r>
          </w:p>
        </w:tc>
      </w:tr>
      <w:tr w:rsidR="00F47537" w:rsidRPr="00461BA1" w14:paraId="487726B6" w14:textId="77777777" w:rsidTr="00F47537">
        <w:tc>
          <w:tcPr>
            <w:tcW w:w="2518" w:type="dxa"/>
            <w:shd w:val="clear" w:color="auto" w:fill="F7CAAC"/>
          </w:tcPr>
          <w:p w14:paraId="1DD88D83" w14:textId="77777777" w:rsidR="00F47537" w:rsidRPr="00461BA1" w:rsidRDefault="00F47537" w:rsidP="00F47537">
            <w:pPr>
              <w:jc w:val="both"/>
              <w:rPr>
                <w:b/>
              </w:rPr>
            </w:pPr>
            <w:r w:rsidRPr="00461BA1">
              <w:rPr>
                <w:b/>
              </w:rPr>
              <w:t>Název studijního programu</w:t>
            </w:r>
          </w:p>
        </w:tc>
        <w:tc>
          <w:tcPr>
            <w:tcW w:w="7341" w:type="dxa"/>
            <w:gridSpan w:val="10"/>
          </w:tcPr>
          <w:p w14:paraId="17B9A838" w14:textId="77777777" w:rsidR="00F47537" w:rsidRPr="00461BA1" w:rsidRDefault="00F47537" w:rsidP="00F47537">
            <w:pPr>
              <w:jc w:val="both"/>
            </w:pPr>
            <w:r w:rsidRPr="00461BA1">
              <w:t>Informační technologie v administrativě</w:t>
            </w:r>
          </w:p>
        </w:tc>
      </w:tr>
      <w:tr w:rsidR="00F47537" w:rsidRPr="00461BA1" w14:paraId="667EADCF" w14:textId="77777777" w:rsidTr="00F47537">
        <w:tc>
          <w:tcPr>
            <w:tcW w:w="2518" w:type="dxa"/>
            <w:shd w:val="clear" w:color="auto" w:fill="F7CAAC"/>
          </w:tcPr>
          <w:p w14:paraId="1E150111" w14:textId="77777777" w:rsidR="00F47537" w:rsidRPr="00461BA1" w:rsidRDefault="00F47537" w:rsidP="00F47537">
            <w:pPr>
              <w:jc w:val="both"/>
              <w:rPr>
                <w:b/>
              </w:rPr>
            </w:pPr>
            <w:r w:rsidRPr="00461BA1">
              <w:rPr>
                <w:b/>
              </w:rPr>
              <w:t>Jméno a příjmení</w:t>
            </w:r>
          </w:p>
        </w:tc>
        <w:tc>
          <w:tcPr>
            <w:tcW w:w="4536" w:type="dxa"/>
            <w:gridSpan w:val="5"/>
          </w:tcPr>
          <w:p w14:paraId="26D6A0B3" w14:textId="77777777" w:rsidR="00F47537" w:rsidRPr="00461BA1" w:rsidRDefault="00F47537" w:rsidP="00F47537">
            <w:pPr>
              <w:jc w:val="both"/>
            </w:pPr>
            <w:r w:rsidRPr="00461BA1">
              <w:t xml:space="preserve">Olga </w:t>
            </w:r>
            <w:bookmarkStart w:id="1852" w:name="ajuraskova"/>
            <w:r w:rsidRPr="00461BA1">
              <w:t>Jurášková</w:t>
            </w:r>
            <w:bookmarkEnd w:id="1852"/>
          </w:p>
        </w:tc>
        <w:tc>
          <w:tcPr>
            <w:tcW w:w="709" w:type="dxa"/>
            <w:shd w:val="clear" w:color="auto" w:fill="F7CAAC"/>
          </w:tcPr>
          <w:p w14:paraId="12DFBD5C" w14:textId="77777777" w:rsidR="00F47537" w:rsidRPr="00461BA1" w:rsidRDefault="00F47537" w:rsidP="00F47537">
            <w:pPr>
              <w:jc w:val="both"/>
              <w:rPr>
                <w:b/>
              </w:rPr>
            </w:pPr>
            <w:r w:rsidRPr="00461BA1">
              <w:rPr>
                <w:b/>
              </w:rPr>
              <w:t>Tituly</w:t>
            </w:r>
          </w:p>
        </w:tc>
        <w:tc>
          <w:tcPr>
            <w:tcW w:w="2096" w:type="dxa"/>
            <w:gridSpan w:val="4"/>
          </w:tcPr>
          <w:p w14:paraId="2C702D18" w14:textId="77777777" w:rsidR="00F47537" w:rsidRPr="00461BA1" w:rsidRDefault="00F47537" w:rsidP="00F47537">
            <w:pPr>
              <w:jc w:val="both"/>
            </w:pPr>
            <w:r w:rsidRPr="00461BA1">
              <w:t>doc. Ing. Mgr., Ph.D.</w:t>
            </w:r>
          </w:p>
        </w:tc>
      </w:tr>
      <w:tr w:rsidR="00F47537" w:rsidRPr="00461BA1" w14:paraId="286D88C4" w14:textId="77777777" w:rsidTr="00F47537">
        <w:tc>
          <w:tcPr>
            <w:tcW w:w="2518" w:type="dxa"/>
            <w:shd w:val="clear" w:color="auto" w:fill="F7CAAC"/>
          </w:tcPr>
          <w:p w14:paraId="24DED1F7" w14:textId="77777777" w:rsidR="00F47537" w:rsidRPr="00461BA1" w:rsidRDefault="00F47537" w:rsidP="00F47537">
            <w:pPr>
              <w:jc w:val="both"/>
              <w:rPr>
                <w:b/>
              </w:rPr>
            </w:pPr>
            <w:r w:rsidRPr="00461BA1">
              <w:rPr>
                <w:b/>
              </w:rPr>
              <w:t>Rok narození</w:t>
            </w:r>
          </w:p>
        </w:tc>
        <w:tc>
          <w:tcPr>
            <w:tcW w:w="829" w:type="dxa"/>
          </w:tcPr>
          <w:p w14:paraId="1329BC90" w14:textId="77777777" w:rsidR="00F47537" w:rsidRPr="00461BA1" w:rsidRDefault="00F47537" w:rsidP="00F47537">
            <w:pPr>
              <w:jc w:val="both"/>
            </w:pPr>
            <w:r w:rsidRPr="00461BA1">
              <w:t>1966</w:t>
            </w:r>
          </w:p>
        </w:tc>
        <w:tc>
          <w:tcPr>
            <w:tcW w:w="1721" w:type="dxa"/>
            <w:shd w:val="clear" w:color="auto" w:fill="F7CAAC"/>
          </w:tcPr>
          <w:p w14:paraId="43338CE5" w14:textId="77777777" w:rsidR="00F47537" w:rsidRPr="00461BA1" w:rsidRDefault="00F47537" w:rsidP="00F47537">
            <w:pPr>
              <w:jc w:val="both"/>
              <w:rPr>
                <w:b/>
              </w:rPr>
            </w:pPr>
            <w:r w:rsidRPr="00461BA1">
              <w:rPr>
                <w:b/>
              </w:rPr>
              <w:t>typ vztahu k VŠ</w:t>
            </w:r>
          </w:p>
        </w:tc>
        <w:tc>
          <w:tcPr>
            <w:tcW w:w="992" w:type="dxa"/>
            <w:gridSpan w:val="2"/>
          </w:tcPr>
          <w:p w14:paraId="2BB109F4" w14:textId="77777777" w:rsidR="00F47537" w:rsidRPr="00461BA1" w:rsidRDefault="00F47537" w:rsidP="00F47537">
            <w:pPr>
              <w:jc w:val="both"/>
            </w:pPr>
            <w:r w:rsidRPr="00461BA1">
              <w:t>PP</w:t>
            </w:r>
          </w:p>
        </w:tc>
        <w:tc>
          <w:tcPr>
            <w:tcW w:w="994" w:type="dxa"/>
            <w:shd w:val="clear" w:color="auto" w:fill="F7CAAC"/>
          </w:tcPr>
          <w:p w14:paraId="41D7AA89" w14:textId="77777777" w:rsidR="00F47537" w:rsidRPr="00461BA1" w:rsidRDefault="00F47537" w:rsidP="00F47537">
            <w:pPr>
              <w:jc w:val="both"/>
              <w:rPr>
                <w:b/>
              </w:rPr>
            </w:pPr>
            <w:r w:rsidRPr="00461BA1">
              <w:rPr>
                <w:b/>
              </w:rPr>
              <w:t>rozsah</w:t>
            </w:r>
          </w:p>
        </w:tc>
        <w:tc>
          <w:tcPr>
            <w:tcW w:w="709" w:type="dxa"/>
          </w:tcPr>
          <w:p w14:paraId="09B61BE5" w14:textId="77777777" w:rsidR="00F47537" w:rsidRPr="00461BA1" w:rsidRDefault="00F47537" w:rsidP="00F47537">
            <w:pPr>
              <w:jc w:val="both"/>
            </w:pPr>
            <w:r w:rsidRPr="00461BA1">
              <w:t>40</w:t>
            </w:r>
          </w:p>
        </w:tc>
        <w:tc>
          <w:tcPr>
            <w:tcW w:w="709" w:type="dxa"/>
            <w:gridSpan w:val="2"/>
            <w:shd w:val="clear" w:color="auto" w:fill="F7CAAC"/>
          </w:tcPr>
          <w:p w14:paraId="2A58D6AA" w14:textId="77777777" w:rsidR="00F47537" w:rsidRPr="00461BA1" w:rsidRDefault="00F47537" w:rsidP="00F47537">
            <w:pPr>
              <w:jc w:val="both"/>
              <w:rPr>
                <w:b/>
              </w:rPr>
            </w:pPr>
            <w:r w:rsidRPr="00461BA1">
              <w:rPr>
                <w:b/>
              </w:rPr>
              <w:t>do kdy</w:t>
            </w:r>
          </w:p>
        </w:tc>
        <w:tc>
          <w:tcPr>
            <w:tcW w:w="1387" w:type="dxa"/>
            <w:gridSpan w:val="2"/>
          </w:tcPr>
          <w:p w14:paraId="2D30139F" w14:textId="77777777" w:rsidR="00F47537" w:rsidRPr="00461BA1" w:rsidRDefault="00F47537" w:rsidP="00F47537">
            <w:pPr>
              <w:jc w:val="both"/>
            </w:pPr>
            <w:r w:rsidRPr="00461BA1">
              <w:t>N</w:t>
            </w:r>
          </w:p>
        </w:tc>
      </w:tr>
      <w:tr w:rsidR="00F47537" w:rsidRPr="00461BA1" w14:paraId="1F1C2A31" w14:textId="77777777" w:rsidTr="00F47537">
        <w:tc>
          <w:tcPr>
            <w:tcW w:w="5068" w:type="dxa"/>
            <w:gridSpan w:val="3"/>
            <w:shd w:val="clear" w:color="auto" w:fill="F7CAAC"/>
          </w:tcPr>
          <w:p w14:paraId="0D247E0E" w14:textId="77777777" w:rsidR="00F47537" w:rsidRPr="00461BA1" w:rsidRDefault="00F47537" w:rsidP="00F47537">
            <w:pPr>
              <w:jc w:val="both"/>
              <w:rPr>
                <w:b/>
              </w:rPr>
            </w:pPr>
            <w:r w:rsidRPr="00461BA1">
              <w:rPr>
                <w:b/>
              </w:rPr>
              <w:t>Typ vztahu na součásti VŠ, která uskutečňuje st. program</w:t>
            </w:r>
          </w:p>
        </w:tc>
        <w:tc>
          <w:tcPr>
            <w:tcW w:w="992" w:type="dxa"/>
            <w:gridSpan w:val="2"/>
          </w:tcPr>
          <w:p w14:paraId="4C049110" w14:textId="77777777" w:rsidR="00F47537" w:rsidRPr="00461BA1" w:rsidRDefault="00F47537" w:rsidP="00F47537">
            <w:pPr>
              <w:jc w:val="both"/>
            </w:pPr>
          </w:p>
        </w:tc>
        <w:tc>
          <w:tcPr>
            <w:tcW w:w="994" w:type="dxa"/>
            <w:shd w:val="clear" w:color="auto" w:fill="F7CAAC"/>
          </w:tcPr>
          <w:p w14:paraId="663DF292" w14:textId="77777777" w:rsidR="00F47537" w:rsidRPr="00461BA1" w:rsidRDefault="00F47537" w:rsidP="00F47537">
            <w:pPr>
              <w:jc w:val="both"/>
              <w:rPr>
                <w:b/>
              </w:rPr>
            </w:pPr>
            <w:r w:rsidRPr="00461BA1">
              <w:rPr>
                <w:b/>
              </w:rPr>
              <w:t>rozsah</w:t>
            </w:r>
          </w:p>
        </w:tc>
        <w:tc>
          <w:tcPr>
            <w:tcW w:w="709" w:type="dxa"/>
          </w:tcPr>
          <w:p w14:paraId="718FAA1F" w14:textId="77777777" w:rsidR="00F47537" w:rsidRPr="00461BA1" w:rsidRDefault="00F47537" w:rsidP="00F47537">
            <w:pPr>
              <w:jc w:val="both"/>
            </w:pPr>
          </w:p>
        </w:tc>
        <w:tc>
          <w:tcPr>
            <w:tcW w:w="709" w:type="dxa"/>
            <w:gridSpan w:val="2"/>
            <w:shd w:val="clear" w:color="auto" w:fill="F7CAAC"/>
          </w:tcPr>
          <w:p w14:paraId="2F7E545C" w14:textId="77777777" w:rsidR="00F47537" w:rsidRPr="00461BA1" w:rsidRDefault="00F47537" w:rsidP="00F47537">
            <w:pPr>
              <w:jc w:val="both"/>
              <w:rPr>
                <w:b/>
              </w:rPr>
            </w:pPr>
            <w:r w:rsidRPr="00461BA1">
              <w:rPr>
                <w:b/>
              </w:rPr>
              <w:t>do kdy</w:t>
            </w:r>
          </w:p>
        </w:tc>
        <w:tc>
          <w:tcPr>
            <w:tcW w:w="1387" w:type="dxa"/>
            <w:gridSpan w:val="2"/>
          </w:tcPr>
          <w:p w14:paraId="1C7712E2" w14:textId="77777777" w:rsidR="00F47537" w:rsidRPr="00461BA1" w:rsidRDefault="00F47537" w:rsidP="00F47537">
            <w:pPr>
              <w:jc w:val="both"/>
            </w:pPr>
          </w:p>
        </w:tc>
      </w:tr>
      <w:tr w:rsidR="00F47537" w:rsidRPr="00461BA1" w14:paraId="7E636B8D" w14:textId="77777777" w:rsidTr="00F47537">
        <w:tc>
          <w:tcPr>
            <w:tcW w:w="6060" w:type="dxa"/>
            <w:gridSpan w:val="5"/>
            <w:shd w:val="clear" w:color="auto" w:fill="F7CAAC"/>
          </w:tcPr>
          <w:p w14:paraId="168B5539" w14:textId="77777777" w:rsidR="00F47537" w:rsidRPr="00461BA1" w:rsidRDefault="00F47537" w:rsidP="00F47537">
            <w:pPr>
              <w:jc w:val="both"/>
            </w:pPr>
            <w:r w:rsidRPr="00461BA1">
              <w:rPr>
                <w:b/>
              </w:rPr>
              <w:t>Další současná působení jako akademický pracovník na jiných VŠ</w:t>
            </w:r>
          </w:p>
        </w:tc>
        <w:tc>
          <w:tcPr>
            <w:tcW w:w="1703" w:type="dxa"/>
            <w:gridSpan w:val="2"/>
            <w:shd w:val="clear" w:color="auto" w:fill="F7CAAC"/>
          </w:tcPr>
          <w:p w14:paraId="7A5120C1" w14:textId="77777777" w:rsidR="00F47537" w:rsidRPr="00461BA1" w:rsidRDefault="00F47537" w:rsidP="00F47537">
            <w:pPr>
              <w:jc w:val="both"/>
              <w:rPr>
                <w:b/>
              </w:rPr>
            </w:pPr>
            <w:r w:rsidRPr="00461BA1">
              <w:rPr>
                <w:b/>
              </w:rPr>
              <w:t>typ prac. vztahu</w:t>
            </w:r>
          </w:p>
        </w:tc>
        <w:tc>
          <w:tcPr>
            <w:tcW w:w="2096" w:type="dxa"/>
            <w:gridSpan w:val="4"/>
            <w:shd w:val="clear" w:color="auto" w:fill="F7CAAC"/>
          </w:tcPr>
          <w:p w14:paraId="15627D08" w14:textId="77777777" w:rsidR="00F47537" w:rsidRPr="00461BA1" w:rsidRDefault="00F47537" w:rsidP="00F47537">
            <w:pPr>
              <w:jc w:val="both"/>
              <w:rPr>
                <w:b/>
              </w:rPr>
            </w:pPr>
            <w:r w:rsidRPr="00461BA1">
              <w:rPr>
                <w:b/>
              </w:rPr>
              <w:t>rozsah</w:t>
            </w:r>
          </w:p>
        </w:tc>
      </w:tr>
      <w:tr w:rsidR="00F47537" w:rsidRPr="00461BA1" w14:paraId="2A61B261" w14:textId="77777777" w:rsidTr="00F47537">
        <w:tc>
          <w:tcPr>
            <w:tcW w:w="6060" w:type="dxa"/>
            <w:gridSpan w:val="5"/>
          </w:tcPr>
          <w:p w14:paraId="472203A6" w14:textId="77777777" w:rsidR="00F47537" w:rsidRPr="00461BA1" w:rsidRDefault="00F47537" w:rsidP="00F47537">
            <w:pPr>
              <w:jc w:val="both"/>
            </w:pPr>
          </w:p>
        </w:tc>
        <w:tc>
          <w:tcPr>
            <w:tcW w:w="1703" w:type="dxa"/>
            <w:gridSpan w:val="2"/>
          </w:tcPr>
          <w:p w14:paraId="7EF2C1DB" w14:textId="77777777" w:rsidR="00F47537" w:rsidRPr="00461BA1" w:rsidRDefault="00F47537" w:rsidP="00F47537">
            <w:pPr>
              <w:jc w:val="both"/>
            </w:pPr>
          </w:p>
        </w:tc>
        <w:tc>
          <w:tcPr>
            <w:tcW w:w="2096" w:type="dxa"/>
            <w:gridSpan w:val="4"/>
          </w:tcPr>
          <w:p w14:paraId="4203E47F" w14:textId="77777777" w:rsidR="00F47537" w:rsidRPr="00461BA1" w:rsidRDefault="00F47537" w:rsidP="00F47537">
            <w:pPr>
              <w:jc w:val="both"/>
            </w:pPr>
          </w:p>
        </w:tc>
      </w:tr>
      <w:tr w:rsidR="00F47537" w:rsidRPr="00461BA1" w14:paraId="3A382569" w14:textId="77777777" w:rsidTr="00F47537">
        <w:tc>
          <w:tcPr>
            <w:tcW w:w="9859" w:type="dxa"/>
            <w:gridSpan w:val="11"/>
            <w:shd w:val="clear" w:color="auto" w:fill="F7CAAC"/>
          </w:tcPr>
          <w:p w14:paraId="01050FB4" w14:textId="77777777" w:rsidR="00F47537" w:rsidRPr="00461BA1" w:rsidRDefault="00F47537" w:rsidP="00F47537">
            <w:pPr>
              <w:jc w:val="both"/>
            </w:pPr>
            <w:r w:rsidRPr="00461BA1">
              <w:rPr>
                <w:b/>
              </w:rPr>
              <w:t>Předměty příslušného studijního programu a způsob zapojení do jejich výuky, příp. další zapojení do uskutečňování studijního programu</w:t>
            </w:r>
          </w:p>
        </w:tc>
      </w:tr>
      <w:tr w:rsidR="00F47537" w:rsidRPr="00461BA1" w14:paraId="78691F8C" w14:textId="77777777" w:rsidTr="00F47537">
        <w:trPr>
          <w:trHeight w:val="335"/>
        </w:trPr>
        <w:tc>
          <w:tcPr>
            <w:tcW w:w="9859" w:type="dxa"/>
            <w:gridSpan w:val="11"/>
            <w:tcBorders>
              <w:top w:val="nil"/>
            </w:tcBorders>
          </w:tcPr>
          <w:p w14:paraId="17000FC1" w14:textId="740010EB" w:rsidR="00F47537" w:rsidRPr="00461BA1" w:rsidRDefault="00F47537" w:rsidP="00F47537">
            <w:pPr>
              <w:jc w:val="both"/>
            </w:pPr>
            <w:r w:rsidRPr="00461BA1">
              <w:t>Public Relations – garant, přednášející</w:t>
            </w:r>
            <w:r w:rsidR="00FF25FC">
              <w:t>, semináře</w:t>
            </w:r>
            <w:r w:rsidRPr="00461BA1">
              <w:t xml:space="preserve"> (100 %)</w:t>
            </w:r>
          </w:p>
        </w:tc>
      </w:tr>
      <w:tr w:rsidR="00F47537" w:rsidRPr="00461BA1" w14:paraId="4A4C2F97" w14:textId="77777777" w:rsidTr="00F47537">
        <w:tc>
          <w:tcPr>
            <w:tcW w:w="9859" w:type="dxa"/>
            <w:gridSpan w:val="11"/>
            <w:shd w:val="clear" w:color="auto" w:fill="F7CAAC"/>
          </w:tcPr>
          <w:p w14:paraId="73EC4627" w14:textId="77777777" w:rsidR="00F47537" w:rsidRPr="00461BA1" w:rsidRDefault="00F47537" w:rsidP="00F47537">
            <w:pPr>
              <w:jc w:val="both"/>
            </w:pPr>
            <w:r w:rsidRPr="00461BA1">
              <w:rPr>
                <w:b/>
              </w:rPr>
              <w:t xml:space="preserve">Údaje o vzdělání na VŠ </w:t>
            </w:r>
          </w:p>
        </w:tc>
      </w:tr>
      <w:tr w:rsidR="00F47537" w:rsidRPr="00461BA1" w14:paraId="04902FE2" w14:textId="77777777" w:rsidTr="00F47537">
        <w:trPr>
          <w:trHeight w:val="1055"/>
        </w:trPr>
        <w:tc>
          <w:tcPr>
            <w:tcW w:w="9859" w:type="dxa"/>
            <w:gridSpan w:val="11"/>
          </w:tcPr>
          <w:p w14:paraId="67CAA392" w14:textId="77777777" w:rsidR="00F47537" w:rsidRPr="00253F46" w:rsidRDefault="00F47537" w:rsidP="00F47537">
            <w:pPr>
              <w:jc w:val="both"/>
              <w:rPr>
                <w:rPrChange w:id="1853" w:author="Martin Sysel" w:date="2018-11-13T17:23:00Z">
                  <w:rPr>
                    <w:sz w:val="18"/>
                  </w:rPr>
                </w:rPrChange>
              </w:rPr>
            </w:pPr>
            <w:r w:rsidRPr="00253F46">
              <w:rPr>
                <w:rPrChange w:id="1854" w:author="Martin Sysel" w:date="2018-11-13T17:23:00Z">
                  <w:rPr>
                    <w:sz w:val="18"/>
                  </w:rPr>
                </w:rPrChange>
              </w:rPr>
              <w:t>2005-2010 UTB, FAME doktorské studium obor Ekonomika a management</w:t>
            </w:r>
          </w:p>
          <w:p w14:paraId="63F21192" w14:textId="77777777" w:rsidR="00F47537" w:rsidRPr="00253F46" w:rsidRDefault="00F47537" w:rsidP="00F47537">
            <w:pPr>
              <w:jc w:val="both"/>
              <w:rPr>
                <w:rPrChange w:id="1855" w:author="Martin Sysel" w:date="2018-11-13T17:23:00Z">
                  <w:rPr>
                    <w:sz w:val="18"/>
                  </w:rPr>
                </w:rPrChange>
              </w:rPr>
            </w:pPr>
            <w:r w:rsidRPr="00253F46">
              <w:rPr>
                <w:rPrChange w:id="1856" w:author="Martin Sysel" w:date="2018-11-13T17:23:00Z">
                  <w:rPr>
                    <w:sz w:val="18"/>
                  </w:rPr>
                </w:rPrChange>
              </w:rPr>
              <w:t>2002-2006 UTB, FMK magisterské studium obor Marketingové komunikace</w:t>
            </w:r>
          </w:p>
          <w:p w14:paraId="5898FFB4" w14:textId="77777777" w:rsidR="00F47537" w:rsidRPr="00253F46" w:rsidRDefault="00F47537" w:rsidP="00F47537">
            <w:pPr>
              <w:jc w:val="both"/>
              <w:rPr>
                <w:rPrChange w:id="1857" w:author="Martin Sysel" w:date="2018-11-13T17:23:00Z">
                  <w:rPr>
                    <w:sz w:val="18"/>
                  </w:rPr>
                </w:rPrChange>
              </w:rPr>
            </w:pPr>
            <w:r w:rsidRPr="00253F46">
              <w:rPr>
                <w:rPrChange w:id="1858" w:author="Martin Sysel" w:date="2018-11-13T17:23:00Z">
                  <w:rPr>
                    <w:sz w:val="18"/>
                  </w:rPr>
                </w:rPrChange>
              </w:rPr>
              <w:t>1984-1989 VŠCHT, FCHI inženýrské studium obor Měřicí technika</w:t>
            </w:r>
          </w:p>
          <w:p w14:paraId="00968B4A" w14:textId="77777777" w:rsidR="00F47537" w:rsidRPr="00253F46" w:rsidRDefault="00F47537" w:rsidP="00F47537">
            <w:pPr>
              <w:jc w:val="both"/>
              <w:rPr>
                <w:rPrChange w:id="1859" w:author="Martin Sysel" w:date="2018-11-13T17:23:00Z">
                  <w:rPr>
                    <w:sz w:val="18"/>
                  </w:rPr>
                </w:rPrChange>
              </w:rPr>
            </w:pPr>
          </w:p>
          <w:p w14:paraId="2A6A42C4" w14:textId="77777777" w:rsidR="00F47537" w:rsidRPr="00253F46" w:rsidRDefault="00F47537" w:rsidP="00F47537">
            <w:pPr>
              <w:jc w:val="both"/>
              <w:rPr>
                <w:rPrChange w:id="1860" w:author="Martin Sysel" w:date="2018-11-13T17:23:00Z">
                  <w:rPr>
                    <w:sz w:val="18"/>
                  </w:rPr>
                </w:rPrChange>
              </w:rPr>
            </w:pPr>
            <w:r w:rsidRPr="00253F46">
              <w:rPr>
                <w:rPrChange w:id="1861" w:author="Martin Sysel" w:date="2018-11-13T17:23:00Z">
                  <w:rPr>
                    <w:sz w:val="18"/>
                  </w:rPr>
                </w:rPrChange>
              </w:rPr>
              <w:t>2010 Ogilvyinstitute.com certifikovaný vzdělávací kurz v oblasti marketingových komunikací</w:t>
            </w:r>
          </w:p>
          <w:p w14:paraId="49902B7A" w14:textId="77777777" w:rsidR="00F47537" w:rsidRPr="00253F46" w:rsidRDefault="00F47537" w:rsidP="00F47537">
            <w:pPr>
              <w:jc w:val="both"/>
              <w:rPr>
                <w:rPrChange w:id="1862" w:author="Martin Sysel" w:date="2018-11-13T17:23:00Z">
                  <w:rPr>
                    <w:sz w:val="18"/>
                  </w:rPr>
                </w:rPrChange>
              </w:rPr>
            </w:pPr>
            <w:r w:rsidRPr="00253F46">
              <w:rPr>
                <w:rPrChange w:id="1863" w:author="Martin Sysel" w:date="2018-11-13T17:23:00Z">
                  <w:rPr>
                    <w:sz w:val="18"/>
                  </w:rPr>
                </w:rPrChange>
              </w:rPr>
              <w:t>2010 IPMA Certifikovaný Projektový praktikant level D</w:t>
            </w:r>
          </w:p>
          <w:p w14:paraId="3AE0B73B" w14:textId="77777777" w:rsidR="00F47537" w:rsidRPr="00253F46" w:rsidRDefault="00F47537" w:rsidP="00F47537">
            <w:pPr>
              <w:jc w:val="both"/>
              <w:rPr>
                <w:rPrChange w:id="1864" w:author="Martin Sysel" w:date="2018-11-13T17:23:00Z">
                  <w:rPr>
                    <w:sz w:val="18"/>
                  </w:rPr>
                </w:rPrChange>
              </w:rPr>
            </w:pPr>
            <w:r w:rsidRPr="00253F46">
              <w:rPr>
                <w:rPrChange w:id="1865" w:author="Martin Sysel" w:date="2018-11-13T17:23:00Z">
                  <w:rPr>
                    <w:sz w:val="18"/>
                  </w:rPr>
                </w:rPrChange>
              </w:rPr>
              <w:t>2001 London School of Public Relations odborný certifikát</w:t>
            </w:r>
          </w:p>
          <w:p w14:paraId="59E234BD" w14:textId="77777777" w:rsidR="00F47537" w:rsidRPr="00253F46" w:rsidRDefault="00F47537" w:rsidP="00F47537">
            <w:pPr>
              <w:jc w:val="both"/>
              <w:rPr>
                <w:rPrChange w:id="1866" w:author="Martin Sysel" w:date="2018-11-13T17:23:00Z">
                  <w:rPr>
                    <w:sz w:val="18"/>
                  </w:rPr>
                </w:rPrChange>
              </w:rPr>
            </w:pPr>
            <w:r w:rsidRPr="00253F46">
              <w:rPr>
                <w:rPrChange w:id="1867" w:author="Martin Sysel" w:date="2018-11-13T17:23:00Z">
                  <w:rPr>
                    <w:sz w:val="18"/>
                  </w:rPr>
                </w:rPrChange>
              </w:rPr>
              <w:t>2000-2001 Český institut pro marketing certifikát CIMA-B</w:t>
            </w:r>
          </w:p>
          <w:p w14:paraId="560E1C7D" w14:textId="77777777" w:rsidR="00F47537" w:rsidRPr="00253F46" w:rsidRDefault="00F47537" w:rsidP="00F47537">
            <w:pPr>
              <w:jc w:val="both"/>
              <w:rPr>
                <w:rPrChange w:id="1868" w:author="Martin Sysel" w:date="2018-11-13T17:23:00Z">
                  <w:rPr>
                    <w:sz w:val="18"/>
                  </w:rPr>
                </w:rPrChange>
              </w:rPr>
            </w:pPr>
            <w:r w:rsidRPr="00253F46">
              <w:rPr>
                <w:rPrChange w:id="1869" w:author="Martin Sysel" w:date="2018-11-13T17:23:00Z">
                  <w:rPr>
                    <w:sz w:val="18"/>
                  </w:rPr>
                </w:rPrChange>
              </w:rPr>
              <w:t xml:space="preserve">APRA ocenění Merkur 2006 v kategorii Osobnost roku za jedinečné využívání prostředků public relations  </w:t>
            </w:r>
          </w:p>
          <w:p w14:paraId="7667BB7A" w14:textId="77777777" w:rsidR="00F47537" w:rsidRPr="00461BA1" w:rsidRDefault="00F47537" w:rsidP="00F47537">
            <w:pPr>
              <w:jc w:val="both"/>
              <w:rPr>
                <w:b/>
              </w:rPr>
            </w:pPr>
          </w:p>
        </w:tc>
      </w:tr>
      <w:tr w:rsidR="00F47537" w:rsidRPr="00461BA1" w14:paraId="7EFCC21B" w14:textId="77777777" w:rsidTr="00F47537">
        <w:tc>
          <w:tcPr>
            <w:tcW w:w="9859" w:type="dxa"/>
            <w:gridSpan w:val="11"/>
            <w:shd w:val="clear" w:color="auto" w:fill="F7CAAC"/>
          </w:tcPr>
          <w:p w14:paraId="2A89AE9F" w14:textId="77777777" w:rsidR="00F47537" w:rsidRPr="00461BA1" w:rsidRDefault="00F47537" w:rsidP="00F47537">
            <w:pPr>
              <w:jc w:val="both"/>
              <w:rPr>
                <w:b/>
              </w:rPr>
            </w:pPr>
            <w:r w:rsidRPr="00461BA1">
              <w:rPr>
                <w:b/>
              </w:rPr>
              <w:t>Údaje o odborném působení od absolvování VŠ</w:t>
            </w:r>
          </w:p>
        </w:tc>
      </w:tr>
      <w:tr w:rsidR="00F47537" w:rsidRPr="00461BA1" w14:paraId="180B7160" w14:textId="77777777" w:rsidTr="00253F46">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870" w:author="Martin Sysel" w:date="2018-11-13T17:24: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457"/>
          <w:trPrChange w:id="1871" w:author="Martin Sysel" w:date="2018-11-13T17:24:00Z">
            <w:trPr>
              <w:gridBefore w:val="2"/>
              <w:trHeight w:val="1090"/>
            </w:trPr>
          </w:trPrChange>
        </w:trPr>
        <w:tc>
          <w:tcPr>
            <w:tcW w:w="9859" w:type="dxa"/>
            <w:gridSpan w:val="11"/>
            <w:tcPrChange w:id="1872" w:author="Martin Sysel" w:date="2018-11-13T17:24:00Z">
              <w:tcPr>
                <w:tcW w:w="9859" w:type="dxa"/>
                <w:gridSpan w:val="18"/>
              </w:tcPr>
            </w:tcPrChange>
          </w:tcPr>
          <w:p w14:paraId="41AF766D" w14:textId="1832FC1C" w:rsidR="00F47537" w:rsidRPr="00253F46" w:rsidDel="00253F46" w:rsidRDefault="00253F46" w:rsidP="00F47537">
            <w:pPr>
              <w:jc w:val="both"/>
              <w:rPr>
                <w:del w:id="1873" w:author="Martin Sysel" w:date="2018-11-13T17:24:00Z"/>
                <w:rPrChange w:id="1874" w:author="Martin Sysel" w:date="2018-11-13T17:23:00Z">
                  <w:rPr>
                    <w:del w:id="1875" w:author="Martin Sysel" w:date="2018-11-13T17:24:00Z"/>
                    <w:sz w:val="18"/>
                  </w:rPr>
                </w:rPrChange>
              </w:rPr>
            </w:pPr>
            <w:ins w:id="1876" w:author="Martin Sysel" w:date="2018-11-13T17:26:00Z">
              <w:r>
                <w:t xml:space="preserve">Do 2005 </w:t>
              </w:r>
            </w:ins>
            <w:del w:id="1877" w:author="Martin Sysel" w:date="2018-11-13T17:24:00Z">
              <w:r w:rsidR="00F47537" w:rsidRPr="00253F46" w:rsidDel="00253F46">
                <w:rPr>
                  <w:rPrChange w:id="1878" w:author="Martin Sysel" w:date="2018-11-13T17:23:00Z">
                    <w:rPr>
                      <w:sz w:val="18"/>
                    </w:rPr>
                  </w:rPrChange>
                </w:rPr>
                <w:delText>Praxe:</w:delText>
              </w:r>
            </w:del>
          </w:p>
          <w:p w14:paraId="3AFB1B1D" w14:textId="77777777" w:rsidR="00253F46" w:rsidRDefault="00F47537" w:rsidP="00F47537">
            <w:pPr>
              <w:jc w:val="both"/>
              <w:rPr>
                <w:ins w:id="1879" w:author="Martin Sysel" w:date="2018-11-13T17:24:00Z"/>
              </w:rPr>
            </w:pPr>
            <w:r w:rsidRPr="00253F46">
              <w:rPr>
                <w:rPrChange w:id="1880" w:author="Martin Sysel" w:date="2018-11-13T17:23:00Z">
                  <w:rPr>
                    <w:sz w:val="18"/>
                  </w:rPr>
                </w:rPrChange>
              </w:rPr>
              <w:t xml:space="preserve">Závodní nemocnice Zlín, laborantka; Svit, a.s., Zlín, specialista pro PR; Yucca Public, s.r.o., Zlín, spolumajitelka PR agentury; Vitar, s.r.o., Zlín, vedoucí oddělení marketingu; Smoza-Antalis, s.r.o., Hranice n. M., ředitelka marketingu; Stavospol, s.r.o. Brno, ředitelka marketingu; </w:t>
            </w:r>
          </w:p>
          <w:p w14:paraId="1F533B84" w14:textId="77777777" w:rsidR="00253F46" w:rsidRDefault="00F47537" w:rsidP="00F47537">
            <w:pPr>
              <w:jc w:val="both"/>
              <w:rPr>
                <w:ins w:id="1881" w:author="Martin Sysel" w:date="2018-11-13T17:24:00Z"/>
              </w:rPr>
            </w:pPr>
            <w:r w:rsidRPr="00253F46">
              <w:rPr>
                <w:rPrChange w:id="1882" w:author="Martin Sysel" w:date="2018-11-13T17:23:00Z">
                  <w:rPr>
                    <w:sz w:val="18"/>
                  </w:rPr>
                </w:rPrChange>
              </w:rPr>
              <w:t xml:space="preserve">Od 2005 UTB FMK Zlín, akademický pracovník; </w:t>
            </w:r>
          </w:p>
          <w:p w14:paraId="4C1989B3" w14:textId="77777777" w:rsidR="00253F46" w:rsidRDefault="00F47537" w:rsidP="00F47537">
            <w:pPr>
              <w:jc w:val="both"/>
              <w:rPr>
                <w:ins w:id="1883" w:author="Martin Sysel" w:date="2018-11-13T17:24:00Z"/>
              </w:rPr>
            </w:pPr>
            <w:r w:rsidRPr="00253F46">
              <w:rPr>
                <w:rPrChange w:id="1884" w:author="Martin Sysel" w:date="2018-11-13T17:23:00Z">
                  <w:rPr>
                    <w:sz w:val="18"/>
                  </w:rPr>
                </w:rPrChange>
              </w:rPr>
              <w:t xml:space="preserve">09/2007 – 03/2018 UTB FMK Zlín, ředitelka Ústavu marketingových komunikací, </w:t>
            </w:r>
          </w:p>
          <w:p w14:paraId="035F0DBE" w14:textId="3C4C099C" w:rsidR="00F47537" w:rsidRPr="00253F46" w:rsidDel="00253F46" w:rsidRDefault="00F47537" w:rsidP="00F47537">
            <w:pPr>
              <w:jc w:val="both"/>
              <w:rPr>
                <w:del w:id="1885" w:author="Martin Sysel" w:date="2018-11-13T17:24:00Z"/>
                <w:rPrChange w:id="1886" w:author="Martin Sysel" w:date="2018-11-13T17:23:00Z">
                  <w:rPr>
                    <w:del w:id="1887" w:author="Martin Sysel" w:date="2018-11-13T17:24:00Z"/>
                    <w:sz w:val="18"/>
                  </w:rPr>
                </w:rPrChange>
              </w:rPr>
            </w:pPr>
            <w:r w:rsidRPr="00253F46">
              <w:rPr>
                <w:rPrChange w:id="1888" w:author="Martin Sysel" w:date="2018-11-13T17:23:00Z">
                  <w:rPr>
                    <w:sz w:val="18"/>
                  </w:rPr>
                </w:rPrChange>
              </w:rPr>
              <w:t>09/2012 – 08/2017 UTB FMK Zlín, proděkanka pro rozvoj a sociální záležitosti</w:t>
            </w:r>
          </w:p>
          <w:p w14:paraId="709ED2D7" w14:textId="77777777" w:rsidR="00F47537" w:rsidRPr="00461BA1" w:rsidRDefault="00F47537" w:rsidP="00F47537">
            <w:pPr>
              <w:jc w:val="both"/>
            </w:pPr>
          </w:p>
        </w:tc>
      </w:tr>
      <w:tr w:rsidR="00F47537" w:rsidRPr="00461BA1" w14:paraId="1FDC947C" w14:textId="77777777" w:rsidTr="00F47537">
        <w:trPr>
          <w:trHeight w:val="250"/>
        </w:trPr>
        <w:tc>
          <w:tcPr>
            <w:tcW w:w="9859" w:type="dxa"/>
            <w:gridSpan w:val="11"/>
            <w:shd w:val="clear" w:color="auto" w:fill="F7CAAC"/>
          </w:tcPr>
          <w:p w14:paraId="0A093FAD" w14:textId="77777777" w:rsidR="00F47537" w:rsidRPr="00461BA1" w:rsidRDefault="00F47537" w:rsidP="00F47537">
            <w:pPr>
              <w:jc w:val="both"/>
            </w:pPr>
            <w:r w:rsidRPr="00461BA1">
              <w:rPr>
                <w:b/>
              </w:rPr>
              <w:t>Zkušenosti s vedením kvalifikačních a rigorózních prací</w:t>
            </w:r>
          </w:p>
        </w:tc>
      </w:tr>
      <w:tr w:rsidR="00F47537" w:rsidRPr="00461BA1" w14:paraId="65D5A900" w14:textId="77777777" w:rsidTr="00F47537">
        <w:trPr>
          <w:trHeight w:val="413"/>
        </w:trPr>
        <w:tc>
          <w:tcPr>
            <w:tcW w:w="9859" w:type="dxa"/>
            <w:gridSpan w:val="11"/>
          </w:tcPr>
          <w:p w14:paraId="6C391B35" w14:textId="77777777" w:rsidR="00F47537" w:rsidRPr="00461BA1" w:rsidRDefault="00F47537" w:rsidP="00F47537">
            <w:pPr>
              <w:jc w:val="both"/>
            </w:pPr>
            <w:r w:rsidRPr="00461BA1">
              <w:t xml:space="preserve">vedoucí 170 bakalářských a 158 diplomových prací </w:t>
            </w:r>
          </w:p>
        </w:tc>
      </w:tr>
      <w:tr w:rsidR="00F47537" w:rsidRPr="00461BA1" w14:paraId="2A54EE58" w14:textId="77777777" w:rsidTr="00F47537">
        <w:trPr>
          <w:cantSplit/>
        </w:trPr>
        <w:tc>
          <w:tcPr>
            <w:tcW w:w="3347" w:type="dxa"/>
            <w:gridSpan w:val="2"/>
            <w:tcBorders>
              <w:top w:val="single" w:sz="12" w:space="0" w:color="auto"/>
            </w:tcBorders>
            <w:shd w:val="clear" w:color="auto" w:fill="F7CAAC"/>
          </w:tcPr>
          <w:p w14:paraId="50C162CE" w14:textId="77777777" w:rsidR="00F47537" w:rsidRPr="00461BA1" w:rsidRDefault="00F47537" w:rsidP="00F47537">
            <w:pPr>
              <w:jc w:val="both"/>
            </w:pPr>
            <w:r w:rsidRPr="00461BA1">
              <w:rPr>
                <w:b/>
              </w:rPr>
              <w:t xml:space="preserve">Obor habilitačního řízení </w:t>
            </w:r>
          </w:p>
        </w:tc>
        <w:tc>
          <w:tcPr>
            <w:tcW w:w="2245" w:type="dxa"/>
            <w:gridSpan w:val="2"/>
            <w:tcBorders>
              <w:top w:val="single" w:sz="12" w:space="0" w:color="auto"/>
            </w:tcBorders>
            <w:shd w:val="clear" w:color="auto" w:fill="F7CAAC"/>
          </w:tcPr>
          <w:p w14:paraId="25F851B4" w14:textId="77777777" w:rsidR="00F47537" w:rsidRPr="00461BA1" w:rsidRDefault="00F47537" w:rsidP="00F47537">
            <w:pPr>
              <w:jc w:val="both"/>
            </w:pPr>
            <w:r w:rsidRPr="00461BA1">
              <w:rPr>
                <w:b/>
              </w:rPr>
              <w:t>Rok udělení hodnosti</w:t>
            </w:r>
          </w:p>
        </w:tc>
        <w:tc>
          <w:tcPr>
            <w:tcW w:w="2248" w:type="dxa"/>
            <w:gridSpan w:val="4"/>
            <w:tcBorders>
              <w:top w:val="single" w:sz="12" w:space="0" w:color="auto"/>
              <w:right w:val="single" w:sz="12" w:space="0" w:color="auto"/>
            </w:tcBorders>
            <w:shd w:val="clear" w:color="auto" w:fill="F7CAAC"/>
          </w:tcPr>
          <w:p w14:paraId="42632A33" w14:textId="77777777" w:rsidR="00F47537" w:rsidRPr="00461BA1" w:rsidRDefault="00F47537" w:rsidP="00F47537">
            <w:pPr>
              <w:jc w:val="both"/>
            </w:pPr>
            <w:r w:rsidRPr="00461BA1">
              <w:rPr>
                <w:b/>
              </w:rPr>
              <w:t>Řízení konáno na VŠ</w:t>
            </w:r>
          </w:p>
        </w:tc>
        <w:tc>
          <w:tcPr>
            <w:tcW w:w="2019" w:type="dxa"/>
            <w:gridSpan w:val="3"/>
            <w:tcBorders>
              <w:top w:val="single" w:sz="12" w:space="0" w:color="auto"/>
              <w:left w:val="single" w:sz="12" w:space="0" w:color="auto"/>
            </w:tcBorders>
            <w:shd w:val="clear" w:color="auto" w:fill="F7CAAC"/>
          </w:tcPr>
          <w:p w14:paraId="7156CF20" w14:textId="77777777" w:rsidR="00F47537" w:rsidRPr="00461BA1" w:rsidRDefault="00F47537" w:rsidP="00F47537">
            <w:pPr>
              <w:jc w:val="both"/>
              <w:rPr>
                <w:b/>
              </w:rPr>
            </w:pPr>
            <w:r w:rsidRPr="00461BA1">
              <w:rPr>
                <w:b/>
              </w:rPr>
              <w:t>Ohlasy publikací</w:t>
            </w:r>
          </w:p>
        </w:tc>
      </w:tr>
      <w:tr w:rsidR="00F47537" w:rsidRPr="00461BA1" w14:paraId="6528A5DE" w14:textId="77777777" w:rsidTr="00F47537">
        <w:trPr>
          <w:cantSplit/>
        </w:trPr>
        <w:tc>
          <w:tcPr>
            <w:tcW w:w="3347" w:type="dxa"/>
            <w:gridSpan w:val="2"/>
          </w:tcPr>
          <w:p w14:paraId="17487938" w14:textId="77777777" w:rsidR="00F47537" w:rsidRPr="00461BA1" w:rsidRDefault="00F47537" w:rsidP="00F47537">
            <w:pPr>
              <w:jc w:val="both"/>
            </w:pPr>
            <w:r w:rsidRPr="00461BA1">
              <w:t>masmediální komunikace</w:t>
            </w:r>
          </w:p>
        </w:tc>
        <w:tc>
          <w:tcPr>
            <w:tcW w:w="2245" w:type="dxa"/>
            <w:gridSpan w:val="2"/>
          </w:tcPr>
          <w:p w14:paraId="525F0540" w14:textId="77777777" w:rsidR="00F47537" w:rsidRPr="00461BA1" w:rsidRDefault="00F47537" w:rsidP="00F47537">
            <w:pPr>
              <w:jc w:val="both"/>
            </w:pPr>
            <w:r w:rsidRPr="00461BA1">
              <w:t>2015</w:t>
            </w:r>
          </w:p>
        </w:tc>
        <w:tc>
          <w:tcPr>
            <w:tcW w:w="2248" w:type="dxa"/>
            <w:gridSpan w:val="4"/>
            <w:tcBorders>
              <w:right w:val="single" w:sz="12" w:space="0" w:color="auto"/>
            </w:tcBorders>
          </w:tcPr>
          <w:p w14:paraId="22595306" w14:textId="77777777" w:rsidR="00F47537" w:rsidRPr="00461BA1" w:rsidRDefault="00F47537" w:rsidP="00F47537">
            <w:pPr>
              <w:jc w:val="both"/>
            </w:pPr>
            <w:r w:rsidRPr="00461BA1">
              <w:t>Univerzita Komenského Bratislava</w:t>
            </w:r>
          </w:p>
        </w:tc>
        <w:tc>
          <w:tcPr>
            <w:tcW w:w="632" w:type="dxa"/>
            <w:tcBorders>
              <w:left w:val="single" w:sz="12" w:space="0" w:color="auto"/>
            </w:tcBorders>
            <w:shd w:val="clear" w:color="auto" w:fill="F7CAAC"/>
          </w:tcPr>
          <w:p w14:paraId="57D2E0CC" w14:textId="77777777" w:rsidR="00F47537" w:rsidRPr="00461BA1" w:rsidRDefault="00F47537" w:rsidP="00F47537">
            <w:pPr>
              <w:jc w:val="both"/>
            </w:pPr>
            <w:r w:rsidRPr="00461BA1">
              <w:rPr>
                <w:b/>
              </w:rPr>
              <w:t>WOS</w:t>
            </w:r>
          </w:p>
        </w:tc>
        <w:tc>
          <w:tcPr>
            <w:tcW w:w="693" w:type="dxa"/>
            <w:shd w:val="clear" w:color="auto" w:fill="F7CAAC"/>
          </w:tcPr>
          <w:p w14:paraId="5006E739" w14:textId="77777777" w:rsidR="00F47537" w:rsidRPr="00461BA1" w:rsidRDefault="00F47537" w:rsidP="00F47537">
            <w:pPr>
              <w:jc w:val="both"/>
              <w:rPr>
                <w:sz w:val="18"/>
              </w:rPr>
            </w:pPr>
            <w:r w:rsidRPr="00461BA1">
              <w:rPr>
                <w:b/>
                <w:sz w:val="18"/>
              </w:rPr>
              <w:t>Scopus</w:t>
            </w:r>
          </w:p>
        </w:tc>
        <w:tc>
          <w:tcPr>
            <w:tcW w:w="694" w:type="dxa"/>
            <w:shd w:val="clear" w:color="auto" w:fill="F7CAAC"/>
          </w:tcPr>
          <w:p w14:paraId="33E14BE0" w14:textId="77777777" w:rsidR="00F47537" w:rsidRPr="00461BA1" w:rsidRDefault="00F47537" w:rsidP="00F47537">
            <w:pPr>
              <w:jc w:val="both"/>
            </w:pPr>
            <w:r w:rsidRPr="00461BA1">
              <w:rPr>
                <w:b/>
                <w:sz w:val="18"/>
              </w:rPr>
              <w:t>ostatní</w:t>
            </w:r>
          </w:p>
        </w:tc>
      </w:tr>
      <w:tr w:rsidR="00F47537" w:rsidRPr="00461BA1" w14:paraId="1BBFEF61" w14:textId="77777777" w:rsidTr="00125B0E">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889" w:author="Martin Sysel" w:date="2018-11-21T09:30: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70"/>
          <w:trPrChange w:id="1890" w:author="Martin Sysel" w:date="2018-11-21T09:30:00Z">
            <w:trPr>
              <w:gridBefore w:val="1"/>
              <w:gridAfter w:val="0"/>
              <w:cantSplit/>
              <w:trHeight w:val="70"/>
            </w:trPr>
          </w:trPrChange>
        </w:trPr>
        <w:tc>
          <w:tcPr>
            <w:tcW w:w="3347" w:type="dxa"/>
            <w:gridSpan w:val="2"/>
            <w:shd w:val="clear" w:color="auto" w:fill="F7CAAC"/>
            <w:tcPrChange w:id="1891" w:author="Martin Sysel" w:date="2018-11-21T09:30:00Z">
              <w:tcPr>
                <w:tcW w:w="3347" w:type="dxa"/>
                <w:gridSpan w:val="4"/>
                <w:shd w:val="clear" w:color="auto" w:fill="F7CAAC"/>
              </w:tcPr>
            </w:tcPrChange>
          </w:tcPr>
          <w:p w14:paraId="63701927" w14:textId="77777777" w:rsidR="00F47537" w:rsidRPr="00461BA1" w:rsidRDefault="00F47537" w:rsidP="00F47537">
            <w:pPr>
              <w:jc w:val="both"/>
            </w:pPr>
            <w:r w:rsidRPr="00461BA1">
              <w:rPr>
                <w:b/>
              </w:rPr>
              <w:t>Obor jmenovacího řízení</w:t>
            </w:r>
          </w:p>
        </w:tc>
        <w:tc>
          <w:tcPr>
            <w:tcW w:w="2245" w:type="dxa"/>
            <w:gridSpan w:val="2"/>
            <w:shd w:val="clear" w:color="auto" w:fill="F7CAAC"/>
            <w:tcPrChange w:id="1892" w:author="Martin Sysel" w:date="2018-11-21T09:30:00Z">
              <w:tcPr>
                <w:tcW w:w="2245" w:type="dxa"/>
                <w:gridSpan w:val="3"/>
                <w:shd w:val="clear" w:color="auto" w:fill="F7CAAC"/>
              </w:tcPr>
            </w:tcPrChange>
          </w:tcPr>
          <w:p w14:paraId="5E81CF66" w14:textId="77777777" w:rsidR="00F47537" w:rsidRPr="00461BA1" w:rsidRDefault="00F47537" w:rsidP="00F47537">
            <w:pPr>
              <w:jc w:val="both"/>
            </w:pPr>
            <w:r w:rsidRPr="00461BA1">
              <w:rPr>
                <w:b/>
              </w:rPr>
              <w:t>Rok udělení hodnosti</w:t>
            </w:r>
          </w:p>
        </w:tc>
        <w:tc>
          <w:tcPr>
            <w:tcW w:w="2248" w:type="dxa"/>
            <w:gridSpan w:val="4"/>
            <w:tcBorders>
              <w:right w:val="single" w:sz="12" w:space="0" w:color="auto"/>
            </w:tcBorders>
            <w:shd w:val="clear" w:color="auto" w:fill="F7CAAC"/>
            <w:tcPrChange w:id="1893" w:author="Martin Sysel" w:date="2018-11-21T09:30:00Z">
              <w:tcPr>
                <w:tcW w:w="2248" w:type="dxa"/>
                <w:gridSpan w:val="5"/>
                <w:tcBorders>
                  <w:right w:val="single" w:sz="12" w:space="0" w:color="auto"/>
                </w:tcBorders>
                <w:shd w:val="clear" w:color="auto" w:fill="F7CAAC"/>
              </w:tcPr>
            </w:tcPrChange>
          </w:tcPr>
          <w:p w14:paraId="34FE5AEA" w14:textId="77777777" w:rsidR="00F47537" w:rsidRPr="00461BA1" w:rsidRDefault="00F47537" w:rsidP="00F47537">
            <w:pPr>
              <w:jc w:val="both"/>
            </w:pPr>
            <w:r w:rsidRPr="00461BA1">
              <w:rPr>
                <w:b/>
              </w:rPr>
              <w:t>Řízení konáno na VŠ</w:t>
            </w:r>
          </w:p>
        </w:tc>
        <w:tc>
          <w:tcPr>
            <w:tcW w:w="632" w:type="dxa"/>
            <w:vMerge w:val="restart"/>
            <w:tcBorders>
              <w:left w:val="single" w:sz="12" w:space="0" w:color="auto"/>
            </w:tcBorders>
            <w:vAlign w:val="center"/>
            <w:tcPrChange w:id="1894" w:author="Martin Sysel" w:date="2018-11-21T09:30:00Z">
              <w:tcPr>
                <w:tcW w:w="632" w:type="dxa"/>
                <w:gridSpan w:val="2"/>
                <w:vMerge w:val="restart"/>
                <w:tcBorders>
                  <w:left w:val="single" w:sz="12" w:space="0" w:color="auto"/>
                </w:tcBorders>
              </w:tcPr>
            </w:tcPrChange>
          </w:tcPr>
          <w:p w14:paraId="1CF29B33" w14:textId="2BACFA37" w:rsidR="00F47537" w:rsidRPr="00461BA1" w:rsidRDefault="00695966">
            <w:pPr>
              <w:jc w:val="center"/>
              <w:rPr>
                <w:b/>
              </w:rPr>
              <w:pPrChange w:id="1895" w:author="Martin Sysel" w:date="2018-11-21T09:30:00Z">
                <w:pPr>
                  <w:jc w:val="both"/>
                </w:pPr>
              </w:pPrChange>
            </w:pPr>
            <w:ins w:id="1896" w:author="Martin Sysel" w:date="2018-11-16T13:15:00Z">
              <w:r>
                <w:rPr>
                  <w:b/>
                </w:rPr>
                <w:t>3</w:t>
              </w:r>
            </w:ins>
          </w:p>
        </w:tc>
        <w:tc>
          <w:tcPr>
            <w:tcW w:w="693" w:type="dxa"/>
            <w:vMerge w:val="restart"/>
            <w:vAlign w:val="center"/>
            <w:tcPrChange w:id="1897" w:author="Martin Sysel" w:date="2018-11-21T09:30:00Z">
              <w:tcPr>
                <w:tcW w:w="693" w:type="dxa"/>
                <w:gridSpan w:val="2"/>
                <w:vMerge w:val="restart"/>
              </w:tcPr>
            </w:tcPrChange>
          </w:tcPr>
          <w:p w14:paraId="2238C55A" w14:textId="6A99F8EB" w:rsidR="00F47537" w:rsidRPr="00461BA1" w:rsidRDefault="00695966">
            <w:pPr>
              <w:jc w:val="center"/>
              <w:rPr>
                <w:b/>
              </w:rPr>
              <w:pPrChange w:id="1898" w:author="Martin Sysel" w:date="2018-11-21T09:30:00Z">
                <w:pPr>
                  <w:jc w:val="both"/>
                </w:pPr>
              </w:pPrChange>
            </w:pPr>
            <w:ins w:id="1899" w:author="Martin Sysel" w:date="2018-11-16T13:16:00Z">
              <w:r>
                <w:rPr>
                  <w:b/>
                </w:rPr>
                <w:t>4</w:t>
              </w:r>
            </w:ins>
          </w:p>
        </w:tc>
        <w:tc>
          <w:tcPr>
            <w:tcW w:w="694" w:type="dxa"/>
            <w:vMerge w:val="restart"/>
            <w:vAlign w:val="center"/>
            <w:tcPrChange w:id="1900" w:author="Martin Sysel" w:date="2018-11-21T09:30:00Z">
              <w:tcPr>
                <w:tcW w:w="694" w:type="dxa"/>
                <w:gridSpan w:val="2"/>
                <w:vMerge w:val="restart"/>
              </w:tcPr>
            </w:tcPrChange>
          </w:tcPr>
          <w:p w14:paraId="76F7CEA8" w14:textId="62785C73" w:rsidR="00F47537" w:rsidRPr="00461BA1" w:rsidRDefault="00125B0E">
            <w:pPr>
              <w:jc w:val="center"/>
              <w:rPr>
                <w:b/>
              </w:rPr>
              <w:pPrChange w:id="1901" w:author="Martin Sysel" w:date="2018-11-21T09:30:00Z">
                <w:pPr>
                  <w:jc w:val="both"/>
                </w:pPr>
              </w:pPrChange>
            </w:pPr>
            <w:ins w:id="1902" w:author="Martin Sysel" w:date="2018-11-21T09:30:00Z">
              <w:r w:rsidRPr="002218C1">
                <w:rPr>
                  <w:sz w:val="11"/>
                  <w:szCs w:val="11"/>
                </w:rPr>
                <w:t>nesledováno</w:t>
              </w:r>
            </w:ins>
          </w:p>
        </w:tc>
      </w:tr>
      <w:tr w:rsidR="00F47537" w:rsidRPr="00461BA1" w14:paraId="5E9F7503" w14:textId="77777777" w:rsidTr="00F47537">
        <w:trPr>
          <w:trHeight w:val="205"/>
        </w:trPr>
        <w:tc>
          <w:tcPr>
            <w:tcW w:w="3347" w:type="dxa"/>
            <w:gridSpan w:val="2"/>
          </w:tcPr>
          <w:p w14:paraId="2D4F28E4" w14:textId="77777777" w:rsidR="00F47537" w:rsidRPr="00461BA1" w:rsidRDefault="00F47537" w:rsidP="00F47537">
            <w:pPr>
              <w:jc w:val="both"/>
            </w:pPr>
          </w:p>
        </w:tc>
        <w:tc>
          <w:tcPr>
            <w:tcW w:w="2245" w:type="dxa"/>
            <w:gridSpan w:val="2"/>
          </w:tcPr>
          <w:p w14:paraId="50E085B3" w14:textId="77777777" w:rsidR="00F47537" w:rsidRPr="00461BA1" w:rsidRDefault="00F47537" w:rsidP="00F47537">
            <w:pPr>
              <w:jc w:val="both"/>
            </w:pPr>
          </w:p>
        </w:tc>
        <w:tc>
          <w:tcPr>
            <w:tcW w:w="2248" w:type="dxa"/>
            <w:gridSpan w:val="4"/>
            <w:tcBorders>
              <w:right w:val="single" w:sz="12" w:space="0" w:color="auto"/>
            </w:tcBorders>
          </w:tcPr>
          <w:p w14:paraId="5075F9D2" w14:textId="77777777" w:rsidR="00F47537" w:rsidRPr="00461BA1" w:rsidRDefault="00F47537" w:rsidP="00F47537">
            <w:pPr>
              <w:jc w:val="both"/>
            </w:pPr>
          </w:p>
        </w:tc>
        <w:tc>
          <w:tcPr>
            <w:tcW w:w="632" w:type="dxa"/>
            <w:vMerge/>
            <w:tcBorders>
              <w:left w:val="single" w:sz="12" w:space="0" w:color="auto"/>
            </w:tcBorders>
            <w:vAlign w:val="center"/>
          </w:tcPr>
          <w:p w14:paraId="58FDC64D" w14:textId="77777777" w:rsidR="00F47537" w:rsidRPr="00461BA1" w:rsidRDefault="00F47537" w:rsidP="00F47537">
            <w:pPr>
              <w:rPr>
                <w:b/>
              </w:rPr>
            </w:pPr>
          </w:p>
        </w:tc>
        <w:tc>
          <w:tcPr>
            <w:tcW w:w="693" w:type="dxa"/>
            <w:vMerge/>
            <w:vAlign w:val="center"/>
          </w:tcPr>
          <w:p w14:paraId="1AAD7016" w14:textId="77777777" w:rsidR="00F47537" w:rsidRPr="00461BA1" w:rsidRDefault="00F47537" w:rsidP="00F47537">
            <w:pPr>
              <w:rPr>
                <w:b/>
              </w:rPr>
            </w:pPr>
          </w:p>
        </w:tc>
        <w:tc>
          <w:tcPr>
            <w:tcW w:w="694" w:type="dxa"/>
            <w:vMerge/>
            <w:vAlign w:val="center"/>
          </w:tcPr>
          <w:p w14:paraId="0AB1B5FE" w14:textId="77777777" w:rsidR="00F47537" w:rsidRPr="00461BA1" w:rsidRDefault="00F47537" w:rsidP="00F47537">
            <w:pPr>
              <w:rPr>
                <w:b/>
              </w:rPr>
            </w:pPr>
          </w:p>
        </w:tc>
      </w:tr>
      <w:tr w:rsidR="00F47537" w:rsidRPr="00461BA1" w14:paraId="3B92AA96" w14:textId="77777777" w:rsidTr="00F47537">
        <w:tc>
          <w:tcPr>
            <w:tcW w:w="9859" w:type="dxa"/>
            <w:gridSpan w:val="11"/>
            <w:shd w:val="clear" w:color="auto" w:fill="F7CAAC"/>
          </w:tcPr>
          <w:p w14:paraId="2658E695" w14:textId="77777777" w:rsidR="00F47537" w:rsidRPr="00461BA1" w:rsidRDefault="00F47537" w:rsidP="00F47537">
            <w:pPr>
              <w:jc w:val="both"/>
              <w:rPr>
                <w:b/>
              </w:rPr>
            </w:pPr>
            <w:r w:rsidRPr="00461BA1">
              <w:rPr>
                <w:b/>
              </w:rPr>
              <w:t xml:space="preserve">Přehled o nejvýznamnější publikační a další tvůrčí činnosti nebo další profesní činnosti u odborníků z praxe vztahující se k zabezpečovaným předmětům </w:t>
            </w:r>
          </w:p>
        </w:tc>
      </w:tr>
      <w:tr w:rsidR="00F47537" w:rsidRPr="00461BA1" w14:paraId="72EABFA1" w14:textId="77777777" w:rsidTr="00F47537">
        <w:trPr>
          <w:trHeight w:val="2347"/>
        </w:trPr>
        <w:tc>
          <w:tcPr>
            <w:tcW w:w="9859" w:type="dxa"/>
            <w:gridSpan w:val="11"/>
          </w:tcPr>
          <w:p w14:paraId="04A708C6" w14:textId="77777777" w:rsidR="00F47537" w:rsidRPr="00253F46" w:rsidRDefault="00F47537" w:rsidP="00F47537">
            <w:pPr>
              <w:rPr>
                <w:szCs w:val="18"/>
                <w:rPrChange w:id="1903" w:author="Martin Sysel" w:date="2018-11-13T17:25:00Z">
                  <w:rPr>
                    <w:sz w:val="18"/>
                    <w:szCs w:val="18"/>
                  </w:rPr>
                </w:rPrChange>
              </w:rPr>
            </w:pPr>
            <w:r w:rsidRPr="00253F46">
              <w:rPr>
                <w:b/>
                <w:szCs w:val="18"/>
                <w:rPrChange w:id="1904" w:author="Martin Sysel" w:date="2018-11-13T17:25:00Z">
                  <w:rPr>
                    <w:b/>
                    <w:sz w:val="18"/>
                    <w:szCs w:val="18"/>
                  </w:rPr>
                </w:rPrChange>
              </w:rPr>
              <w:t>JURÁŠKOVÁ, O. (100 %).</w:t>
            </w:r>
            <w:r w:rsidRPr="00253F46">
              <w:rPr>
                <w:szCs w:val="18"/>
                <w:rPrChange w:id="1905" w:author="Martin Sysel" w:date="2018-11-13T17:25:00Z">
                  <w:rPr>
                    <w:sz w:val="18"/>
                    <w:szCs w:val="18"/>
                  </w:rPr>
                </w:rPrChange>
              </w:rPr>
              <w:t xml:space="preserve"> </w:t>
            </w:r>
            <w:r w:rsidRPr="00253F46">
              <w:rPr>
                <w:i/>
                <w:szCs w:val="18"/>
                <w:rPrChange w:id="1906" w:author="Martin Sysel" w:date="2018-11-13T17:25:00Z">
                  <w:rPr>
                    <w:i/>
                    <w:sz w:val="18"/>
                    <w:szCs w:val="18"/>
                  </w:rPr>
                </w:rPrChange>
              </w:rPr>
              <w:t>Public Relations … how relationships can create brands that people trust</w:t>
            </w:r>
            <w:r w:rsidRPr="00253F46">
              <w:rPr>
                <w:szCs w:val="18"/>
                <w:rPrChange w:id="1907" w:author="Martin Sysel" w:date="2018-11-13T17:25:00Z">
                  <w:rPr>
                    <w:sz w:val="18"/>
                    <w:szCs w:val="18"/>
                  </w:rPr>
                </w:rPrChange>
              </w:rPr>
              <w:t>. Zlín: VeRBuM. 106 stran. 2014. ISBN 978-80-87500-60-6</w:t>
            </w:r>
          </w:p>
          <w:p w14:paraId="170843F6" w14:textId="77777777" w:rsidR="00F47537" w:rsidRPr="00253F46" w:rsidRDefault="00F47537" w:rsidP="00F47537">
            <w:pPr>
              <w:rPr>
                <w:szCs w:val="18"/>
                <w:rPrChange w:id="1908" w:author="Martin Sysel" w:date="2018-11-13T17:25:00Z">
                  <w:rPr>
                    <w:sz w:val="18"/>
                    <w:szCs w:val="18"/>
                  </w:rPr>
                </w:rPrChange>
              </w:rPr>
            </w:pPr>
            <w:r w:rsidRPr="00253F46">
              <w:rPr>
                <w:b/>
                <w:szCs w:val="18"/>
                <w:rPrChange w:id="1909" w:author="Martin Sysel" w:date="2018-11-13T17:25:00Z">
                  <w:rPr>
                    <w:b/>
                    <w:sz w:val="18"/>
                    <w:szCs w:val="18"/>
                  </w:rPr>
                </w:rPrChange>
              </w:rPr>
              <w:t>JURÁŠKOVÁ, O. (100 %).</w:t>
            </w:r>
            <w:r w:rsidRPr="00253F46">
              <w:rPr>
                <w:szCs w:val="18"/>
                <w:rPrChange w:id="1910" w:author="Martin Sysel" w:date="2018-11-13T17:25:00Z">
                  <w:rPr>
                    <w:sz w:val="18"/>
                    <w:szCs w:val="18"/>
                  </w:rPr>
                </w:rPrChange>
              </w:rPr>
              <w:t xml:space="preserve"> </w:t>
            </w:r>
            <w:r w:rsidRPr="00253F46">
              <w:rPr>
                <w:i/>
                <w:szCs w:val="18"/>
                <w:rPrChange w:id="1911" w:author="Martin Sysel" w:date="2018-11-13T17:25:00Z">
                  <w:rPr>
                    <w:i/>
                    <w:sz w:val="18"/>
                    <w:szCs w:val="18"/>
                  </w:rPr>
                </w:rPrChange>
              </w:rPr>
              <w:t>Připravenost marketingových manažerů k řešení současných otázek marketingu.</w:t>
            </w:r>
            <w:r w:rsidRPr="00253F46">
              <w:rPr>
                <w:szCs w:val="18"/>
                <w:rPrChange w:id="1912" w:author="Martin Sysel" w:date="2018-11-13T17:25:00Z">
                  <w:rPr>
                    <w:sz w:val="18"/>
                    <w:szCs w:val="18"/>
                  </w:rPr>
                </w:rPrChange>
              </w:rPr>
              <w:t xml:space="preserve"> In Marketingová komunikácia a Médiá 12 (zborník vedeckých štúdií). 2014. Bratislava: s. 55-68. ISBN 978-80-89652-02-0</w:t>
            </w:r>
          </w:p>
          <w:p w14:paraId="3323F867" w14:textId="77777777" w:rsidR="00F47537" w:rsidRPr="00253F46" w:rsidRDefault="00F47537" w:rsidP="00F47537">
            <w:pPr>
              <w:rPr>
                <w:szCs w:val="18"/>
                <w:rPrChange w:id="1913" w:author="Martin Sysel" w:date="2018-11-13T17:25:00Z">
                  <w:rPr>
                    <w:sz w:val="18"/>
                    <w:szCs w:val="18"/>
                  </w:rPr>
                </w:rPrChange>
              </w:rPr>
            </w:pPr>
            <w:r w:rsidRPr="00253F46">
              <w:rPr>
                <w:b/>
                <w:szCs w:val="18"/>
                <w:rPrChange w:id="1914" w:author="Martin Sysel" w:date="2018-11-13T17:25:00Z">
                  <w:rPr>
                    <w:b/>
                    <w:sz w:val="18"/>
                    <w:szCs w:val="18"/>
                  </w:rPr>
                </w:rPrChange>
              </w:rPr>
              <w:t>JURÁŠKOVÁ, O. (100 %)</w:t>
            </w:r>
            <w:r w:rsidRPr="00253F46">
              <w:rPr>
                <w:szCs w:val="18"/>
                <w:rPrChange w:id="1915" w:author="Martin Sysel" w:date="2018-11-13T17:25:00Z">
                  <w:rPr>
                    <w:sz w:val="18"/>
                    <w:szCs w:val="18"/>
                  </w:rPr>
                </w:rPrChange>
              </w:rPr>
              <w:t xml:space="preserve">. </w:t>
            </w:r>
            <w:r w:rsidRPr="00253F46">
              <w:rPr>
                <w:i/>
                <w:szCs w:val="18"/>
                <w:rPrChange w:id="1916" w:author="Martin Sysel" w:date="2018-11-13T17:25:00Z">
                  <w:rPr>
                    <w:i/>
                    <w:sz w:val="18"/>
                    <w:szCs w:val="18"/>
                  </w:rPr>
                </w:rPrChange>
              </w:rPr>
              <w:t>Emoce při budování značky</w:t>
            </w:r>
            <w:r w:rsidRPr="00253F46">
              <w:rPr>
                <w:szCs w:val="18"/>
                <w:rPrChange w:id="1917" w:author="Martin Sysel" w:date="2018-11-13T17:25:00Z">
                  <w:rPr>
                    <w:sz w:val="18"/>
                    <w:szCs w:val="18"/>
                  </w:rPr>
                </w:rPrChange>
              </w:rPr>
              <w:t>. In Vysekalová, Jitka a kol. Emoce v marketingu</w:t>
            </w:r>
            <w:r w:rsidRPr="00253F46">
              <w:rPr>
                <w:i/>
                <w:szCs w:val="18"/>
                <w:rPrChange w:id="1918" w:author="Martin Sysel" w:date="2018-11-13T17:25:00Z">
                  <w:rPr>
                    <w:i/>
                    <w:sz w:val="18"/>
                    <w:szCs w:val="18"/>
                  </w:rPr>
                </w:rPrChange>
              </w:rPr>
              <w:t xml:space="preserve">. </w:t>
            </w:r>
            <w:r w:rsidRPr="00253F46">
              <w:rPr>
                <w:szCs w:val="18"/>
                <w:rPrChange w:id="1919" w:author="Martin Sysel" w:date="2018-11-13T17:25:00Z">
                  <w:rPr>
                    <w:sz w:val="18"/>
                    <w:szCs w:val="18"/>
                  </w:rPr>
                </w:rPrChange>
              </w:rPr>
              <w:t>Praha:</w:t>
            </w:r>
            <w:r w:rsidRPr="00253F46">
              <w:rPr>
                <w:i/>
                <w:szCs w:val="18"/>
                <w:rPrChange w:id="1920" w:author="Martin Sysel" w:date="2018-11-13T17:25:00Z">
                  <w:rPr>
                    <w:i/>
                    <w:sz w:val="18"/>
                    <w:szCs w:val="18"/>
                  </w:rPr>
                </w:rPrChange>
              </w:rPr>
              <w:t xml:space="preserve"> </w:t>
            </w:r>
            <w:r w:rsidRPr="00253F46">
              <w:rPr>
                <w:szCs w:val="18"/>
                <w:rPrChange w:id="1921" w:author="Martin Sysel" w:date="2018-11-13T17:25:00Z">
                  <w:rPr>
                    <w:sz w:val="18"/>
                    <w:szCs w:val="18"/>
                  </w:rPr>
                </w:rPrChange>
              </w:rPr>
              <w:t>Grada Publishing. s. 218-228. 2014. ISBN 978-80-247-4843-6</w:t>
            </w:r>
          </w:p>
          <w:p w14:paraId="05FD5E90" w14:textId="77777777" w:rsidR="00F47537" w:rsidRPr="00253F46" w:rsidRDefault="00F47537" w:rsidP="00F47537">
            <w:pPr>
              <w:rPr>
                <w:rPrChange w:id="1922" w:author="Martin Sysel" w:date="2018-11-13T17:25:00Z">
                  <w:rPr>
                    <w:sz w:val="18"/>
                  </w:rPr>
                </w:rPrChange>
              </w:rPr>
            </w:pPr>
            <w:r w:rsidRPr="00253F46">
              <w:rPr>
                <w:rPrChange w:id="1923" w:author="Martin Sysel" w:date="2018-11-13T17:25:00Z">
                  <w:rPr>
                    <w:sz w:val="18"/>
                  </w:rPr>
                </w:rPrChange>
              </w:rPr>
              <w:t xml:space="preserve">JUŘÍKOVÁ, M., </w:t>
            </w:r>
            <w:r w:rsidRPr="00253F46">
              <w:rPr>
                <w:b/>
                <w:rPrChange w:id="1924" w:author="Martin Sysel" w:date="2018-11-13T17:25:00Z">
                  <w:rPr>
                    <w:b/>
                    <w:sz w:val="18"/>
                  </w:rPr>
                </w:rPrChange>
              </w:rPr>
              <w:t>JURÁŠKOVÁ, O. (35 %)</w:t>
            </w:r>
            <w:r w:rsidRPr="00253F46">
              <w:rPr>
                <w:rPrChange w:id="1925" w:author="Martin Sysel" w:date="2018-11-13T17:25:00Z">
                  <w:rPr>
                    <w:sz w:val="18"/>
                  </w:rPr>
                </w:rPrChange>
              </w:rPr>
              <w:t xml:space="preserve"> a KOCUREK J. The Role of Marketing Management in the Service Sector and the Effect of Global Economic Crisis on Company Prosperity, In Proceedings of the Conference of Informatics and Management Science ICTIC, 2013, ISBN 978-80-554-0648-0</w:t>
            </w:r>
          </w:p>
          <w:p w14:paraId="6421774D" w14:textId="77777777" w:rsidR="00F47537" w:rsidRPr="00461BA1" w:rsidRDefault="00F47537" w:rsidP="00F47537">
            <w:pPr>
              <w:rPr>
                <w:sz w:val="18"/>
              </w:rPr>
            </w:pPr>
            <w:r w:rsidRPr="00253F46">
              <w:rPr>
                <w:b/>
                <w:rPrChange w:id="1926" w:author="Martin Sysel" w:date="2018-11-13T17:25:00Z">
                  <w:rPr>
                    <w:b/>
                    <w:sz w:val="18"/>
                  </w:rPr>
                </w:rPrChange>
              </w:rPr>
              <w:t>JURÁŠKOVÁ, O. (40 %),</w:t>
            </w:r>
            <w:r w:rsidRPr="00253F46">
              <w:rPr>
                <w:rPrChange w:id="1927" w:author="Martin Sysel" w:date="2018-11-13T17:25:00Z">
                  <w:rPr>
                    <w:sz w:val="18"/>
                  </w:rPr>
                </w:rPrChange>
              </w:rPr>
              <w:t xml:space="preserve"> JUŘÍKOVÁ, M. a L. TOLAROVÁ, Readiness of the Marketing Managers to Address and Solve Issues of Current Marketing, In Proceedins of 4st International Conference on Communications and Management in Technological Inovation and Academic Globalization COMATIA, France, 2013, ISBN 978-960-474-343-8</w:t>
            </w:r>
          </w:p>
        </w:tc>
      </w:tr>
      <w:tr w:rsidR="00F47537" w:rsidRPr="00461BA1" w14:paraId="00F3FA4D" w14:textId="77777777" w:rsidTr="00F47537">
        <w:trPr>
          <w:trHeight w:val="218"/>
        </w:trPr>
        <w:tc>
          <w:tcPr>
            <w:tcW w:w="9859" w:type="dxa"/>
            <w:gridSpan w:val="11"/>
            <w:shd w:val="clear" w:color="auto" w:fill="F7CAAC"/>
          </w:tcPr>
          <w:p w14:paraId="32C66A97" w14:textId="77777777" w:rsidR="00F47537" w:rsidRPr="00461BA1" w:rsidRDefault="00F47537" w:rsidP="00F47537">
            <w:pPr>
              <w:rPr>
                <w:b/>
              </w:rPr>
            </w:pPr>
            <w:r w:rsidRPr="00461BA1">
              <w:rPr>
                <w:b/>
              </w:rPr>
              <w:t>Působení v zahraničí</w:t>
            </w:r>
          </w:p>
        </w:tc>
      </w:tr>
      <w:tr w:rsidR="00F47537" w:rsidRPr="00461BA1" w14:paraId="723D2EF0" w14:textId="77777777" w:rsidTr="00F47537">
        <w:trPr>
          <w:trHeight w:val="328"/>
        </w:trPr>
        <w:tc>
          <w:tcPr>
            <w:tcW w:w="9859" w:type="dxa"/>
            <w:gridSpan w:val="11"/>
          </w:tcPr>
          <w:p w14:paraId="2AD60E7A" w14:textId="47C90EDC" w:rsidR="00F47537" w:rsidRPr="00461BA1" w:rsidDel="00253F46" w:rsidRDefault="00F47537" w:rsidP="00F47537">
            <w:pPr>
              <w:rPr>
                <w:del w:id="1928" w:author="Martin Sysel" w:date="2018-11-13T17:25:00Z"/>
                <w:sz w:val="18"/>
                <w:szCs w:val="18"/>
                <w:lang w:val="sk-SK"/>
              </w:rPr>
            </w:pPr>
            <w:del w:id="1929" w:author="Martin Sysel" w:date="2018-11-13T17:25:00Z">
              <w:r w:rsidRPr="00461BA1" w:rsidDel="00253F46">
                <w:rPr>
                  <w:sz w:val="18"/>
                  <w:szCs w:val="18"/>
                  <w:lang w:val="sk-SK"/>
                </w:rPr>
                <w:lastRenderedPageBreak/>
                <w:delText>8th International Communication Days, Erasmus University College Brussels and Artesis Plantijn University College Antwerp, December 1 – 5, 2014 , Belgium</w:delText>
              </w:r>
            </w:del>
          </w:p>
          <w:p w14:paraId="70F62221" w14:textId="074BF999" w:rsidR="00F47537" w:rsidRPr="00461BA1" w:rsidDel="00253F46" w:rsidRDefault="00F47537" w:rsidP="00F47537">
            <w:pPr>
              <w:rPr>
                <w:del w:id="1930" w:author="Martin Sysel" w:date="2018-11-13T17:25:00Z"/>
                <w:sz w:val="18"/>
                <w:szCs w:val="18"/>
                <w:lang w:val="sk-SK"/>
              </w:rPr>
            </w:pPr>
            <w:del w:id="1931" w:author="Martin Sysel" w:date="2018-11-13T17:25:00Z">
              <w:r w:rsidRPr="00461BA1" w:rsidDel="00253F46">
                <w:rPr>
                  <w:sz w:val="18"/>
                  <w:szCs w:val="18"/>
                  <w:lang w:val="sk-SK"/>
                </w:rPr>
                <w:delText xml:space="preserve">Univerzita Komenského Bratislava, Fakulta managementu, 3. – 5. 11. 2014, Bratislava  </w:delText>
              </w:r>
            </w:del>
          </w:p>
          <w:p w14:paraId="2D884017" w14:textId="77777777" w:rsidR="00F47537" w:rsidRPr="00461BA1" w:rsidRDefault="00F47537" w:rsidP="00F47537">
            <w:pPr>
              <w:rPr>
                <w:sz w:val="18"/>
                <w:szCs w:val="18"/>
                <w:lang w:val="sk-SK"/>
              </w:rPr>
            </w:pPr>
          </w:p>
          <w:p w14:paraId="5F0F8A65" w14:textId="77777777" w:rsidR="00F47537" w:rsidRPr="00461BA1" w:rsidRDefault="00F47537" w:rsidP="00F47537">
            <w:pPr>
              <w:rPr>
                <w:b/>
              </w:rPr>
            </w:pPr>
          </w:p>
        </w:tc>
      </w:tr>
      <w:tr w:rsidR="00F47537" w:rsidRPr="00461BA1" w14:paraId="3D94A5A0" w14:textId="77777777" w:rsidTr="00F47537">
        <w:trPr>
          <w:cantSplit/>
          <w:trHeight w:val="470"/>
        </w:trPr>
        <w:tc>
          <w:tcPr>
            <w:tcW w:w="2518" w:type="dxa"/>
            <w:shd w:val="clear" w:color="auto" w:fill="F7CAAC"/>
          </w:tcPr>
          <w:p w14:paraId="303E9CC2" w14:textId="77777777" w:rsidR="00F47537" w:rsidRPr="00461BA1" w:rsidRDefault="00F47537" w:rsidP="00F47537">
            <w:pPr>
              <w:jc w:val="both"/>
              <w:rPr>
                <w:b/>
              </w:rPr>
            </w:pPr>
            <w:r w:rsidRPr="00461BA1">
              <w:rPr>
                <w:b/>
              </w:rPr>
              <w:t xml:space="preserve">Podpis </w:t>
            </w:r>
          </w:p>
        </w:tc>
        <w:tc>
          <w:tcPr>
            <w:tcW w:w="4536" w:type="dxa"/>
            <w:gridSpan w:val="5"/>
          </w:tcPr>
          <w:p w14:paraId="6D1083C8" w14:textId="77777777" w:rsidR="00F47537" w:rsidRPr="00461BA1" w:rsidRDefault="00F47537" w:rsidP="00F47537">
            <w:pPr>
              <w:jc w:val="both"/>
            </w:pPr>
          </w:p>
        </w:tc>
        <w:tc>
          <w:tcPr>
            <w:tcW w:w="786" w:type="dxa"/>
            <w:gridSpan w:val="2"/>
            <w:shd w:val="clear" w:color="auto" w:fill="F7CAAC"/>
          </w:tcPr>
          <w:p w14:paraId="2D9C9089" w14:textId="77777777" w:rsidR="00F47537" w:rsidRPr="00461BA1" w:rsidRDefault="00F47537" w:rsidP="00F47537">
            <w:pPr>
              <w:jc w:val="both"/>
            </w:pPr>
            <w:r w:rsidRPr="00461BA1">
              <w:rPr>
                <w:b/>
              </w:rPr>
              <w:t>datum</w:t>
            </w:r>
          </w:p>
        </w:tc>
        <w:tc>
          <w:tcPr>
            <w:tcW w:w="2019" w:type="dxa"/>
            <w:gridSpan w:val="3"/>
          </w:tcPr>
          <w:p w14:paraId="6A619B6D" w14:textId="77777777" w:rsidR="00F47537" w:rsidRPr="00461BA1" w:rsidRDefault="00F47537" w:rsidP="00F47537">
            <w:pPr>
              <w:jc w:val="both"/>
            </w:pPr>
            <w:r w:rsidRPr="00461BA1">
              <w:t>20. 8. 2018</w:t>
            </w:r>
          </w:p>
        </w:tc>
      </w:tr>
    </w:tbl>
    <w:p w14:paraId="0AA2BCBA" w14:textId="77777777" w:rsidR="00F47537" w:rsidRPr="00461BA1" w:rsidRDefault="00F47537" w:rsidP="00F47537">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1932">
          <w:tblGrid>
            <w:gridCol w:w="76"/>
            <w:gridCol w:w="2442"/>
            <w:gridCol w:w="829"/>
            <w:gridCol w:w="76"/>
            <w:gridCol w:w="1645"/>
            <w:gridCol w:w="524"/>
            <w:gridCol w:w="76"/>
            <w:gridCol w:w="392"/>
            <w:gridCol w:w="994"/>
            <w:gridCol w:w="709"/>
            <w:gridCol w:w="77"/>
            <w:gridCol w:w="76"/>
            <w:gridCol w:w="556"/>
            <w:gridCol w:w="76"/>
            <w:gridCol w:w="617"/>
            <w:gridCol w:w="76"/>
            <w:gridCol w:w="618"/>
            <w:gridCol w:w="76"/>
          </w:tblGrid>
        </w:tblGridChange>
      </w:tblGrid>
      <w:tr w:rsidR="00F47537" w:rsidRPr="00461BA1" w14:paraId="40130DD6" w14:textId="77777777" w:rsidTr="00F47537">
        <w:tc>
          <w:tcPr>
            <w:tcW w:w="9859" w:type="dxa"/>
            <w:gridSpan w:val="11"/>
            <w:tcBorders>
              <w:bottom w:val="double" w:sz="4" w:space="0" w:color="auto"/>
            </w:tcBorders>
            <w:shd w:val="clear" w:color="auto" w:fill="BDD6EE"/>
          </w:tcPr>
          <w:p w14:paraId="202ED7A1" w14:textId="712B2FE9" w:rsidR="00F47537" w:rsidRPr="00461BA1" w:rsidRDefault="00F47537" w:rsidP="00F47537">
            <w:pPr>
              <w:tabs>
                <w:tab w:val="right" w:pos="9602"/>
              </w:tabs>
              <w:jc w:val="both"/>
              <w:rPr>
                <w:b/>
                <w:sz w:val="28"/>
              </w:rPr>
            </w:pPr>
            <w:r w:rsidRPr="00461BA1">
              <w:br w:type="page"/>
            </w:r>
            <w:r w:rsidRPr="00461BA1">
              <w:rPr>
                <w:b/>
                <w:sz w:val="28"/>
              </w:rPr>
              <w:t>C-I – Personální zabezpečení</w:t>
            </w:r>
            <w:r w:rsidRPr="00461BA1">
              <w:rPr>
                <w:b/>
                <w:sz w:val="28"/>
              </w:rPr>
              <w:tab/>
            </w:r>
            <w:r w:rsidRPr="00461BA1">
              <w:rPr>
                <w:rStyle w:val="Odkazintenzivn"/>
              </w:rPr>
              <w:fldChar w:fldCharType="begin"/>
            </w:r>
            <w:r w:rsidRPr="00461BA1">
              <w:rPr>
                <w:rStyle w:val="Odkazintenzivn"/>
              </w:rPr>
              <w:instrText xml:space="preserve"> REF AabecedniSeznam \h  \* MERGEFORMAT </w:instrText>
            </w:r>
            <w:r w:rsidRPr="00461BA1">
              <w:rPr>
                <w:rStyle w:val="Odkazintenzivn"/>
              </w:rPr>
            </w:r>
            <w:r w:rsidRPr="00461BA1">
              <w:rPr>
                <w:rStyle w:val="Odkazintenzivn"/>
              </w:rPr>
              <w:fldChar w:fldCharType="separate"/>
            </w:r>
            <w:ins w:id="1933" w:author="Martin Sysel" w:date="2018-11-16T14:38:00Z">
              <w:r w:rsidR="0066375C" w:rsidRPr="0066375C">
                <w:rPr>
                  <w:rStyle w:val="Odkazintenzivn"/>
                  <w:rPrChange w:id="1934" w:author="Martin Sysel" w:date="2018-11-16T14:38:00Z">
                    <w:rPr>
                      <w:b/>
                    </w:rPr>
                  </w:rPrChange>
                </w:rPr>
                <w:t>Abecední seznam</w:t>
              </w:r>
            </w:ins>
            <w:del w:id="1935" w:author="Martin Sysel" w:date="2018-11-07T12:29:00Z">
              <w:r w:rsidR="008A4BC7" w:rsidRPr="008A4BC7" w:rsidDel="00C873A9">
                <w:rPr>
                  <w:rStyle w:val="Odkazintenzivn"/>
                </w:rPr>
                <w:delText>Abecední seznam</w:delText>
              </w:r>
            </w:del>
            <w:r w:rsidRPr="00461BA1">
              <w:rPr>
                <w:rStyle w:val="Odkazintenzivn"/>
              </w:rPr>
              <w:fldChar w:fldCharType="end"/>
            </w:r>
          </w:p>
        </w:tc>
      </w:tr>
      <w:tr w:rsidR="00F47537" w:rsidRPr="00461BA1" w14:paraId="39A2F1F7" w14:textId="77777777" w:rsidTr="00F47537">
        <w:tc>
          <w:tcPr>
            <w:tcW w:w="2518" w:type="dxa"/>
            <w:tcBorders>
              <w:top w:val="double" w:sz="4" w:space="0" w:color="auto"/>
            </w:tcBorders>
            <w:shd w:val="clear" w:color="auto" w:fill="F7CAAC"/>
          </w:tcPr>
          <w:p w14:paraId="3606961F" w14:textId="77777777" w:rsidR="00F47537" w:rsidRPr="00461BA1" w:rsidRDefault="00F47537" w:rsidP="00F47537">
            <w:pPr>
              <w:jc w:val="both"/>
              <w:rPr>
                <w:b/>
              </w:rPr>
            </w:pPr>
            <w:r w:rsidRPr="00461BA1">
              <w:rPr>
                <w:b/>
              </w:rPr>
              <w:t>Vysoká škola</w:t>
            </w:r>
          </w:p>
        </w:tc>
        <w:tc>
          <w:tcPr>
            <w:tcW w:w="7341" w:type="dxa"/>
            <w:gridSpan w:val="10"/>
          </w:tcPr>
          <w:p w14:paraId="35B9F2C3" w14:textId="77777777" w:rsidR="00F47537" w:rsidRPr="00461BA1" w:rsidRDefault="00F47537" w:rsidP="00F47537">
            <w:pPr>
              <w:jc w:val="both"/>
            </w:pPr>
            <w:r w:rsidRPr="00461BA1">
              <w:t>Univerzita Tomáše Bati ve Zlíně</w:t>
            </w:r>
          </w:p>
        </w:tc>
      </w:tr>
      <w:tr w:rsidR="00F47537" w:rsidRPr="00461BA1" w14:paraId="5F8D4E00" w14:textId="77777777" w:rsidTr="00F47537">
        <w:tc>
          <w:tcPr>
            <w:tcW w:w="2518" w:type="dxa"/>
            <w:shd w:val="clear" w:color="auto" w:fill="F7CAAC"/>
          </w:tcPr>
          <w:p w14:paraId="3B296361" w14:textId="77777777" w:rsidR="00F47537" w:rsidRPr="00461BA1" w:rsidRDefault="00F47537" w:rsidP="00F47537">
            <w:pPr>
              <w:jc w:val="both"/>
              <w:rPr>
                <w:b/>
              </w:rPr>
            </w:pPr>
            <w:r w:rsidRPr="00461BA1">
              <w:rPr>
                <w:b/>
              </w:rPr>
              <w:t>Součást vysoké školy</w:t>
            </w:r>
          </w:p>
        </w:tc>
        <w:tc>
          <w:tcPr>
            <w:tcW w:w="7341" w:type="dxa"/>
            <w:gridSpan w:val="10"/>
          </w:tcPr>
          <w:p w14:paraId="3DD64120" w14:textId="77777777" w:rsidR="00F47537" w:rsidRPr="00461BA1" w:rsidRDefault="00F47537" w:rsidP="00F47537">
            <w:pPr>
              <w:jc w:val="both"/>
            </w:pPr>
            <w:r w:rsidRPr="00461BA1">
              <w:t>Fakulta managementu a ekonomiky</w:t>
            </w:r>
          </w:p>
        </w:tc>
      </w:tr>
      <w:tr w:rsidR="00F47537" w:rsidRPr="00461BA1" w14:paraId="67D9BF26" w14:textId="77777777" w:rsidTr="00F47537">
        <w:tc>
          <w:tcPr>
            <w:tcW w:w="2518" w:type="dxa"/>
            <w:shd w:val="clear" w:color="auto" w:fill="F7CAAC"/>
          </w:tcPr>
          <w:p w14:paraId="4AF64CFC" w14:textId="77777777" w:rsidR="00F47537" w:rsidRPr="00461BA1" w:rsidRDefault="00F47537" w:rsidP="00F47537">
            <w:pPr>
              <w:jc w:val="both"/>
              <w:rPr>
                <w:b/>
              </w:rPr>
            </w:pPr>
            <w:r w:rsidRPr="00461BA1">
              <w:rPr>
                <w:b/>
              </w:rPr>
              <w:t>Název studijního programu</w:t>
            </w:r>
          </w:p>
        </w:tc>
        <w:tc>
          <w:tcPr>
            <w:tcW w:w="7341" w:type="dxa"/>
            <w:gridSpan w:val="10"/>
          </w:tcPr>
          <w:p w14:paraId="65F44A78" w14:textId="77777777" w:rsidR="00F47537" w:rsidRPr="00461BA1" w:rsidRDefault="00F47537" w:rsidP="00F47537">
            <w:pPr>
              <w:jc w:val="both"/>
            </w:pPr>
            <w:r w:rsidRPr="00461BA1">
              <w:t>Informační technologie v administrativě</w:t>
            </w:r>
          </w:p>
        </w:tc>
      </w:tr>
      <w:tr w:rsidR="00F47537" w:rsidRPr="00461BA1" w14:paraId="623741A1" w14:textId="77777777" w:rsidTr="00F47537">
        <w:tc>
          <w:tcPr>
            <w:tcW w:w="2518" w:type="dxa"/>
            <w:shd w:val="clear" w:color="auto" w:fill="F7CAAC"/>
          </w:tcPr>
          <w:p w14:paraId="278701AD" w14:textId="77777777" w:rsidR="00F47537" w:rsidRPr="00461BA1" w:rsidRDefault="00F47537" w:rsidP="00F47537">
            <w:pPr>
              <w:jc w:val="both"/>
              <w:rPr>
                <w:b/>
              </w:rPr>
            </w:pPr>
            <w:r w:rsidRPr="00461BA1">
              <w:rPr>
                <w:b/>
              </w:rPr>
              <w:t>Jméno a příjmení</w:t>
            </w:r>
          </w:p>
        </w:tc>
        <w:tc>
          <w:tcPr>
            <w:tcW w:w="4536" w:type="dxa"/>
            <w:gridSpan w:val="5"/>
          </w:tcPr>
          <w:p w14:paraId="015820C5" w14:textId="77777777" w:rsidR="00F47537" w:rsidRPr="00461BA1" w:rsidRDefault="00F47537" w:rsidP="00F47537">
            <w:pPr>
              <w:jc w:val="both"/>
            </w:pPr>
            <w:r w:rsidRPr="00461BA1">
              <w:t xml:space="preserve">Blanka </w:t>
            </w:r>
            <w:bookmarkStart w:id="1936" w:name="akamenikova"/>
            <w:r w:rsidRPr="00461BA1">
              <w:t>Kameníková</w:t>
            </w:r>
            <w:bookmarkEnd w:id="1936"/>
          </w:p>
        </w:tc>
        <w:tc>
          <w:tcPr>
            <w:tcW w:w="709" w:type="dxa"/>
            <w:shd w:val="clear" w:color="auto" w:fill="F7CAAC"/>
          </w:tcPr>
          <w:p w14:paraId="2CEDCDA8" w14:textId="77777777" w:rsidR="00F47537" w:rsidRPr="00461BA1" w:rsidRDefault="00F47537" w:rsidP="00F47537">
            <w:pPr>
              <w:jc w:val="both"/>
              <w:rPr>
                <w:b/>
              </w:rPr>
            </w:pPr>
            <w:r w:rsidRPr="00461BA1">
              <w:rPr>
                <w:b/>
              </w:rPr>
              <w:t>Tituly</w:t>
            </w:r>
          </w:p>
        </w:tc>
        <w:tc>
          <w:tcPr>
            <w:tcW w:w="2096" w:type="dxa"/>
            <w:gridSpan w:val="4"/>
          </w:tcPr>
          <w:p w14:paraId="39F76054" w14:textId="77777777" w:rsidR="00F47537" w:rsidRPr="00461BA1" w:rsidRDefault="00F47537" w:rsidP="00F47537">
            <w:pPr>
              <w:jc w:val="both"/>
            </w:pPr>
            <w:r w:rsidRPr="00461BA1">
              <w:t>Ing., Ph.D.</w:t>
            </w:r>
          </w:p>
        </w:tc>
      </w:tr>
      <w:tr w:rsidR="00F47537" w:rsidRPr="00461BA1" w14:paraId="3C11E519" w14:textId="77777777" w:rsidTr="00F47537">
        <w:tc>
          <w:tcPr>
            <w:tcW w:w="2518" w:type="dxa"/>
            <w:shd w:val="clear" w:color="auto" w:fill="F7CAAC"/>
          </w:tcPr>
          <w:p w14:paraId="7CDDAE2D" w14:textId="77777777" w:rsidR="00F47537" w:rsidRPr="00461BA1" w:rsidRDefault="00F47537" w:rsidP="00F47537">
            <w:pPr>
              <w:jc w:val="both"/>
              <w:rPr>
                <w:b/>
              </w:rPr>
            </w:pPr>
            <w:r w:rsidRPr="00461BA1">
              <w:rPr>
                <w:b/>
              </w:rPr>
              <w:t>Rok narození</w:t>
            </w:r>
          </w:p>
        </w:tc>
        <w:tc>
          <w:tcPr>
            <w:tcW w:w="829" w:type="dxa"/>
          </w:tcPr>
          <w:p w14:paraId="5F6FFBBE" w14:textId="77777777" w:rsidR="00F47537" w:rsidRPr="00461BA1" w:rsidRDefault="00F47537" w:rsidP="00F47537">
            <w:pPr>
              <w:jc w:val="both"/>
            </w:pPr>
            <w:r w:rsidRPr="00461BA1">
              <w:t>1970</w:t>
            </w:r>
          </w:p>
        </w:tc>
        <w:tc>
          <w:tcPr>
            <w:tcW w:w="1721" w:type="dxa"/>
            <w:shd w:val="clear" w:color="auto" w:fill="F7CAAC"/>
          </w:tcPr>
          <w:p w14:paraId="66198A8D" w14:textId="77777777" w:rsidR="00F47537" w:rsidRPr="00461BA1" w:rsidRDefault="00F47537" w:rsidP="00F47537">
            <w:pPr>
              <w:jc w:val="both"/>
              <w:rPr>
                <w:b/>
              </w:rPr>
            </w:pPr>
            <w:r w:rsidRPr="00461BA1">
              <w:rPr>
                <w:b/>
              </w:rPr>
              <w:t>typ vztahu k VŠ</w:t>
            </w:r>
          </w:p>
        </w:tc>
        <w:tc>
          <w:tcPr>
            <w:tcW w:w="992" w:type="dxa"/>
            <w:gridSpan w:val="2"/>
          </w:tcPr>
          <w:p w14:paraId="7CE53DF4" w14:textId="77777777" w:rsidR="00F47537" w:rsidRPr="00461BA1" w:rsidRDefault="00F47537" w:rsidP="00F47537">
            <w:pPr>
              <w:jc w:val="both"/>
            </w:pPr>
            <w:r w:rsidRPr="00461BA1">
              <w:t>pp</w:t>
            </w:r>
          </w:p>
        </w:tc>
        <w:tc>
          <w:tcPr>
            <w:tcW w:w="994" w:type="dxa"/>
            <w:shd w:val="clear" w:color="auto" w:fill="F7CAAC"/>
          </w:tcPr>
          <w:p w14:paraId="0186A7B7" w14:textId="77777777" w:rsidR="00F47537" w:rsidRPr="00461BA1" w:rsidRDefault="00F47537" w:rsidP="00F47537">
            <w:pPr>
              <w:jc w:val="both"/>
              <w:rPr>
                <w:b/>
              </w:rPr>
            </w:pPr>
            <w:r w:rsidRPr="00461BA1">
              <w:rPr>
                <w:b/>
              </w:rPr>
              <w:t>rozsah</w:t>
            </w:r>
          </w:p>
        </w:tc>
        <w:tc>
          <w:tcPr>
            <w:tcW w:w="709" w:type="dxa"/>
          </w:tcPr>
          <w:p w14:paraId="25DCC484" w14:textId="77777777" w:rsidR="00F47537" w:rsidRPr="00461BA1" w:rsidRDefault="00F47537" w:rsidP="00F47537">
            <w:pPr>
              <w:jc w:val="both"/>
            </w:pPr>
            <w:r w:rsidRPr="00461BA1">
              <w:t>40</w:t>
            </w:r>
          </w:p>
        </w:tc>
        <w:tc>
          <w:tcPr>
            <w:tcW w:w="709" w:type="dxa"/>
            <w:gridSpan w:val="2"/>
            <w:shd w:val="clear" w:color="auto" w:fill="F7CAAC"/>
          </w:tcPr>
          <w:p w14:paraId="216BB5CD" w14:textId="77777777" w:rsidR="00F47537" w:rsidRPr="00461BA1" w:rsidRDefault="00F47537" w:rsidP="00F47537">
            <w:pPr>
              <w:jc w:val="both"/>
              <w:rPr>
                <w:b/>
              </w:rPr>
            </w:pPr>
            <w:r w:rsidRPr="00461BA1">
              <w:rPr>
                <w:b/>
              </w:rPr>
              <w:t>do kdy</w:t>
            </w:r>
          </w:p>
        </w:tc>
        <w:tc>
          <w:tcPr>
            <w:tcW w:w="1387" w:type="dxa"/>
            <w:gridSpan w:val="2"/>
          </w:tcPr>
          <w:p w14:paraId="3C2A4124" w14:textId="77777777" w:rsidR="00F47537" w:rsidRPr="00461BA1" w:rsidRDefault="00F47537" w:rsidP="00F47537">
            <w:pPr>
              <w:jc w:val="both"/>
            </w:pPr>
            <w:r w:rsidRPr="00461BA1">
              <w:t>N</w:t>
            </w:r>
          </w:p>
        </w:tc>
      </w:tr>
      <w:tr w:rsidR="00F47537" w:rsidRPr="00461BA1" w14:paraId="503A9BAF" w14:textId="77777777" w:rsidTr="00F47537">
        <w:tc>
          <w:tcPr>
            <w:tcW w:w="5068" w:type="dxa"/>
            <w:gridSpan w:val="3"/>
            <w:shd w:val="clear" w:color="auto" w:fill="F7CAAC"/>
          </w:tcPr>
          <w:p w14:paraId="158EB82A" w14:textId="77777777" w:rsidR="00F47537" w:rsidRPr="00461BA1" w:rsidRDefault="00F47537" w:rsidP="00F47537">
            <w:pPr>
              <w:jc w:val="both"/>
              <w:rPr>
                <w:b/>
              </w:rPr>
            </w:pPr>
            <w:r w:rsidRPr="00461BA1">
              <w:rPr>
                <w:b/>
              </w:rPr>
              <w:t>Typ vztahu na součásti VŠ, která uskutečňuje st. program</w:t>
            </w:r>
          </w:p>
        </w:tc>
        <w:tc>
          <w:tcPr>
            <w:tcW w:w="992" w:type="dxa"/>
            <w:gridSpan w:val="2"/>
          </w:tcPr>
          <w:p w14:paraId="1F3BF30F" w14:textId="77777777" w:rsidR="00F47537" w:rsidRPr="00461BA1" w:rsidRDefault="00F47537" w:rsidP="00F47537">
            <w:pPr>
              <w:jc w:val="both"/>
            </w:pPr>
          </w:p>
        </w:tc>
        <w:tc>
          <w:tcPr>
            <w:tcW w:w="994" w:type="dxa"/>
            <w:shd w:val="clear" w:color="auto" w:fill="F7CAAC"/>
          </w:tcPr>
          <w:p w14:paraId="59E84B15" w14:textId="77777777" w:rsidR="00F47537" w:rsidRPr="00461BA1" w:rsidRDefault="00F47537" w:rsidP="00F47537">
            <w:pPr>
              <w:jc w:val="both"/>
              <w:rPr>
                <w:b/>
              </w:rPr>
            </w:pPr>
            <w:r w:rsidRPr="00461BA1">
              <w:rPr>
                <w:b/>
              </w:rPr>
              <w:t>rozsah</w:t>
            </w:r>
          </w:p>
        </w:tc>
        <w:tc>
          <w:tcPr>
            <w:tcW w:w="709" w:type="dxa"/>
          </w:tcPr>
          <w:p w14:paraId="3F954D27" w14:textId="77777777" w:rsidR="00F47537" w:rsidRPr="00461BA1" w:rsidRDefault="00F47537" w:rsidP="00F47537">
            <w:pPr>
              <w:jc w:val="both"/>
            </w:pPr>
          </w:p>
        </w:tc>
        <w:tc>
          <w:tcPr>
            <w:tcW w:w="709" w:type="dxa"/>
            <w:gridSpan w:val="2"/>
            <w:shd w:val="clear" w:color="auto" w:fill="F7CAAC"/>
          </w:tcPr>
          <w:p w14:paraId="5DBDB9EB" w14:textId="77777777" w:rsidR="00F47537" w:rsidRPr="00461BA1" w:rsidRDefault="00F47537" w:rsidP="00F47537">
            <w:pPr>
              <w:jc w:val="both"/>
              <w:rPr>
                <w:b/>
              </w:rPr>
            </w:pPr>
            <w:r w:rsidRPr="00461BA1">
              <w:rPr>
                <w:b/>
              </w:rPr>
              <w:t>do kdy</w:t>
            </w:r>
          </w:p>
        </w:tc>
        <w:tc>
          <w:tcPr>
            <w:tcW w:w="1387" w:type="dxa"/>
            <w:gridSpan w:val="2"/>
          </w:tcPr>
          <w:p w14:paraId="529243A9" w14:textId="77777777" w:rsidR="00F47537" w:rsidRPr="00461BA1" w:rsidRDefault="00F47537" w:rsidP="00F47537">
            <w:pPr>
              <w:jc w:val="both"/>
            </w:pPr>
          </w:p>
        </w:tc>
      </w:tr>
      <w:tr w:rsidR="00F47537" w:rsidRPr="00461BA1" w14:paraId="0B7B79EC" w14:textId="77777777" w:rsidTr="00F47537">
        <w:tc>
          <w:tcPr>
            <w:tcW w:w="6060" w:type="dxa"/>
            <w:gridSpan w:val="5"/>
            <w:shd w:val="clear" w:color="auto" w:fill="F7CAAC"/>
          </w:tcPr>
          <w:p w14:paraId="73737AFD" w14:textId="77777777" w:rsidR="00F47537" w:rsidRPr="00461BA1" w:rsidRDefault="00F47537" w:rsidP="00F47537">
            <w:pPr>
              <w:jc w:val="both"/>
            </w:pPr>
            <w:r w:rsidRPr="00461BA1">
              <w:rPr>
                <w:b/>
              </w:rPr>
              <w:t>Další současná působení jako akademický pracovník na jiných VŠ</w:t>
            </w:r>
          </w:p>
        </w:tc>
        <w:tc>
          <w:tcPr>
            <w:tcW w:w="1703" w:type="dxa"/>
            <w:gridSpan w:val="2"/>
            <w:shd w:val="clear" w:color="auto" w:fill="F7CAAC"/>
          </w:tcPr>
          <w:p w14:paraId="304223C3" w14:textId="77777777" w:rsidR="00F47537" w:rsidRPr="00461BA1" w:rsidRDefault="00F47537" w:rsidP="00F47537">
            <w:pPr>
              <w:jc w:val="both"/>
              <w:rPr>
                <w:b/>
              </w:rPr>
            </w:pPr>
            <w:r w:rsidRPr="00461BA1">
              <w:rPr>
                <w:b/>
              </w:rPr>
              <w:t>typ prac. vztahu</w:t>
            </w:r>
          </w:p>
        </w:tc>
        <w:tc>
          <w:tcPr>
            <w:tcW w:w="2096" w:type="dxa"/>
            <w:gridSpan w:val="4"/>
            <w:shd w:val="clear" w:color="auto" w:fill="F7CAAC"/>
          </w:tcPr>
          <w:p w14:paraId="7462C063" w14:textId="77777777" w:rsidR="00F47537" w:rsidRPr="00461BA1" w:rsidRDefault="00F47537" w:rsidP="00F47537">
            <w:pPr>
              <w:jc w:val="both"/>
              <w:rPr>
                <w:b/>
              </w:rPr>
            </w:pPr>
            <w:r w:rsidRPr="00461BA1">
              <w:rPr>
                <w:b/>
              </w:rPr>
              <w:t>rozsah</w:t>
            </w:r>
          </w:p>
        </w:tc>
      </w:tr>
      <w:tr w:rsidR="00F47537" w:rsidRPr="00461BA1" w14:paraId="6040AB19" w14:textId="77777777" w:rsidTr="00F47537">
        <w:tc>
          <w:tcPr>
            <w:tcW w:w="6060" w:type="dxa"/>
            <w:gridSpan w:val="5"/>
          </w:tcPr>
          <w:p w14:paraId="1B011234" w14:textId="77777777" w:rsidR="00F47537" w:rsidRPr="00461BA1" w:rsidRDefault="00F47537" w:rsidP="00F47537">
            <w:pPr>
              <w:jc w:val="both"/>
            </w:pPr>
          </w:p>
        </w:tc>
        <w:tc>
          <w:tcPr>
            <w:tcW w:w="1703" w:type="dxa"/>
            <w:gridSpan w:val="2"/>
          </w:tcPr>
          <w:p w14:paraId="1324029A" w14:textId="77777777" w:rsidR="00F47537" w:rsidRPr="00461BA1" w:rsidRDefault="00F47537" w:rsidP="00F47537">
            <w:pPr>
              <w:jc w:val="both"/>
            </w:pPr>
          </w:p>
        </w:tc>
        <w:tc>
          <w:tcPr>
            <w:tcW w:w="2096" w:type="dxa"/>
            <w:gridSpan w:val="4"/>
          </w:tcPr>
          <w:p w14:paraId="678479C7" w14:textId="77777777" w:rsidR="00F47537" w:rsidRPr="00461BA1" w:rsidRDefault="00F47537" w:rsidP="00F47537">
            <w:pPr>
              <w:jc w:val="both"/>
            </w:pPr>
          </w:p>
        </w:tc>
      </w:tr>
      <w:tr w:rsidR="00F47537" w:rsidRPr="00461BA1" w14:paraId="0CBC6D89" w14:textId="77777777" w:rsidTr="00F47537">
        <w:tc>
          <w:tcPr>
            <w:tcW w:w="6060" w:type="dxa"/>
            <w:gridSpan w:val="5"/>
          </w:tcPr>
          <w:p w14:paraId="2BF0B5D3" w14:textId="77777777" w:rsidR="00F47537" w:rsidRPr="00461BA1" w:rsidRDefault="00F47537" w:rsidP="00F47537">
            <w:pPr>
              <w:jc w:val="both"/>
            </w:pPr>
          </w:p>
        </w:tc>
        <w:tc>
          <w:tcPr>
            <w:tcW w:w="1703" w:type="dxa"/>
            <w:gridSpan w:val="2"/>
          </w:tcPr>
          <w:p w14:paraId="4C7C2E07" w14:textId="77777777" w:rsidR="00F47537" w:rsidRPr="00461BA1" w:rsidRDefault="00F47537" w:rsidP="00F47537">
            <w:pPr>
              <w:jc w:val="both"/>
            </w:pPr>
          </w:p>
        </w:tc>
        <w:tc>
          <w:tcPr>
            <w:tcW w:w="2096" w:type="dxa"/>
            <w:gridSpan w:val="4"/>
          </w:tcPr>
          <w:p w14:paraId="52FE9C3B" w14:textId="77777777" w:rsidR="00F47537" w:rsidRPr="00461BA1" w:rsidRDefault="00F47537" w:rsidP="00F47537">
            <w:pPr>
              <w:jc w:val="both"/>
            </w:pPr>
          </w:p>
        </w:tc>
      </w:tr>
      <w:tr w:rsidR="00F47537" w:rsidRPr="00461BA1" w14:paraId="49BA2DEB" w14:textId="77777777" w:rsidTr="00F47537">
        <w:tc>
          <w:tcPr>
            <w:tcW w:w="6060" w:type="dxa"/>
            <w:gridSpan w:val="5"/>
          </w:tcPr>
          <w:p w14:paraId="33C2DC0A" w14:textId="77777777" w:rsidR="00F47537" w:rsidRPr="00461BA1" w:rsidRDefault="00F47537" w:rsidP="00F47537">
            <w:pPr>
              <w:jc w:val="both"/>
            </w:pPr>
          </w:p>
        </w:tc>
        <w:tc>
          <w:tcPr>
            <w:tcW w:w="1703" w:type="dxa"/>
            <w:gridSpan w:val="2"/>
          </w:tcPr>
          <w:p w14:paraId="5580391C" w14:textId="77777777" w:rsidR="00F47537" w:rsidRPr="00461BA1" w:rsidRDefault="00F47537" w:rsidP="00F47537">
            <w:pPr>
              <w:jc w:val="both"/>
            </w:pPr>
          </w:p>
        </w:tc>
        <w:tc>
          <w:tcPr>
            <w:tcW w:w="2096" w:type="dxa"/>
            <w:gridSpan w:val="4"/>
          </w:tcPr>
          <w:p w14:paraId="331BB9F8" w14:textId="77777777" w:rsidR="00F47537" w:rsidRPr="00461BA1" w:rsidRDefault="00F47537" w:rsidP="00F47537">
            <w:pPr>
              <w:jc w:val="both"/>
            </w:pPr>
          </w:p>
        </w:tc>
      </w:tr>
      <w:tr w:rsidR="00F47537" w:rsidRPr="00461BA1" w14:paraId="6D494793" w14:textId="77777777" w:rsidTr="00F47537">
        <w:tc>
          <w:tcPr>
            <w:tcW w:w="6060" w:type="dxa"/>
            <w:gridSpan w:val="5"/>
          </w:tcPr>
          <w:p w14:paraId="06806D83" w14:textId="77777777" w:rsidR="00F47537" w:rsidRPr="00461BA1" w:rsidRDefault="00F47537" w:rsidP="00F47537">
            <w:pPr>
              <w:jc w:val="both"/>
            </w:pPr>
          </w:p>
        </w:tc>
        <w:tc>
          <w:tcPr>
            <w:tcW w:w="1703" w:type="dxa"/>
            <w:gridSpan w:val="2"/>
          </w:tcPr>
          <w:p w14:paraId="07F5E59A" w14:textId="77777777" w:rsidR="00F47537" w:rsidRPr="00461BA1" w:rsidRDefault="00F47537" w:rsidP="00F47537">
            <w:pPr>
              <w:jc w:val="both"/>
            </w:pPr>
          </w:p>
        </w:tc>
        <w:tc>
          <w:tcPr>
            <w:tcW w:w="2096" w:type="dxa"/>
            <w:gridSpan w:val="4"/>
          </w:tcPr>
          <w:p w14:paraId="7F760275" w14:textId="77777777" w:rsidR="00F47537" w:rsidRPr="00461BA1" w:rsidRDefault="00F47537" w:rsidP="00F47537">
            <w:pPr>
              <w:jc w:val="both"/>
            </w:pPr>
          </w:p>
        </w:tc>
      </w:tr>
      <w:tr w:rsidR="00F47537" w:rsidRPr="00461BA1" w14:paraId="088570F5" w14:textId="77777777" w:rsidTr="00F47537">
        <w:tc>
          <w:tcPr>
            <w:tcW w:w="9859" w:type="dxa"/>
            <w:gridSpan w:val="11"/>
            <w:shd w:val="clear" w:color="auto" w:fill="F7CAAC"/>
          </w:tcPr>
          <w:p w14:paraId="2F4BC305" w14:textId="77777777" w:rsidR="00F47537" w:rsidRPr="00461BA1" w:rsidRDefault="00F47537" w:rsidP="00F47537">
            <w:pPr>
              <w:jc w:val="both"/>
            </w:pPr>
            <w:r w:rsidRPr="00461BA1">
              <w:rPr>
                <w:b/>
              </w:rPr>
              <w:t>Předměty příslušného studijního programu a způsob zapojení do jejich výuky, příp. další zapojení do uskutečňování studijního programu</w:t>
            </w:r>
          </w:p>
        </w:tc>
      </w:tr>
      <w:tr w:rsidR="00F47537" w:rsidRPr="00461BA1" w14:paraId="1937B058" w14:textId="77777777" w:rsidTr="00F47537">
        <w:trPr>
          <w:trHeight w:val="466"/>
        </w:trPr>
        <w:tc>
          <w:tcPr>
            <w:tcW w:w="9859" w:type="dxa"/>
            <w:gridSpan w:val="11"/>
            <w:tcBorders>
              <w:top w:val="nil"/>
            </w:tcBorders>
          </w:tcPr>
          <w:p w14:paraId="024B2E31" w14:textId="77777777" w:rsidR="00F47537" w:rsidRPr="00461BA1" w:rsidRDefault="00F47537" w:rsidP="00F47537">
            <w:pPr>
              <w:jc w:val="both"/>
              <w:rPr>
                <w:b/>
              </w:rPr>
            </w:pPr>
            <w:r w:rsidRPr="00461BA1">
              <w:rPr>
                <w:rFonts w:eastAsia="Calibri"/>
              </w:rPr>
              <w:t>Finanční trhy a bankovnictví – garant, přednášející (100%)</w:t>
            </w:r>
          </w:p>
        </w:tc>
      </w:tr>
      <w:tr w:rsidR="00F47537" w:rsidRPr="00461BA1" w14:paraId="091C5456" w14:textId="77777777" w:rsidTr="00F47537">
        <w:tc>
          <w:tcPr>
            <w:tcW w:w="9859" w:type="dxa"/>
            <w:gridSpan w:val="11"/>
            <w:shd w:val="clear" w:color="auto" w:fill="F7CAAC"/>
          </w:tcPr>
          <w:p w14:paraId="0874EFB3" w14:textId="77777777" w:rsidR="00F47537" w:rsidRPr="00461BA1" w:rsidRDefault="00F47537" w:rsidP="00F47537">
            <w:pPr>
              <w:jc w:val="both"/>
            </w:pPr>
            <w:r w:rsidRPr="00461BA1">
              <w:rPr>
                <w:b/>
              </w:rPr>
              <w:t xml:space="preserve">Údaje o vzdělání na VŠ </w:t>
            </w:r>
          </w:p>
        </w:tc>
      </w:tr>
      <w:tr w:rsidR="00F47537" w:rsidRPr="00461BA1" w14:paraId="17692522" w14:textId="77777777" w:rsidTr="00F47537">
        <w:trPr>
          <w:trHeight w:val="589"/>
        </w:trPr>
        <w:tc>
          <w:tcPr>
            <w:tcW w:w="9859" w:type="dxa"/>
            <w:gridSpan w:val="11"/>
          </w:tcPr>
          <w:p w14:paraId="1EDC2476" w14:textId="77777777" w:rsidR="00F47537" w:rsidRPr="00253F46" w:rsidRDefault="00F47537" w:rsidP="00F47537">
            <w:pPr>
              <w:pStyle w:val="Tab"/>
            </w:pPr>
            <w:r w:rsidRPr="00461BA1">
              <w:t>1988–1992</w:t>
            </w:r>
            <w:r w:rsidRPr="00461BA1">
              <w:tab/>
              <w:t xml:space="preserve">VŠE v Bratislavě, SR, NF, obor Finance </w:t>
            </w:r>
            <w:r w:rsidRPr="00253F46">
              <w:rPr>
                <w:rPrChange w:id="1937" w:author="Martin Sysel" w:date="2018-11-13T17:26:00Z">
                  <w:rPr>
                    <w:b/>
                  </w:rPr>
                </w:rPrChange>
              </w:rPr>
              <w:t>(Ing.)</w:t>
            </w:r>
          </w:p>
          <w:p w14:paraId="7E6F85B3" w14:textId="77777777" w:rsidR="00F47537" w:rsidRPr="00461BA1" w:rsidRDefault="00F47537" w:rsidP="00F47537">
            <w:pPr>
              <w:jc w:val="both"/>
              <w:rPr>
                <w:b/>
              </w:rPr>
            </w:pPr>
            <w:r w:rsidRPr="00253F46">
              <w:t xml:space="preserve">2007–2011     UTB ve Zlíně, FaME, obor Ekonomika a management </w:t>
            </w:r>
            <w:r w:rsidRPr="00253F46">
              <w:rPr>
                <w:rPrChange w:id="1938" w:author="Martin Sysel" w:date="2018-11-13T17:26:00Z">
                  <w:rPr>
                    <w:b/>
                  </w:rPr>
                </w:rPrChange>
              </w:rPr>
              <w:t>(Ph.D.)</w:t>
            </w:r>
          </w:p>
        </w:tc>
      </w:tr>
      <w:tr w:rsidR="00F47537" w:rsidRPr="00461BA1" w14:paraId="317664C2" w14:textId="77777777" w:rsidTr="00F47537">
        <w:tc>
          <w:tcPr>
            <w:tcW w:w="9859" w:type="dxa"/>
            <w:gridSpan w:val="11"/>
            <w:shd w:val="clear" w:color="auto" w:fill="F7CAAC"/>
          </w:tcPr>
          <w:p w14:paraId="37C23BA1" w14:textId="77777777" w:rsidR="00F47537" w:rsidRPr="00461BA1" w:rsidRDefault="00F47537" w:rsidP="00F47537">
            <w:pPr>
              <w:jc w:val="both"/>
              <w:rPr>
                <w:b/>
              </w:rPr>
            </w:pPr>
            <w:r w:rsidRPr="00461BA1">
              <w:rPr>
                <w:b/>
              </w:rPr>
              <w:t>Údaje o odborném působení od absolvování VŠ</w:t>
            </w:r>
          </w:p>
        </w:tc>
      </w:tr>
      <w:tr w:rsidR="00F47537" w:rsidRPr="00461BA1" w14:paraId="468DC6C4" w14:textId="77777777" w:rsidTr="00F47537">
        <w:trPr>
          <w:trHeight w:val="1090"/>
        </w:trPr>
        <w:tc>
          <w:tcPr>
            <w:tcW w:w="9859" w:type="dxa"/>
            <w:gridSpan w:val="11"/>
          </w:tcPr>
          <w:p w14:paraId="26043514" w14:textId="77777777" w:rsidR="00F47537" w:rsidRPr="00461BA1" w:rsidRDefault="00F47537" w:rsidP="00F47537">
            <w:pPr>
              <w:pStyle w:val="Tab"/>
              <w:tabs>
                <w:tab w:val="clear" w:pos="1134"/>
              </w:tabs>
              <w:spacing w:line="256" w:lineRule="auto"/>
              <w:ind w:left="0" w:firstLine="0"/>
              <w:jc w:val="both"/>
              <w:rPr>
                <w:lang w:eastAsia="en-US"/>
              </w:rPr>
            </w:pPr>
            <w:r w:rsidRPr="00461BA1">
              <w:rPr>
                <w:lang w:eastAsia="en-US"/>
              </w:rPr>
              <w:t xml:space="preserve">1992–2004   ČSOB, a.s. – odborný úvěrový pracovník, odborný pracovník s cennými papíry, zprostředkovatel obchodníka s cennými papíry </w:t>
            </w:r>
          </w:p>
          <w:p w14:paraId="0A750880" w14:textId="77777777" w:rsidR="00F47537" w:rsidRPr="00461BA1" w:rsidRDefault="00F47537" w:rsidP="00F47537">
            <w:pPr>
              <w:pStyle w:val="Tab"/>
              <w:spacing w:line="256" w:lineRule="auto"/>
              <w:jc w:val="both"/>
              <w:rPr>
                <w:lang w:eastAsia="en-US"/>
              </w:rPr>
            </w:pPr>
            <w:r w:rsidRPr="00461BA1">
              <w:rPr>
                <w:lang w:eastAsia="en-US"/>
              </w:rPr>
              <w:t xml:space="preserve">2005   Finance Zlín, a. s. – makléř obchodníka s cennými papíry </w:t>
            </w:r>
          </w:p>
          <w:p w14:paraId="46D3CDDF" w14:textId="77777777" w:rsidR="00F47537" w:rsidRPr="00461BA1" w:rsidRDefault="00F47537" w:rsidP="00F47537">
            <w:pPr>
              <w:jc w:val="both"/>
            </w:pPr>
            <w:r w:rsidRPr="00461BA1">
              <w:rPr>
                <w:lang w:eastAsia="en-US"/>
              </w:rPr>
              <w:t>2005–dosud   UTB ve Zlíně, FaME, Ústav financí a účetnictví – odborný asistent</w:t>
            </w:r>
          </w:p>
        </w:tc>
      </w:tr>
      <w:tr w:rsidR="00F47537" w:rsidRPr="00461BA1" w14:paraId="0AA9C808" w14:textId="77777777" w:rsidTr="00F47537">
        <w:trPr>
          <w:trHeight w:val="250"/>
        </w:trPr>
        <w:tc>
          <w:tcPr>
            <w:tcW w:w="9859" w:type="dxa"/>
            <w:gridSpan w:val="11"/>
            <w:shd w:val="clear" w:color="auto" w:fill="F7CAAC"/>
          </w:tcPr>
          <w:p w14:paraId="480F367A" w14:textId="77777777" w:rsidR="00F47537" w:rsidRPr="00461BA1" w:rsidRDefault="00F47537" w:rsidP="00F47537">
            <w:pPr>
              <w:jc w:val="both"/>
            </w:pPr>
            <w:r w:rsidRPr="00461BA1">
              <w:rPr>
                <w:b/>
              </w:rPr>
              <w:t>Zkušenosti s vedením kvalifikačních a rigorózních prací</w:t>
            </w:r>
          </w:p>
        </w:tc>
      </w:tr>
      <w:tr w:rsidR="00F47537" w:rsidRPr="00461BA1" w14:paraId="6E732095" w14:textId="77777777" w:rsidTr="00F47537">
        <w:trPr>
          <w:trHeight w:val="238"/>
        </w:trPr>
        <w:tc>
          <w:tcPr>
            <w:tcW w:w="9859" w:type="dxa"/>
            <w:gridSpan w:val="11"/>
          </w:tcPr>
          <w:p w14:paraId="2E6B88FD" w14:textId="77777777" w:rsidR="00F47537" w:rsidRPr="00461BA1" w:rsidRDefault="00F47537" w:rsidP="00F47537">
            <w:pPr>
              <w:jc w:val="both"/>
            </w:pPr>
            <w:r w:rsidRPr="00461BA1">
              <w:t>54 diplomových prací, 50 bakalářských prací</w:t>
            </w:r>
          </w:p>
        </w:tc>
      </w:tr>
      <w:tr w:rsidR="00F47537" w:rsidRPr="00461BA1" w14:paraId="0E63D4E7" w14:textId="77777777" w:rsidTr="00F47537">
        <w:trPr>
          <w:cantSplit/>
        </w:trPr>
        <w:tc>
          <w:tcPr>
            <w:tcW w:w="3347" w:type="dxa"/>
            <w:gridSpan w:val="2"/>
            <w:tcBorders>
              <w:top w:val="single" w:sz="12" w:space="0" w:color="auto"/>
            </w:tcBorders>
            <w:shd w:val="clear" w:color="auto" w:fill="F7CAAC"/>
          </w:tcPr>
          <w:p w14:paraId="51B5E9B1" w14:textId="77777777" w:rsidR="00F47537" w:rsidRPr="00461BA1" w:rsidRDefault="00F47537" w:rsidP="00F47537">
            <w:pPr>
              <w:jc w:val="both"/>
            </w:pPr>
            <w:r w:rsidRPr="00461BA1">
              <w:rPr>
                <w:b/>
              </w:rPr>
              <w:t xml:space="preserve">Obor habilitačního řízení </w:t>
            </w:r>
          </w:p>
        </w:tc>
        <w:tc>
          <w:tcPr>
            <w:tcW w:w="2245" w:type="dxa"/>
            <w:gridSpan w:val="2"/>
            <w:tcBorders>
              <w:top w:val="single" w:sz="12" w:space="0" w:color="auto"/>
            </w:tcBorders>
            <w:shd w:val="clear" w:color="auto" w:fill="F7CAAC"/>
          </w:tcPr>
          <w:p w14:paraId="4AD304FD" w14:textId="77777777" w:rsidR="00F47537" w:rsidRPr="00461BA1" w:rsidRDefault="00F47537" w:rsidP="00F47537">
            <w:pPr>
              <w:jc w:val="both"/>
            </w:pPr>
            <w:r w:rsidRPr="00461BA1">
              <w:rPr>
                <w:b/>
              </w:rPr>
              <w:t>Rok udělení hodnosti</w:t>
            </w:r>
          </w:p>
        </w:tc>
        <w:tc>
          <w:tcPr>
            <w:tcW w:w="2248" w:type="dxa"/>
            <w:gridSpan w:val="4"/>
            <w:tcBorders>
              <w:top w:val="single" w:sz="12" w:space="0" w:color="auto"/>
              <w:right w:val="single" w:sz="12" w:space="0" w:color="auto"/>
            </w:tcBorders>
            <w:shd w:val="clear" w:color="auto" w:fill="F7CAAC"/>
          </w:tcPr>
          <w:p w14:paraId="1C734803" w14:textId="77777777" w:rsidR="00F47537" w:rsidRPr="00461BA1" w:rsidRDefault="00F47537" w:rsidP="00F47537">
            <w:pPr>
              <w:jc w:val="both"/>
            </w:pPr>
            <w:r w:rsidRPr="00461BA1">
              <w:rPr>
                <w:b/>
              </w:rPr>
              <w:t>Řízení konáno na VŠ</w:t>
            </w:r>
          </w:p>
        </w:tc>
        <w:tc>
          <w:tcPr>
            <w:tcW w:w="2019" w:type="dxa"/>
            <w:gridSpan w:val="3"/>
            <w:tcBorders>
              <w:top w:val="single" w:sz="12" w:space="0" w:color="auto"/>
              <w:left w:val="single" w:sz="12" w:space="0" w:color="auto"/>
            </w:tcBorders>
            <w:shd w:val="clear" w:color="auto" w:fill="F7CAAC"/>
          </w:tcPr>
          <w:p w14:paraId="0D9E565D" w14:textId="77777777" w:rsidR="00F47537" w:rsidRPr="00461BA1" w:rsidRDefault="00F47537" w:rsidP="00F47537">
            <w:pPr>
              <w:jc w:val="both"/>
              <w:rPr>
                <w:b/>
              </w:rPr>
            </w:pPr>
            <w:r w:rsidRPr="00461BA1">
              <w:rPr>
                <w:b/>
              </w:rPr>
              <w:t>Ohlasy publikací</w:t>
            </w:r>
          </w:p>
        </w:tc>
      </w:tr>
      <w:tr w:rsidR="00F47537" w:rsidRPr="00461BA1" w14:paraId="560AE097" w14:textId="77777777" w:rsidTr="00F47537">
        <w:trPr>
          <w:cantSplit/>
        </w:trPr>
        <w:tc>
          <w:tcPr>
            <w:tcW w:w="3347" w:type="dxa"/>
            <w:gridSpan w:val="2"/>
          </w:tcPr>
          <w:p w14:paraId="26EB4E5A" w14:textId="77777777" w:rsidR="00F47537" w:rsidRPr="00461BA1" w:rsidRDefault="00F47537" w:rsidP="00F47537">
            <w:pPr>
              <w:jc w:val="both"/>
            </w:pPr>
          </w:p>
        </w:tc>
        <w:tc>
          <w:tcPr>
            <w:tcW w:w="2245" w:type="dxa"/>
            <w:gridSpan w:val="2"/>
          </w:tcPr>
          <w:p w14:paraId="2C29A185" w14:textId="77777777" w:rsidR="00F47537" w:rsidRPr="00461BA1" w:rsidRDefault="00F47537" w:rsidP="00F47537">
            <w:pPr>
              <w:jc w:val="both"/>
            </w:pPr>
          </w:p>
        </w:tc>
        <w:tc>
          <w:tcPr>
            <w:tcW w:w="2248" w:type="dxa"/>
            <w:gridSpan w:val="4"/>
            <w:tcBorders>
              <w:right w:val="single" w:sz="12" w:space="0" w:color="auto"/>
            </w:tcBorders>
          </w:tcPr>
          <w:p w14:paraId="54264874" w14:textId="77777777" w:rsidR="00F47537" w:rsidRPr="00461BA1" w:rsidRDefault="00F47537" w:rsidP="00F47537">
            <w:pPr>
              <w:jc w:val="both"/>
            </w:pPr>
          </w:p>
        </w:tc>
        <w:tc>
          <w:tcPr>
            <w:tcW w:w="632" w:type="dxa"/>
            <w:tcBorders>
              <w:left w:val="single" w:sz="12" w:space="0" w:color="auto"/>
            </w:tcBorders>
            <w:shd w:val="clear" w:color="auto" w:fill="F7CAAC"/>
          </w:tcPr>
          <w:p w14:paraId="5BB65B83" w14:textId="77777777" w:rsidR="00F47537" w:rsidRPr="00461BA1" w:rsidRDefault="00F47537" w:rsidP="00F47537">
            <w:pPr>
              <w:jc w:val="both"/>
            </w:pPr>
            <w:r w:rsidRPr="00461BA1">
              <w:rPr>
                <w:b/>
              </w:rPr>
              <w:t>WOS</w:t>
            </w:r>
          </w:p>
        </w:tc>
        <w:tc>
          <w:tcPr>
            <w:tcW w:w="693" w:type="dxa"/>
            <w:shd w:val="clear" w:color="auto" w:fill="F7CAAC"/>
          </w:tcPr>
          <w:p w14:paraId="7DE19477" w14:textId="77777777" w:rsidR="00F47537" w:rsidRPr="00461BA1" w:rsidRDefault="00F47537" w:rsidP="00F47537">
            <w:pPr>
              <w:jc w:val="both"/>
              <w:rPr>
                <w:sz w:val="18"/>
              </w:rPr>
            </w:pPr>
            <w:r w:rsidRPr="00461BA1">
              <w:rPr>
                <w:b/>
                <w:sz w:val="18"/>
              </w:rPr>
              <w:t>Scopus</w:t>
            </w:r>
          </w:p>
        </w:tc>
        <w:tc>
          <w:tcPr>
            <w:tcW w:w="694" w:type="dxa"/>
            <w:shd w:val="clear" w:color="auto" w:fill="F7CAAC"/>
          </w:tcPr>
          <w:p w14:paraId="52099E4D" w14:textId="77777777" w:rsidR="00F47537" w:rsidRPr="00461BA1" w:rsidRDefault="00F47537" w:rsidP="00F47537">
            <w:pPr>
              <w:jc w:val="both"/>
            </w:pPr>
            <w:r w:rsidRPr="00461BA1">
              <w:rPr>
                <w:b/>
                <w:sz w:val="18"/>
              </w:rPr>
              <w:t>ostatní</w:t>
            </w:r>
          </w:p>
        </w:tc>
      </w:tr>
      <w:tr w:rsidR="00F47537" w:rsidRPr="00461BA1" w14:paraId="0FEAD58F" w14:textId="77777777" w:rsidTr="00125B0E">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939" w:author="Martin Sysel" w:date="2018-11-21T09:30: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70"/>
          <w:trPrChange w:id="1940" w:author="Martin Sysel" w:date="2018-11-21T09:30:00Z">
            <w:trPr>
              <w:gridBefore w:val="1"/>
              <w:cantSplit/>
              <w:trHeight w:val="70"/>
            </w:trPr>
          </w:trPrChange>
        </w:trPr>
        <w:tc>
          <w:tcPr>
            <w:tcW w:w="3347" w:type="dxa"/>
            <w:gridSpan w:val="2"/>
            <w:shd w:val="clear" w:color="auto" w:fill="F7CAAC"/>
            <w:tcPrChange w:id="1941" w:author="Martin Sysel" w:date="2018-11-21T09:30:00Z">
              <w:tcPr>
                <w:tcW w:w="3347" w:type="dxa"/>
                <w:gridSpan w:val="3"/>
                <w:shd w:val="clear" w:color="auto" w:fill="F7CAAC"/>
              </w:tcPr>
            </w:tcPrChange>
          </w:tcPr>
          <w:p w14:paraId="7A56DAEB" w14:textId="77777777" w:rsidR="00F47537" w:rsidRPr="00461BA1" w:rsidRDefault="00F47537" w:rsidP="00F47537">
            <w:pPr>
              <w:jc w:val="both"/>
            </w:pPr>
            <w:r w:rsidRPr="00461BA1">
              <w:rPr>
                <w:b/>
              </w:rPr>
              <w:t>Obor jmenovacího řízení</w:t>
            </w:r>
          </w:p>
        </w:tc>
        <w:tc>
          <w:tcPr>
            <w:tcW w:w="2245" w:type="dxa"/>
            <w:gridSpan w:val="2"/>
            <w:shd w:val="clear" w:color="auto" w:fill="F7CAAC"/>
            <w:tcPrChange w:id="1942" w:author="Martin Sysel" w:date="2018-11-21T09:30:00Z">
              <w:tcPr>
                <w:tcW w:w="2245" w:type="dxa"/>
                <w:gridSpan w:val="3"/>
                <w:shd w:val="clear" w:color="auto" w:fill="F7CAAC"/>
              </w:tcPr>
            </w:tcPrChange>
          </w:tcPr>
          <w:p w14:paraId="71194FF2" w14:textId="77777777" w:rsidR="00F47537" w:rsidRPr="00461BA1" w:rsidRDefault="00F47537" w:rsidP="00F47537">
            <w:pPr>
              <w:jc w:val="both"/>
            </w:pPr>
            <w:r w:rsidRPr="00461BA1">
              <w:rPr>
                <w:b/>
              </w:rPr>
              <w:t>Rok udělení hodnosti</w:t>
            </w:r>
          </w:p>
        </w:tc>
        <w:tc>
          <w:tcPr>
            <w:tcW w:w="2248" w:type="dxa"/>
            <w:gridSpan w:val="4"/>
            <w:tcBorders>
              <w:right w:val="single" w:sz="12" w:space="0" w:color="auto"/>
            </w:tcBorders>
            <w:shd w:val="clear" w:color="auto" w:fill="F7CAAC"/>
            <w:tcPrChange w:id="1943" w:author="Martin Sysel" w:date="2018-11-21T09:30:00Z">
              <w:tcPr>
                <w:tcW w:w="2248" w:type="dxa"/>
                <w:gridSpan w:val="5"/>
                <w:tcBorders>
                  <w:right w:val="single" w:sz="12" w:space="0" w:color="auto"/>
                </w:tcBorders>
                <w:shd w:val="clear" w:color="auto" w:fill="F7CAAC"/>
              </w:tcPr>
            </w:tcPrChange>
          </w:tcPr>
          <w:p w14:paraId="731CEA60" w14:textId="77777777" w:rsidR="00F47537" w:rsidRPr="00461BA1" w:rsidRDefault="00F47537" w:rsidP="00F47537">
            <w:pPr>
              <w:jc w:val="both"/>
            </w:pPr>
            <w:r w:rsidRPr="00461BA1">
              <w:rPr>
                <w:b/>
              </w:rPr>
              <w:t>Řízení konáno na VŠ</w:t>
            </w:r>
          </w:p>
        </w:tc>
        <w:tc>
          <w:tcPr>
            <w:tcW w:w="632" w:type="dxa"/>
            <w:vMerge w:val="restart"/>
            <w:tcBorders>
              <w:left w:val="single" w:sz="12" w:space="0" w:color="auto"/>
            </w:tcBorders>
            <w:vAlign w:val="center"/>
            <w:tcPrChange w:id="1944" w:author="Martin Sysel" w:date="2018-11-21T09:30:00Z">
              <w:tcPr>
                <w:tcW w:w="632" w:type="dxa"/>
                <w:gridSpan w:val="2"/>
                <w:vMerge w:val="restart"/>
                <w:tcBorders>
                  <w:left w:val="single" w:sz="12" w:space="0" w:color="auto"/>
                </w:tcBorders>
              </w:tcPr>
            </w:tcPrChange>
          </w:tcPr>
          <w:p w14:paraId="375861A2" w14:textId="77777777" w:rsidR="00F47537" w:rsidRPr="00461BA1" w:rsidRDefault="00F47537">
            <w:pPr>
              <w:jc w:val="center"/>
              <w:rPr>
                <w:b/>
              </w:rPr>
              <w:pPrChange w:id="1945" w:author="Martin Sysel" w:date="2018-11-21T09:30:00Z">
                <w:pPr>
                  <w:jc w:val="both"/>
                </w:pPr>
              </w:pPrChange>
            </w:pPr>
            <w:r w:rsidRPr="00461BA1">
              <w:rPr>
                <w:b/>
              </w:rPr>
              <w:t>0</w:t>
            </w:r>
          </w:p>
        </w:tc>
        <w:tc>
          <w:tcPr>
            <w:tcW w:w="693" w:type="dxa"/>
            <w:vMerge w:val="restart"/>
            <w:vAlign w:val="center"/>
            <w:tcPrChange w:id="1946" w:author="Martin Sysel" w:date="2018-11-21T09:30:00Z">
              <w:tcPr>
                <w:tcW w:w="693" w:type="dxa"/>
                <w:gridSpan w:val="2"/>
                <w:vMerge w:val="restart"/>
              </w:tcPr>
            </w:tcPrChange>
          </w:tcPr>
          <w:p w14:paraId="54A647F6" w14:textId="77777777" w:rsidR="00F47537" w:rsidRPr="00461BA1" w:rsidRDefault="00F47537">
            <w:pPr>
              <w:jc w:val="center"/>
              <w:rPr>
                <w:b/>
              </w:rPr>
              <w:pPrChange w:id="1947" w:author="Martin Sysel" w:date="2018-11-21T09:30:00Z">
                <w:pPr>
                  <w:jc w:val="both"/>
                </w:pPr>
              </w:pPrChange>
            </w:pPr>
            <w:r w:rsidRPr="00461BA1">
              <w:rPr>
                <w:b/>
              </w:rPr>
              <w:t>2</w:t>
            </w:r>
          </w:p>
        </w:tc>
        <w:tc>
          <w:tcPr>
            <w:tcW w:w="694" w:type="dxa"/>
            <w:vMerge w:val="restart"/>
            <w:vAlign w:val="center"/>
            <w:tcPrChange w:id="1948" w:author="Martin Sysel" w:date="2018-11-21T09:30:00Z">
              <w:tcPr>
                <w:tcW w:w="694" w:type="dxa"/>
                <w:gridSpan w:val="2"/>
                <w:vMerge w:val="restart"/>
              </w:tcPr>
            </w:tcPrChange>
          </w:tcPr>
          <w:p w14:paraId="0A23867B" w14:textId="77777777" w:rsidR="00F47537" w:rsidRPr="00461BA1" w:rsidRDefault="00F47537">
            <w:pPr>
              <w:jc w:val="center"/>
              <w:rPr>
                <w:b/>
              </w:rPr>
              <w:pPrChange w:id="1949" w:author="Martin Sysel" w:date="2018-11-21T09:30:00Z">
                <w:pPr>
                  <w:jc w:val="both"/>
                </w:pPr>
              </w:pPrChange>
            </w:pPr>
            <w:r w:rsidRPr="00461BA1">
              <w:rPr>
                <w:b/>
              </w:rPr>
              <w:t>25</w:t>
            </w:r>
          </w:p>
        </w:tc>
      </w:tr>
      <w:tr w:rsidR="00F47537" w:rsidRPr="00461BA1" w14:paraId="60588A3B" w14:textId="77777777" w:rsidTr="00F47537">
        <w:trPr>
          <w:trHeight w:val="205"/>
        </w:trPr>
        <w:tc>
          <w:tcPr>
            <w:tcW w:w="3347" w:type="dxa"/>
            <w:gridSpan w:val="2"/>
          </w:tcPr>
          <w:p w14:paraId="3F0F7D41" w14:textId="77777777" w:rsidR="00F47537" w:rsidRPr="00461BA1" w:rsidRDefault="00F47537" w:rsidP="00F47537">
            <w:pPr>
              <w:jc w:val="both"/>
            </w:pPr>
          </w:p>
        </w:tc>
        <w:tc>
          <w:tcPr>
            <w:tcW w:w="2245" w:type="dxa"/>
            <w:gridSpan w:val="2"/>
          </w:tcPr>
          <w:p w14:paraId="50450A31" w14:textId="77777777" w:rsidR="00F47537" w:rsidRPr="00461BA1" w:rsidRDefault="00F47537" w:rsidP="00F47537">
            <w:pPr>
              <w:jc w:val="both"/>
            </w:pPr>
          </w:p>
        </w:tc>
        <w:tc>
          <w:tcPr>
            <w:tcW w:w="2248" w:type="dxa"/>
            <w:gridSpan w:val="4"/>
            <w:tcBorders>
              <w:right w:val="single" w:sz="12" w:space="0" w:color="auto"/>
            </w:tcBorders>
          </w:tcPr>
          <w:p w14:paraId="03A4E301" w14:textId="77777777" w:rsidR="00F47537" w:rsidRPr="00461BA1" w:rsidRDefault="00F47537" w:rsidP="00F47537">
            <w:pPr>
              <w:jc w:val="both"/>
            </w:pPr>
          </w:p>
        </w:tc>
        <w:tc>
          <w:tcPr>
            <w:tcW w:w="632" w:type="dxa"/>
            <w:vMerge/>
            <w:tcBorders>
              <w:left w:val="single" w:sz="12" w:space="0" w:color="auto"/>
            </w:tcBorders>
            <w:vAlign w:val="center"/>
          </w:tcPr>
          <w:p w14:paraId="67A551BC" w14:textId="77777777" w:rsidR="00F47537" w:rsidRPr="00461BA1" w:rsidRDefault="00F47537" w:rsidP="00F47537">
            <w:pPr>
              <w:rPr>
                <w:b/>
              </w:rPr>
            </w:pPr>
          </w:p>
        </w:tc>
        <w:tc>
          <w:tcPr>
            <w:tcW w:w="693" w:type="dxa"/>
            <w:vMerge/>
            <w:vAlign w:val="center"/>
          </w:tcPr>
          <w:p w14:paraId="4C3D983A" w14:textId="77777777" w:rsidR="00F47537" w:rsidRPr="00461BA1" w:rsidRDefault="00F47537" w:rsidP="00F47537">
            <w:pPr>
              <w:rPr>
                <w:b/>
              </w:rPr>
            </w:pPr>
          </w:p>
        </w:tc>
        <w:tc>
          <w:tcPr>
            <w:tcW w:w="694" w:type="dxa"/>
            <w:vMerge/>
            <w:vAlign w:val="center"/>
          </w:tcPr>
          <w:p w14:paraId="7205B75E" w14:textId="77777777" w:rsidR="00F47537" w:rsidRPr="00461BA1" w:rsidRDefault="00F47537" w:rsidP="00F47537">
            <w:pPr>
              <w:rPr>
                <w:b/>
              </w:rPr>
            </w:pPr>
          </w:p>
        </w:tc>
      </w:tr>
      <w:tr w:rsidR="00F47537" w:rsidRPr="00461BA1" w14:paraId="26B2D2ED" w14:textId="77777777" w:rsidTr="00F47537">
        <w:tc>
          <w:tcPr>
            <w:tcW w:w="9859" w:type="dxa"/>
            <w:gridSpan w:val="11"/>
            <w:shd w:val="clear" w:color="auto" w:fill="F7CAAC"/>
          </w:tcPr>
          <w:p w14:paraId="3FBBE7A7" w14:textId="77777777" w:rsidR="00F47537" w:rsidRPr="00461BA1" w:rsidRDefault="00F47537" w:rsidP="00F47537">
            <w:pPr>
              <w:jc w:val="both"/>
              <w:rPr>
                <w:b/>
              </w:rPr>
            </w:pPr>
            <w:r w:rsidRPr="00461BA1">
              <w:rPr>
                <w:b/>
              </w:rPr>
              <w:t xml:space="preserve">Přehled o nejvýznamnější publikační a další tvůrčí činnosti nebo další profesní činnosti u odborníků z praxe vztahující se k zabezpečovaným předmětům </w:t>
            </w:r>
          </w:p>
        </w:tc>
      </w:tr>
      <w:tr w:rsidR="00F47537" w:rsidRPr="00461BA1" w14:paraId="2432D73C" w14:textId="77777777" w:rsidTr="00F47537">
        <w:trPr>
          <w:trHeight w:val="2347"/>
        </w:trPr>
        <w:tc>
          <w:tcPr>
            <w:tcW w:w="9859" w:type="dxa"/>
            <w:gridSpan w:val="11"/>
          </w:tcPr>
          <w:p w14:paraId="35529F19" w14:textId="77777777" w:rsidR="00F47537" w:rsidRPr="00461BA1" w:rsidRDefault="00F47537" w:rsidP="00F47537">
            <w:pPr>
              <w:pStyle w:val="Odstavecseseznamem"/>
              <w:ind w:left="0"/>
              <w:jc w:val="both"/>
            </w:pPr>
            <w:r w:rsidRPr="00461BA1">
              <w:rPr>
                <w:b/>
              </w:rPr>
              <w:t>KAMENÍKOVÁ, B. (100 %).</w:t>
            </w:r>
            <w:r w:rsidRPr="00461BA1">
              <w:t xml:space="preserve"> </w:t>
            </w:r>
            <w:r w:rsidRPr="00461BA1">
              <w:rPr>
                <w:lang w:val="en-GB"/>
              </w:rPr>
              <w:t xml:space="preserve">Increasing the Efectiveness of Crowdfunding Campaigns. </w:t>
            </w:r>
            <w:r w:rsidRPr="00461BA1">
              <w:rPr>
                <w:iCs/>
                <w:lang w:val="en-GB"/>
              </w:rPr>
              <w:t>In</w:t>
            </w:r>
            <w:r w:rsidRPr="00461BA1">
              <w:rPr>
                <w:i/>
                <w:iCs/>
                <w:lang w:val="en-GB"/>
              </w:rPr>
              <w:t xml:space="preserve"> Proceedings of the 8</w:t>
            </w:r>
            <w:r w:rsidRPr="00461BA1">
              <w:rPr>
                <w:i/>
                <w:iCs/>
                <w:vertAlign w:val="superscript"/>
                <w:lang w:val="en-GB"/>
              </w:rPr>
              <w:t>th</w:t>
            </w:r>
            <w:r w:rsidRPr="00461BA1">
              <w:rPr>
                <w:i/>
                <w:iCs/>
                <w:lang w:val="en-GB"/>
              </w:rPr>
              <w:t xml:space="preserve"> International Scientific Conference Finance and the Performance of Firms in Science, Education and Practice.</w:t>
            </w:r>
            <w:r w:rsidRPr="00461BA1">
              <w:rPr>
                <w:lang w:val="en-GB"/>
              </w:rPr>
              <w:t xml:space="preserve"> Zlín: Tomas Bata University in Zlín, 2017, pp. 366-380. ISBN </w:t>
            </w:r>
            <w:r w:rsidRPr="00461BA1">
              <w:t>978-80-7454-653-2.</w:t>
            </w:r>
          </w:p>
          <w:p w14:paraId="3DAE431F" w14:textId="77777777" w:rsidR="00F47537" w:rsidRPr="00461BA1" w:rsidRDefault="00F47537" w:rsidP="00F47537">
            <w:pPr>
              <w:pStyle w:val="Odstavecseseznamem"/>
              <w:ind w:left="0"/>
              <w:jc w:val="both"/>
            </w:pPr>
            <w:r w:rsidRPr="00461BA1">
              <w:rPr>
                <w:b/>
              </w:rPr>
              <w:t>KAMENÍKOVÁ, B. (100 %).</w:t>
            </w:r>
            <w:r w:rsidRPr="00461BA1">
              <w:t xml:space="preserve"> Mobile Banking in the Corporate Segment of the Czech Banking Sector. In </w:t>
            </w:r>
            <w:r w:rsidRPr="00461BA1">
              <w:rPr>
                <w:i/>
              </w:rPr>
              <w:t>Proceedings of the 6th International Scientific Conference Finance and the Performance of Firms in Science, Education and Practice</w:t>
            </w:r>
            <w:r w:rsidRPr="00461BA1">
              <w:t>. Zlín: Tomas Bata University in Zlín, 2015, s. 533–544. ISBN 978-80-7454-482-8.</w:t>
            </w:r>
          </w:p>
          <w:p w14:paraId="6151C936" w14:textId="0AE219C6" w:rsidR="00F47537" w:rsidRPr="00461BA1" w:rsidRDefault="00F47537" w:rsidP="00F47537">
            <w:pPr>
              <w:pStyle w:val="Odstavecseseznamem"/>
              <w:ind w:left="0"/>
              <w:jc w:val="both"/>
            </w:pPr>
            <w:r w:rsidRPr="00461BA1">
              <w:rPr>
                <w:b/>
              </w:rPr>
              <w:t>KAMENÍKOVÁ, B. (90 %),</w:t>
            </w:r>
            <w:r w:rsidRPr="00461BA1">
              <w:t xml:space="preserve"> NEVŘALOVÁ, V. The Exchange Interventions as a Tool of the Central Bank against Deflation in the Czech Republic. In </w:t>
            </w:r>
            <w:r w:rsidRPr="00461BA1">
              <w:rPr>
                <w:i/>
              </w:rPr>
              <w:t>Proceedings of the 6th International Scientific Conference Finance and the Performance of Firms in Science, Education and Practice</w:t>
            </w:r>
            <w:r w:rsidRPr="00461BA1">
              <w:t>. Zlín: Tomas Bata University in Zlín, 2015, s. 545–558. ISBN 978-80-7454-482-8</w:t>
            </w:r>
            <w:del w:id="1950" w:author="Martin Sysel" w:date="2018-11-13T17:27:00Z">
              <w:r w:rsidRPr="00461BA1" w:rsidDel="00C7616D">
                <w:delText>. (90 %)</w:delText>
              </w:r>
            </w:del>
            <w:ins w:id="1951" w:author="Martin Sysel" w:date="2018-11-13T17:27:00Z">
              <w:r w:rsidR="00C7616D">
                <w:t>.</w:t>
              </w:r>
            </w:ins>
          </w:p>
          <w:p w14:paraId="19A10B5D" w14:textId="663DA819" w:rsidR="00F47537" w:rsidRPr="00461BA1" w:rsidRDefault="00F47537" w:rsidP="00F47537">
            <w:pPr>
              <w:jc w:val="both"/>
            </w:pPr>
            <w:r w:rsidRPr="00461BA1">
              <w:t xml:space="preserve">HRUBOŠOVÁ, E., </w:t>
            </w:r>
            <w:r w:rsidRPr="00461BA1">
              <w:rPr>
                <w:b/>
              </w:rPr>
              <w:t>KAMENÍKOVÁ, B. (40 %)</w:t>
            </w:r>
            <w:r w:rsidRPr="00461BA1">
              <w:t xml:space="preserve">, STROUHAL, J., BONACI, C., FILIP, C. Hedging foreign Exchange risk in SME in the Czech Republic. </w:t>
            </w:r>
            <w:r w:rsidRPr="00461BA1">
              <w:rPr>
                <w:i/>
                <w:iCs/>
              </w:rPr>
              <w:t xml:space="preserve">International Journal of Mathematics Computers in Simulation. </w:t>
            </w:r>
            <w:r w:rsidRPr="00461BA1">
              <w:rPr>
                <w:iCs/>
              </w:rPr>
              <w:t>2013,</w:t>
            </w:r>
            <w:r w:rsidRPr="00461BA1">
              <w:rPr>
                <w:i/>
                <w:iCs/>
              </w:rPr>
              <w:t xml:space="preserve"> </w:t>
            </w:r>
            <w:r w:rsidRPr="00461BA1">
              <w:t>Volume 7, Issue 2, pp. 198-205. ISSN 1998-0159. Dostupné z: </w:t>
            </w:r>
            <w:r w:rsidR="00FE4EC6" w:rsidRPr="00253F46">
              <w:fldChar w:fldCharType="begin"/>
            </w:r>
            <w:r w:rsidR="00FE4EC6" w:rsidRPr="00253F46">
              <w:instrText xml:space="preserve"> HYPERLINK "http://www.naun.org/cms.action?id=5359" </w:instrText>
            </w:r>
            <w:r w:rsidR="00FE4EC6" w:rsidRPr="00253F46">
              <w:rPr>
                <w:rPrChange w:id="1952" w:author="Martin Sysel" w:date="2018-11-13T17:27:00Z">
                  <w:rPr>
                    <w:rStyle w:val="Hypertextovodkaz"/>
                  </w:rPr>
                </w:rPrChange>
              </w:rPr>
              <w:fldChar w:fldCharType="separate"/>
            </w:r>
            <w:r w:rsidRPr="00253F46">
              <w:rPr>
                <w:rStyle w:val="Hypertextovodkaz"/>
                <w:color w:val="auto"/>
                <w:u w:val="none"/>
                <w:rPrChange w:id="1953" w:author="Martin Sysel" w:date="2018-11-13T17:27:00Z">
                  <w:rPr>
                    <w:rStyle w:val="Hypertextovodkaz"/>
                  </w:rPr>
                </w:rPrChange>
              </w:rPr>
              <w:t>http://www.naun.org/cms.action?id=5359</w:t>
            </w:r>
            <w:r w:rsidR="00FE4EC6" w:rsidRPr="00253F46">
              <w:rPr>
                <w:rStyle w:val="Hypertextovodkaz"/>
                <w:color w:val="auto"/>
                <w:u w:val="none"/>
                <w:rPrChange w:id="1954" w:author="Martin Sysel" w:date="2018-11-13T17:27:00Z">
                  <w:rPr>
                    <w:rStyle w:val="Hypertextovodkaz"/>
                  </w:rPr>
                </w:rPrChange>
              </w:rPr>
              <w:fldChar w:fldCharType="end"/>
            </w:r>
            <w:r w:rsidRPr="00461BA1">
              <w:t xml:space="preserve"> </w:t>
            </w:r>
            <w:del w:id="1955" w:author="Martin Sysel" w:date="2018-11-13T17:27:00Z">
              <w:r w:rsidRPr="00461BA1" w:rsidDel="00C7616D">
                <w:delText>(40%)</w:delText>
              </w:r>
            </w:del>
          </w:p>
          <w:p w14:paraId="523DB418" w14:textId="77777777" w:rsidR="00F47537" w:rsidRPr="00461BA1" w:rsidRDefault="00F47537" w:rsidP="00F47537">
            <w:pPr>
              <w:jc w:val="both"/>
              <w:rPr>
                <w:sz w:val="22"/>
                <w:szCs w:val="22"/>
              </w:rPr>
            </w:pPr>
            <w:r w:rsidRPr="00461BA1">
              <w:rPr>
                <w:b/>
              </w:rPr>
              <w:t>KAMENÍKOVÁ, B. (100 %).</w:t>
            </w:r>
            <w:r w:rsidRPr="00461BA1">
              <w:t xml:space="preserve"> Finanční trhy (53-73 s.), Peněžní a devizový trh. (74–90 s.), Investiční bankovnictví (489-508 s.), Hypoteční bankovnictví (509-525 s.) In </w:t>
            </w:r>
            <w:r w:rsidRPr="00461BA1">
              <w:rPr>
                <w:i/>
              </w:rPr>
              <w:t>Finanční trhy, Bankovnictví, Pojišťovnictví.</w:t>
            </w:r>
            <w:r w:rsidRPr="00461BA1">
              <w:t xml:space="preserve"> Kapitoly v knize. Žilina: GEORG, 2013. ISBN 978-80-8154-024-0.</w:t>
            </w:r>
          </w:p>
        </w:tc>
      </w:tr>
      <w:tr w:rsidR="00F47537" w:rsidRPr="00461BA1" w14:paraId="0A514F2C" w14:textId="77777777" w:rsidTr="00F47537">
        <w:trPr>
          <w:trHeight w:val="218"/>
        </w:trPr>
        <w:tc>
          <w:tcPr>
            <w:tcW w:w="9859" w:type="dxa"/>
            <w:gridSpan w:val="11"/>
            <w:shd w:val="clear" w:color="auto" w:fill="F7CAAC"/>
          </w:tcPr>
          <w:p w14:paraId="4D77DC75" w14:textId="77777777" w:rsidR="00F47537" w:rsidRPr="00461BA1" w:rsidRDefault="00F47537" w:rsidP="00F47537">
            <w:pPr>
              <w:rPr>
                <w:b/>
              </w:rPr>
            </w:pPr>
            <w:r w:rsidRPr="00461BA1">
              <w:rPr>
                <w:b/>
              </w:rPr>
              <w:t>Působení v zahraničí</w:t>
            </w:r>
          </w:p>
        </w:tc>
      </w:tr>
      <w:tr w:rsidR="00F47537" w:rsidRPr="00461BA1" w14:paraId="5F3094C3" w14:textId="77777777" w:rsidTr="00F47537">
        <w:trPr>
          <w:trHeight w:val="283"/>
        </w:trPr>
        <w:tc>
          <w:tcPr>
            <w:tcW w:w="9859" w:type="dxa"/>
            <w:gridSpan w:val="11"/>
          </w:tcPr>
          <w:p w14:paraId="6C56F637" w14:textId="77777777" w:rsidR="00F47537" w:rsidRPr="00461BA1" w:rsidRDefault="00F47537" w:rsidP="00F47537">
            <w:pPr>
              <w:rPr>
                <w:b/>
              </w:rPr>
            </w:pPr>
          </w:p>
        </w:tc>
      </w:tr>
      <w:tr w:rsidR="00F47537" w:rsidRPr="00461BA1" w14:paraId="477530C7" w14:textId="77777777" w:rsidTr="00F47537">
        <w:trPr>
          <w:cantSplit/>
          <w:trHeight w:val="556"/>
        </w:trPr>
        <w:tc>
          <w:tcPr>
            <w:tcW w:w="2518" w:type="dxa"/>
            <w:shd w:val="clear" w:color="auto" w:fill="F7CAAC"/>
          </w:tcPr>
          <w:p w14:paraId="65C7F58C" w14:textId="77777777" w:rsidR="00F47537" w:rsidRPr="00461BA1" w:rsidRDefault="00F47537" w:rsidP="00F47537">
            <w:pPr>
              <w:jc w:val="both"/>
              <w:rPr>
                <w:b/>
              </w:rPr>
            </w:pPr>
            <w:r w:rsidRPr="00461BA1">
              <w:rPr>
                <w:b/>
              </w:rPr>
              <w:lastRenderedPageBreak/>
              <w:t xml:space="preserve">Podpis </w:t>
            </w:r>
          </w:p>
        </w:tc>
        <w:tc>
          <w:tcPr>
            <w:tcW w:w="4536" w:type="dxa"/>
            <w:gridSpan w:val="5"/>
          </w:tcPr>
          <w:p w14:paraId="4323ED9A" w14:textId="77777777" w:rsidR="00F47537" w:rsidRPr="00461BA1" w:rsidRDefault="00F47537" w:rsidP="00F47537">
            <w:pPr>
              <w:jc w:val="both"/>
            </w:pPr>
          </w:p>
        </w:tc>
        <w:tc>
          <w:tcPr>
            <w:tcW w:w="786" w:type="dxa"/>
            <w:gridSpan w:val="2"/>
            <w:shd w:val="clear" w:color="auto" w:fill="F7CAAC"/>
          </w:tcPr>
          <w:p w14:paraId="545EFC71" w14:textId="77777777" w:rsidR="00F47537" w:rsidRPr="00461BA1" w:rsidRDefault="00F47537" w:rsidP="00F47537">
            <w:pPr>
              <w:jc w:val="both"/>
            </w:pPr>
            <w:r w:rsidRPr="00461BA1">
              <w:rPr>
                <w:b/>
              </w:rPr>
              <w:t>datum</w:t>
            </w:r>
          </w:p>
        </w:tc>
        <w:tc>
          <w:tcPr>
            <w:tcW w:w="2019" w:type="dxa"/>
            <w:gridSpan w:val="3"/>
          </w:tcPr>
          <w:p w14:paraId="5B077089" w14:textId="77777777" w:rsidR="00F47537" w:rsidRPr="00461BA1" w:rsidRDefault="00F47537" w:rsidP="00F47537">
            <w:pPr>
              <w:jc w:val="both"/>
            </w:pPr>
            <w:r w:rsidRPr="00461BA1">
              <w:t>20. 8. 2018</w:t>
            </w:r>
          </w:p>
        </w:tc>
      </w:tr>
    </w:tbl>
    <w:p w14:paraId="75DD298B" w14:textId="77777777" w:rsidR="00F47537" w:rsidRPr="00461BA1" w:rsidRDefault="00F47537" w:rsidP="00F47537">
      <w:pPr>
        <w:spacing w:after="160" w:line="259" w:lineRule="auto"/>
      </w:pPr>
    </w:p>
    <w:p w14:paraId="408F9EE0" w14:textId="77777777" w:rsidR="00F47537" w:rsidRPr="00461BA1" w:rsidRDefault="00F47537" w:rsidP="00F47537">
      <w:r w:rsidRPr="00461BA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1956">
          <w:tblGrid>
            <w:gridCol w:w="76"/>
            <w:gridCol w:w="2442"/>
            <w:gridCol w:w="829"/>
            <w:gridCol w:w="76"/>
            <w:gridCol w:w="1645"/>
            <w:gridCol w:w="524"/>
            <w:gridCol w:w="76"/>
            <w:gridCol w:w="392"/>
            <w:gridCol w:w="994"/>
            <w:gridCol w:w="709"/>
            <w:gridCol w:w="77"/>
            <w:gridCol w:w="76"/>
            <w:gridCol w:w="556"/>
            <w:gridCol w:w="76"/>
            <w:gridCol w:w="617"/>
            <w:gridCol w:w="76"/>
            <w:gridCol w:w="618"/>
            <w:gridCol w:w="76"/>
          </w:tblGrid>
        </w:tblGridChange>
      </w:tblGrid>
      <w:tr w:rsidR="00F47537" w:rsidRPr="00461BA1" w14:paraId="77DE4C6D" w14:textId="77777777" w:rsidTr="00F47537">
        <w:tc>
          <w:tcPr>
            <w:tcW w:w="9859" w:type="dxa"/>
            <w:gridSpan w:val="11"/>
            <w:tcBorders>
              <w:bottom w:val="double" w:sz="4" w:space="0" w:color="auto"/>
            </w:tcBorders>
            <w:shd w:val="clear" w:color="auto" w:fill="BDD6EE"/>
          </w:tcPr>
          <w:p w14:paraId="60CEC812" w14:textId="39E2FDE4" w:rsidR="00F47537" w:rsidRPr="00461BA1" w:rsidRDefault="00F47537" w:rsidP="00F47537">
            <w:pPr>
              <w:tabs>
                <w:tab w:val="right" w:pos="9602"/>
              </w:tabs>
              <w:jc w:val="both"/>
              <w:rPr>
                <w:b/>
                <w:sz w:val="28"/>
              </w:rPr>
            </w:pPr>
            <w:r w:rsidRPr="00461BA1">
              <w:rPr>
                <w:b/>
                <w:sz w:val="28"/>
              </w:rPr>
              <w:lastRenderedPageBreak/>
              <w:t>C-I – Personální zabezpečení</w:t>
            </w:r>
            <w:r w:rsidRPr="00461BA1">
              <w:rPr>
                <w:b/>
                <w:sz w:val="28"/>
              </w:rPr>
              <w:tab/>
            </w:r>
            <w:r w:rsidRPr="00461BA1">
              <w:rPr>
                <w:rStyle w:val="Odkazintenzivn"/>
              </w:rPr>
              <w:fldChar w:fldCharType="begin"/>
            </w:r>
            <w:r w:rsidRPr="00461BA1">
              <w:rPr>
                <w:rStyle w:val="Odkazintenzivn"/>
              </w:rPr>
              <w:instrText xml:space="preserve"> REF AabecedniSeznam \h  \* MERGEFORMAT </w:instrText>
            </w:r>
            <w:r w:rsidRPr="00461BA1">
              <w:rPr>
                <w:rStyle w:val="Odkazintenzivn"/>
              </w:rPr>
            </w:r>
            <w:r w:rsidRPr="00461BA1">
              <w:rPr>
                <w:rStyle w:val="Odkazintenzivn"/>
              </w:rPr>
              <w:fldChar w:fldCharType="separate"/>
            </w:r>
            <w:ins w:id="1957" w:author="Martin Sysel" w:date="2018-11-16T14:38:00Z">
              <w:r w:rsidR="0066375C" w:rsidRPr="0066375C">
                <w:rPr>
                  <w:rStyle w:val="Odkazintenzivn"/>
                  <w:rPrChange w:id="1958" w:author="Martin Sysel" w:date="2018-11-16T14:38:00Z">
                    <w:rPr>
                      <w:b/>
                    </w:rPr>
                  </w:rPrChange>
                </w:rPr>
                <w:t>Abecední seznam</w:t>
              </w:r>
            </w:ins>
            <w:del w:id="1959" w:author="Martin Sysel" w:date="2018-11-07T12:29:00Z">
              <w:r w:rsidR="008A4BC7" w:rsidRPr="008A4BC7" w:rsidDel="00C873A9">
                <w:rPr>
                  <w:rStyle w:val="Odkazintenzivn"/>
                </w:rPr>
                <w:delText>Abecední seznam</w:delText>
              </w:r>
            </w:del>
            <w:r w:rsidRPr="00461BA1">
              <w:rPr>
                <w:rStyle w:val="Odkazintenzivn"/>
              </w:rPr>
              <w:fldChar w:fldCharType="end"/>
            </w:r>
          </w:p>
        </w:tc>
      </w:tr>
      <w:tr w:rsidR="00F47537" w:rsidRPr="00461BA1" w14:paraId="21167A75" w14:textId="77777777" w:rsidTr="00F47537">
        <w:tc>
          <w:tcPr>
            <w:tcW w:w="2518" w:type="dxa"/>
            <w:tcBorders>
              <w:top w:val="double" w:sz="4" w:space="0" w:color="auto"/>
            </w:tcBorders>
            <w:shd w:val="clear" w:color="auto" w:fill="F7CAAC"/>
          </w:tcPr>
          <w:p w14:paraId="2626F566" w14:textId="77777777" w:rsidR="00F47537" w:rsidRPr="00461BA1" w:rsidRDefault="00F47537" w:rsidP="00F47537">
            <w:pPr>
              <w:jc w:val="both"/>
              <w:rPr>
                <w:b/>
              </w:rPr>
            </w:pPr>
            <w:r w:rsidRPr="00461BA1">
              <w:rPr>
                <w:b/>
              </w:rPr>
              <w:t>Vysoká škola</w:t>
            </w:r>
          </w:p>
        </w:tc>
        <w:tc>
          <w:tcPr>
            <w:tcW w:w="7341" w:type="dxa"/>
            <w:gridSpan w:val="10"/>
          </w:tcPr>
          <w:p w14:paraId="3FA11103" w14:textId="77777777" w:rsidR="00F47537" w:rsidRPr="00461BA1" w:rsidRDefault="00F47537" w:rsidP="00F47537">
            <w:pPr>
              <w:jc w:val="both"/>
            </w:pPr>
            <w:r w:rsidRPr="00461BA1">
              <w:t>Univerzita Tomáše Bati ve Zlíně</w:t>
            </w:r>
          </w:p>
        </w:tc>
      </w:tr>
      <w:tr w:rsidR="00F47537" w:rsidRPr="00461BA1" w14:paraId="491FBEAB" w14:textId="77777777" w:rsidTr="00F47537">
        <w:tc>
          <w:tcPr>
            <w:tcW w:w="2518" w:type="dxa"/>
            <w:shd w:val="clear" w:color="auto" w:fill="F7CAAC"/>
          </w:tcPr>
          <w:p w14:paraId="76649039" w14:textId="77777777" w:rsidR="00F47537" w:rsidRPr="00461BA1" w:rsidRDefault="00F47537" w:rsidP="00F47537">
            <w:pPr>
              <w:jc w:val="both"/>
              <w:rPr>
                <w:b/>
              </w:rPr>
            </w:pPr>
            <w:r w:rsidRPr="00461BA1">
              <w:rPr>
                <w:b/>
              </w:rPr>
              <w:t>Součást vysoké školy</w:t>
            </w:r>
          </w:p>
        </w:tc>
        <w:tc>
          <w:tcPr>
            <w:tcW w:w="7341" w:type="dxa"/>
            <w:gridSpan w:val="10"/>
          </w:tcPr>
          <w:p w14:paraId="0AFDE3FB" w14:textId="77777777" w:rsidR="00F47537" w:rsidRPr="00461BA1" w:rsidRDefault="00F47537" w:rsidP="00F47537">
            <w:pPr>
              <w:jc w:val="both"/>
            </w:pPr>
            <w:r w:rsidRPr="00461BA1">
              <w:t>Fakulta managementu a ekonomiky</w:t>
            </w:r>
          </w:p>
        </w:tc>
      </w:tr>
      <w:tr w:rsidR="00F47537" w:rsidRPr="00461BA1" w14:paraId="084D9193" w14:textId="77777777" w:rsidTr="00F47537">
        <w:tc>
          <w:tcPr>
            <w:tcW w:w="2518" w:type="dxa"/>
            <w:shd w:val="clear" w:color="auto" w:fill="F7CAAC"/>
          </w:tcPr>
          <w:p w14:paraId="61E27F95" w14:textId="77777777" w:rsidR="00F47537" w:rsidRPr="00461BA1" w:rsidRDefault="00F47537" w:rsidP="00F47537">
            <w:pPr>
              <w:jc w:val="both"/>
              <w:rPr>
                <w:b/>
              </w:rPr>
            </w:pPr>
            <w:r w:rsidRPr="00461BA1">
              <w:rPr>
                <w:b/>
              </w:rPr>
              <w:t>Název studijního programu</w:t>
            </w:r>
          </w:p>
        </w:tc>
        <w:tc>
          <w:tcPr>
            <w:tcW w:w="7341" w:type="dxa"/>
            <w:gridSpan w:val="10"/>
          </w:tcPr>
          <w:p w14:paraId="494572AF" w14:textId="77777777" w:rsidR="00F47537" w:rsidRPr="00461BA1" w:rsidRDefault="00F47537" w:rsidP="00F47537">
            <w:pPr>
              <w:jc w:val="both"/>
            </w:pPr>
            <w:r w:rsidRPr="00461BA1">
              <w:t>Informační technologie v administrativě</w:t>
            </w:r>
          </w:p>
        </w:tc>
      </w:tr>
      <w:tr w:rsidR="00F47537" w:rsidRPr="00461BA1" w14:paraId="30B335F9" w14:textId="77777777" w:rsidTr="00F47537">
        <w:tc>
          <w:tcPr>
            <w:tcW w:w="2518" w:type="dxa"/>
            <w:shd w:val="clear" w:color="auto" w:fill="F7CAAC"/>
          </w:tcPr>
          <w:p w14:paraId="22D65A65" w14:textId="77777777" w:rsidR="00F47537" w:rsidRPr="00461BA1" w:rsidRDefault="00F47537" w:rsidP="00F47537">
            <w:pPr>
              <w:jc w:val="both"/>
              <w:rPr>
                <w:b/>
              </w:rPr>
            </w:pPr>
            <w:r w:rsidRPr="00461BA1">
              <w:rPr>
                <w:b/>
              </w:rPr>
              <w:t>Jméno a příjmení</w:t>
            </w:r>
          </w:p>
        </w:tc>
        <w:tc>
          <w:tcPr>
            <w:tcW w:w="4536" w:type="dxa"/>
            <w:gridSpan w:val="5"/>
          </w:tcPr>
          <w:p w14:paraId="14568BB1" w14:textId="77777777" w:rsidR="00F47537" w:rsidRPr="00461BA1" w:rsidRDefault="00F47537" w:rsidP="00F47537">
            <w:pPr>
              <w:jc w:val="both"/>
            </w:pPr>
            <w:r w:rsidRPr="00461BA1">
              <w:t xml:space="preserve">Eva </w:t>
            </w:r>
            <w:bookmarkStart w:id="1960" w:name="akolarova"/>
            <w:r w:rsidRPr="00461BA1">
              <w:t>Kolářová</w:t>
            </w:r>
            <w:bookmarkEnd w:id="1960"/>
          </w:p>
        </w:tc>
        <w:tc>
          <w:tcPr>
            <w:tcW w:w="709" w:type="dxa"/>
            <w:shd w:val="clear" w:color="auto" w:fill="F7CAAC"/>
          </w:tcPr>
          <w:p w14:paraId="5739C537" w14:textId="77777777" w:rsidR="00F47537" w:rsidRPr="00461BA1" w:rsidRDefault="00F47537" w:rsidP="00F47537">
            <w:pPr>
              <w:jc w:val="both"/>
              <w:rPr>
                <w:b/>
              </w:rPr>
            </w:pPr>
            <w:r w:rsidRPr="00461BA1">
              <w:rPr>
                <w:b/>
              </w:rPr>
              <w:t>Tituly</w:t>
            </w:r>
          </w:p>
        </w:tc>
        <w:tc>
          <w:tcPr>
            <w:tcW w:w="2096" w:type="dxa"/>
            <w:gridSpan w:val="4"/>
          </w:tcPr>
          <w:p w14:paraId="5E4FA67F" w14:textId="77777777" w:rsidR="00F47537" w:rsidRPr="00461BA1" w:rsidRDefault="00F47537" w:rsidP="00F47537">
            <w:pPr>
              <w:jc w:val="both"/>
            </w:pPr>
            <w:r w:rsidRPr="00461BA1">
              <w:t>Mgr. Ph.D.</w:t>
            </w:r>
          </w:p>
        </w:tc>
      </w:tr>
      <w:tr w:rsidR="00F47537" w:rsidRPr="00461BA1" w14:paraId="7F1E6305" w14:textId="77777777" w:rsidTr="00F47537">
        <w:tc>
          <w:tcPr>
            <w:tcW w:w="2518" w:type="dxa"/>
            <w:shd w:val="clear" w:color="auto" w:fill="F7CAAC"/>
          </w:tcPr>
          <w:p w14:paraId="662A5125" w14:textId="77777777" w:rsidR="00F47537" w:rsidRPr="00461BA1" w:rsidRDefault="00F47537" w:rsidP="00F47537">
            <w:pPr>
              <w:jc w:val="both"/>
              <w:rPr>
                <w:b/>
              </w:rPr>
            </w:pPr>
            <w:r w:rsidRPr="00461BA1">
              <w:rPr>
                <w:b/>
              </w:rPr>
              <w:t>Rok narození</w:t>
            </w:r>
          </w:p>
        </w:tc>
        <w:tc>
          <w:tcPr>
            <w:tcW w:w="829" w:type="dxa"/>
          </w:tcPr>
          <w:p w14:paraId="0077E16C" w14:textId="77777777" w:rsidR="00F47537" w:rsidRPr="00461BA1" w:rsidRDefault="00F47537" w:rsidP="00F47537">
            <w:pPr>
              <w:jc w:val="both"/>
            </w:pPr>
            <w:r w:rsidRPr="00461BA1">
              <w:t>1960</w:t>
            </w:r>
          </w:p>
        </w:tc>
        <w:tc>
          <w:tcPr>
            <w:tcW w:w="1721" w:type="dxa"/>
            <w:shd w:val="clear" w:color="auto" w:fill="F7CAAC"/>
          </w:tcPr>
          <w:p w14:paraId="120F8BB5" w14:textId="77777777" w:rsidR="00F47537" w:rsidRPr="00461BA1" w:rsidRDefault="00F47537" w:rsidP="00F47537">
            <w:pPr>
              <w:jc w:val="both"/>
              <w:rPr>
                <w:b/>
              </w:rPr>
            </w:pPr>
            <w:r w:rsidRPr="00461BA1">
              <w:rPr>
                <w:b/>
              </w:rPr>
              <w:t>typ vztahu k VŠ</w:t>
            </w:r>
          </w:p>
        </w:tc>
        <w:tc>
          <w:tcPr>
            <w:tcW w:w="992" w:type="dxa"/>
            <w:gridSpan w:val="2"/>
          </w:tcPr>
          <w:p w14:paraId="796F5D51" w14:textId="77777777" w:rsidR="00F47537" w:rsidRPr="00461BA1" w:rsidRDefault="00F47537" w:rsidP="00F47537">
            <w:pPr>
              <w:jc w:val="both"/>
            </w:pPr>
            <w:r w:rsidRPr="00461BA1">
              <w:t>PP</w:t>
            </w:r>
          </w:p>
        </w:tc>
        <w:tc>
          <w:tcPr>
            <w:tcW w:w="994" w:type="dxa"/>
            <w:shd w:val="clear" w:color="auto" w:fill="F7CAAC"/>
          </w:tcPr>
          <w:p w14:paraId="405BEB78" w14:textId="77777777" w:rsidR="00F47537" w:rsidRPr="00461BA1" w:rsidRDefault="00F47537" w:rsidP="00F47537">
            <w:pPr>
              <w:jc w:val="both"/>
              <w:rPr>
                <w:b/>
              </w:rPr>
            </w:pPr>
            <w:r w:rsidRPr="00461BA1">
              <w:rPr>
                <w:b/>
              </w:rPr>
              <w:t>rozsah</w:t>
            </w:r>
          </w:p>
        </w:tc>
        <w:tc>
          <w:tcPr>
            <w:tcW w:w="709" w:type="dxa"/>
          </w:tcPr>
          <w:p w14:paraId="21652034" w14:textId="77777777" w:rsidR="00F47537" w:rsidRPr="00461BA1" w:rsidRDefault="00F47537" w:rsidP="00F47537">
            <w:pPr>
              <w:jc w:val="both"/>
            </w:pPr>
            <w:r w:rsidRPr="00461BA1">
              <w:t>40</w:t>
            </w:r>
          </w:p>
        </w:tc>
        <w:tc>
          <w:tcPr>
            <w:tcW w:w="709" w:type="dxa"/>
            <w:gridSpan w:val="2"/>
            <w:shd w:val="clear" w:color="auto" w:fill="F7CAAC"/>
          </w:tcPr>
          <w:p w14:paraId="3F913AEA" w14:textId="77777777" w:rsidR="00F47537" w:rsidRPr="00461BA1" w:rsidRDefault="00F47537" w:rsidP="00F47537">
            <w:pPr>
              <w:jc w:val="both"/>
              <w:rPr>
                <w:b/>
              </w:rPr>
            </w:pPr>
            <w:r w:rsidRPr="00461BA1">
              <w:rPr>
                <w:b/>
              </w:rPr>
              <w:t>do kdy</w:t>
            </w:r>
          </w:p>
        </w:tc>
        <w:tc>
          <w:tcPr>
            <w:tcW w:w="1387" w:type="dxa"/>
            <w:gridSpan w:val="2"/>
          </w:tcPr>
          <w:p w14:paraId="418DFC8C" w14:textId="77777777" w:rsidR="00F47537" w:rsidRPr="00461BA1" w:rsidRDefault="00F47537" w:rsidP="00F47537">
            <w:pPr>
              <w:jc w:val="both"/>
            </w:pPr>
            <w:r w:rsidRPr="00461BA1">
              <w:t>N</w:t>
            </w:r>
          </w:p>
        </w:tc>
      </w:tr>
      <w:tr w:rsidR="00F47537" w:rsidRPr="00461BA1" w14:paraId="0B118C9E" w14:textId="77777777" w:rsidTr="00F47537">
        <w:tc>
          <w:tcPr>
            <w:tcW w:w="5068" w:type="dxa"/>
            <w:gridSpan w:val="3"/>
            <w:shd w:val="clear" w:color="auto" w:fill="F7CAAC"/>
          </w:tcPr>
          <w:p w14:paraId="4BC9A0B1" w14:textId="77777777" w:rsidR="00F47537" w:rsidRPr="00461BA1" w:rsidRDefault="00F47537" w:rsidP="00F47537">
            <w:pPr>
              <w:jc w:val="both"/>
              <w:rPr>
                <w:b/>
              </w:rPr>
            </w:pPr>
            <w:r w:rsidRPr="00461BA1">
              <w:rPr>
                <w:b/>
              </w:rPr>
              <w:t>Typ vztahu na součásti VŠ, která uskutečňuje st. program</w:t>
            </w:r>
          </w:p>
        </w:tc>
        <w:tc>
          <w:tcPr>
            <w:tcW w:w="992" w:type="dxa"/>
            <w:gridSpan w:val="2"/>
          </w:tcPr>
          <w:p w14:paraId="1126731B" w14:textId="1E06B773" w:rsidR="00F47537" w:rsidRPr="00461BA1" w:rsidRDefault="00F47537" w:rsidP="00F47537">
            <w:pPr>
              <w:jc w:val="both"/>
            </w:pPr>
            <w:del w:id="1961" w:author="Martin Sysel" w:date="2018-11-13T17:28:00Z">
              <w:r w:rsidRPr="00461BA1" w:rsidDel="00C7616D">
                <w:delText>PP</w:delText>
              </w:r>
            </w:del>
          </w:p>
        </w:tc>
        <w:tc>
          <w:tcPr>
            <w:tcW w:w="994" w:type="dxa"/>
            <w:shd w:val="clear" w:color="auto" w:fill="F7CAAC"/>
          </w:tcPr>
          <w:p w14:paraId="0B1A8D42" w14:textId="77777777" w:rsidR="00F47537" w:rsidRPr="00461BA1" w:rsidRDefault="00F47537" w:rsidP="00F47537">
            <w:pPr>
              <w:jc w:val="both"/>
              <w:rPr>
                <w:b/>
              </w:rPr>
            </w:pPr>
            <w:r w:rsidRPr="00461BA1">
              <w:rPr>
                <w:b/>
              </w:rPr>
              <w:t>rozsah</w:t>
            </w:r>
          </w:p>
        </w:tc>
        <w:tc>
          <w:tcPr>
            <w:tcW w:w="709" w:type="dxa"/>
          </w:tcPr>
          <w:p w14:paraId="14A9C42B" w14:textId="0DA297C1" w:rsidR="00F47537" w:rsidRPr="00461BA1" w:rsidRDefault="00F47537" w:rsidP="00F47537">
            <w:pPr>
              <w:jc w:val="both"/>
            </w:pPr>
            <w:del w:id="1962" w:author="Martin Sysel" w:date="2018-11-13T17:28:00Z">
              <w:r w:rsidRPr="00461BA1" w:rsidDel="00C7616D">
                <w:delText>40</w:delText>
              </w:r>
            </w:del>
          </w:p>
        </w:tc>
        <w:tc>
          <w:tcPr>
            <w:tcW w:w="709" w:type="dxa"/>
            <w:gridSpan w:val="2"/>
            <w:shd w:val="clear" w:color="auto" w:fill="F7CAAC"/>
          </w:tcPr>
          <w:p w14:paraId="4FD75905" w14:textId="77777777" w:rsidR="00F47537" w:rsidRPr="00461BA1" w:rsidRDefault="00F47537" w:rsidP="00F47537">
            <w:pPr>
              <w:jc w:val="both"/>
              <w:rPr>
                <w:b/>
              </w:rPr>
            </w:pPr>
            <w:r w:rsidRPr="00461BA1">
              <w:rPr>
                <w:b/>
              </w:rPr>
              <w:t>do kdy</w:t>
            </w:r>
          </w:p>
        </w:tc>
        <w:tc>
          <w:tcPr>
            <w:tcW w:w="1387" w:type="dxa"/>
            <w:gridSpan w:val="2"/>
          </w:tcPr>
          <w:p w14:paraId="137F05E3" w14:textId="4308642B" w:rsidR="00F47537" w:rsidRPr="00461BA1" w:rsidRDefault="00F47537" w:rsidP="00F47537">
            <w:pPr>
              <w:jc w:val="both"/>
            </w:pPr>
            <w:del w:id="1963" w:author="Martin Sysel" w:date="2018-11-13T17:28:00Z">
              <w:r w:rsidRPr="00461BA1" w:rsidDel="00C7616D">
                <w:delText>N</w:delText>
              </w:r>
            </w:del>
          </w:p>
        </w:tc>
      </w:tr>
      <w:tr w:rsidR="00F47537" w:rsidRPr="00461BA1" w14:paraId="2B274B9C" w14:textId="77777777" w:rsidTr="00F47537">
        <w:tc>
          <w:tcPr>
            <w:tcW w:w="6060" w:type="dxa"/>
            <w:gridSpan w:val="5"/>
            <w:shd w:val="clear" w:color="auto" w:fill="F7CAAC"/>
          </w:tcPr>
          <w:p w14:paraId="3B4C30E3" w14:textId="77777777" w:rsidR="00F47537" w:rsidRPr="00461BA1" w:rsidRDefault="00F47537" w:rsidP="00F47537">
            <w:pPr>
              <w:jc w:val="both"/>
            </w:pPr>
            <w:r w:rsidRPr="00461BA1">
              <w:rPr>
                <w:b/>
              </w:rPr>
              <w:t>Další současná působení jako akademický pracovník na jiných VŠ</w:t>
            </w:r>
          </w:p>
        </w:tc>
        <w:tc>
          <w:tcPr>
            <w:tcW w:w="1703" w:type="dxa"/>
            <w:gridSpan w:val="2"/>
            <w:shd w:val="clear" w:color="auto" w:fill="F7CAAC"/>
          </w:tcPr>
          <w:p w14:paraId="74FC43BC" w14:textId="77777777" w:rsidR="00F47537" w:rsidRPr="00461BA1" w:rsidRDefault="00F47537" w:rsidP="00F47537">
            <w:pPr>
              <w:jc w:val="both"/>
              <w:rPr>
                <w:b/>
              </w:rPr>
            </w:pPr>
            <w:r w:rsidRPr="00461BA1">
              <w:rPr>
                <w:b/>
              </w:rPr>
              <w:t>typ prac. vztahu</w:t>
            </w:r>
          </w:p>
        </w:tc>
        <w:tc>
          <w:tcPr>
            <w:tcW w:w="2096" w:type="dxa"/>
            <w:gridSpan w:val="4"/>
            <w:shd w:val="clear" w:color="auto" w:fill="F7CAAC"/>
          </w:tcPr>
          <w:p w14:paraId="0CBF8A3F" w14:textId="77777777" w:rsidR="00F47537" w:rsidRPr="00461BA1" w:rsidRDefault="00F47537" w:rsidP="00F47537">
            <w:pPr>
              <w:jc w:val="both"/>
              <w:rPr>
                <w:b/>
              </w:rPr>
            </w:pPr>
            <w:r w:rsidRPr="00461BA1">
              <w:rPr>
                <w:b/>
              </w:rPr>
              <w:t>rozsah</w:t>
            </w:r>
          </w:p>
        </w:tc>
      </w:tr>
      <w:tr w:rsidR="00F47537" w:rsidRPr="00461BA1" w14:paraId="2ACF0F74" w14:textId="77777777" w:rsidTr="00F47537">
        <w:tc>
          <w:tcPr>
            <w:tcW w:w="6060" w:type="dxa"/>
            <w:gridSpan w:val="5"/>
          </w:tcPr>
          <w:p w14:paraId="1D8C6668" w14:textId="77777777" w:rsidR="00F47537" w:rsidRPr="00461BA1" w:rsidRDefault="00F47537" w:rsidP="00F47537">
            <w:pPr>
              <w:jc w:val="both"/>
            </w:pPr>
          </w:p>
        </w:tc>
        <w:tc>
          <w:tcPr>
            <w:tcW w:w="1703" w:type="dxa"/>
            <w:gridSpan w:val="2"/>
          </w:tcPr>
          <w:p w14:paraId="2E41693E" w14:textId="77777777" w:rsidR="00F47537" w:rsidRPr="00461BA1" w:rsidRDefault="00F47537" w:rsidP="00F47537">
            <w:pPr>
              <w:jc w:val="both"/>
            </w:pPr>
          </w:p>
        </w:tc>
        <w:tc>
          <w:tcPr>
            <w:tcW w:w="2096" w:type="dxa"/>
            <w:gridSpan w:val="4"/>
          </w:tcPr>
          <w:p w14:paraId="1E6F319D" w14:textId="77777777" w:rsidR="00F47537" w:rsidRPr="00461BA1" w:rsidRDefault="00F47537" w:rsidP="00F47537">
            <w:pPr>
              <w:jc w:val="both"/>
            </w:pPr>
          </w:p>
        </w:tc>
      </w:tr>
      <w:tr w:rsidR="00F47537" w:rsidRPr="00461BA1" w14:paraId="17D852C3" w14:textId="77777777" w:rsidTr="00F47537">
        <w:tc>
          <w:tcPr>
            <w:tcW w:w="6060" w:type="dxa"/>
            <w:gridSpan w:val="5"/>
          </w:tcPr>
          <w:p w14:paraId="6490B08D" w14:textId="77777777" w:rsidR="00F47537" w:rsidRPr="00461BA1" w:rsidRDefault="00F47537" w:rsidP="00F47537">
            <w:pPr>
              <w:jc w:val="both"/>
            </w:pPr>
          </w:p>
        </w:tc>
        <w:tc>
          <w:tcPr>
            <w:tcW w:w="1703" w:type="dxa"/>
            <w:gridSpan w:val="2"/>
          </w:tcPr>
          <w:p w14:paraId="1DD20224" w14:textId="77777777" w:rsidR="00F47537" w:rsidRPr="00461BA1" w:rsidRDefault="00F47537" w:rsidP="00F47537">
            <w:pPr>
              <w:jc w:val="both"/>
            </w:pPr>
          </w:p>
        </w:tc>
        <w:tc>
          <w:tcPr>
            <w:tcW w:w="2096" w:type="dxa"/>
            <w:gridSpan w:val="4"/>
          </w:tcPr>
          <w:p w14:paraId="1CA8EEA8" w14:textId="77777777" w:rsidR="00F47537" w:rsidRPr="00461BA1" w:rsidRDefault="00F47537" w:rsidP="00F47537">
            <w:pPr>
              <w:jc w:val="both"/>
            </w:pPr>
          </w:p>
        </w:tc>
      </w:tr>
      <w:tr w:rsidR="00F47537" w:rsidRPr="00461BA1" w14:paraId="18972C62" w14:textId="77777777" w:rsidTr="00F47537">
        <w:tc>
          <w:tcPr>
            <w:tcW w:w="6060" w:type="dxa"/>
            <w:gridSpan w:val="5"/>
          </w:tcPr>
          <w:p w14:paraId="60EBD15D" w14:textId="77777777" w:rsidR="00F47537" w:rsidRPr="00461BA1" w:rsidRDefault="00F47537" w:rsidP="00F47537">
            <w:pPr>
              <w:jc w:val="both"/>
            </w:pPr>
          </w:p>
        </w:tc>
        <w:tc>
          <w:tcPr>
            <w:tcW w:w="1703" w:type="dxa"/>
            <w:gridSpan w:val="2"/>
          </w:tcPr>
          <w:p w14:paraId="51CBC469" w14:textId="77777777" w:rsidR="00F47537" w:rsidRPr="00461BA1" w:rsidRDefault="00F47537" w:rsidP="00F47537">
            <w:pPr>
              <w:jc w:val="both"/>
            </w:pPr>
          </w:p>
        </w:tc>
        <w:tc>
          <w:tcPr>
            <w:tcW w:w="2096" w:type="dxa"/>
            <w:gridSpan w:val="4"/>
          </w:tcPr>
          <w:p w14:paraId="113AD201" w14:textId="77777777" w:rsidR="00F47537" w:rsidRPr="00461BA1" w:rsidRDefault="00F47537" w:rsidP="00F47537">
            <w:pPr>
              <w:jc w:val="both"/>
            </w:pPr>
          </w:p>
        </w:tc>
      </w:tr>
      <w:tr w:rsidR="00F47537" w:rsidRPr="00461BA1" w14:paraId="0526DA2A" w14:textId="77777777" w:rsidTr="00F47537">
        <w:tc>
          <w:tcPr>
            <w:tcW w:w="6060" w:type="dxa"/>
            <w:gridSpan w:val="5"/>
          </w:tcPr>
          <w:p w14:paraId="7A8E7208" w14:textId="77777777" w:rsidR="00F47537" w:rsidRPr="00461BA1" w:rsidRDefault="00F47537" w:rsidP="00F47537">
            <w:pPr>
              <w:jc w:val="both"/>
            </w:pPr>
          </w:p>
        </w:tc>
        <w:tc>
          <w:tcPr>
            <w:tcW w:w="1703" w:type="dxa"/>
            <w:gridSpan w:val="2"/>
          </w:tcPr>
          <w:p w14:paraId="45B99338" w14:textId="77777777" w:rsidR="00F47537" w:rsidRPr="00461BA1" w:rsidRDefault="00F47537" w:rsidP="00F47537">
            <w:pPr>
              <w:jc w:val="both"/>
            </w:pPr>
          </w:p>
        </w:tc>
        <w:tc>
          <w:tcPr>
            <w:tcW w:w="2096" w:type="dxa"/>
            <w:gridSpan w:val="4"/>
          </w:tcPr>
          <w:p w14:paraId="7B519DFD" w14:textId="77777777" w:rsidR="00F47537" w:rsidRPr="00461BA1" w:rsidRDefault="00F47537" w:rsidP="00F47537">
            <w:pPr>
              <w:jc w:val="both"/>
            </w:pPr>
          </w:p>
        </w:tc>
      </w:tr>
      <w:tr w:rsidR="00F47537" w:rsidRPr="00461BA1" w14:paraId="24F6D9CC" w14:textId="77777777" w:rsidTr="00F47537">
        <w:tc>
          <w:tcPr>
            <w:tcW w:w="9859" w:type="dxa"/>
            <w:gridSpan w:val="11"/>
            <w:shd w:val="clear" w:color="auto" w:fill="F7CAAC"/>
          </w:tcPr>
          <w:p w14:paraId="3E8C3C6C" w14:textId="77777777" w:rsidR="00F47537" w:rsidRPr="00461BA1" w:rsidRDefault="00F47537" w:rsidP="00F47537">
            <w:pPr>
              <w:jc w:val="both"/>
            </w:pPr>
            <w:r w:rsidRPr="00461BA1">
              <w:rPr>
                <w:b/>
              </w:rPr>
              <w:t>Předměty příslušného studijního programu a způsob zapojení do jejich výuky, příp. další zapojení do uskutečňování studijního programu</w:t>
            </w:r>
          </w:p>
        </w:tc>
      </w:tr>
      <w:tr w:rsidR="00F47537" w:rsidRPr="00461BA1" w14:paraId="3307E875" w14:textId="77777777" w:rsidTr="00F47537">
        <w:trPr>
          <w:trHeight w:val="1118"/>
        </w:trPr>
        <w:tc>
          <w:tcPr>
            <w:tcW w:w="9859" w:type="dxa"/>
            <w:gridSpan w:val="11"/>
            <w:tcBorders>
              <w:top w:val="nil"/>
            </w:tcBorders>
          </w:tcPr>
          <w:p w14:paraId="2D0E236E" w14:textId="3C8305FB" w:rsidR="00F47537" w:rsidRPr="00FF25FC" w:rsidRDefault="00F47537" w:rsidP="00F47537">
            <w:pPr>
              <w:jc w:val="both"/>
              <w:rPr>
                <w:rStyle w:val="Siln"/>
                <w:b w:val="0"/>
              </w:rPr>
            </w:pPr>
            <w:r w:rsidRPr="00FF25FC">
              <w:rPr>
                <w:rStyle w:val="Siln"/>
                <w:b w:val="0"/>
              </w:rPr>
              <w:t>Daňové a účetní právo – garant, přednášející a semináře (100</w:t>
            </w:r>
            <w:r w:rsidR="00FF25FC">
              <w:rPr>
                <w:rStyle w:val="Siln"/>
                <w:b w:val="0"/>
              </w:rPr>
              <w:t xml:space="preserve"> </w:t>
            </w:r>
            <w:r w:rsidRPr="00FF25FC">
              <w:rPr>
                <w:rStyle w:val="Siln"/>
                <w:b w:val="0"/>
              </w:rPr>
              <w:t>%)</w:t>
            </w:r>
          </w:p>
          <w:p w14:paraId="1271EEE8" w14:textId="6F013948" w:rsidR="00F47537" w:rsidRPr="00FF25FC" w:rsidRDefault="00F47537" w:rsidP="00F47537">
            <w:pPr>
              <w:jc w:val="both"/>
              <w:rPr>
                <w:rStyle w:val="Siln"/>
                <w:b w:val="0"/>
              </w:rPr>
            </w:pPr>
            <w:r w:rsidRPr="00FF25FC">
              <w:rPr>
                <w:rStyle w:val="Siln"/>
                <w:b w:val="0"/>
              </w:rPr>
              <w:t>Účetní a daňové SW – garant, přednášející a semináře (100</w:t>
            </w:r>
            <w:r w:rsidR="00FF25FC">
              <w:rPr>
                <w:rStyle w:val="Siln"/>
                <w:b w:val="0"/>
              </w:rPr>
              <w:t xml:space="preserve"> </w:t>
            </w:r>
            <w:r w:rsidRPr="00FF25FC">
              <w:rPr>
                <w:rStyle w:val="Siln"/>
                <w:b w:val="0"/>
              </w:rPr>
              <w:t>%)</w:t>
            </w:r>
          </w:p>
          <w:p w14:paraId="37E6F9BF" w14:textId="77777777" w:rsidR="00F47537" w:rsidRPr="00461BA1" w:rsidRDefault="00F47537" w:rsidP="00F47537">
            <w:pPr>
              <w:jc w:val="both"/>
              <w:rPr>
                <w:b/>
              </w:rPr>
            </w:pPr>
          </w:p>
        </w:tc>
      </w:tr>
      <w:tr w:rsidR="00F47537" w:rsidRPr="00461BA1" w14:paraId="760790D4" w14:textId="77777777" w:rsidTr="00F47537">
        <w:tc>
          <w:tcPr>
            <w:tcW w:w="9859" w:type="dxa"/>
            <w:gridSpan w:val="11"/>
            <w:shd w:val="clear" w:color="auto" w:fill="F7CAAC"/>
          </w:tcPr>
          <w:p w14:paraId="516DA2B3" w14:textId="77777777" w:rsidR="00F47537" w:rsidRPr="00461BA1" w:rsidRDefault="00F47537" w:rsidP="00F47537">
            <w:pPr>
              <w:jc w:val="both"/>
            </w:pPr>
            <w:r w:rsidRPr="00461BA1">
              <w:rPr>
                <w:b/>
              </w:rPr>
              <w:t xml:space="preserve">Údaje o vzdělání na VŠ </w:t>
            </w:r>
          </w:p>
        </w:tc>
      </w:tr>
      <w:tr w:rsidR="00F47537" w:rsidRPr="00461BA1" w14:paraId="52AFEB49" w14:textId="77777777" w:rsidTr="00F47537">
        <w:trPr>
          <w:trHeight w:val="1055"/>
        </w:trPr>
        <w:tc>
          <w:tcPr>
            <w:tcW w:w="9859" w:type="dxa"/>
            <w:gridSpan w:val="11"/>
          </w:tcPr>
          <w:p w14:paraId="1B4C131F" w14:textId="77777777" w:rsidR="00F47537" w:rsidRPr="00461BA1" w:rsidRDefault="00F47537" w:rsidP="00F47537">
            <w:pPr>
              <w:suppressAutoHyphens/>
              <w:rPr>
                <w:szCs w:val="22"/>
              </w:rPr>
            </w:pPr>
            <w:r w:rsidRPr="00461BA1">
              <w:rPr>
                <w:szCs w:val="22"/>
              </w:rPr>
              <w:t xml:space="preserve">1979 – 1985 </w:t>
            </w:r>
            <w:r w:rsidRPr="00461BA1">
              <w:rPr>
                <w:szCs w:val="22"/>
              </w:rPr>
              <w:tab/>
              <w:t xml:space="preserve">Univerzita Palackého Olomouc, pedagogická fakulta, </w:t>
            </w:r>
          </w:p>
          <w:p w14:paraId="50865AB6" w14:textId="77777777" w:rsidR="00F47537" w:rsidRPr="00461BA1" w:rsidRDefault="00F47537" w:rsidP="00F47537">
            <w:pPr>
              <w:suppressAutoHyphens/>
              <w:rPr>
                <w:szCs w:val="22"/>
              </w:rPr>
            </w:pPr>
            <w:r w:rsidRPr="00461BA1">
              <w:rPr>
                <w:szCs w:val="22"/>
              </w:rPr>
              <w:t xml:space="preserve">1992 – 1994 </w:t>
            </w:r>
            <w:r w:rsidRPr="00461BA1">
              <w:rPr>
                <w:szCs w:val="22"/>
              </w:rPr>
              <w:tab/>
              <w:t>VŠE Praha, Fakulta financí a účetnictví, rozšiřující studium (těsnopis a základy ekonomiky)</w:t>
            </w:r>
          </w:p>
          <w:p w14:paraId="4D52D8C6" w14:textId="77777777" w:rsidR="00F47537" w:rsidRPr="00461BA1" w:rsidRDefault="00F47537" w:rsidP="00F47537">
            <w:pPr>
              <w:suppressAutoHyphens/>
              <w:ind w:left="1381" w:hanging="1381"/>
              <w:rPr>
                <w:szCs w:val="22"/>
              </w:rPr>
            </w:pPr>
            <w:r w:rsidRPr="00461BA1">
              <w:rPr>
                <w:szCs w:val="22"/>
              </w:rPr>
              <w:t xml:space="preserve">1998 – 2000 </w:t>
            </w:r>
            <w:r w:rsidRPr="00461BA1">
              <w:rPr>
                <w:szCs w:val="22"/>
              </w:rPr>
              <w:tab/>
              <w:t>Soukromá vyšší odborná škola daňového poradenství STING, s.r.o., rozšiřující studium (účetnictví, daně a právo)</w:t>
            </w:r>
          </w:p>
          <w:p w14:paraId="7E5309E7" w14:textId="77777777" w:rsidR="00F47537" w:rsidRPr="00461BA1" w:rsidRDefault="00F47537" w:rsidP="00F47537">
            <w:pPr>
              <w:suppressAutoHyphens/>
              <w:rPr>
                <w:szCs w:val="22"/>
              </w:rPr>
            </w:pPr>
            <w:r w:rsidRPr="00461BA1">
              <w:rPr>
                <w:szCs w:val="22"/>
              </w:rPr>
              <w:t xml:space="preserve">2000 – 2004 </w:t>
            </w:r>
            <w:r w:rsidRPr="00461BA1">
              <w:rPr>
                <w:szCs w:val="22"/>
              </w:rPr>
              <w:tab/>
              <w:t>VUT  v Brně, Fakulta podnikatelská, doktorské studium, obor Řízení a ekonomika podniku</w:t>
            </w:r>
          </w:p>
        </w:tc>
      </w:tr>
      <w:tr w:rsidR="00F47537" w:rsidRPr="00461BA1" w14:paraId="1FB7D94C" w14:textId="77777777" w:rsidTr="00F47537">
        <w:tc>
          <w:tcPr>
            <w:tcW w:w="9859" w:type="dxa"/>
            <w:gridSpan w:val="11"/>
            <w:shd w:val="clear" w:color="auto" w:fill="F7CAAC"/>
          </w:tcPr>
          <w:p w14:paraId="41E23FD6" w14:textId="77777777" w:rsidR="00F47537" w:rsidRPr="00461BA1" w:rsidRDefault="00F47537" w:rsidP="00F47537">
            <w:pPr>
              <w:jc w:val="both"/>
              <w:rPr>
                <w:b/>
              </w:rPr>
            </w:pPr>
            <w:r w:rsidRPr="00461BA1">
              <w:rPr>
                <w:b/>
              </w:rPr>
              <w:t>Údaje o odborném působení od absolvování VŠ</w:t>
            </w:r>
          </w:p>
        </w:tc>
      </w:tr>
      <w:tr w:rsidR="00F47537" w:rsidRPr="00461BA1" w14:paraId="6C9F9AE2" w14:textId="77777777" w:rsidTr="00F47537">
        <w:trPr>
          <w:trHeight w:val="1090"/>
        </w:trPr>
        <w:tc>
          <w:tcPr>
            <w:tcW w:w="9859" w:type="dxa"/>
            <w:gridSpan w:val="11"/>
          </w:tcPr>
          <w:p w14:paraId="6B18094E" w14:textId="77777777" w:rsidR="00F47537" w:rsidRPr="00461BA1" w:rsidRDefault="00F47537" w:rsidP="00F47537">
            <w:pPr>
              <w:pStyle w:val="Bullet2"/>
              <w:numPr>
                <w:ilvl w:val="0"/>
                <w:numId w:val="0"/>
              </w:numPr>
              <w:rPr>
                <w:sz w:val="20"/>
              </w:rPr>
            </w:pPr>
            <w:r w:rsidRPr="00461BA1">
              <w:rPr>
                <w:sz w:val="20"/>
              </w:rPr>
              <w:t>1984 – 1996</w:t>
            </w:r>
            <w:r w:rsidRPr="00461BA1">
              <w:rPr>
                <w:sz w:val="20"/>
              </w:rPr>
              <w:tab/>
              <w:t>SEŠ Veselí nad Moravou, učitelka</w:t>
            </w:r>
          </w:p>
          <w:p w14:paraId="1429E73B" w14:textId="77777777" w:rsidR="00F47537" w:rsidRPr="00461BA1" w:rsidRDefault="00F47537" w:rsidP="00F47537">
            <w:pPr>
              <w:pStyle w:val="Bullet2"/>
              <w:numPr>
                <w:ilvl w:val="0"/>
                <w:numId w:val="0"/>
              </w:numPr>
              <w:rPr>
                <w:sz w:val="20"/>
              </w:rPr>
            </w:pPr>
            <w:r w:rsidRPr="00461BA1">
              <w:rPr>
                <w:sz w:val="20"/>
              </w:rPr>
              <w:t>1996 – 1999</w:t>
            </w:r>
            <w:r w:rsidRPr="00461BA1">
              <w:rPr>
                <w:sz w:val="20"/>
              </w:rPr>
              <w:tab/>
              <w:t>SSOŠ, s.r.o. Kunovice, učitelka</w:t>
            </w:r>
          </w:p>
          <w:p w14:paraId="26987982" w14:textId="77777777" w:rsidR="00F47537" w:rsidRPr="00461BA1" w:rsidRDefault="00F47537" w:rsidP="00F47537">
            <w:pPr>
              <w:pStyle w:val="Bullet2"/>
              <w:numPr>
                <w:ilvl w:val="0"/>
                <w:numId w:val="0"/>
              </w:numPr>
              <w:rPr>
                <w:sz w:val="20"/>
              </w:rPr>
            </w:pPr>
            <w:r w:rsidRPr="00461BA1">
              <w:rPr>
                <w:sz w:val="20"/>
              </w:rPr>
              <w:t xml:space="preserve">1999 – 2005 </w:t>
            </w:r>
            <w:r w:rsidRPr="00461BA1">
              <w:rPr>
                <w:sz w:val="20"/>
              </w:rPr>
              <w:tab/>
              <w:t>EPI, s.r.o. Kunovice, odborná asistentka</w:t>
            </w:r>
          </w:p>
          <w:p w14:paraId="427A371C" w14:textId="77777777" w:rsidR="00F47537" w:rsidRPr="00461BA1" w:rsidRDefault="00F47537" w:rsidP="00F47537">
            <w:pPr>
              <w:tabs>
                <w:tab w:val="left" w:pos="2127"/>
              </w:tabs>
              <w:autoSpaceDE w:val="0"/>
              <w:autoSpaceDN w:val="0"/>
              <w:adjustRightInd w:val="0"/>
              <w:rPr>
                <w:color w:val="000000"/>
              </w:rPr>
            </w:pPr>
            <w:r w:rsidRPr="00461BA1">
              <w:t xml:space="preserve">2005 – dosud       </w:t>
            </w:r>
            <w:r w:rsidRPr="00461BA1">
              <w:rPr>
                <w:color w:val="000000"/>
              </w:rPr>
              <w:t xml:space="preserve">UTB ve Zlíně, Fakulta managementu a ekonomiky, </w:t>
            </w:r>
            <w:r w:rsidRPr="00461BA1">
              <w:t>Ústav financí a účetnictví,</w:t>
            </w:r>
            <w:r w:rsidRPr="00461BA1">
              <w:rPr>
                <w:color w:val="000000"/>
              </w:rPr>
              <w:t xml:space="preserve"> akademický pracovník</w:t>
            </w:r>
          </w:p>
          <w:p w14:paraId="65A10091" w14:textId="77777777" w:rsidR="00F47537" w:rsidRPr="00461BA1" w:rsidRDefault="00F47537" w:rsidP="00F47537">
            <w:pPr>
              <w:pStyle w:val="Bullet2"/>
              <w:numPr>
                <w:ilvl w:val="0"/>
                <w:numId w:val="0"/>
              </w:numPr>
            </w:pPr>
            <w:r w:rsidRPr="00461BA1">
              <w:rPr>
                <w:bCs/>
                <w:sz w:val="22"/>
                <w:szCs w:val="22"/>
              </w:rPr>
              <w:t xml:space="preserve"> </w:t>
            </w:r>
          </w:p>
        </w:tc>
      </w:tr>
      <w:tr w:rsidR="00F47537" w:rsidRPr="00461BA1" w14:paraId="6FA2C54B" w14:textId="77777777" w:rsidTr="00F47537">
        <w:trPr>
          <w:trHeight w:val="250"/>
        </w:trPr>
        <w:tc>
          <w:tcPr>
            <w:tcW w:w="9859" w:type="dxa"/>
            <w:gridSpan w:val="11"/>
            <w:shd w:val="clear" w:color="auto" w:fill="F7CAAC"/>
          </w:tcPr>
          <w:p w14:paraId="4205B2A2" w14:textId="77777777" w:rsidR="00F47537" w:rsidRPr="00461BA1" w:rsidRDefault="00F47537" w:rsidP="00F47537">
            <w:pPr>
              <w:jc w:val="both"/>
            </w:pPr>
            <w:r w:rsidRPr="00461BA1">
              <w:rPr>
                <w:b/>
              </w:rPr>
              <w:t>Zkušenosti s vedením kvalifikačních a rigorózních prací</w:t>
            </w:r>
          </w:p>
        </w:tc>
      </w:tr>
      <w:tr w:rsidR="00F47537" w:rsidRPr="00461BA1" w14:paraId="578B96DE" w14:textId="77777777" w:rsidTr="00F47537">
        <w:trPr>
          <w:trHeight w:val="813"/>
        </w:trPr>
        <w:tc>
          <w:tcPr>
            <w:tcW w:w="9859" w:type="dxa"/>
            <w:gridSpan w:val="11"/>
          </w:tcPr>
          <w:p w14:paraId="5277C349" w14:textId="77777777" w:rsidR="00F47537" w:rsidRPr="00461BA1" w:rsidRDefault="00F47537" w:rsidP="00F47537">
            <w:pPr>
              <w:jc w:val="both"/>
            </w:pPr>
            <w:r w:rsidRPr="00461BA1">
              <w:t>99 bakalářských prací, 27 diplomových prací</w:t>
            </w:r>
          </w:p>
        </w:tc>
      </w:tr>
      <w:tr w:rsidR="00F47537" w:rsidRPr="00461BA1" w14:paraId="64BB5046" w14:textId="77777777" w:rsidTr="00F47537">
        <w:trPr>
          <w:cantSplit/>
        </w:trPr>
        <w:tc>
          <w:tcPr>
            <w:tcW w:w="3347" w:type="dxa"/>
            <w:gridSpan w:val="2"/>
            <w:tcBorders>
              <w:top w:val="single" w:sz="12" w:space="0" w:color="auto"/>
            </w:tcBorders>
            <w:shd w:val="clear" w:color="auto" w:fill="F7CAAC"/>
          </w:tcPr>
          <w:p w14:paraId="2127AA34" w14:textId="77777777" w:rsidR="00F47537" w:rsidRPr="00461BA1" w:rsidRDefault="00F47537" w:rsidP="00F47537">
            <w:pPr>
              <w:jc w:val="both"/>
            </w:pPr>
            <w:r w:rsidRPr="00461BA1">
              <w:rPr>
                <w:b/>
              </w:rPr>
              <w:t xml:space="preserve">Obor habilitačního řízení </w:t>
            </w:r>
          </w:p>
        </w:tc>
        <w:tc>
          <w:tcPr>
            <w:tcW w:w="2245" w:type="dxa"/>
            <w:gridSpan w:val="2"/>
            <w:tcBorders>
              <w:top w:val="single" w:sz="12" w:space="0" w:color="auto"/>
            </w:tcBorders>
            <w:shd w:val="clear" w:color="auto" w:fill="F7CAAC"/>
          </w:tcPr>
          <w:p w14:paraId="09B9416B" w14:textId="77777777" w:rsidR="00F47537" w:rsidRPr="00461BA1" w:rsidRDefault="00F47537" w:rsidP="00F47537">
            <w:pPr>
              <w:jc w:val="both"/>
            </w:pPr>
            <w:r w:rsidRPr="00461BA1">
              <w:rPr>
                <w:b/>
              </w:rPr>
              <w:t>Rok udělení hodnosti</w:t>
            </w:r>
          </w:p>
        </w:tc>
        <w:tc>
          <w:tcPr>
            <w:tcW w:w="2248" w:type="dxa"/>
            <w:gridSpan w:val="4"/>
            <w:tcBorders>
              <w:top w:val="single" w:sz="12" w:space="0" w:color="auto"/>
              <w:right w:val="single" w:sz="12" w:space="0" w:color="auto"/>
            </w:tcBorders>
            <w:shd w:val="clear" w:color="auto" w:fill="F7CAAC"/>
          </w:tcPr>
          <w:p w14:paraId="230F6603" w14:textId="77777777" w:rsidR="00F47537" w:rsidRPr="00461BA1" w:rsidRDefault="00F47537" w:rsidP="00F47537">
            <w:pPr>
              <w:jc w:val="both"/>
            </w:pPr>
            <w:r w:rsidRPr="00461BA1">
              <w:rPr>
                <w:b/>
              </w:rPr>
              <w:t>Řízení konáno na VŠ</w:t>
            </w:r>
          </w:p>
        </w:tc>
        <w:tc>
          <w:tcPr>
            <w:tcW w:w="2019" w:type="dxa"/>
            <w:gridSpan w:val="3"/>
            <w:tcBorders>
              <w:top w:val="single" w:sz="12" w:space="0" w:color="auto"/>
              <w:left w:val="single" w:sz="12" w:space="0" w:color="auto"/>
            </w:tcBorders>
            <w:shd w:val="clear" w:color="auto" w:fill="F7CAAC"/>
          </w:tcPr>
          <w:p w14:paraId="20C94726" w14:textId="77777777" w:rsidR="00F47537" w:rsidRPr="00461BA1" w:rsidRDefault="00F47537" w:rsidP="00F47537">
            <w:pPr>
              <w:jc w:val="both"/>
              <w:rPr>
                <w:b/>
              </w:rPr>
            </w:pPr>
            <w:r w:rsidRPr="00461BA1">
              <w:rPr>
                <w:b/>
              </w:rPr>
              <w:t>Ohlasy publikací</w:t>
            </w:r>
          </w:p>
        </w:tc>
      </w:tr>
      <w:tr w:rsidR="00F47537" w:rsidRPr="00461BA1" w14:paraId="3F8B58FB" w14:textId="77777777" w:rsidTr="00F47537">
        <w:trPr>
          <w:cantSplit/>
        </w:trPr>
        <w:tc>
          <w:tcPr>
            <w:tcW w:w="3347" w:type="dxa"/>
            <w:gridSpan w:val="2"/>
          </w:tcPr>
          <w:p w14:paraId="0103749C" w14:textId="77777777" w:rsidR="00F47537" w:rsidRPr="00461BA1" w:rsidRDefault="00F47537" w:rsidP="00F47537">
            <w:pPr>
              <w:jc w:val="both"/>
            </w:pPr>
          </w:p>
        </w:tc>
        <w:tc>
          <w:tcPr>
            <w:tcW w:w="2245" w:type="dxa"/>
            <w:gridSpan w:val="2"/>
          </w:tcPr>
          <w:p w14:paraId="7C9D3CB7" w14:textId="77777777" w:rsidR="00F47537" w:rsidRPr="00461BA1" w:rsidRDefault="00F47537" w:rsidP="00F47537">
            <w:pPr>
              <w:jc w:val="both"/>
            </w:pPr>
          </w:p>
        </w:tc>
        <w:tc>
          <w:tcPr>
            <w:tcW w:w="2248" w:type="dxa"/>
            <w:gridSpan w:val="4"/>
            <w:tcBorders>
              <w:right w:val="single" w:sz="12" w:space="0" w:color="auto"/>
            </w:tcBorders>
          </w:tcPr>
          <w:p w14:paraId="372F3397" w14:textId="77777777" w:rsidR="00F47537" w:rsidRPr="00461BA1" w:rsidRDefault="00F47537" w:rsidP="00F47537">
            <w:pPr>
              <w:jc w:val="both"/>
            </w:pPr>
          </w:p>
        </w:tc>
        <w:tc>
          <w:tcPr>
            <w:tcW w:w="632" w:type="dxa"/>
            <w:tcBorders>
              <w:left w:val="single" w:sz="12" w:space="0" w:color="auto"/>
            </w:tcBorders>
            <w:shd w:val="clear" w:color="auto" w:fill="F7CAAC"/>
          </w:tcPr>
          <w:p w14:paraId="28DAF7A8" w14:textId="77777777" w:rsidR="00F47537" w:rsidRPr="00461BA1" w:rsidRDefault="00F47537" w:rsidP="00F47537">
            <w:pPr>
              <w:jc w:val="both"/>
            </w:pPr>
            <w:r w:rsidRPr="00461BA1">
              <w:rPr>
                <w:b/>
              </w:rPr>
              <w:t>WOS</w:t>
            </w:r>
          </w:p>
        </w:tc>
        <w:tc>
          <w:tcPr>
            <w:tcW w:w="693" w:type="dxa"/>
            <w:shd w:val="clear" w:color="auto" w:fill="F7CAAC"/>
          </w:tcPr>
          <w:p w14:paraId="735BACAA" w14:textId="77777777" w:rsidR="00F47537" w:rsidRPr="00461BA1" w:rsidRDefault="00F47537" w:rsidP="00F47537">
            <w:pPr>
              <w:jc w:val="both"/>
              <w:rPr>
                <w:sz w:val="18"/>
              </w:rPr>
            </w:pPr>
            <w:r w:rsidRPr="00461BA1">
              <w:rPr>
                <w:b/>
                <w:sz w:val="18"/>
              </w:rPr>
              <w:t>Scopus</w:t>
            </w:r>
          </w:p>
        </w:tc>
        <w:tc>
          <w:tcPr>
            <w:tcW w:w="694" w:type="dxa"/>
            <w:shd w:val="clear" w:color="auto" w:fill="F7CAAC"/>
          </w:tcPr>
          <w:p w14:paraId="1EFBDE49" w14:textId="77777777" w:rsidR="00F47537" w:rsidRPr="00461BA1" w:rsidRDefault="00F47537" w:rsidP="00F47537">
            <w:pPr>
              <w:jc w:val="both"/>
            </w:pPr>
            <w:r w:rsidRPr="00461BA1">
              <w:rPr>
                <w:b/>
                <w:sz w:val="18"/>
              </w:rPr>
              <w:t>ostatní</w:t>
            </w:r>
          </w:p>
        </w:tc>
      </w:tr>
      <w:tr w:rsidR="00F47537" w:rsidRPr="00461BA1" w14:paraId="06F208F3" w14:textId="77777777" w:rsidTr="00125B0E">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964" w:author="Martin Sysel" w:date="2018-11-21T09:31: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70"/>
          <w:trPrChange w:id="1965" w:author="Martin Sysel" w:date="2018-11-21T09:31:00Z">
            <w:trPr>
              <w:gridBefore w:val="1"/>
              <w:cantSplit/>
              <w:trHeight w:val="70"/>
            </w:trPr>
          </w:trPrChange>
        </w:trPr>
        <w:tc>
          <w:tcPr>
            <w:tcW w:w="3347" w:type="dxa"/>
            <w:gridSpan w:val="2"/>
            <w:shd w:val="clear" w:color="auto" w:fill="F7CAAC"/>
            <w:tcPrChange w:id="1966" w:author="Martin Sysel" w:date="2018-11-21T09:31:00Z">
              <w:tcPr>
                <w:tcW w:w="3347" w:type="dxa"/>
                <w:gridSpan w:val="3"/>
                <w:shd w:val="clear" w:color="auto" w:fill="F7CAAC"/>
              </w:tcPr>
            </w:tcPrChange>
          </w:tcPr>
          <w:p w14:paraId="5FE17371" w14:textId="77777777" w:rsidR="00F47537" w:rsidRPr="00461BA1" w:rsidRDefault="00F47537" w:rsidP="00F47537">
            <w:pPr>
              <w:jc w:val="both"/>
            </w:pPr>
            <w:r w:rsidRPr="00461BA1">
              <w:rPr>
                <w:b/>
              </w:rPr>
              <w:t>Obor jmenovacího řízení</w:t>
            </w:r>
          </w:p>
        </w:tc>
        <w:tc>
          <w:tcPr>
            <w:tcW w:w="2245" w:type="dxa"/>
            <w:gridSpan w:val="2"/>
            <w:shd w:val="clear" w:color="auto" w:fill="F7CAAC"/>
            <w:tcPrChange w:id="1967" w:author="Martin Sysel" w:date="2018-11-21T09:31:00Z">
              <w:tcPr>
                <w:tcW w:w="2245" w:type="dxa"/>
                <w:gridSpan w:val="3"/>
                <w:shd w:val="clear" w:color="auto" w:fill="F7CAAC"/>
              </w:tcPr>
            </w:tcPrChange>
          </w:tcPr>
          <w:p w14:paraId="6716A338" w14:textId="77777777" w:rsidR="00F47537" w:rsidRPr="00461BA1" w:rsidRDefault="00F47537" w:rsidP="00F47537">
            <w:pPr>
              <w:jc w:val="both"/>
            </w:pPr>
            <w:r w:rsidRPr="00461BA1">
              <w:rPr>
                <w:b/>
              </w:rPr>
              <w:t>Rok udělení hodnosti</w:t>
            </w:r>
          </w:p>
        </w:tc>
        <w:tc>
          <w:tcPr>
            <w:tcW w:w="2248" w:type="dxa"/>
            <w:gridSpan w:val="4"/>
            <w:tcBorders>
              <w:right w:val="single" w:sz="12" w:space="0" w:color="auto"/>
            </w:tcBorders>
            <w:shd w:val="clear" w:color="auto" w:fill="F7CAAC"/>
            <w:tcPrChange w:id="1968" w:author="Martin Sysel" w:date="2018-11-21T09:31:00Z">
              <w:tcPr>
                <w:tcW w:w="2248" w:type="dxa"/>
                <w:gridSpan w:val="5"/>
                <w:tcBorders>
                  <w:right w:val="single" w:sz="12" w:space="0" w:color="auto"/>
                </w:tcBorders>
                <w:shd w:val="clear" w:color="auto" w:fill="F7CAAC"/>
              </w:tcPr>
            </w:tcPrChange>
          </w:tcPr>
          <w:p w14:paraId="6A808E22" w14:textId="77777777" w:rsidR="00F47537" w:rsidRPr="00461BA1" w:rsidRDefault="00F47537" w:rsidP="00F47537">
            <w:pPr>
              <w:jc w:val="both"/>
            </w:pPr>
            <w:r w:rsidRPr="00461BA1">
              <w:rPr>
                <w:b/>
              </w:rPr>
              <w:t>Řízení konáno na VŠ</w:t>
            </w:r>
          </w:p>
        </w:tc>
        <w:tc>
          <w:tcPr>
            <w:tcW w:w="632" w:type="dxa"/>
            <w:vMerge w:val="restart"/>
            <w:tcBorders>
              <w:left w:val="single" w:sz="12" w:space="0" w:color="auto"/>
            </w:tcBorders>
            <w:vAlign w:val="center"/>
            <w:tcPrChange w:id="1969" w:author="Martin Sysel" w:date="2018-11-21T09:31:00Z">
              <w:tcPr>
                <w:tcW w:w="632" w:type="dxa"/>
                <w:gridSpan w:val="2"/>
                <w:vMerge w:val="restart"/>
                <w:tcBorders>
                  <w:left w:val="single" w:sz="12" w:space="0" w:color="auto"/>
                </w:tcBorders>
              </w:tcPr>
            </w:tcPrChange>
          </w:tcPr>
          <w:p w14:paraId="60D992AE" w14:textId="3E88546C" w:rsidR="00F47537" w:rsidRPr="00461BA1" w:rsidRDefault="00DC7F92">
            <w:pPr>
              <w:jc w:val="center"/>
              <w:rPr>
                <w:b/>
              </w:rPr>
              <w:pPrChange w:id="1970" w:author="Martin Sysel" w:date="2018-11-21T09:31:00Z">
                <w:pPr>
                  <w:jc w:val="both"/>
                </w:pPr>
              </w:pPrChange>
            </w:pPr>
            <w:ins w:id="1971" w:author="Martin Sysel" w:date="2018-11-16T13:14:00Z">
              <w:r>
                <w:rPr>
                  <w:b/>
                </w:rPr>
                <w:t>5</w:t>
              </w:r>
            </w:ins>
          </w:p>
        </w:tc>
        <w:tc>
          <w:tcPr>
            <w:tcW w:w="693" w:type="dxa"/>
            <w:vMerge w:val="restart"/>
            <w:vAlign w:val="center"/>
            <w:tcPrChange w:id="1972" w:author="Martin Sysel" w:date="2018-11-21T09:31:00Z">
              <w:tcPr>
                <w:tcW w:w="693" w:type="dxa"/>
                <w:gridSpan w:val="2"/>
                <w:vMerge w:val="restart"/>
              </w:tcPr>
            </w:tcPrChange>
          </w:tcPr>
          <w:p w14:paraId="15DCFF5F" w14:textId="029C5751" w:rsidR="00F47537" w:rsidRPr="00461BA1" w:rsidRDefault="00695966">
            <w:pPr>
              <w:jc w:val="center"/>
              <w:rPr>
                <w:b/>
              </w:rPr>
              <w:pPrChange w:id="1973" w:author="Martin Sysel" w:date="2018-11-21T09:31:00Z">
                <w:pPr>
                  <w:jc w:val="both"/>
                </w:pPr>
              </w:pPrChange>
            </w:pPr>
            <w:ins w:id="1974" w:author="Martin Sysel" w:date="2018-11-16T13:19:00Z">
              <w:r>
                <w:rPr>
                  <w:b/>
                </w:rPr>
                <w:t>21</w:t>
              </w:r>
            </w:ins>
          </w:p>
        </w:tc>
        <w:tc>
          <w:tcPr>
            <w:tcW w:w="694" w:type="dxa"/>
            <w:vMerge w:val="restart"/>
            <w:vAlign w:val="center"/>
            <w:tcPrChange w:id="1975" w:author="Martin Sysel" w:date="2018-11-21T09:31:00Z">
              <w:tcPr>
                <w:tcW w:w="694" w:type="dxa"/>
                <w:gridSpan w:val="2"/>
                <w:vMerge w:val="restart"/>
              </w:tcPr>
            </w:tcPrChange>
          </w:tcPr>
          <w:p w14:paraId="5A3D910A" w14:textId="20313929" w:rsidR="00F47537" w:rsidRPr="00461BA1" w:rsidRDefault="00125B0E">
            <w:pPr>
              <w:jc w:val="center"/>
              <w:rPr>
                <w:b/>
              </w:rPr>
              <w:pPrChange w:id="1976" w:author="Martin Sysel" w:date="2018-11-21T09:31:00Z">
                <w:pPr>
                  <w:jc w:val="both"/>
                </w:pPr>
              </w:pPrChange>
            </w:pPr>
            <w:ins w:id="1977" w:author="Martin Sysel" w:date="2018-11-21T09:31:00Z">
              <w:r w:rsidRPr="002218C1">
                <w:rPr>
                  <w:sz w:val="11"/>
                  <w:szCs w:val="11"/>
                </w:rPr>
                <w:t>nesledováno</w:t>
              </w:r>
            </w:ins>
          </w:p>
        </w:tc>
      </w:tr>
      <w:tr w:rsidR="00F47537" w:rsidRPr="00461BA1" w14:paraId="665236BD" w14:textId="77777777" w:rsidTr="00F47537">
        <w:trPr>
          <w:trHeight w:val="205"/>
        </w:trPr>
        <w:tc>
          <w:tcPr>
            <w:tcW w:w="3347" w:type="dxa"/>
            <w:gridSpan w:val="2"/>
          </w:tcPr>
          <w:p w14:paraId="0E4DFD5D" w14:textId="77777777" w:rsidR="00F47537" w:rsidRPr="00461BA1" w:rsidRDefault="00F47537" w:rsidP="00F47537">
            <w:pPr>
              <w:jc w:val="both"/>
            </w:pPr>
          </w:p>
        </w:tc>
        <w:tc>
          <w:tcPr>
            <w:tcW w:w="2245" w:type="dxa"/>
            <w:gridSpan w:val="2"/>
          </w:tcPr>
          <w:p w14:paraId="60FD9D45" w14:textId="77777777" w:rsidR="00F47537" w:rsidRPr="00461BA1" w:rsidRDefault="00F47537" w:rsidP="00F47537">
            <w:pPr>
              <w:jc w:val="both"/>
            </w:pPr>
          </w:p>
        </w:tc>
        <w:tc>
          <w:tcPr>
            <w:tcW w:w="2248" w:type="dxa"/>
            <w:gridSpan w:val="4"/>
            <w:tcBorders>
              <w:right w:val="single" w:sz="12" w:space="0" w:color="auto"/>
            </w:tcBorders>
          </w:tcPr>
          <w:p w14:paraId="7C873AA7" w14:textId="77777777" w:rsidR="00F47537" w:rsidRPr="00461BA1" w:rsidRDefault="00F47537" w:rsidP="00F47537">
            <w:pPr>
              <w:jc w:val="both"/>
            </w:pPr>
          </w:p>
        </w:tc>
        <w:tc>
          <w:tcPr>
            <w:tcW w:w="632" w:type="dxa"/>
            <w:vMerge/>
            <w:tcBorders>
              <w:left w:val="single" w:sz="12" w:space="0" w:color="auto"/>
            </w:tcBorders>
            <w:vAlign w:val="center"/>
          </w:tcPr>
          <w:p w14:paraId="6AE209A8" w14:textId="77777777" w:rsidR="00F47537" w:rsidRPr="00461BA1" w:rsidRDefault="00F47537" w:rsidP="00F47537">
            <w:pPr>
              <w:rPr>
                <w:b/>
              </w:rPr>
            </w:pPr>
          </w:p>
        </w:tc>
        <w:tc>
          <w:tcPr>
            <w:tcW w:w="693" w:type="dxa"/>
            <w:vMerge/>
            <w:vAlign w:val="center"/>
          </w:tcPr>
          <w:p w14:paraId="7C996EEF" w14:textId="77777777" w:rsidR="00F47537" w:rsidRPr="00461BA1" w:rsidRDefault="00F47537" w:rsidP="00F47537">
            <w:pPr>
              <w:rPr>
                <w:b/>
              </w:rPr>
            </w:pPr>
          </w:p>
        </w:tc>
        <w:tc>
          <w:tcPr>
            <w:tcW w:w="694" w:type="dxa"/>
            <w:vMerge/>
            <w:vAlign w:val="center"/>
          </w:tcPr>
          <w:p w14:paraId="2541BF3C" w14:textId="77777777" w:rsidR="00F47537" w:rsidRPr="00461BA1" w:rsidRDefault="00F47537" w:rsidP="00F47537">
            <w:pPr>
              <w:rPr>
                <w:b/>
              </w:rPr>
            </w:pPr>
          </w:p>
        </w:tc>
      </w:tr>
      <w:tr w:rsidR="00F47537" w:rsidRPr="00461BA1" w14:paraId="69FE6B8A" w14:textId="77777777" w:rsidTr="00F47537">
        <w:tc>
          <w:tcPr>
            <w:tcW w:w="9859" w:type="dxa"/>
            <w:gridSpan w:val="11"/>
            <w:shd w:val="clear" w:color="auto" w:fill="F7CAAC"/>
          </w:tcPr>
          <w:p w14:paraId="7B0AD79C" w14:textId="77777777" w:rsidR="00F47537" w:rsidRPr="00461BA1" w:rsidRDefault="00F47537" w:rsidP="00F47537">
            <w:pPr>
              <w:jc w:val="both"/>
              <w:rPr>
                <w:b/>
              </w:rPr>
            </w:pPr>
            <w:r w:rsidRPr="00461BA1">
              <w:rPr>
                <w:b/>
              </w:rPr>
              <w:t xml:space="preserve">Přehled o nejvýznamnější publikační a další tvůrčí činnosti nebo další profesní činnosti u odborníků z praxe vztahující se k zabezpečovaným předmětům </w:t>
            </w:r>
          </w:p>
        </w:tc>
      </w:tr>
      <w:tr w:rsidR="00F47537" w:rsidRPr="00461BA1" w14:paraId="52B9014B" w14:textId="77777777" w:rsidTr="00F47537">
        <w:trPr>
          <w:trHeight w:val="2347"/>
        </w:trPr>
        <w:tc>
          <w:tcPr>
            <w:tcW w:w="9859" w:type="dxa"/>
            <w:gridSpan w:val="11"/>
          </w:tcPr>
          <w:p w14:paraId="60706E50" w14:textId="463D4A45" w:rsidR="00F47537" w:rsidRPr="00461BA1" w:rsidRDefault="00F47537" w:rsidP="00F47537">
            <w:pPr>
              <w:jc w:val="both"/>
              <w:rPr>
                <w:shd w:val="clear" w:color="auto" w:fill="FFFFFF"/>
              </w:rPr>
            </w:pPr>
            <w:r w:rsidRPr="00461BA1">
              <w:rPr>
                <w:b/>
              </w:rPr>
              <w:t>KOLÁŘOVÁ E. (95 %)</w:t>
            </w:r>
            <w:r w:rsidRPr="00461BA1">
              <w:t xml:space="preserve"> a V. KOLÁŘOVÁ. </w:t>
            </w:r>
            <w:r w:rsidRPr="00461BA1">
              <w:rPr>
                <w:i/>
              </w:rPr>
              <w:t>Influencing college Students´Choice of Elective Subjects</w:t>
            </w:r>
            <w:r w:rsidRPr="00461BA1">
              <w:t>. Journal of Competitiveness, 2017, 9 (4), 40-</w:t>
            </w:r>
            <w:r w:rsidRPr="00760B02">
              <w:t xml:space="preserve">49. </w:t>
            </w:r>
            <w:r w:rsidR="00D324EB" w:rsidRPr="00760B02">
              <w:fldChar w:fldCharType="begin"/>
            </w:r>
            <w:r w:rsidR="00D324EB" w:rsidRPr="00760B02">
              <w:instrText xml:space="preserve"> HYPERLINK "https://doi.org/10.7441/joc.2017.04.03" \t "_blank" </w:instrText>
            </w:r>
            <w:r w:rsidR="00D324EB" w:rsidRPr="00760B02">
              <w:rPr>
                <w:rPrChange w:id="1978" w:author="Martin Sysel" w:date="2018-11-14T14:05:00Z">
                  <w:rPr>
                    <w:rStyle w:val="Hypertextovodkaz"/>
                  </w:rPr>
                </w:rPrChange>
              </w:rPr>
              <w:fldChar w:fldCharType="separate"/>
            </w:r>
            <w:r w:rsidRPr="00760B02">
              <w:rPr>
                <w:rStyle w:val="Hypertextovodkaz"/>
                <w:color w:val="auto"/>
                <w:u w:val="none"/>
                <w:rPrChange w:id="1979" w:author="Martin Sysel" w:date="2018-11-14T14:05:00Z">
                  <w:rPr>
                    <w:rStyle w:val="Hypertextovodkaz"/>
                  </w:rPr>
                </w:rPrChange>
              </w:rPr>
              <w:t>https://doi.org/10.7441/joc.2017.04.03</w:t>
            </w:r>
            <w:r w:rsidR="00D324EB" w:rsidRPr="00760B02">
              <w:rPr>
                <w:rStyle w:val="Hypertextovodkaz"/>
                <w:color w:val="auto"/>
                <w:u w:val="none"/>
                <w:rPrChange w:id="1980" w:author="Martin Sysel" w:date="2018-11-14T14:05:00Z">
                  <w:rPr>
                    <w:rStyle w:val="Hypertextovodkaz"/>
                  </w:rPr>
                </w:rPrChange>
              </w:rPr>
              <w:fldChar w:fldCharType="end"/>
            </w:r>
            <w:r w:rsidRPr="00760B02">
              <w:t xml:space="preserve">, </w:t>
            </w:r>
            <w:r w:rsidRPr="00461BA1">
              <w:t>ISSN 1804-1728 (On-line)</w:t>
            </w:r>
          </w:p>
          <w:p w14:paraId="5444E374" w14:textId="77777777" w:rsidR="00F47537" w:rsidRPr="00461BA1" w:rsidRDefault="00F47537" w:rsidP="00F47537">
            <w:pPr>
              <w:jc w:val="both"/>
              <w:rPr>
                <w:color w:val="000000"/>
                <w:shd w:val="clear" w:color="auto" w:fill="FFFFFF"/>
              </w:rPr>
            </w:pPr>
            <w:r w:rsidRPr="00461BA1">
              <w:rPr>
                <w:b/>
                <w:color w:val="000000"/>
                <w:shd w:val="clear" w:color="auto" w:fill="FFFFFF"/>
              </w:rPr>
              <w:t>KOLÁŘOVÁ, E. (50 %),</w:t>
            </w:r>
            <w:r w:rsidRPr="00461BA1">
              <w:rPr>
                <w:color w:val="000000"/>
                <w:shd w:val="clear" w:color="auto" w:fill="FFFFFF"/>
              </w:rPr>
              <w:t xml:space="preserve"> D. HOMOLA a V.</w:t>
            </w:r>
            <w:r w:rsidRPr="00461BA1">
              <w:rPr>
                <w:color w:val="000000"/>
                <w:shd w:val="clear" w:color="auto" w:fill="FFFFFF"/>
                <w:lang w:val="en-GB"/>
              </w:rPr>
              <w:t xml:space="preserve"> KOLÁŘOVÁ. </w:t>
            </w:r>
            <w:r w:rsidRPr="00461BA1">
              <w:rPr>
                <w:i/>
                <w:color w:val="000000"/>
                <w:shd w:val="clear" w:color="auto" w:fill="FFFFFF"/>
                <w:lang w:val="en-GB"/>
              </w:rPr>
              <w:t xml:space="preserve">Analysis of the Relationship between the Error Rate in the Selected accounting areas and Company. </w:t>
            </w:r>
            <w:r w:rsidRPr="00461BA1">
              <w:rPr>
                <w:color w:val="000000"/>
                <w:shd w:val="clear" w:color="auto" w:fill="FFFFFF"/>
                <w:lang w:val="en-GB"/>
              </w:rPr>
              <w:t>s. 24-32 proceeding of the 4 th. International conference on finance and Economics ICFE 2017 21.9.-22.9.2017, Vietnam,  ISBN- 978-80-87990-11-7</w:t>
            </w:r>
          </w:p>
          <w:p w14:paraId="71D6C4A9" w14:textId="77777777" w:rsidR="00F47537" w:rsidRPr="00461BA1" w:rsidRDefault="00F47537" w:rsidP="00F47537">
            <w:pPr>
              <w:jc w:val="both"/>
            </w:pPr>
            <w:r w:rsidRPr="00461BA1">
              <w:rPr>
                <w:b/>
                <w:color w:val="000000"/>
                <w:shd w:val="clear" w:color="auto" w:fill="FFFFFF"/>
              </w:rPr>
              <w:t>KOLÁŘOVÁ, E. (45 %),</w:t>
            </w:r>
            <w:r w:rsidRPr="00461BA1">
              <w:rPr>
                <w:color w:val="000000"/>
                <w:shd w:val="clear" w:color="auto" w:fill="FFFFFF"/>
              </w:rPr>
              <w:t xml:space="preserve"> M. OTRUSINOVÁ, a V. KOLÁŘOVÁ.</w:t>
            </w:r>
            <w:r w:rsidRPr="00461BA1">
              <w:rPr>
                <w:i/>
                <w:color w:val="000000"/>
                <w:shd w:val="clear" w:color="auto" w:fill="FFFFFF"/>
              </w:rPr>
              <w:t xml:space="preserve"> </w:t>
            </w:r>
            <w:r w:rsidRPr="00461BA1">
              <w:rPr>
                <w:i/>
                <w:color w:val="000000"/>
                <w:shd w:val="clear" w:color="auto" w:fill="FFFFFF"/>
                <w:lang w:val="en-GB"/>
              </w:rPr>
              <w:t>Unsettled Receivables in Accounting and Taxes: Czech Case</w:t>
            </w:r>
            <w:r w:rsidRPr="00461BA1">
              <w:rPr>
                <w:color w:val="000000"/>
                <w:shd w:val="clear" w:color="auto" w:fill="FFFFFF"/>
                <w:lang w:val="en-GB"/>
              </w:rPr>
              <w:t xml:space="preserve">. Finance and Performace of firms in Science, Education and Practice. </w:t>
            </w:r>
            <w:r w:rsidRPr="00461BA1">
              <w:t>Zlín: Fakulta managementu a ekonomiky, UTB ve Zlíně, 2017, s. 404-413. ISBN 978-80-7454-653-2.</w:t>
            </w:r>
          </w:p>
          <w:p w14:paraId="57437A55" w14:textId="77777777" w:rsidR="00F47537" w:rsidRPr="00461BA1" w:rsidRDefault="00F47537" w:rsidP="00F47537">
            <w:pPr>
              <w:jc w:val="both"/>
            </w:pPr>
            <w:r w:rsidRPr="00461BA1">
              <w:rPr>
                <w:b/>
              </w:rPr>
              <w:t>KOLÁŘOVÁ, E. (50 %)</w:t>
            </w:r>
            <w:r w:rsidRPr="00461BA1">
              <w:t xml:space="preserve"> a E. PODOLSKÁ. </w:t>
            </w:r>
            <w:r w:rsidRPr="00461BA1">
              <w:rPr>
                <w:i/>
              </w:rPr>
              <w:t>The Electronic Record of Sales and Impact on the Reduction of Tax Evasion</w:t>
            </w:r>
            <w:r w:rsidRPr="00461BA1">
              <w:t xml:space="preserve">. In </w:t>
            </w:r>
            <w:r w:rsidRPr="00461BA1">
              <w:rPr>
                <w:iCs/>
              </w:rPr>
              <w:t>Proceedings of the 13th International Scientific Conference European Financial Systems 2016</w:t>
            </w:r>
            <w:r w:rsidRPr="00461BA1">
              <w:t xml:space="preserve">. Brno: Masarykova univerzita, 2016, s. 357-364. ISBN 978-80-210-8308-0. </w:t>
            </w:r>
          </w:p>
        </w:tc>
      </w:tr>
      <w:tr w:rsidR="00F47537" w:rsidRPr="00461BA1" w14:paraId="5052C97B" w14:textId="77777777" w:rsidTr="00F47537">
        <w:trPr>
          <w:trHeight w:val="218"/>
        </w:trPr>
        <w:tc>
          <w:tcPr>
            <w:tcW w:w="9859" w:type="dxa"/>
            <w:gridSpan w:val="11"/>
            <w:shd w:val="clear" w:color="auto" w:fill="F7CAAC"/>
          </w:tcPr>
          <w:p w14:paraId="1E738219" w14:textId="77777777" w:rsidR="00F47537" w:rsidRPr="00461BA1" w:rsidRDefault="00F47537" w:rsidP="00F47537">
            <w:pPr>
              <w:rPr>
                <w:b/>
              </w:rPr>
            </w:pPr>
            <w:r w:rsidRPr="00461BA1">
              <w:rPr>
                <w:b/>
              </w:rPr>
              <w:t>Působení v zahraničí</w:t>
            </w:r>
          </w:p>
        </w:tc>
      </w:tr>
      <w:tr w:rsidR="00F47537" w:rsidRPr="00461BA1" w14:paraId="400045F3" w14:textId="77777777" w:rsidTr="00F47537">
        <w:trPr>
          <w:trHeight w:val="328"/>
        </w:trPr>
        <w:tc>
          <w:tcPr>
            <w:tcW w:w="9859" w:type="dxa"/>
            <w:gridSpan w:val="11"/>
          </w:tcPr>
          <w:p w14:paraId="130849B4" w14:textId="77777777" w:rsidR="00F47537" w:rsidRPr="00461BA1" w:rsidRDefault="00F47537" w:rsidP="00F47537">
            <w:pPr>
              <w:rPr>
                <w:b/>
              </w:rPr>
            </w:pPr>
          </w:p>
        </w:tc>
      </w:tr>
      <w:tr w:rsidR="00F47537" w:rsidRPr="00461BA1" w14:paraId="501B3274" w14:textId="77777777" w:rsidTr="00F47537">
        <w:trPr>
          <w:cantSplit/>
          <w:trHeight w:val="470"/>
        </w:trPr>
        <w:tc>
          <w:tcPr>
            <w:tcW w:w="2518" w:type="dxa"/>
            <w:shd w:val="clear" w:color="auto" w:fill="F7CAAC"/>
          </w:tcPr>
          <w:p w14:paraId="658840A9" w14:textId="77777777" w:rsidR="00F47537" w:rsidRPr="00461BA1" w:rsidRDefault="00F47537" w:rsidP="00F47537">
            <w:pPr>
              <w:jc w:val="both"/>
              <w:rPr>
                <w:b/>
              </w:rPr>
            </w:pPr>
            <w:r w:rsidRPr="00461BA1">
              <w:rPr>
                <w:b/>
              </w:rPr>
              <w:t xml:space="preserve">Podpis </w:t>
            </w:r>
          </w:p>
        </w:tc>
        <w:tc>
          <w:tcPr>
            <w:tcW w:w="4536" w:type="dxa"/>
            <w:gridSpan w:val="5"/>
          </w:tcPr>
          <w:p w14:paraId="372574E1" w14:textId="77777777" w:rsidR="00F47537" w:rsidRPr="00461BA1" w:rsidRDefault="00F47537" w:rsidP="00F47537">
            <w:pPr>
              <w:jc w:val="both"/>
            </w:pPr>
          </w:p>
        </w:tc>
        <w:tc>
          <w:tcPr>
            <w:tcW w:w="786" w:type="dxa"/>
            <w:gridSpan w:val="2"/>
            <w:shd w:val="clear" w:color="auto" w:fill="F7CAAC"/>
          </w:tcPr>
          <w:p w14:paraId="33019B47" w14:textId="77777777" w:rsidR="00F47537" w:rsidRPr="00461BA1" w:rsidRDefault="00F47537" w:rsidP="00F47537">
            <w:pPr>
              <w:jc w:val="both"/>
            </w:pPr>
            <w:r w:rsidRPr="00461BA1">
              <w:rPr>
                <w:b/>
              </w:rPr>
              <w:t>datum</w:t>
            </w:r>
          </w:p>
        </w:tc>
        <w:tc>
          <w:tcPr>
            <w:tcW w:w="2019" w:type="dxa"/>
            <w:gridSpan w:val="3"/>
          </w:tcPr>
          <w:p w14:paraId="5FAECDD4" w14:textId="77777777" w:rsidR="00F47537" w:rsidRPr="00461BA1" w:rsidRDefault="00F47537" w:rsidP="00F47537">
            <w:pPr>
              <w:jc w:val="both"/>
            </w:pPr>
            <w:r w:rsidRPr="00461BA1">
              <w:t>20. 8. 2018</w:t>
            </w:r>
          </w:p>
        </w:tc>
      </w:tr>
    </w:tbl>
    <w:p w14:paraId="3E6B7052" w14:textId="77777777" w:rsidR="00F47537" w:rsidRPr="00461BA1" w:rsidRDefault="00F47537" w:rsidP="00F47537">
      <w:r w:rsidRPr="00461BA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1981">
          <w:tblGrid>
            <w:gridCol w:w="76"/>
            <w:gridCol w:w="2442"/>
            <w:gridCol w:w="829"/>
            <w:gridCol w:w="76"/>
            <w:gridCol w:w="1645"/>
            <w:gridCol w:w="524"/>
            <w:gridCol w:w="76"/>
            <w:gridCol w:w="392"/>
            <w:gridCol w:w="994"/>
            <w:gridCol w:w="709"/>
            <w:gridCol w:w="77"/>
            <w:gridCol w:w="76"/>
            <w:gridCol w:w="556"/>
            <w:gridCol w:w="76"/>
            <w:gridCol w:w="617"/>
            <w:gridCol w:w="76"/>
            <w:gridCol w:w="618"/>
            <w:gridCol w:w="76"/>
          </w:tblGrid>
        </w:tblGridChange>
      </w:tblGrid>
      <w:tr w:rsidR="00F47537" w:rsidRPr="00461BA1" w14:paraId="11AC02DD" w14:textId="77777777" w:rsidTr="00F47537">
        <w:tc>
          <w:tcPr>
            <w:tcW w:w="9859" w:type="dxa"/>
            <w:gridSpan w:val="11"/>
            <w:tcBorders>
              <w:bottom w:val="double" w:sz="4" w:space="0" w:color="auto"/>
            </w:tcBorders>
            <w:shd w:val="clear" w:color="auto" w:fill="BDD6EE"/>
          </w:tcPr>
          <w:p w14:paraId="3AC0CE02" w14:textId="53BE0277" w:rsidR="00F47537" w:rsidRPr="00461BA1" w:rsidRDefault="00F47537" w:rsidP="00F47537">
            <w:pPr>
              <w:tabs>
                <w:tab w:val="right" w:pos="9602"/>
              </w:tabs>
              <w:jc w:val="both"/>
              <w:rPr>
                <w:b/>
                <w:sz w:val="28"/>
              </w:rPr>
            </w:pPr>
            <w:r w:rsidRPr="00461BA1">
              <w:rPr>
                <w:b/>
                <w:sz w:val="28"/>
              </w:rPr>
              <w:lastRenderedPageBreak/>
              <w:t>C-I – Personální zabezpečení</w:t>
            </w:r>
            <w:r w:rsidRPr="00461BA1">
              <w:rPr>
                <w:b/>
                <w:sz w:val="28"/>
              </w:rPr>
              <w:tab/>
            </w:r>
            <w:r w:rsidRPr="00461BA1">
              <w:rPr>
                <w:rStyle w:val="Odkazintenzivn"/>
              </w:rPr>
              <w:fldChar w:fldCharType="begin"/>
            </w:r>
            <w:r w:rsidRPr="00461BA1">
              <w:rPr>
                <w:rStyle w:val="Odkazintenzivn"/>
              </w:rPr>
              <w:instrText xml:space="preserve"> REF AabecedniSeznam \h  \* MERGEFORMAT </w:instrText>
            </w:r>
            <w:r w:rsidRPr="00461BA1">
              <w:rPr>
                <w:rStyle w:val="Odkazintenzivn"/>
              </w:rPr>
            </w:r>
            <w:r w:rsidRPr="00461BA1">
              <w:rPr>
                <w:rStyle w:val="Odkazintenzivn"/>
              </w:rPr>
              <w:fldChar w:fldCharType="separate"/>
            </w:r>
            <w:ins w:id="1982" w:author="Martin Sysel" w:date="2018-11-16T14:38:00Z">
              <w:r w:rsidR="0066375C" w:rsidRPr="0066375C">
                <w:rPr>
                  <w:rStyle w:val="Odkazintenzivn"/>
                  <w:rPrChange w:id="1983" w:author="Martin Sysel" w:date="2018-11-16T14:38:00Z">
                    <w:rPr>
                      <w:b/>
                    </w:rPr>
                  </w:rPrChange>
                </w:rPr>
                <w:t>Abecední seznam</w:t>
              </w:r>
            </w:ins>
            <w:del w:id="1984" w:author="Martin Sysel" w:date="2018-11-07T12:29:00Z">
              <w:r w:rsidR="008A4BC7" w:rsidRPr="008A4BC7" w:rsidDel="00C873A9">
                <w:rPr>
                  <w:rStyle w:val="Odkazintenzivn"/>
                </w:rPr>
                <w:delText>Abecední seznam</w:delText>
              </w:r>
            </w:del>
            <w:r w:rsidRPr="00461BA1">
              <w:rPr>
                <w:rStyle w:val="Odkazintenzivn"/>
              </w:rPr>
              <w:fldChar w:fldCharType="end"/>
            </w:r>
          </w:p>
        </w:tc>
      </w:tr>
      <w:tr w:rsidR="00F47537" w:rsidRPr="00461BA1" w14:paraId="1867C378" w14:textId="77777777" w:rsidTr="00F47537">
        <w:tc>
          <w:tcPr>
            <w:tcW w:w="2518" w:type="dxa"/>
            <w:tcBorders>
              <w:top w:val="double" w:sz="4" w:space="0" w:color="auto"/>
            </w:tcBorders>
            <w:shd w:val="clear" w:color="auto" w:fill="F7CAAC"/>
          </w:tcPr>
          <w:p w14:paraId="0EF68D7D" w14:textId="77777777" w:rsidR="00F47537" w:rsidRPr="00461BA1" w:rsidRDefault="00F47537" w:rsidP="00F47537">
            <w:pPr>
              <w:jc w:val="both"/>
              <w:rPr>
                <w:b/>
              </w:rPr>
            </w:pPr>
            <w:r w:rsidRPr="00461BA1">
              <w:rPr>
                <w:b/>
              </w:rPr>
              <w:t>Vysoká škola</w:t>
            </w:r>
          </w:p>
        </w:tc>
        <w:tc>
          <w:tcPr>
            <w:tcW w:w="7341" w:type="dxa"/>
            <w:gridSpan w:val="10"/>
          </w:tcPr>
          <w:p w14:paraId="239EA68A" w14:textId="77777777" w:rsidR="00F47537" w:rsidRPr="00461BA1" w:rsidRDefault="00F47537" w:rsidP="00F47537">
            <w:pPr>
              <w:jc w:val="both"/>
            </w:pPr>
            <w:r w:rsidRPr="00461BA1">
              <w:t>Univerzita Tomáše Bati ve Zlíně</w:t>
            </w:r>
          </w:p>
        </w:tc>
      </w:tr>
      <w:tr w:rsidR="00F47537" w:rsidRPr="00461BA1" w14:paraId="48F88F61" w14:textId="77777777" w:rsidTr="00F47537">
        <w:tc>
          <w:tcPr>
            <w:tcW w:w="2518" w:type="dxa"/>
            <w:shd w:val="clear" w:color="auto" w:fill="F7CAAC"/>
          </w:tcPr>
          <w:p w14:paraId="5FC28312" w14:textId="77777777" w:rsidR="00F47537" w:rsidRPr="00461BA1" w:rsidRDefault="00F47537" w:rsidP="00F47537">
            <w:pPr>
              <w:jc w:val="both"/>
              <w:rPr>
                <w:b/>
              </w:rPr>
            </w:pPr>
            <w:r w:rsidRPr="00461BA1">
              <w:rPr>
                <w:b/>
              </w:rPr>
              <w:t>Součást vysoké školy</w:t>
            </w:r>
          </w:p>
        </w:tc>
        <w:tc>
          <w:tcPr>
            <w:tcW w:w="7341" w:type="dxa"/>
            <w:gridSpan w:val="10"/>
          </w:tcPr>
          <w:p w14:paraId="442B3762" w14:textId="77777777" w:rsidR="00F47537" w:rsidRPr="00461BA1" w:rsidRDefault="00F47537" w:rsidP="00F47537">
            <w:pPr>
              <w:jc w:val="both"/>
            </w:pPr>
            <w:r w:rsidRPr="00461BA1">
              <w:t>Fakulta aplikované informatiky</w:t>
            </w:r>
          </w:p>
        </w:tc>
      </w:tr>
      <w:tr w:rsidR="00F47537" w:rsidRPr="00461BA1" w14:paraId="4128D76A" w14:textId="77777777" w:rsidTr="00F47537">
        <w:tc>
          <w:tcPr>
            <w:tcW w:w="2518" w:type="dxa"/>
            <w:shd w:val="clear" w:color="auto" w:fill="F7CAAC"/>
          </w:tcPr>
          <w:p w14:paraId="02A161D8" w14:textId="77777777" w:rsidR="00F47537" w:rsidRPr="00461BA1" w:rsidRDefault="00F47537" w:rsidP="00F47537">
            <w:pPr>
              <w:jc w:val="both"/>
              <w:rPr>
                <w:b/>
              </w:rPr>
            </w:pPr>
            <w:r w:rsidRPr="00461BA1">
              <w:rPr>
                <w:b/>
              </w:rPr>
              <w:t>Název studijního programu</w:t>
            </w:r>
          </w:p>
        </w:tc>
        <w:tc>
          <w:tcPr>
            <w:tcW w:w="7341" w:type="dxa"/>
            <w:gridSpan w:val="10"/>
          </w:tcPr>
          <w:p w14:paraId="04335AA3" w14:textId="77777777" w:rsidR="00F47537" w:rsidRPr="00461BA1" w:rsidRDefault="00F47537" w:rsidP="00F47537">
            <w:pPr>
              <w:jc w:val="both"/>
            </w:pPr>
            <w:r w:rsidRPr="00461BA1">
              <w:t>Informační technologie v administrativě</w:t>
            </w:r>
          </w:p>
        </w:tc>
      </w:tr>
      <w:tr w:rsidR="00F47537" w:rsidRPr="00461BA1" w14:paraId="4230C313" w14:textId="77777777" w:rsidTr="00F47537">
        <w:tc>
          <w:tcPr>
            <w:tcW w:w="2518" w:type="dxa"/>
            <w:shd w:val="clear" w:color="auto" w:fill="F7CAAC"/>
          </w:tcPr>
          <w:p w14:paraId="56DCD0D1" w14:textId="77777777" w:rsidR="00F47537" w:rsidRPr="00461BA1" w:rsidRDefault="00F47537" w:rsidP="00F47537">
            <w:pPr>
              <w:jc w:val="both"/>
              <w:rPr>
                <w:b/>
              </w:rPr>
            </w:pPr>
            <w:r w:rsidRPr="00461BA1">
              <w:rPr>
                <w:b/>
              </w:rPr>
              <w:t>Jméno a příjmení</w:t>
            </w:r>
          </w:p>
        </w:tc>
        <w:tc>
          <w:tcPr>
            <w:tcW w:w="4536" w:type="dxa"/>
            <w:gridSpan w:val="5"/>
          </w:tcPr>
          <w:p w14:paraId="7043D23E" w14:textId="77777777" w:rsidR="00F47537" w:rsidRPr="00461BA1" w:rsidRDefault="00F47537" w:rsidP="00F47537">
            <w:pPr>
              <w:jc w:val="both"/>
            </w:pPr>
            <w:r w:rsidRPr="00461BA1">
              <w:t xml:space="preserve">Erik </w:t>
            </w:r>
            <w:bookmarkStart w:id="1985" w:name="akral"/>
            <w:r w:rsidRPr="00461BA1">
              <w:t>Král</w:t>
            </w:r>
            <w:bookmarkEnd w:id="1985"/>
          </w:p>
        </w:tc>
        <w:tc>
          <w:tcPr>
            <w:tcW w:w="709" w:type="dxa"/>
            <w:shd w:val="clear" w:color="auto" w:fill="F7CAAC"/>
          </w:tcPr>
          <w:p w14:paraId="74E57913" w14:textId="77777777" w:rsidR="00F47537" w:rsidRPr="00461BA1" w:rsidRDefault="00F47537" w:rsidP="00F47537">
            <w:pPr>
              <w:jc w:val="both"/>
              <w:rPr>
                <w:b/>
              </w:rPr>
            </w:pPr>
            <w:r w:rsidRPr="00461BA1">
              <w:rPr>
                <w:b/>
              </w:rPr>
              <w:t>Tituly</w:t>
            </w:r>
          </w:p>
        </w:tc>
        <w:tc>
          <w:tcPr>
            <w:tcW w:w="2096" w:type="dxa"/>
            <w:gridSpan w:val="4"/>
          </w:tcPr>
          <w:p w14:paraId="2262C51E" w14:textId="77777777" w:rsidR="00F47537" w:rsidRPr="00461BA1" w:rsidRDefault="00F47537" w:rsidP="00F47537">
            <w:pPr>
              <w:jc w:val="both"/>
            </w:pPr>
            <w:r w:rsidRPr="00461BA1">
              <w:t>Ing. et Ing., Ph.D.</w:t>
            </w:r>
          </w:p>
        </w:tc>
      </w:tr>
      <w:tr w:rsidR="00F47537" w:rsidRPr="00461BA1" w14:paraId="1FE5F28B" w14:textId="77777777" w:rsidTr="00F47537">
        <w:tc>
          <w:tcPr>
            <w:tcW w:w="2518" w:type="dxa"/>
            <w:shd w:val="clear" w:color="auto" w:fill="F7CAAC"/>
          </w:tcPr>
          <w:p w14:paraId="63B88C10" w14:textId="77777777" w:rsidR="00F47537" w:rsidRPr="00461BA1" w:rsidRDefault="00F47537" w:rsidP="00F47537">
            <w:pPr>
              <w:jc w:val="both"/>
              <w:rPr>
                <w:b/>
              </w:rPr>
            </w:pPr>
            <w:r w:rsidRPr="00461BA1">
              <w:rPr>
                <w:b/>
              </w:rPr>
              <w:t>Rok narození</w:t>
            </w:r>
          </w:p>
        </w:tc>
        <w:tc>
          <w:tcPr>
            <w:tcW w:w="829" w:type="dxa"/>
          </w:tcPr>
          <w:p w14:paraId="39E22BB0" w14:textId="77777777" w:rsidR="00F47537" w:rsidRPr="00461BA1" w:rsidRDefault="00F47537" w:rsidP="00F47537">
            <w:pPr>
              <w:jc w:val="both"/>
            </w:pPr>
            <w:r w:rsidRPr="00461BA1">
              <w:t>1977</w:t>
            </w:r>
          </w:p>
        </w:tc>
        <w:tc>
          <w:tcPr>
            <w:tcW w:w="1721" w:type="dxa"/>
            <w:shd w:val="clear" w:color="auto" w:fill="F7CAAC"/>
          </w:tcPr>
          <w:p w14:paraId="34B2CBAA" w14:textId="77777777" w:rsidR="00F47537" w:rsidRPr="00461BA1" w:rsidRDefault="00F47537" w:rsidP="00F47537">
            <w:pPr>
              <w:jc w:val="both"/>
              <w:rPr>
                <w:b/>
              </w:rPr>
            </w:pPr>
            <w:r w:rsidRPr="00461BA1">
              <w:rPr>
                <w:b/>
              </w:rPr>
              <w:t>typ vztahu k VŠ</w:t>
            </w:r>
          </w:p>
        </w:tc>
        <w:tc>
          <w:tcPr>
            <w:tcW w:w="992" w:type="dxa"/>
            <w:gridSpan w:val="2"/>
          </w:tcPr>
          <w:p w14:paraId="4A3C1299" w14:textId="77777777" w:rsidR="00F47537" w:rsidRPr="00461BA1" w:rsidRDefault="00F47537" w:rsidP="00F47537">
            <w:pPr>
              <w:jc w:val="both"/>
            </w:pPr>
            <w:r w:rsidRPr="00461BA1">
              <w:t>pp.</w:t>
            </w:r>
          </w:p>
        </w:tc>
        <w:tc>
          <w:tcPr>
            <w:tcW w:w="994" w:type="dxa"/>
            <w:shd w:val="clear" w:color="auto" w:fill="F7CAAC"/>
          </w:tcPr>
          <w:p w14:paraId="7DA24940" w14:textId="77777777" w:rsidR="00F47537" w:rsidRPr="00461BA1" w:rsidRDefault="00F47537" w:rsidP="00F47537">
            <w:pPr>
              <w:jc w:val="both"/>
              <w:rPr>
                <w:b/>
              </w:rPr>
            </w:pPr>
            <w:r w:rsidRPr="00461BA1">
              <w:rPr>
                <w:b/>
              </w:rPr>
              <w:t>rozsah</w:t>
            </w:r>
          </w:p>
        </w:tc>
        <w:tc>
          <w:tcPr>
            <w:tcW w:w="709" w:type="dxa"/>
          </w:tcPr>
          <w:p w14:paraId="55E11C00" w14:textId="77777777" w:rsidR="00F47537" w:rsidRPr="00461BA1" w:rsidRDefault="00F47537" w:rsidP="00F47537">
            <w:pPr>
              <w:jc w:val="both"/>
            </w:pPr>
            <w:r w:rsidRPr="00461BA1">
              <w:t>40</w:t>
            </w:r>
          </w:p>
        </w:tc>
        <w:tc>
          <w:tcPr>
            <w:tcW w:w="709" w:type="dxa"/>
            <w:gridSpan w:val="2"/>
            <w:shd w:val="clear" w:color="auto" w:fill="F7CAAC"/>
          </w:tcPr>
          <w:p w14:paraId="37FC20AA" w14:textId="77777777" w:rsidR="00F47537" w:rsidRPr="00461BA1" w:rsidRDefault="00F47537" w:rsidP="00F47537">
            <w:pPr>
              <w:jc w:val="both"/>
              <w:rPr>
                <w:b/>
              </w:rPr>
            </w:pPr>
            <w:r w:rsidRPr="00461BA1">
              <w:rPr>
                <w:b/>
              </w:rPr>
              <w:t>do kdy</w:t>
            </w:r>
          </w:p>
        </w:tc>
        <w:tc>
          <w:tcPr>
            <w:tcW w:w="1387" w:type="dxa"/>
            <w:gridSpan w:val="2"/>
          </w:tcPr>
          <w:p w14:paraId="5E7DEC7A" w14:textId="77777777" w:rsidR="00F47537" w:rsidRPr="00461BA1" w:rsidRDefault="00F47537" w:rsidP="00F47537">
            <w:pPr>
              <w:jc w:val="both"/>
            </w:pPr>
            <w:r w:rsidRPr="00461BA1">
              <w:t>N</w:t>
            </w:r>
          </w:p>
        </w:tc>
      </w:tr>
      <w:tr w:rsidR="00F47537" w:rsidRPr="00461BA1" w14:paraId="4D81C8DA" w14:textId="77777777" w:rsidTr="00F47537">
        <w:tc>
          <w:tcPr>
            <w:tcW w:w="5068" w:type="dxa"/>
            <w:gridSpan w:val="3"/>
            <w:shd w:val="clear" w:color="auto" w:fill="F7CAAC"/>
          </w:tcPr>
          <w:p w14:paraId="53967964" w14:textId="77777777" w:rsidR="00F47537" w:rsidRPr="00461BA1" w:rsidRDefault="00F47537" w:rsidP="00F47537">
            <w:pPr>
              <w:jc w:val="both"/>
              <w:rPr>
                <w:b/>
              </w:rPr>
            </w:pPr>
            <w:r w:rsidRPr="00461BA1">
              <w:rPr>
                <w:b/>
              </w:rPr>
              <w:t>Typ vztahu na součásti VŠ, která uskutečňuje st. program</w:t>
            </w:r>
          </w:p>
        </w:tc>
        <w:tc>
          <w:tcPr>
            <w:tcW w:w="992" w:type="dxa"/>
            <w:gridSpan w:val="2"/>
          </w:tcPr>
          <w:p w14:paraId="4EBBC253" w14:textId="77777777" w:rsidR="00F47537" w:rsidRPr="00461BA1" w:rsidRDefault="00F47537" w:rsidP="00F47537">
            <w:pPr>
              <w:jc w:val="both"/>
            </w:pPr>
            <w:r w:rsidRPr="00461BA1">
              <w:t>pp.</w:t>
            </w:r>
          </w:p>
        </w:tc>
        <w:tc>
          <w:tcPr>
            <w:tcW w:w="994" w:type="dxa"/>
            <w:shd w:val="clear" w:color="auto" w:fill="F7CAAC"/>
          </w:tcPr>
          <w:p w14:paraId="141AD18E" w14:textId="77777777" w:rsidR="00F47537" w:rsidRPr="00461BA1" w:rsidRDefault="00F47537" w:rsidP="00F47537">
            <w:pPr>
              <w:jc w:val="both"/>
              <w:rPr>
                <w:b/>
              </w:rPr>
            </w:pPr>
            <w:r w:rsidRPr="00461BA1">
              <w:rPr>
                <w:b/>
              </w:rPr>
              <w:t>rozsah</w:t>
            </w:r>
          </w:p>
        </w:tc>
        <w:tc>
          <w:tcPr>
            <w:tcW w:w="709" w:type="dxa"/>
          </w:tcPr>
          <w:p w14:paraId="63E60189" w14:textId="77777777" w:rsidR="00F47537" w:rsidRPr="00461BA1" w:rsidRDefault="00F47537" w:rsidP="00F47537">
            <w:pPr>
              <w:jc w:val="both"/>
            </w:pPr>
            <w:r w:rsidRPr="00461BA1">
              <w:t>40</w:t>
            </w:r>
          </w:p>
        </w:tc>
        <w:tc>
          <w:tcPr>
            <w:tcW w:w="709" w:type="dxa"/>
            <w:gridSpan w:val="2"/>
            <w:shd w:val="clear" w:color="auto" w:fill="F7CAAC"/>
          </w:tcPr>
          <w:p w14:paraId="09D5D384" w14:textId="77777777" w:rsidR="00F47537" w:rsidRPr="00461BA1" w:rsidRDefault="00F47537" w:rsidP="00F47537">
            <w:pPr>
              <w:jc w:val="both"/>
              <w:rPr>
                <w:b/>
              </w:rPr>
            </w:pPr>
            <w:r w:rsidRPr="00461BA1">
              <w:rPr>
                <w:b/>
              </w:rPr>
              <w:t>do kdy</w:t>
            </w:r>
          </w:p>
        </w:tc>
        <w:tc>
          <w:tcPr>
            <w:tcW w:w="1387" w:type="dxa"/>
            <w:gridSpan w:val="2"/>
          </w:tcPr>
          <w:p w14:paraId="6B203442" w14:textId="77777777" w:rsidR="00F47537" w:rsidRPr="00461BA1" w:rsidRDefault="00F47537" w:rsidP="00F47537">
            <w:pPr>
              <w:jc w:val="both"/>
            </w:pPr>
            <w:r w:rsidRPr="00461BA1">
              <w:t>N</w:t>
            </w:r>
          </w:p>
        </w:tc>
      </w:tr>
      <w:tr w:rsidR="00F47537" w:rsidRPr="00461BA1" w14:paraId="473AD093" w14:textId="77777777" w:rsidTr="00F47537">
        <w:tc>
          <w:tcPr>
            <w:tcW w:w="6060" w:type="dxa"/>
            <w:gridSpan w:val="5"/>
            <w:shd w:val="clear" w:color="auto" w:fill="F7CAAC"/>
          </w:tcPr>
          <w:p w14:paraId="07033D39" w14:textId="77777777" w:rsidR="00F47537" w:rsidRPr="00461BA1" w:rsidRDefault="00F47537" w:rsidP="00F47537">
            <w:pPr>
              <w:jc w:val="both"/>
            </w:pPr>
            <w:r w:rsidRPr="00461BA1">
              <w:rPr>
                <w:b/>
              </w:rPr>
              <w:t>Další současná působení jako akademický pracovník na jiných VŠ</w:t>
            </w:r>
          </w:p>
        </w:tc>
        <w:tc>
          <w:tcPr>
            <w:tcW w:w="1703" w:type="dxa"/>
            <w:gridSpan w:val="2"/>
            <w:shd w:val="clear" w:color="auto" w:fill="F7CAAC"/>
          </w:tcPr>
          <w:p w14:paraId="22506802" w14:textId="77777777" w:rsidR="00F47537" w:rsidRPr="00461BA1" w:rsidRDefault="00F47537" w:rsidP="00F47537">
            <w:pPr>
              <w:jc w:val="both"/>
              <w:rPr>
                <w:b/>
              </w:rPr>
            </w:pPr>
            <w:r w:rsidRPr="00461BA1">
              <w:rPr>
                <w:b/>
              </w:rPr>
              <w:t>typ prac. vztahu</w:t>
            </w:r>
          </w:p>
        </w:tc>
        <w:tc>
          <w:tcPr>
            <w:tcW w:w="2096" w:type="dxa"/>
            <w:gridSpan w:val="4"/>
            <w:shd w:val="clear" w:color="auto" w:fill="F7CAAC"/>
          </w:tcPr>
          <w:p w14:paraId="01B2E654" w14:textId="77777777" w:rsidR="00F47537" w:rsidRPr="00461BA1" w:rsidRDefault="00F47537" w:rsidP="00F47537">
            <w:pPr>
              <w:jc w:val="both"/>
              <w:rPr>
                <w:b/>
              </w:rPr>
            </w:pPr>
            <w:r w:rsidRPr="00461BA1">
              <w:rPr>
                <w:b/>
              </w:rPr>
              <w:t>rozsah</w:t>
            </w:r>
          </w:p>
        </w:tc>
      </w:tr>
      <w:tr w:rsidR="00F47537" w:rsidRPr="00461BA1" w14:paraId="714389F7" w14:textId="77777777" w:rsidTr="00F47537">
        <w:tc>
          <w:tcPr>
            <w:tcW w:w="6060" w:type="dxa"/>
            <w:gridSpan w:val="5"/>
          </w:tcPr>
          <w:p w14:paraId="366069C0" w14:textId="77777777" w:rsidR="00F47537" w:rsidRPr="00461BA1" w:rsidRDefault="00F47537" w:rsidP="00F47537">
            <w:pPr>
              <w:jc w:val="both"/>
            </w:pPr>
          </w:p>
        </w:tc>
        <w:tc>
          <w:tcPr>
            <w:tcW w:w="1703" w:type="dxa"/>
            <w:gridSpan w:val="2"/>
          </w:tcPr>
          <w:p w14:paraId="2BC5CD22" w14:textId="77777777" w:rsidR="00F47537" w:rsidRPr="00461BA1" w:rsidRDefault="00F47537" w:rsidP="00F47537">
            <w:pPr>
              <w:jc w:val="both"/>
            </w:pPr>
          </w:p>
        </w:tc>
        <w:tc>
          <w:tcPr>
            <w:tcW w:w="2096" w:type="dxa"/>
            <w:gridSpan w:val="4"/>
          </w:tcPr>
          <w:p w14:paraId="5E5B57C8" w14:textId="77777777" w:rsidR="00F47537" w:rsidRPr="00461BA1" w:rsidRDefault="00F47537" w:rsidP="00F47537">
            <w:pPr>
              <w:jc w:val="both"/>
            </w:pPr>
          </w:p>
        </w:tc>
      </w:tr>
      <w:tr w:rsidR="00F47537" w:rsidRPr="00461BA1" w14:paraId="441B5062" w14:textId="77777777" w:rsidTr="00F47537">
        <w:tc>
          <w:tcPr>
            <w:tcW w:w="6060" w:type="dxa"/>
            <w:gridSpan w:val="5"/>
          </w:tcPr>
          <w:p w14:paraId="4710C1AA" w14:textId="77777777" w:rsidR="00F47537" w:rsidRPr="00461BA1" w:rsidRDefault="00F47537" w:rsidP="00F47537">
            <w:pPr>
              <w:jc w:val="both"/>
            </w:pPr>
          </w:p>
        </w:tc>
        <w:tc>
          <w:tcPr>
            <w:tcW w:w="1703" w:type="dxa"/>
            <w:gridSpan w:val="2"/>
          </w:tcPr>
          <w:p w14:paraId="68E27730" w14:textId="77777777" w:rsidR="00F47537" w:rsidRPr="00461BA1" w:rsidRDefault="00F47537" w:rsidP="00F47537">
            <w:pPr>
              <w:jc w:val="both"/>
            </w:pPr>
          </w:p>
        </w:tc>
        <w:tc>
          <w:tcPr>
            <w:tcW w:w="2096" w:type="dxa"/>
            <w:gridSpan w:val="4"/>
          </w:tcPr>
          <w:p w14:paraId="530363DF" w14:textId="77777777" w:rsidR="00F47537" w:rsidRPr="00461BA1" w:rsidRDefault="00F47537" w:rsidP="00F47537">
            <w:pPr>
              <w:jc w:val="both"/>
            </w:pPr>
          </w:p>
        </w:tc>
      </w:tr>
      <w:tr w:rsidR="00F47537" w:rsidRPr="00461BA1" w14:paraId="5B69D314" w14:textId="77777777" w:rsidTr="00F47537">
        <w:tc>
          <w:tcPr>
            <w:tcW w:w="9859" w:type="dxa"/>
            <w:gridSpan w:val="11"/>
            <w:shd w:val="clear" w:color="auto" w:fill="F7CAAC"/>
          </w:tcPr>
          <w:p w14:paraId="66E7886E" w14:textId="77777777" w:rsidR="00F47537" w:rsidRPr="00461BA1" w:rsidRDefault="00F47537" w:rsidP="00F47537">
            <w:pPr>
              <w:jc w:val="both"/>
            </w:pPr>
            <w:r w:rsidRPr="00461BA1">
              <w:rPr>
                <w:b/>
              </w:rPr>
              <w:t>Předměty příslušného studijního programu a způsob zapojení do jejich výuky, příp. další zapojení do uskutečňování studijního programu</w:t>
            </w:r>
          </w:p>
        </w:tc>
      </w:tr>
      <w:tr w:rsidR="00F47537" w:rsidRPr="00461BA1" w14:paraId="200B64C8" w14:textId="77777777" w:rsidTr="00F47537">
        <w:trPr>
          <w:trHeight w:val="459"/>
        </w:trPr>
        <w:tc>
          <w:tcPr>
            <w:tcW w:w="9859" w:type="dxa"/>
            <w:gridSpan w:val="11"/>
            <w:tcBorders>
              <w:top w:val="nil"/>
            </w:tcBorders>
          </w:tcPr>
          <w:p w14:paraId="05D38E6B" w14:textId="119DC54F" w:rsidR="00F47537" w:rsidRPr="00461BA1" w:rsidRDefault="00F47537" w:rsidP="00F47537">
            <w:pPr>
              <w:jc w:val="both"/>
            </w:pPr>
            <w:r w:rsidRPr="00461BA1">
              <w:t>Základy programování a algoritmizace – garant, přednášející, cvičící (100</w:t>
            </w:r>
            <w:r w:rsidR="00FF25FC">
              <w:t xml:space="preserve"> </w:t>
            </w:r>
            <w:r w:rsidRPr="00461BA1">
              <w:t>%)</w:t>
            </w:r>
          </w:p>
        </w:tc>
      </w:tr>
      <w:tr w:rsidR="00F47537" w:rsidRPr="00461BA1" w14:paraId="7F94AADA" w14:textId="77777777" w:rsidTr="00F47537">
        <w:tc>
          <w:tcPr>
            <w:tcW w:w="9859" w:type="dxa"/>
            <w:gridSpan w:val="11"/>
            <w:shd w:val="clear" w:color="auto" w:fill="F7CAAC"/>
          </w:tcPr>
          <w:p w14:paraId="70261230" w14:textId="77777777" w:rsidR="00F47537" w:rsidRPr="00461BA1" w:rsidRDefault="00F47537" w:rsidP="00F47537">
            <w:pPr>
              <w:jc w:val="both"/>
            </w:pPr>
            <w:r w:rsidRPr="00461BA1">
              <w:rPr>
                <w:b/>
              </w:rPr>
              <w:t xml:space="preserve">Údaje o vzdělání na VŠ </w:t>
            </w:r>
          </w:p>
        </w:tc>
      </w:tr>
      <w:tr w:rsidR="00F47537" w:rsidRPr="00461BA1" w14:paraId="6B96C306" w14:textId="77777777" w:rsidTr="00F47537">
        <w:trPr>
          <w:trHeight w:val="1055"/>
        </w:trPr>
        <w:tc>
          <w:tcPr>
            <w:tcW w:w="9859" w:type="dxa"/>
            <w:gridSpan w:val="11"/>
          </w:tcPr>
          <w:p w14:paraId="056B714C" w14:textId="77777777" w:rsidR="00F47537" w:rsidRPr="00461BA1" w:rsidRDefault="00F47537" w:rsidP="00F47537">
            <w:pPr>
              <w:jc w:val="both"/>
            </w:pPr>
            <w:r w:rsidRPr="00461BA1">
              <w:t>1997 - 2002 UTB ve Zlíně, Fakulta managementu a ekonomiky, studijní program Management a ekonomika, magisterské studium.</w:t>
            </w:r>
          </w:p>
          <w:p w14:paraId="05E62D15" w14:textId="77777777" w:rsidR="00F47537" w:rsidRPr="00461BA1" w:rsidRDefault="00F47537" w:rsidP="00F47537">
            <w:pPr>
              <w:jc w:val="both"/>
            </w:pPr>
            <w:r w:rsidRPr="00461BA1">
              <w:t>2001 - 2006 UTB ve Zlíně, Fakulta technologická, studijní program Inženýrská informatika, obor Informační technologie, inženýrské studium. VŠ diplom s vyznamenáním.</w:t>
            </w:r>
          </w:p>
          <w:p w14:paraId="6A5C2225" w14:textId="77777777" w:rsidR="00F47537" w:rsidRPr="00461BA1" w:rsidRDefault="00F47537" w:rsidP="00F47537">
            <w:pPr>
              <w:jc w:val="both"/>
              <w:rPr>
                <w:b/>
              </w:rPr>
            </w:pPr>
            <w:r w:rsidRPr="00461BA1">
              <w:t>2005 - 2013 Univerzita Tomáše Bati ve Zlíně (UTB ve Zlíně), Fakulta aplikované informatiky, studijní program Chemické a procesní inženýrství, obor Technická kybernetika, Ústav automatizace a řídicí techniky, doktorské studium.</w:t>
            </w:r>
          </w:p>
        </w:tc>
      </w:tr>
      <w:tr w:rsidR="00F47537" w:rsidRPr="00461BA1" w14:paraId="62CEE225" w14:textId="77777777" w:rsidTr="00F47537">
        <w:tc>
          <w:tcPr>
            <w:tcW w:w="9859" w:type="dxa"/>
            <w:gridSpan w:val="11"/>
            <w:shd w:val="clear" w:color="auto" w:fill="F7CAAC"/>
          </w:tcPr>
          <w:p w14:paraId="11C4B85D" w14:textId="77777777" w:rsidR="00F47537" w:rsidRPr="00461BA1" w:rsidRDefault="00F47537" w:rsidP="00F47537">
            <w:pPr>
              <w:jc w:val="both"/>
              <w:rPr>
                <w:b/>
              </w:rPr>
            </w:pPr>
            <w:r w:rsidRPr="00461BA1">
              <w:rPr>
                <w:b/>
              </w:rPr>
              <w:t>Údaje o odborném působení od absolvování VŠ</w:t>
            </w:r>
          </w:p>
          <w:p w14:paraId="42E192F0" w14:textId="77777777" w:rsidR="00F47537" w:rsidRPr="00461BA1" w:rsidRDefault="00F47537" w:rsidP="00F47537">
            <w:pPr>
              <w:jc w:val="both"/>
              <w:rPr>
                <w:b/>
              </w:rPr>
            </w:pPr>
          </w:p>
        </w:tc>
      </w:tr>
      <w:tr w:rsidR="00F47537" w:rsidRPr="00461BA1" w14:paraId="0764DC79" w14:textId="77777777" w:rsidTr="00F47537">
        <w:trPr>
          <w:trHeight w:val="1090"/>
        </w:trPr>
        <w:tc>
          <w:tcPr>
            <w:tcW w:w="9859" w:type="dxa"/>
            <w:gridSpan w:val="11"/>
          </w:tcPr>
          <w:p w14:paraId="35C680EE" w14:textId="77777777" w:rsidR="00F47537" w:rsidRPr="00461BA1" w:rsidRDefault="00F47537" w:rsidP="00F47537">
            <w:pPr>
              <w:tabs>
                <w:tab w:val="left" w:pos="1075"/>
              </w:tabs>
              <w:jc w:val="both"/>
            </w:pPr>
            <w:r w:rsidRPr="00461BA1">
              <w:t>2008 – 2011</w:t>
            </w:r>
            <w:r w:rsidRPr="00461BA1">
              <w:tab/>
              <w:t>Univerzita Tomáše Bati ve Zlíně, Fakulta aplikované informatiky, Ústav bezpečnostního inženýrství, asistent</w:t>
            </w:r>
          </w:p>
          <w:p w14:paraId="1B4CFBFC" w14:textId="77777777" w:rsidR="00F47537" w:rsidRPr="00461BA1" w:rsidRDefault="00F47537" w:rsidP="00F47537">
            <w:pPr>
              <w:tabs>
                <w:tab w:val="left" w:pos="1075"/>
              </w:tabs>
              <w:jc w:val="both"/>
            </w:pPr>
            <w:r w:rsidRPr="00461BA1">
              <w:t>2012 – 2013</w:t>
            </w:r>
            <w:r w:rsidRPr="00461BA1">
              <w:tab/>
              <w:t>Univerzita Tomáše Bati ve Zlíně, Fakulta aplikované informatiky, Ústav počítačových a komunikačních systémů, asistent</w:t>
            </w:r>
          </w:p>
          <w:p w14:paraId="736BBDFF" w14:textId="77777777" w:rsidR="00F47537" w:rsidRPr="00461BA1" w:rsidRDefault="00F47537" w:rsidP="00F47537">
            <w:pPr>
              <w:jc w:val="both"/>
            </w:pPr>
            <w:r w:rsidRPr="00461BA1">
              <w:t>2013 – dosud</w:t>
            </w:r>
            <w:r w:rsidRPr="00461BA1">
              <w:tab/>
              <w:t>Univerzita Tomáše Bati ve Zlíně, Fakulta aplikované informatiky, Ústav počítačových a komunikačních systémů, odborný asistent</w:t>
            </w:r>
          </w:p>
        </w:tc>
      </w:tr>
      <w:tr w:rsidR="00F47537" w:rsidRPr="00461BA1" w14:paraId="6F582A57" w14:textId="77777777" w:rsidTr="00F47537">
        <w:trPr>
          <w:trHeight w:val="250"/>
        </w:trPr>
        <w:tc>
          <w:tcPr>
            <w:tcW w:w="9859" w:type="dxa"/>
            <w:gridSpan w:val="11"/>
            <w:shd w:val="clear" w:color="auto" w:fill="F7CAAC"/>
          </w:tcPr>
          <w:p w14:paraId="436AB2BF" w14:textId="77777777" w:rsidR="00F47537" w:rsidRPr="00461BA1" w:rsidRDefault="00F47537" w:rsidP="00F47537">
            <w:pPr>
              <w:jc w:val="both"/>
            </w:pPr>
            <w:r w:rsidRPr="00461BA1">
              <w:rPr>
                <w:b/>
              </w:rPr>
              <w:t xml:space="preserve">Zkušenosti s vedením kvalifikačních a rigorózních prací </w:t>
            </w:r>
          </w:p>
        </w:tc>
      </w:tr>
      <w:tr w:rsidR="00F47537" w:rsidRPr="00461BA1" w14:paraId="2A71531A" w14:textId="77777777" w:rsidTr="00F47537">
        <w:trPr>
          <w:trHeight w:val="355"/>
        </w:trPr>
        <w:tc>
          <w:tcPr>
            <w:tcW w:w="9859" w:type="dxa"/>
            <w:gridSpan w:val="11"/>
          </w:tcPr>
          <w:p w14:paraId="245D4D75" w14:textId="77777777" w:rsidR="00F47537" w:rsidRPr="00461BA1" w:rsidRDefault="00F47537" w:rsidP="00F47537">
            <w:pPr>
              <w:jc w:val="both"/>
            </w:pPr>
            <w:r w:rsidRPr="00461BA1">
              <w:t xml:space="preserve">Od roku 2003 vedoucí úspěšně obhájených 28 bakalářských a 17 diplomových prací. </w:t>
            </w:r>
          </w:p>
        </w:tc>
      </w:tr>
      <w:tr w:rsidR="00F47537" w:rsidRPr="00461BA1" w14:paraId="394165C4" w14:textId="77777777" w:rsidTr="00F47537">
        <w:trPr>
          <w:cantSplit/>
        </w:trPr>
        <w:tc>
          <w:tcPr>
            <w:tcW w:w="3347" w:type="dxa"/>
            <w:gridSpan w:val="2"/>
            <w:tcBorders>
              <w:top w:val="single" w:sz="12" w:space="0" w:color="auto"/>
            </w:tcBorders>
            <w:shd w:val="clear" w:color="auto" w:fill="F7CAAC"/>
          </w:tcPr>
          <w:p w14:paraId="588DDEDE" w14:textId="77777777" w:rsidR="00F47537" w:rsidRPr="00461BA1" w:rsidRDefault="00F47537" w:rsidP="00F47537">
            <w:pPr>
              <w:jc w:val="both"/>
            </w:pPr>
            <w:r w:rsidRPr="00461BA1">
              <w:rPr>
                <w:b/>
              </w:rPr>
              <w:t xml:space="preserve">Obor habilitačního řízení </w:t>
            </w:r>
          </w:p>
        </w:tc>
        <w:tc>
          <w:tcPr>
            <w:tcW w:w="2245" w:type="dxa"/>
            <w:gridSpan w:val="2"/>
            <w:tcBorders>
              <w:top w:val="single" w:sz="12" w:space="0" w:color="auto"/>
            </w:tcBorders>
            <w:shd w:val="clear" w:color="auto" w:fill="F7CAAC"/>
          </w:tcPr>
          <w:p w14:paraId="55ABBCFE" w14:textId="77777777" w:rsidR="00F47537" w:rsidRPr="00461BA1" w:rsidRDefault="00F47537" w:rsidP="00F47537">
            <w:pPr>
              <w:jc w:val="both"/>
            </w:pPr>
            <w:r w:rsidRPr="00461BA1">
              <w:rPr>
                <w:b/>
              </w:rPr>
              <w:t>Rok udělení hodnosti</w:t>
            </w:r>
          </w:p>
        </w:tc>
        <w:tc>
          <w:tcPr>
            <w:tcW w:w="2248" w:type="dxa"/>
            <w:gridSpan w:val="4"/>
            <w:tcBorders>
              <w:top w:val="single" w:sz="12" w:space="0" w:color="auto"/>
              <w:right w:val="single" w:sz="12" w:space="0" w:color="auto"/>
            </w:tcBorders>
            <w:shd w:val="clear" w:color="auto" w:fill="F7CAAC"/>
          </w:tcPr>
          <w:p w14:paraId="387E4E04" w14:textId="77777777" w:rsidR="00F47537" w:rsidRPr="00461BA1" w:rsidRDefault="00F47537" w:rsidP="00F47537">
            <w:pPr>
              <w:jc w:val="both"/>
            </w:pPr>
            <w:r w:rsidRPr="00461BA1">
              <w:rPr>
                <w:b/>
              </w:rPr>
              <w:t>Řízení konáno na VŠ</w:t>
            </w:r>
          </w:p>
        </w:tc>
        <w:tc>
          <w:tcPr>
            <w:tcW w:w="2019" w:type="dxa"/>
            <w:gridSpan w:val="3"/>
            <w:tcBorders>
              <w:top w:val="single" w:sz="12" w:space="0" w:color="auto"/>
              <w:left w:val="single" w:sz="12" w:space="0" w:color="auto"/>
            </w:tcBorders>
            <w:shd w:val="clear" w:color="auto" w:fill="F7CAAC"/>
          </w:tcPr>
          <w:p w14:paraId="6083BEF3" w14:textId="77777777" w:rsidR="00F47537" w:rsidRPr="00461BA1" w:rsidRDefault="00F47537" w:rsidP="00F47537">
            <w:pPr>
              <w:jc w:val="both"/>
              <w:rPr>
                <w:b/>
              </w:rPr>
            </w:pPr>
            <w:r w:rsidRPr="00461BA1">
              <w:rPr>
                <w:b/>
              </w:rPr>
              <w:t>Ohlasy publikací</w:t>
            </w:r>
          </w:p>
        </w:tc>
      </w:tr>
      <w:tr w:rsidR="00F47537" w:rsidRPr="00461BA1" w14:paraId="40C2C47E" w14:textId="77777777" w:rsidTr="00F47537">
        <w:trPr>
          <w:cantSplit/>
        </w:trPr>
        <w:tc>
          <w:tcPr>
            <w:tcW w:w="3347" w:type="dxa"/>
            <w:gridSpan w:val="2"/>
          </w:tcPr>
          <w:p w14:paraId="1CE9E2DA" w14:textId="77777777" w:rsidR="00F47537" w:rsidRPr="00461BA1" w:rsidRDefault="00F47537" w:rsidP="00F47537">
            <w:pPr>
              <w:jc w:val="both"/>
            </w:pPr>
          </w:p>
        </w:tc>
        <w:tc>
          <w:tcPr>
            <w:tcW w:w="2245" w:type="dxa"/>
            <w:gridSpan w:val="2"/>
          </w:tcPr>
          <w:p w14:paraId="53B08615" w14:textId="77777777" w:rsidR="00F47537" w:rsidRPr="00461BA1" w:rsidRDefault="00F47537" w:rsidP="00F47537">
            <w:pPr>
              <w:jc w:val="both"/>
            </w:pPr>
          </w:p>
        </w:tc>
        <w:tc>
          <w:tcPr>
            <w:tcW w:w="2248" w:type="dxa"/>
            <w:gridSpan w:val="4"/>
            <w:tcBorders>
              <w:right w:val="single" w:sz="12" w:space="0" w:color="auto"/>
            </w:tcBorders>
          </w:tcPr>
          <w:p w14:paraId="3614B902" w14:textId="77777777" w:rsidR="00F47537" w:rsidRPr="00461BA1" w:rsidRDefault="00F47537" w:rsidP="00F47537">
            <w:pPr>
              <w:jc w:val="both"/>
            </w:pPr>
          </w:p>
        </w:tc>
        <w:tc>
          <w:tcPr>
            <w:tcW w:w="632" w:type="dxa"/>
            <w:tcBorders>
              <w:left w:val="single" w:sz="12" w:space="0" w:color="auto"/>
            </w:tcBorders>
            <w:shd w:val="clear" w:color="auto" w:fill="F7CAAC"/>
          </w:tcPr>
          <w:p w14:paraId="540A5259" w14:textId="77777777" w:rsidR="00F47537" w:rsidRPr="00461BA1" w:rsidRDefault="00F47537" w:rsidP="00F47537">
            <w:pPr>
              <w:jc w:val="both"/>
            </w:pPr>
            <w:r w:rsidRPr="00461BA1">
              <w:rPr>
                <w:b/>
              </w:rPr>
              <w:t>WOS</w:t>
            </w:r>
          </w:p>
        </w:tc>
        <w:tc>
          <w:tcPr>
            <w:tcW w:w="693" w:type="dxa"/>
            <w:shd w:val="clear" w:color="auto" w:fill="F7CAAC"/>
          </w:tcPr>
          <w:p w14:paraId="2B060B42" w14:textId="77777777" w:rsidR="00F47537" w:rsidRPr="00461BA1" w:rsidRDefault="00F47537" w:rsidP="00F47537">
            <w:pPr>
              <w:jc w:val="both"/>
              <w:rPr>
                <w:sz w:val="18"/>
              </w:rPr>
            </w:pPr>
            <w:r w:rsidRPr="00461BA1">
              <w:rPr>
                <w:b/>
                <w:sz w:val="18"/>
              </w:rPr>
              <w:t>Scopus</w:t>
            </w:r>
          </w:p>
        </w:tc>
        <w:tc>
          <w:tcPr>
            <w:tcW w:w="694" w:type="dxa"/>
            <w:shd w:val="clear" w:color="auto" w:fill="F7CAAC"/>
          </w:tcPr>
          <w:p w14:paraId="21EA9E2C" w14:textId="77777777" w:rsidR="00F47537" w:rsidRPr="00461BA1" w:rsidRDefault="00F47537" w:rsidP="00F47537">
            <w:pPr>
              <w:jc w:val="both"/>
            </w:pPr>
            <w:r w:rsidRPr="00461BA1">
              <w:rPr>
                <w:b/>
                <w:sz w:val="18"/>
              </w:rPr>
              <w:t>ostatní</w:t>
            </w:r>
          </w:p>
        </w:tc>
      </w:tr>
      <w:tr w:rsidR="00F47537" w:rsidRPr="00461BA1" w14:paraId="5939B88D" w14:textId="77777777" w:rsidTr="00125B0E">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1986" w:author="Martin Sysel" w:date="2018-11-21T09:31: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70"/>
          <w:trPrChange w:id="1987" w:author="Martin Sysel" w:date="2018-11-21T09:31:00Z">
            <w:trPr>
              <w:gridBefore w:val="1"/>
              <w:cantSplit/>
              <w:trHeight w:val="70"/>
            </w:trPr>
          </w:trPrChange>
        </w:trPr>
        <w:tc>
          <w:tcPr>
            <w:tcW w:w="3347" w:type="dxa"/>
            <w:gridSpan w:val="2"/>
            <w:shd w:val="clear" w:color="auto" w:fill="F7CAAC"/>
            <w:tcPrChange w:id="1988" w:author="Martin Sysel" w:date="2018-11-21T09:31:00Z">
              <w:tcPr>
                <w:tcW w:w="3347" w:type="dxa"/>
                <w:gridSpan w:val="3"/>
                <w:shd w:val="clear" w:color="auto" w:fill="F7CAAC"/>
              </w:tcPr>
            </w:tcPrChange>
          </w:tcPr>
          <w:p w14:paraId="0AF8ECB2" w14:textId="77777777" w:rsidR="00F47537" w:rsidRPr="00461BA1" w:rsidRDefault="00F47537" w:rsidP="00F47537">
            <w:pPr>
              <w:jc w:val="both"/>
            </w:pPr>
            <w:r w:rsidRPr="00461BA1">
              <w:rPr>
                <w:b/>
              </w:rPr>
              <w:t>Obor jmenovacího řízení</w:t>
            </w:r>
          </w:p>
        </w:tc>
        <w:tc>
          <w:tcPr>
            <w:tcW w:w="2245" w:type="dxa"/>
            <w:gridSpan w:val="2"/>
            <w:shd w:val="clear" w:color="auto" w:fill="F7CAAC"/>
            <w:tcPrChange w:id="1989" w:author="Martin Sysel" w:date="2018-11-21T09:31:00Z">
              <w:tcPr>
                <w:tcW w:w="2245" w:type="dxa"/>
                <w:gridSpan w:val="3"/>
                <w:shd w:val="clear" w:color="auto" w:fill="F7CAAC"/>
              </w:tcPr>
            </w:tcPrChange>
          </w:tcPr>
          <w:p w14:paraId="0A9D10C1" w14:textId="77777777" w:rsidR="00F47537" w:rsidRPr="00461BA1" w:rsidRDefault="00F47537" w:rsidP="00F47537">
            <w:pPr>
              <w:jc w:val="both"/>
            </w:pPr>
            <w:r w:rsidRPr="00461BA1">
              <w:rPr>
                <w:b/>
              </w:rPr>
              <w:t>Rok udělení hodnosti</w:t>
            </w:r>
          </w:p>
        </w:tc>
        <w:tc>
          <w:tcPr>
            <w:tcW w:w="2248" w:type="dxa"/>
            <w:gridSpan w:val="4"/>
            <w:tcBorders>
              <w:right w:val="single" w:sz="12" w:space="0" w:color="auto"/>
            </w:tcBorders>
            <w:shd w:val="clear" w:color="auto" w:fill="F7CAAC"/>
            <w:tcPrChange w:id="1990" w:author="Martin Sysel" w:date="2018-11-21T09:31:00Z">
              <w:tcPr>
                <w:tcW w:w="2248" w:type="dxa"/>
                <w:gridSpan w:val="5"/>
                <w:tcBorders>
                  <w:right w:val="single" w:sz="12" w:space="0" w:color="auto"/>
                </w:tcBorders>
                <w:shd w:val="clear" w:color="auto" w:fill="F7CAAC"/>
              </w:tcPr>
            </w:tcPrChange>
          </w:tcPr>
          <w:p w14:paraId="46987668" w14:textId="77777777" w:rsidR="00F47537" w:rsidRPr="00461BA1" w:rsidRDefault="00F47537" w:rsidP="00F47537">
            <w:pPr>
              <w:jc w:val="both"/>
            </w:pPr>
            <w:r w:rsidRPr="00461BA1">
              <w:rPr>
                <w:b/>
              </w:rPr>
              <w:t>Řízení konáno na VŠ</w:t>
            </w:r>
          </w:p>
        </w:tc>
        <w:tc>
          <w:tcPr>
            <w:tcW w:w="632" w:type="dxa"/>
            <w:vMerge w:val="restart"/>
            <w:tcBorders>
              <w:left w:val="single" w:sz="12" w:space="0" w:color="auto"/>
            </w:tcBorders>
            <w:vAlign w:val="center"/>
            <w:tcPrChange w:id="1991" w:author="Martin Sysel" w:date="2018-11-21T09:31:00Z">
              <w:tcPr>
                <w:tcW w:w="632" w:type="dxa"/>
                <w:gridSpan w:val="2"/>
                <w:vMerge w:val="restart"/>
                <w:tcBorders>
                  <w:left w:val="single" w:sz="12" w:space="0" w:color="auto"/>
                </w:tcBorders>
              </w:tcPr>
            </w:tcPrChange>
          </w:tcPr>
          <w:p w14:paraId="620359C2" w14:textId="77777777" w:rsidR="00F47537" w:rsidRPr="00695966" w:rsidRDefault="00F47537">
            <w:pPr>
              <w:jc w:val="center"/>
              <w:rPr>
                <w:b/>
                <w:rPrChange w:id="1992" w:author="Martin Sysel" w:date="2018-11-16T13:19:00Z">
                  <w:rPr/>
                </w:rPrChange>
              </w:rPr>
              <w:pPrChange w:id="1993" w:author="Martin Sysel" w:date="2018-11-21T09:31:00Z">
                <w:pPr>
                  <w:jc w:val="both"/>
                </w:pPr>
              </w:pPrChange>
            </w:pPr>
            <w:r w:rsidRPr="00695966">
              <w:rPr>
                <w:b/>
                <w:rPrChange w:id="1994" w:author="Martin Sysel" w:date="2018-11-16T13:19:00Z">
                  <w:rPr/>
                </w:rPrChange>
              </w:rPr>
              <w:t>1</w:t>
            </w:r>
          </w:p>
        </w:tc>
        <w:tc>
          <w:tcPr>
            <w:tcW w:w="693" w:type="dxa"/>
            <w:vMerge w:val="restart"/>
            <w:vAlign w:val="center"/>
            <w:tcPrChange w:id="1995" w:author="Martin Sysel" w:date="2018-11-21T09:31:00Z">
              <w:tcPr>
                <w:tcW w:w="693" w:type="dxa"/>
                <w:gridSpan w:val="2"/>
                <w:vMerge w:val="restart"/>
              </w:tcPr>
            </w:tcPrChange>
          </w:tcPr>
          <w:p w14:paraId="3597497C" w14:textId="77777777" w:rsidR="00F47537" w:rsidRPr="00695966" w:rsidRDefault="00F47537">
            <w:pPr>
              <w:jc w:val="center"/>
              <w:rPr>
                <w:b/>
                <w:rPrChange w:id="1996" w:author="Martin Sysel" w:date="2018-11-16T13:19:00Z">
                  <w:rPr/>
                </w:rPrChange>
              </w:rPr>
              <w:pPrChange w:id="1997" w:author="Martin Sysel" w:date="2018-11-21T09:31:00Z">
                <w:pPr>
                  <w:jc w:val="both"/>
                </w:pPr>
              </w:pPrChange>
            </w:pPr>
            <w:r w:rsidRPr="00695966">
              <w:rPr>
                <w:b/>
                <w:rPrChange w:id="1998" w:author="Martin Sysel" w:date="2018-11-16T13:19:00Z">
                  <w:rPr/>
                </w:rPrChange>
              </w:rPr>
              <w:t>12</w:t>
            </w:r>
          </w:p>
        </w:tc>
        <w:tc>
          <w:tcPr>
            <w:tcW w:w="694" w:type="dxa"/>
            <w:vMerge w:val="restart"/>
            <w:vAlign w:val="center"/>
            <w:tcPrChange w:id="1999" w:author="Martin Sysel" w:date="2018-11-21T09:31:00Z">
              <w:tcPr>
                <w:tcW w:w="694" w:type="dxa"/>
                <w:gridSpan w:val="2"/>
                <w:vMerge w:val="restart"/>
              </w:tcPr>
            </w:tcPrChange>
          </w:tcPr>
          <w:p w14:paraId="07EAE401" w14:textId="537E11D6" w:rsidR="00F47537" w:rsidRPr="00695966" w:rsidRDefault="00125B0E">
            <w:pPr>
              <w:jc w:val="center"/>
              <w:rPr>
                <w:b/>
                <w:rPrChange w:id="2000" w:author="Martin Sysel" w:date="2018-11-16T13:19:00Z">
                  <w:rPr/>
                </w:rPrChange>
              </w:rPr>
              <w:pPrChange w:id="2001" w:author="Martin Sysel" w:date="2018-11-21T09:31:00Z">
                <w:pPr>
                  <w:jc w:val="both"/>
                </w:pPr>
              </w:pPrChange>
            </w:pPr>
            <w:ins w:id="2002" w:author="Martin Sysel" w:date="2018-11-21T09:31:00Z">
              <w:r w:rsidRPr="002218C1">
                <w:rPr>
                  <w:sz w:val="11"/>
                  <w:szCs w:val="11"/>
                </w:rPr>
                <w:t>nesledováno</w:t>
              </w:r>
              <w:r w:rsidRPr="00695966" w:rsidDel="00695966">
                <w:rPr>
                  <w:b/>
                </w:rPr>
                <w:t xml:space="preserve"> </w:t>
              </w:r>
            </w:ins>
            <w:del w:id="2003" w:author="Martin Sysel" w:date="2018-11-16T13:19:00Z">
              <w:r w:rsidR="00F47537" w:rsidRPr="00695966" w:rsidDel="00695966">
                <w:rPr>
                  <w:b/>
                  <w:rPrChange w:id="2004" w:author="Martin Sysel" w:date="2018-11-16T13:19:00Z">
                    <w:rPr/>
                  </w:rPrChange>
                </w:rPr>
                <w:delText>0</w:delText>
              </w:r>
            </w:del>
          </w:p>
        </w:tc>
      </w:tr>
      <w:tr w:rsidR="00F47537" w:rsidRPr="00461BA1" w14:paraId="43DEB140" w14:textId="77777777" w:rsidTr="00F47537">
        <w:trPr>
          <w:trHeight w:val="205"/>
        </w:trPr>
        <w:tc>
          <w:tcPr>
            <w:tcW w:w="3347" w:type="dxa"/>
            <w:gridSpan w:val="2"/>
          </w:tcPr>
          <w:p w14:paraId="1669F049" w14:textId="77777777" w:rsidR="00F47537" w:rsidRPr="00461BA1" w:rsidRDefault="00F47537" w:rsidP="00F47537">
            <w:pPr>
              <w:jc w:val="both"/>
            </w:pPr>
          </w:p>
        </w:tc>
        <w:tc>
          <w:tcPr>
            <w:tcW w:w="2245" w:type="dxa"/>
            <w:gridSpan w:val="2"/>
          </w:tcPr>
          <w:p w14:paraId="7933EC0B" w14:textId="77777777" w:rsidR="00F47537" w:rsidRPr="00461BA1" w:rsidRDefault="00F47537" w:rsidP="00F47537">
            <w:pPr>
              <w:jc w:val="both"/>
            </w:pPr>
          </w:p>
        </w:tc>
        <w:tc>
          <w:tcPr>
            <w:tcW w:w="2248" w:type="dxa"/>
            <w:gridSpan w:val="4"/>
            <w:tcBorders>
              <w:right w:val="single" w:sz="12" w:space="0" w:color="auto"/>
            </w:tcBorders>
          </w:tcPr>
          <w:p w14:paraId="57F365CB" w14:textId="77777777" w:rsidR="00F47537" w:rsidRPr="00461BA1" w:rsidRDefault="00F47537" w:rsidP="00F47537">
            <w:pPr>
              <w:jc w:val="both"/>
            </w:pPr>
          </w:p>
        </w:tc>
        <w:tc>
          <w:tcPr>
            <w:tcW w:w="632" w:type="dxa"/>
            <w:vMerge/>
            <w:tcBorders>
              <w:left w:val="single" w:sz="12" w:space="0" w:color="auto"/>
            </w:tcBorders>
            <w:vAlign w:val="center"/>
          </w:tcPr>
          <w:p w14:paraId="2F950A11" w14:textId="77777777" w:rsidR="00F47537" w:rsidRPr="00461BA1" w:rsidRDefault="00F47537" w:rsidP="00F47537">
            <w:pPr>
              <w:rPr>
                <w:b/>
              </w:rPr>
            </w:pPr>
          </w:p>
        </w:tc>
        <w:tc>
          <w:tcPr>
            <w:tcW w:w="693" w:type="dxa"/>
            <w:vMerge/>
            <w:vAlign w:val="center"/>
          </w:tcPr>
          <w:p w14:paraId="03B0088B" w14:textId="77777777" w:rsidR="00F47537" w:rsidRPr="00461BA1" w:rsidRDefault="00F47537" w:rsidP="00F47537">
            <w:pPr>
              <w:rPr>
                <w:b/>
              </w:rPr>
            </w:pPr>
          </w:p>
        </w:tc>
        <w:tc>
          <w:tcPr>
            <w:tcW w:w="694" w:type="dxa"/>
            <w:vMerge/>
            <w:vAlign w:val="center"/>
          </w:tcPr>
          <w:p w14:paraId="13447239" w14:textId="77777777" w:rsidR="00F47537" w:rsidRPr="00461BA1" w:rsidRDefault="00F47537" w:rsidP="00F47537">
            <w:pPr>
              <w:rPr>
                <w:b/>
              </w:rPr>
            </w:pPr>
          </w:p>
        </w:tc>
      </w:tr>
      <w:tr w:rsidR="00F47537" w:rsidRPr="00461BA1" w14:paraId="072A598D" w14:textId="77777777" w:rsidTr="00F47537">
        <w:tc>
          <w:tcPr>
            <w:tcW w:w="9859" w:type="dxa"/>
            <w:gridSpan w:val="11"/>
            <w:shd w:val="clear" w:color="auto" w:fill="F7CAAC"/>
          </w:tcPr>
          <w:p w14:paraId="5142B519" w14:textId="77777777" w:rsidR="00F47537" w:rsidRPr="00461BA1" w:rsidRDefault="00F47537" w:rsidP="00F47537">
            <w:pPr>
              <w:jc w:val="both"/>
              <w:rPr>
                <w:b/>
              </w:rPr>
            </w:pPr>
            <w:r w:rsidRPr="00461BA1">
              <w:rPr>
                <w:b/>
              </w:rPr>
              <w:t xml:space="preserve">Přehled o nejvýznamnější publikační a další tvůrčí činnosti nebo další profesní činnosti u odborníků z praxe vztahující se k zabezpečovaným předmětům </w:t>
            </w:r>
          </w:p>
        </w:tc>
      </w:tr>
      <w:tr w:rsidR="00F47537" w:rsidRPr="00461BA1" w14:paraId="4CDB0126" w14:textId="77777777" w:rsidTr="00F47537">
        <w:trPr>
          <w:trHeight w:val="2347"/>
        </w:trPr>
        <w:tc>
          <w:tcPr>
            <w:tcW w:w="9859" w:type="dxa"/>
            <w:gridSpan w:val="11"/>
          </w:tcPr>
          <w:p w14:paraId="7EBA250D" w14:textId="77777777" w:rsidR="00F47537" w:rsidRPr="00461BA1" w:rsidRDefault="00F47537" w:rsidP="00F47537">
            <w:r w:rsidRPr="00461BA1">
              <w:rPr>
                <w:b/>
              </w:rPr>
              <w:t>KRÁL, E. (70 %)</w:t>
            </w:r>
            <w:r w:rsidRPr="00461BA1">
              <w:t xml:space="preserve"> a P. ČÁPEK. Student Support Using Source Code Snippets Sharing and Advanced Integration. In </w:t>
            </w:r>
            <w:r w:rsidRPr="00461BA1">
              <w:rPr>
                <w:i/>
              </w:rPr>
              <w:t>Proceedings 2017 International Conference on Computational Science and Computational Intelligence CSCI 2017</w:t>
            </w:r>
            <w:r w:rsidRPr="00461BA1">
              <w:t xml:space="preserve">. Washington, DC : IEEE Computer Society Conference Publishing Services (CPS), 2017, s. nestrankovano. ISBN 978-1-5386-2652-8. </w:t>
            </w:r>
          </w:p>
          <w:p w14:paraId="462C51B8" w14:textId="77777777" w:rsidR="00F47537" w:rsidRPr="00461BA1" w:rsidRDefault="00F47537" w:rsidP="00F47537">
            <w:r w:rsidRPr="00461BA1">
              <w:rPr>
                <w:b/>
              </w:rPr>
              <w:t>KRÁL, E. (70 %)</w:t>
            </w:r>
            <w:r w:rsidRPr="00461BA1">
              <w:t xml:space="preserve"> a P. ČÁPEK. Using Build and Runtime Information for Student Adaptive Support. In </w:t>
            </w:r>
            <w:r w:rsidRPr="00461BA1">
              <w:rPr>
                <w:i/>
              </w:rPr>
              <w:t>Proceedings - 2016 International Conference on Computational Science and Computational Intelligence, CSCI 2016</w:t>
            </w:r>
            <w:r w:rsidRPr="00461BA1">
              <w:t xml:space="preserve">. Piscataway : Institute of Electrical and Electronics Engineer, Inc., 2016, s. 1391-1392. ISBN 978-1-5090-5510-4. </w:t>
            </w:r>
          </w:p>
          <w:p w14:paraId="2D47CC32" w14:textId="77777777" w:rsidR="00F47537" w:rsidRPr="00461BA1" w:rsidRDefault="00F47537" w:rsidP="00F47537">
            <w:r w:rsidRPr="00461BA1">
              <w:t xml:space="preserve">ČÁPEK, P., </w:t>
            </w:r>
            <w:r w:rsidRPr="00461BA1">
              <w:rPr>
                <w:b/>
              </w:rPr>
              <w:t>E.</w:t>
            </w:r>
            <w:r w:rsidRPr="00461BA1">
              <w:t xml:space="preserve"> </w:t>
            </w:r>
            <w:r w:rsidRPr="00461BA1">
              <w:rPr>
                <w:b/>
              </w:rPr>
              <w:t>KRÁL (5 %)</w:t>
            </w:r>
            <w:r w:rsidRPr="00461BA1">
              <w:t xml:space="preserve"> a R. ŠENKEŘÍK. A multiplatform comparison of a dynamic compilation using Roslyn and mathematical parser libraries in .NET for expression evaluation. In </w:t>
            </w:r>
            <w:r w:rsidRPr="00461BA1">
              <w:rPr>
                <w:i/>
              </w:rPr>
              <w:t>Software Engineering in Intelligent Systems</w:t>
            </w:r>
            <w:r w:rsidRPr="00461BA1">
              <w:t xml:space="preserve">. Heidelberg : Springer-Verlag Berlin, 2015, s. 349-358. ISSN 2194-5357. ISBN 978-3-319-18472-2. </w:t>
            </w:r>
          </w:p>
          <w:p w14:paraId="36717787" w14:textId="77777777" w:rsidR="00F47537" w:rsidRPr="00461BA1" w:rsidRDefault="00F47537" w:rsidP="00F47537">
            <w:r w:rsidRPr="00461BA1">
              <w:rPr>
                <w:b/>
              </w:rPr>
              <w:t>KRÁL, E. (70 %)</w:t>
            </w:r>
            <w:r w:rsidRPr="00461BA1">
              <w:t xml:space="preserve"> a P. ČÁPEK. Towards Using Continuous Integration Tools to Teach Programming Courses. In 2015 </w:t>
            </w:r>
            <w:r w:rsidRPr="00461BA1">
              <w:rPr>
                <w:i/>
              </w:rPr>
              <w:t>International Conference on Computational Science and Computational Intelligence CSCI</w:t>
            </w:r>
            <w:r w:rsidRPr="00461BA1">
              <w:t xml:space="preserve">. Piscataway : IEEE Operations Center, 2015, s. 871-872. ISBN 978-1-4673-9795-7. </w:t>
            </w:r>
          </w:p>
          <w:p w14:paraId="3A0335F5" w14:textId="77777777" w:rsidR="00F47537" w:rsidRPr="00461BA1" w:rsidRDefault="00F47537" w:rsidP="00F47537">
            <w:r w:rsidRPr="00461BA1">
              <w:t xml:space="preserve">ČÁPEK, P., </w:t>
            </w:r>
            <w:r w:rsidRPr="00461BA1">
              <w:rPr>
                <w:b/>
              </w:rPr>
              <w:t>E. KRÁL (25 %)</w:t>
            </w:r>
            <w:r w:rsidRPr="00461BA1">
              <w:t xml:space="preserve"> a R. ŠENKEŘÍK. Towards an Empirical Analysis of .NET Framework Towards an Empirical Analysis of .NET Framework and C# language Features’ Adoption. In </w:t>
            </w:r>
            <w:r w:rsidRPr="00461BA1">
              <w:rPr>
                <w:i/>
              </w:rPr>
              <w:t>2015 International Conference on Computational Science and Computational Intelligence CSCI</w:t>
            </w:r>
            <w:r w:rsidRPr="00461BA1">
              <w:t xml:space="preserve">. Piscataway : IEEE Operations Center, 2015, s. 866-867. ISBN 978-1-4673-9795-7. </w:t>
            </w:r>
          </w:p>
          <w:p w14:paraId="2839CF86" w14:textId="77777777" w:rsidR="00F47537" w:rsidRPr="00461BA1" w:rsidRDefault="00F47537" w:rsidP="00F47537"/>
        </w:tc>
      </w:tr>
      <w:tr w:rsidR="00F47537" w:rsidRPr="00461BA1" w14:paraId="7A095E88" w14:textId="77777777" w:rsidTr="00F47537">
        <w:trPr>
          <w:trHeight w:val="218"/>
        </w:trPr>
        <w:tc>
          <w:tcPr>
            <w:tcW w:w="9859" w:type="dxa"/>
            <w:gridSpan w:val="11"/>
            <w:shd w:val="clear" w:color="auto" w:fill="F7CAAC"/>
          </w:tcPr>
          <w:p w14:paraId="08C7F4DC" w14:textId="77777777" w:rsidR="00F47537" w:rsidRPr="00461BA1" w:rsidRDefault="00F47537" w:rsidP="00F47537">
            <w:pPr>
              <w:rPr>
                <w:b/>
              </w:rPr>
            </w:pPr>
            <w:r w:rsidRPr="00461BA1">
              <w:rPr>
                <w:b/>
              </w:rPr>
              <w:t>Působení v zahraničí</w:t>
            </w:r>
          </w:p>
        </w:tc>
      </w:tr>
      <w:tr w:rsidR="00F47537" w:rsidRPr="00461BA1" w14:paraId="456BBFE0" w14:textId="77777777" w:rsidTr="00F47537">
        <w:trPr>
          <w:trHeight w:val="328"/>
        </w:trPr>
        <w:tc>
          <w:tcPr>
            <w:tcW w:w="9859" w:type="dxa"/>
            <w:gridSpan w:val="11"/>
          </w:tcPr>
          <w:p w14:paraId="547C739A" w14:textId="77777777" w:rsidR="00F47537" w:rsidRPr="00461BA1" w:rsidRDefault="00F47537" w:rsidP="00F47537">
            <w:pPr>
              <w:rPr>
                <w:lang w:val="sk-SK"/>
              </w:rPr>
            </w:pPr>
          </w:p>
        </w:tc>
      </w:tr>
      <w:tr w:rsidR="00F47537" w:rsidRPr="00461BA1" w14:paraId="7F929D3D" w14:textId="77777777" w:rsidTr="00F47537">
        <w:trPr>
          <w:cantSplit/>
          <w:trHeight w:val="470"/>
        </w:trPr>
        <w:tc>
          <w:tcPr>
            <w:tcW w:w="2518" w:type="dxa"/>
            <w:shd w:val="clear" w:color="auto" w:fill="F7CAAC"/>
          </w:tcPr>
          <w:p w14:paraId="51ACC18D" w14:textId="77777777" w:rsidR="00F47537" w:rsidRPr="00461BA1" w:rsidRDefault="00F47537" w:rsidP="00F47537">
            <w:pPr>
              <w:jc w:val="both"/>
              <w:rPr>
                <w:b/>
              </w:rPr>
            </w:pPr>
            <w:r w:rsidRPr="00461BA1">
              <w:rPr>
                <w:b/>
              </w:rPr>
              <w:t xml:space="preserve">Podpis </w:t>
            </w:r>
          </w:p>
        </w:tc>
        <w:tc>
          <w:tcPr>
            <w:tcW w:w="4536" w:type="dxa"/>
            <w:gridSpan w:val="5"/>
          </w:tcPr>
          <w:p w14:paraId="6B8A1B82" w14:textId="77777777" w:rsidR="00F47537" w:rsidRPr="00461BA1" w:rsidRDefault="00F47537" w:rsidP="00F47537">
            <w:pPr>
              <w:jc w:val="both"/>
            </w:pPr>
          </w:p>
        </w:tc>
        <w:tc>
          <w:tcPr>
            <w:tcW w:w="786" w:type="dxa"/>
            <w:gridSpan w:val="2"/>
            <w:shd w:val="clear" w:color="auto" w:fill="F7CAAC"/>
          </w:tcPr>
          <w:p w14:paraId="2C4E2989" w14:textId="77777777" w:rsidR="00F47537" w:rsidRPr="00461BA1" w:rsidRDefault="00F47537" w:rsidP="00F47537">
            <w:pPr>
              <w:jc w:val="both"/>
            </w:pPr>
            <w:r w:rsidRPr="00461BA1">
              <w:rPr>
                <w:b/>
              </w:rPr>
              <w:t>datum</w:t>
            </w:r>
          </w:p>
        </w:tc>
        <w:tc>
          <w:tcPr>
            <w:tcW w:w="2019" w:type="dxa"/>
            <w:gridSpan w:val="3"/>
          </w:tcPr>
          <w:p w14:paraId="4D9C4868" w14:textId="77777777" w:rsidR="00F47537" w:rsidRPr="00461BA1" w:rsidRDefault="00F47537" w:rsidP="00F47537">
            <w:pPr>
              <w:jc w:val="both"/>
            </w:pPr>
            <w:r w:rsidRPr="00461BA1">
              <w:t>20. 8. 2018</w:t>
            </w:r>
          </w:p>
        </w:tc>
      </w:tr>
    </w:tbl>
    <w:p w14:paraId="36A716BC" w14:textId="77777777" w:rsidR="00F47537" w:rsidRPr="00461BA1" w:rsidRDefault="00F47537" w:rsidP="00F47537">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2005">
          <w:tblGrid>
            <w:gridCol w:w="76"/>
            <w:gridCol w:w="266"/>
            <w:gridCol w:w="2176"/>
            <w:gridCol w:w="829"/>
            <w:gridCol w:w="76"/>
            <w:gridCol w:w="1645"/>
            <w:gridCol w:w="524"/>
            <w:gridCol w:w="76"/>
            <w:gridCol w:w="392"/>
            <w:gridCol w:w="994"/>
            <w:gridCol w:w="709"/>
            <w:gridCol w:w="77"/>
            <w:gridCol w:w="76"/>
            <w:gridCol w:w="556"/>
            <w:gridCol w:w="76"/>
            <w:gridCol w:w="617"/>
            <w:gridCol w:w="76"/>
            <w:gridCol w:w="618"/>
            <w:gridCol w:w="76"/>
            <w:gridCol w:w="266"/>
          </w:tblGrid>
        </w:tblGridChange>
      </w:tblGrid>
      <w:tr w:rsidR="00F47537" w:rsidRPr="00461BA1" w14:paraId="3DE9C8C9" w14:textId="77777777" w:rsidTr="00F47537">
        <w:tc>
          <w:tcPr>
            <w:tcW w:w="9859" w:type="dxa"/>
            <w:gridSpan w:val="11"/>
            <w:tcBorders>
              <w:bottom w:val="double" w:sz="4" w:space="0" w:color="auto"/>
            </w:tcBorders>
            <w:shd w:val="clear" w:color="auto" w:fill="BDD6EE"/>
          </w:tcPr>
          <w:p w14:paraId="43200197" w14:textId="474E3482" w:rsidR="00F47537" w:rsidRPr="00461BA1" w:rsidRDefault="00F47537" w:rsidP="00F47537">
            <w:pPr>
              <w:tabs>
                <w:tab w:val="right" w:pos="9602"/>
              </w:tabs>
              <w:jc w:val="both"/>
              <w:rPr>
                <w:b/>
                <w:sz w:val="28"/>
              </w:rPr>
            </w:pPr>
            <w:r w:rsidRPr="00461BA1">
              <w:rPr>
                <w:b/>
                <w:sz w:val="28"/>
              </w:rPr>
              <w:lastRenderedPageBreak/>
              <w:t>C-I – Personální zabezpečení</w:t>
            </w:r>
            <w:r w:rsidRPr="00461BA1">
              <w:rPr>
                <w:b/>
                <w:sz w:val="28"/>
              </w:rPr>
              <w:tab/>
            </w:r>
            <w:r w:rsidRPr="00461BA1">
              <w:rPr>
                <w:rStyle w:val="Odkazintenzivn"/>
              </w:rPr>
              <w:fldChar w:fldCharType="begin"/>
            </w:r>
            <w:r w:rsidRPr="00461BA1">
              <w:rPr>
                <w:rStyle w:val="Odkazintenzivn"/>
              </w:rPr>
              <w:instrText xml:space="preserve"> REF AabecedniSeznam \h  \* MERGEFORMAT </w:instrText>
            </w:r>
            <w:r w:rsidRPr="00461BA1">
              <w:rPr>
                <w:rStyle w:val="Odkazintenzivn"/>
              </w:rPr>
            </w:r>
            <w:r w:rsidRPr="00461BA1">
              <w:rPr>
                <w:rStyle w:val="Odkazintenzivn"/>
              </w:rPr>
              <w:fldChar w:fldCharType="separate"/>
            </w:r>
            <w:ins w:id="2006" w:author="Martin Sysel" w:date="2018-11-16T14:38:00Z">
              <w:r w:rsidR="0066375C" w:rsidRPr="0066375C">
                <w:rPr>
                  <w:rStyle w:val="Odkazintenzivn"/>
                  <w:rPrChange w:id="2007" w:author="Martin Sysel" w:date="2018-11-16T14:38:00Z">
                    <w:rPr>
                      <w:b/>
                    </w:rPr>
                  </w:rPrChange>
                </w:rPr>
                <w:t>Abecední seznam</w:t>
              </w:r>
            </w:ins>
            <w:del w:id="2008" w:author="Martin Sysel" w:date="2018-11-07T12:29:00Z">
              <w:r w:rsidR="008A4BC7" w:rsidRPr="008A4BC7" w:rsidDel="00C873A9">
                <w:rPr>
                  <w:rStyle w:val="Odkazintenzivn"/>
                </w:rPr>
                <w:delText>Abecední seznam</w:delText>
              </w:r>
            </w:del>
            <w:r w:rsidRPr="00461BA1">
              <w:rPr>
                <w:rStyle w:val="Odkazintenzivn"/>
              </w:rPr>
              <w:fldChar w:fldCharType="end"/>
            </w:r>
          </w:p>
        </w:tc>
      </w:tr>
      <w:tr w:rsidR="00F47537" w:rsidRPr="00461BA1" w14:paraId="4BA529BA" w14:textId="77777777" w:rsidTr="00F47537">
        <w:tc>
          <w:tcPr>
            <w:tcW w:w="2518" w:type="dxa"/>
            <w:tcBorders>
              <w:top w:val="double" w:sz="4" w:space="0" w:color="auto"/>
            </w:tcBorders>
            <w:shd w:val="clear" w:color="auto" w:fill="F7CAAC"/>
          </w:tcPr>
          <w:p w14:paraId="4CC89312" w14:textId="77777777" w:rsidR="00F47537" w:rsidRPr="00461BA1" w:rsidRDefault="00F47537" w:rsidP="00F47537">
            <w:pPr>
              <w:jc w:val="both"/>
              <w:rPr>
                <w:b/>
              </w:rPr>
            </w:pPr>
            <w:r w:rsidRPr="00461BA1">
              <w:rPr>
                <w:b/>
              </w:rPr>
              <w:t>Vysoká škola</w:t>
            </w:r>
          </w:p>
        </w:tc>
        <w:tc>
          <w:tcPr>
            <w:tcW w:w="7341" w:type="dxa"/>
            <w:gridSpan w:val="10"/>
          </w:tcPr>
          <w:p w14:paraId="45BF0164" w14:textId="77777777" w:rsidR="00F47537" w:rsidRPr="00461BA1" w:rsidRDefault="00F47537" w:rsidP="00F47537">
            <w:pPr>
              <w:jc w:val="both"/>
            </w:pPr>
            <w:r w:rsidRPr="00461BA1">
              <w:t>Univerzita Tomáše Bati ve Zlíně</w:t>
            </w:r>
          </w:p>
        </w:tc>
      </w:tr>
      <w:tr w:rsidR="00F47537" w:rsidRPr="00461BA1" w14:paraId="714259E4" w14:textId="77777777" w:rsidTr="00F47537">
        <w:tc>
          <w:tcPr>
            <w:tcW w:w="2518" w:type="dxa"/>
            <w:shd w:val="clear" w:color="auto" w:fill="F7CAAC"/>
          </w:tcPr>
          <w:p w14:paraId="1A3E9A97" w14:textId="77777777" w:rsidR="00F47537" w:rsidRPr="00461BA1" w:rsidRDefault="00F47537" w:rsidP="00F47537">
            <w:pPr>
              <w:jc w:val="both"/>
              <w:rPr>
                <w:b/>
              </w:rPr>
            </w:pPr>
            <w:r w:rsidRPr="00461BA1">
              <w:rPr>
                <w:b/>
              </w:rPr>
              <w:t>Součást vysoké školy</w:t>
            </w:r>
          </w:p>
        </w:tc>
        <w:tc>
          <w:tcPr>
            <w:tcW w:w="7341" w:type="dxa"/>
            <w:gridSpan w:val="10"/>
          </w:tcPr>
          <w:p w14:paraId="6EBD5A69" w14:textId="77777777" w:rsidR="00F47537" w:rsidRPr="00461BA1" w:rsidRDefault="00F47537" w:rsidP="00F47537">
            <w:pPr>
              <w:jc w:val="both"/>
            </w:pPr>
            <w:r w:rsidRPr="00461BA1">
              <w:t>Fakulta aplikované informatiky</w:t>
            </w:r>
          </w:p>
        </w:tc>
      </w:tr>
      <w:tr w:rsidR="00F47537" w:rsidRPr="00461BA1" w14:paraId="6A3817A2" w14:textId="77777777" w:rsidTr="00F47537">
        <w:tc>
          <w:tcPr>
            <w:tcW w:w="2518" w:type="dxa"/>
            <w:shd w:val="clear" w:color="auto" w:fill="F7CAAC"/>
          </w:tcPr>
          <w:p w14:paraId="197F6176" w14:textId="77777777" w:rsidR="00F47537" w:rsidRPr="00461BA1" w:rsidRDefault="00F47537" w:rsidP="00F47537">
            <w:pPr>
              <w:jc w:val="both"/>
              <w:rPr>
                <w:b/>
              </w:rPr>
            </w:pPr>
            <w:r w:rsidRPr="00461BA1">
              <w:rPr>
                <w:b/>
              </w:rPr>
              <w:t>Název studijního programu</w:t>
            </w:r>
          </w:p>
        </w:tc>
        <w:tc>
          <w:tcPr>
            <w:tcW w:w="7341" w:type="dxa"/>
            <w:gridSpan w:val="10"/>
          </w:tcPr>
          <w:p w14:paraId="46CAB96B" w14:textId="77777777" w:rsidR="00F47537" w:rsidRPr="00461BA1" w:rsidRDefault="00F47537" w:rsidP="00F47537">
            <w:pPr>
              <w:jc w:val="both"/>
            </w:pPr>
            <w:r w:rsidRPr="00461BA1">
              <w:t>Informační technologie v administrativě</w:t>
            </w:r>
          </w:p>
        </w:tc>
      </w:tr>
      <w:tr w:rsidR="00F47537" w:rsidRPr="00461BA1" w14:paraId="70042D75" w14:textId="77777777" w:rsidTr="00F47537">
        <w:tc>
          <w:tcPr>
            <w:tcW w:w="2518" w:type="dxa"/>
            <w:shd w:val="clear" w:color="auto" w:fill="F7CAAC"/>
          </w:tcPr>
          <w:p w14:paraId="04EF92EC" w14:textId="77777777" w:rsidR="00F47537" w:rsidRPr="00461BA1" w:rsidRDefault="00F47537" w:rsidP="00F47537">
            <w:pPr>
              <w:jc w:val="both"/>
              <w:rPr>
                <w:b/>
              </w:rPr>
            </w:pPr>
            <w:r w:rsidRPr="00461BA1">
              <w:rPr>
                <w:b/>
              </w:rPr>
              <w:t>Jméno a příjmení</w:t>
            </w:r>
          </w:p>
        </w:tc>
        <w:tc>
          <w:tcPr>
            <w:tcW w:w="4536" w:type="dxa"/>
            <w:gridSpan w:val="5"/>
          </w:tcPr>
          <w:p w14:paraId="75E41EE1" w14:textId="77777777" w:rsidR="00F47537" w:rsidRPr="00461BA1" w:rsidRDefault="00F47537" w:rsidP="00F47537">
            <w:pPr>
              <w:jc w:val="both"/>
            </w:pPr>
            <w:r w:rsidRPr="00461BA1">
              <w:t xml:space="preserve">Luděk </w:t>
            </w:r>
            <w:bookmarkStart w:id="2009" w:name="alukas"/>
            <w:r w:rsidRPr="00461BA1">
              <w:t>Lukáš</w:t>
            </w:r>
            <w:bookmarkEnd w:id="2009"/>
          </w:p>
        </w:tc>
        <w:tc>
          <w:tcPr>
            <w:tcW w:w="709" w:type="dxa"/>
            <w:shd w:val="clear" w:color="auto" w:fill="F7CAAC"/>
          </w:tcPr>
          <w:p w14:paraId="4B8191F4" w14:textId="77777777" w:rsidR="00F47537" w:rsidRPr="00461BA1" w:rsidRDefault="00F47537" w:rsidP="00F47537">
            <w:pPr>
              <w:jc w:val="both"/>
              <w:rPr>
                <w:b/>
              </w:rPr>
            </w:pPr>
            <w:r w:rsidRPr="00461BA1">
              <w:rPr>
                <w:b/>
              </w:rPr>
              <w:t>Tituly</w:t>
            </w:r>
          </w:p>
        </w:tc>
        <w:tc>
          <w:tcPr>
            <w:tcW w:w="2096" w:type="dxa"/>
            <w:gridSpan w:val="4"/>
          </w:tcPr>
          <w:p w14:paraId="44C90CFD" w14:textId="77777777" w:rsidR="00F47537" w:rsidRPr="00461BA1" w:rsidRDefault="00F47537" w:rsidP="00F47537">
            <w:pPr>
              <w:jc w:val="both"/>
            </w:pPr>
            <w:r w:rsidRPr="00461BA1">
              <w:t>doc., Ing., CSc.</w:t>
            </w:r>
          </w:p>
        </w:tc>
      </w:tr>
      <w:tr w:rsidR="00F47537" w:rsidRPr="00461BA1" w14:paraId="28824D60" w14:textId="77777777" w:rsidTr="00F47537">
        <w:tc>
          <w:tcPr>
            <w:tcW w:w="2518" w:type="dxa"/>
            <w:shd w:val="clear" w:color="auto" w:fill="F7CAAC"/>
          </w:tcPr>
          <w:p w14:paraId="6B50E2C1" w14:textId="77777777" w:rsidR="00F47537" w:rsidRPr="00461BA1" w:rsidRDefault="00F47537" w:rsidP="00F47537">
            <w:pPr>
              <w:jc w:val="both"/>
              <w:rPr>
                <w:b/>
              </w:rPr>
            </w:pPr>
            <w:r w:rsidRPr="00461BA1">
              <w:rPr>
                <w:b/>
              </w:rPr>
              <w:t>Rok narození</w:t>
            </w:r>
          </w:p>
        </w:tc>
        <w:tc>
          <w:tcPr>
            <w:tcW w:w="829" w:type="dxa"/>
          </w:tcPr>
          <w:p w14:paraId="1917ECB1" w14:textId="77777777" w:rsidR="00F47537" w:rsidRPr="00461BA1" w:rsidRDefault="00F47537" w:rsidP="00F47537">
            <w:pPr>
              <w:jc w:val="both"/>
            </w:pPr>
            <w:r w:rsidRPr="00461BA1">
              <w:t>1958</w:t>
            </w:r>
          </w:p>
        </w:tc>
        <w:tc>
          <w:tcPr>
            <w:tcW w:w="1721" w:type="dxa"/>
            <w:shd w:val="clear" w:color="auto" w:fill="F7CAAC"/>
          </w:tcPr>
          <w:p w14:paraId="45E00F67" w14:textId="77777777" w:rsidR="00F47537" w:rsidRPr="00461BA1" w:rsidRDefault="00F47537" w:rsidP="00F47537">
            <w:pPr>
              <w:jc w:val="both"/>
              <w:rPr>
                <w:b/>
              </w:rPr>
            </w:pPr>
            <w:r w:rsidRPr="00461BA1">
              <w:rPr>
                <w:b/>
              </w:rPr>
              <w:t>typ vztahu k VŠ</w:t>
            </w:r>
          </w:p>
        </w:tc>
        <w:tc>
          <w:tcPr>
            <w:tcW w:w="992" w:type="dxa"/>
            <w:gridSpan w:val="2"/>
          </w:tcPr>
          <w:p w14:paraId="3FBBB8BC" w14:textId="77777777" w:rsidR="00F47537" w:rsidRPr="00461BA1" w:rsidRDefault="00F47537" w:rsidP="00F47537">
            <w:pPr>
              <w:jc w:val="both"/>
            </w:pPr>
            <w:r w:rsidRPr="00461BA1">
              <w:t>pp.</w:t>
            </w:r>
          </w:p>
        </w:tc>
        <w:tc>
          <w:tcPr>
            <w:tcW w:w="994" w:type="dxa"/>
            <w:shd w:val="clear" w:color="auto" w:fill="F7CAAC"/>
          </w:tcPr>
          <w:p w14:paraId="1FAAE7BB" w14:textId="77777777" w:rsidR="00F47537" w:rsidRPr="00461BA1" w:rsidRDefault="00F47537" w:rsidP="00F47537">
            <w:pPr>
              <w:jc w:val="both"/>
              <w:rPr>
                <w:b/>
              </w:rPr>
            </w:pPr>
            <w:r w:rsidRPr="00461BA1">
              <w:rPr>
                <w:b/>
              </w:rPr>
              <w:t>rozsah</w:t>
            </w:r>
          </w:p>
        </w:tc>
        <w:tc>
          <w:tcPr>
            <w:tcW w:w="709" w:type="dxa"/>
          </w:tcPr>
          <w:p w14:paraId="7A88A5D4" w14:textId="77777777" w:rsidR="00F47537" w:rsidRPr="00461BA1" w:rsidRDefault="00F47537" w:rsidP="00F47537">
            <w:pPr>
              <w:jc w:val="both"/>
            </w:pPr>
            <w:r w:rsidRPr="00461BA1">
              <w:t>28</w:t>
            </w:r>
          </w:p>
        </w:tc>
        <w:tc>
          <w:tcPr>
            <w:tcW w:w="709" w:type="dxa"/>
            <w:gridSpan w:val="2"/>
            <w:shd w:val="clear" w:color="auto" w:fill="F7CAAC"/>
          </w:tcPr>
          <w:p w14:paraId="674EBF5B" w14:textId="77777777" w:rsidR="00F47537" w:rsidRPr="00461BA1" w:rsidRDefault="00F47537" w:rsidP="00F47537">
            <w:pPr>
              <w:jc w:val="both"/>
              <w:rPr>
                <w:b/>
              </w:rPr>
            </w:pPr>
            <w:r w:rsidRPr="00461BA1">
              <w:rPr>
                <w:b/>
              </w:rPr>
              <w:t>do kdy</w:t>
            </w:r>
          </w:p>
        </w:tc>
        <w:tc>
          <w:tcPr>
            <w:tcW w:w="1387" w:type="dxa"/>
            <w:gridSpan w:val="2"/>
          </w:tcPr>
          <w:p w14:paraId="53100450" w14:textId="77777777" w:rsidR="00F47537" w:rsidRPr="00461BA1" w:rsidRDefault="00F47537" w:rsidP="00F47537">
            <w:pPr>
              <w:jc w:val="both"/>
            </w:pPr>
            <w:r w:rsidRPr="00461BA1">
              <w:t>N</w:t>
            </w:r>
          </w:p>
        </w:tc>
      </w:tr>
      <w:tr w:rsidR="00F47537" w:rsidRPr="00461BA1" w14:paraId="048F3619" w14:textId="77777777" w:rsidTr="00F47537">
        <w:tc>
          <w:tcPr>
            <w:tcW w:w="5068" w:type="dxa"/>
            <w:gridSpan w:val="3"/>
            <w:shd w:val="clear" w:color="auto" w:fill="F7CAAC"/>
          </w:tcPr>
          <w:p w14:paraId="29DF2D53" w14:textId="77777777" w:rsidR="00F47537" w:rsidRPr="00461BA1" w:rsidRDefault="00F47537" w:rsidP="00F47537">
            <w:pPr>
              <w:jc w:val="both"/>
              <w:rPr>
                <w:b/>
              </w:rPr>
            </w:pPr>
            <w:r w:rsidRPr="00461BA1">
              <w:rPr>
                <w:b/>
              </w:rPr>
              <w:t>Typ vztahu na součásti VŠ, která uskutečňuje st. program</w:t>
            </w:r>
          </w:p>
        </w:tc>
        <w:tc>
          <w:tcPr>
            <w:tcW w:w="992" w:type="dxa"/>
            <w:gridSpan w:val="2"/>
          </w:tcPr>
          <w:p w14:paraId="71DA8DA2" w14:textId="77777777" w:rsidR="00F47537" w:rsidRPr="00461BA1" w:rsidRDefault="00F47537" w:rsidP="00F47537">
            <w:pPr>
              <w:jc w:val="both"/>
            </w:pPr>
            <w:r w:rsidRPr="00461BA1">
              <w:t>pp.</w:t>
            </w:r>
          </w:p>
        </w:tc>
        <w:tc>
          <w:tcPr>
            <w:tcW w:w="994" w:type="dxa"/>
            <w:shd w:val="clear" w:color="auto" w:fill="F7CAAC"/>
          </w:tcPr>
          <w:p w14:paraId="687880CD" w14:textId="77777777" w:rsidR="00F47537" w:rsidRPr="00461BA1" w:rsidRDefault="00F47537" w:rsidP="00F47537">
            <w:pPr>
              <w:jc w:val="both"/>
              <w:rPr>
                <w:b/>
              </w:rPr>
            </w:pPr>
            <w:r w:rsidRPr="00461BA1">
              <w:rPr>
                <w:b/>
              </w:rPr>
              <w:t>rozsah</w:t>
            </w:r>
          </w:p>
        </w:tc>
        <w:tc>
          <w:tcPr>
            <w:tcW w:w="709" w:type="dxa"/>
          </w:tcPr>
          <w:p w14:paraId="71F22989" w14:textId="77777777" w:rsidR="00F47537" w:rsidRPr="00461BA1" w:rsidRDefault="00F47537" w:rsidP="00F47537">
            <w:pPr>
              <w:jc w:val="both"/>
            </w:pPr>
            <w:r w:rsidRPr="00461BA1">
              <w:t>28</w:t>
            </w:r>
          </w:p>
        </w:tc>
        <w:tc>
          <w:tcPr>
            <w:tcW w:w="709" w:type="dxa"/>
            <w:gridSpan w:val="2"/>
            <w:shd w:val="clear" w:color="auto" w:fill="F7CAAC"/>
          </w:tcPr>
          <w:p w14:paraId="723070A4" w14:textId="77777777" w:rsidR="00F47537" w:rsidRPr="00461BA1" w:rsidRDefault="00F47537" w:rsidP="00F47537">
            <w:pPr>
              <w:jc w:val="both"/>
              <w:rPr>
                <w:b/>
              </w:rPr>
            </w:pPr>
            <w:r w:rsidRPr="00461BA1">
              <w:rPr>
                <w:b/>
              </w:rPr>
              <w:t>do kdy</w:t>
            </w:r>
          </w:p>
        </w:tc>
        <w:tc>
          <w:tcPr>
            <w:tcW w:w="1387" w:type="dxa"/>
            <w:gridSpan w:val="2"/>
          </w:tcPr>
          <w:p w14:paraId="475E37CB" w14:textId="77777777" w:rsidR="00F47537" w:rsidRPr="00461BA1" w:rsidRDefault="00F47537" w:rsidP="00F47537">
            <w:pPr>
              <w:jc w:val="both"/>
            </w:pPr>
            <w:r w:rsidRPr="00461BA1">
              <w:t>N</w:t>
            </w:r>
          </w:p>
        </w:tc>
      </w:tr>
      <w:tr w:rsidR="00F47537" w:rsidRPr="00461BA1" w14:paraId="4A0E9B80" w14:textId="77777777" w:rsidTr="00F47537">
        <w:tc>
          <w:tcPr>
            <w:tcW w:w="6060" w:type="dxa"/>
            <w:gridSpan w:val="5"/>
            <w:shd w:val="clear" w:color="auto" w:fill="F7CAAC"/>
          </w:tcPr>
          <w:p w14:paraId="051B1E46" w14:textId="77777777" w:rsidR="00F47537" w:rsidRPr="00461BA1" w:rsidRDefault="00F47537" w:rsidP="00F47537">
            <w:pPr>
              <w:jc w:val="both"/>
            </w:pPr>
            <w:r w:rsidRPr="00461BA1">
              <w:rPr>
                <w:b/>
              </w:rPr>
              <w:t>Další současná působení jako akademický pracovník na jiných VŠ</w:t>
            </w:r>
          </w:p>
        </w:tc>
        <w:tc>
          <w:tcPr>
            <w:tcW w:w="1703" w:type="dxa"/>
            <w:gridSpan w:val="2"/>
            <w:shd w:val="clear" w:color="auto" w:fill="F7CAAC"/>
          </w:tcPr>
          <w:p w14:paraId="7C6517F3" w14:textId="77777777" w:rsidR="00F47537" w:rsidRPr="00461BA1" w:rsidRDefault="00F47537" w:rsidP="00F47537">
            <w:pPr>
              <w:jc w:val="both"/>
              <w:rPr>
                <w:b/>
              </w:rPr>
            </w:pPr>
            <w:r w:rsidRPr="00461BA1">
              <w:rPr>
                <w:b/>
              </w:rPr>
              <w:t>typ prac. vztahu</w:t>
            </w:r>
          </w:p>
        </w:tc>
        <w:tc>
          <w:tcPr>
            <w:tcW w:w="2096" w:type="dxa"/>
            <w:gridSpan w:val="4"/>
            <w:shd w:val="clear" w:color="auto" w:fill="F7CAAC"/>
          </w:tcPr>
          <w:p w14:paraId="4D54D224" w14:textId="77777777" w:rsidR="00F47537" w:rsidRPr="00461BA1" w:rsidRDefault="00F47537" w:rsidP="00F47537">
            <w:pPr>
              <w:jc w:val="both"/>
              <w:rPr>
                <w:b/>
              </w:rPr>
            </w:pPr>
            <w:r w:rsidRPr="00461BA1">
              <w:rPr>
                <w:b/>
              </w:rPr>
              <w:t>rozsah</w:t>
            </w:r>
          </w:p>
        </w:tc>
      </w:tr>
      <w:tr w:rsidR="00F47537" w:rsidRPr="00461BA1" w14:paraId="75F94710" w14:textId="77777777" w:rsidTr="00F47537">
        <w:tc>
          <w:tcPr>
            <w:tcW w:w="6060" w:type="dxa"/>
            <w:gridSpan w:val="5"/>
          </w:tcPr>
          <w:p w14:paraId="2D7050F9" w14:textId="77777777" w:rsidR="00F47537" w:rsidRPr="00461BA1" w:rsidRDefault="00F47537" w:rsidP="00F47537">
            <w:pPr>
              <w:jc w:val="both"/>
            </w:pPr>
          </w:p>
        </w:tc>
        <w:tc>
          <w:tcPr>
            <w:tcW w:w="1703" w:type="dxa"/>
            <w:gridSpan w:val="2"/>
          </w:tcPr>
          <w:p w14:paraId="48DF2145" w14:textId="77777777" w:rsidR="00F47537" w:rsidRPr="00461BA1" w:rsidRDefault="00F47537" w:rsidP="00F47537">
            <w:pPr>
              <w:jc w:val="both"/>
            </w:pPr>
          </w:p>
        </w:tc>
        <w:tc>
          <w:tcPr>
            <w:tcW w:w="2096" w:type="dxa"/>
            <w:gridSpan w:val="4"/>
          </w:tcPr>
          <w:p w14:paraId="330C327A" w14:textId="77777777" w:rsidR="00F47537" w:rsidRPr="00461BA1" w:rsidRDefault="00F47537" w:rsidP="00F47537">
            <w:pPr>
              <w:jc w:val="both"/>
            </w:pPr>
          </w:p>
        </w:tc>
      </w:tr>
      <w:tr w:rsidR="00F47537" w:rsidRPr="00461BA1" w14:paraId="49F679BB" w14:textId="77777777" w:rsidTr="00F47537">
        <w:tc>
          <w:tcPr>
            <w:tcW w:w="6060" w:type="dxa"/>
            <w:gridSpan w:val="5"/>
          </w:tcPr>
          <w:p w14:paraId="77281B5C" w14:textId="77777777" w:rsidR="00F47537" w:rsidRPr="00461BA1" w:rsidRDefault="00F47537" w:rsidP="00F47537">
            <w:pPr>
              <w:jc w:val="both"/>
            </w:pPr>
          </w:p>
        </w:tc>
        <w:tc>
          <w:tcPr>
            <w:tcW w:w="1703" w:type="dxa"/>
            <w:gridSpan w:val="2"/>
          </w:tcPr>
          <w:p w14:paraId="58AE7DA6" w14:textId="77777777" w:rsidR="00F47537" w:rsidRPr="00461BA1" w:rsidRDefault="00F47537" w:rsidP="00F47537">
            <w:pPr>
              <w:jc w:val="both"/>
            </w:pPr>
          </w:p>
        </w:tc>
        <w:tc>
          <w:tcPr>
            <w:tcW w:w="2096" w:type="dxa"/>
            <w:gridSpan w:val="4"/>
          </w:tcPr>
          <w:p w14:paraId="3917326E" w14:textId="77777777" w:rsidR="00F47537" w:rsidRPr="00461BA1" w:rsidRDefault="00F47537" w:rsidP="00F47537">
            <w:pPr>
              <w:jc w:val="both"/>
            </w:pPr>
          </w:p>
        </w:tc>
      </w:tr>
      <w:tr w:rsidR="00F47537" w:rsidRPr="00461BA1" w14:paraId="2F39FB2C" w14:textId="77777777" w:rsidTr="00F47537">
        <w:tc>
          <w:tcPr>
            <w:tcW w:w="6060" w:type="dxa"/>
            <w:gridSpan w:val="5"/>
          </w:tcPr>
          <w:p w14:paraId="0FA8D7A0" w14:textId="77777777" w:rsidR="00F47537" w:rsidRPr="00461BA1" w:rsidRDefault="00F47537" w:rsidP="00F47537">
            <w:pPr>
              <w:jc w:val="both"/>
            </w:pPr>
          </w:p>
        </w:tc>
        <w:tc>
          <w:tcPr>
            <w:tcW w:w="1703" w:type="dxa"/>
            <w:gridSpan w:val="2"/>
          </w:tcPr>
          <w:p w14:paraId="5B64BCB0" w14:textId="77777777" w:rsidR="00F47537" w:rsidRPr="00461BA1" w:rsidRDefault="00F47537" w:rsidP="00F47537">
            <w:pPr>
              <w:jc w:val="both"/>
            </w:pPr>
          </w:p>
        </w:tc>
        <w:tc>
          <w:tcPr>
            <w:tcW w:w="2096" w:type="dxa"/>
            <w:gridSpan w:val="4"/>
          </w:tcPr>
          <w:p w14:paraId="42A7822E" w14:textId="77777777" w:rsidR="00F47537" w:rsidRPr="00461BA1" w:rsidRDefault="00F47537" w:rsidP="00F47537">
            <w:pPr>
              <w:jc w:val="both"/>
            </w:pPr>
          </w:p>
        </w:tc>
      </w:tr>
      <w:tr w:rsidR="00F47537" w:rsidRPr="00461BA1" w14:paraId="79C666CC" w14:textId="77777777" w:rsidTr="00F47537">
        <w:tc>
          <w:tcPr>
            <w:tcW w:w="6060" w:type="dxa"/>
            <w:gridSpan w:val="5"/>
          </w:tcPr>
          <w:p w14:paraId="5E65A65E" w14:textId="77777777" w:rsidR="00F47537" w:rsidRPr="00461BA1" w:rsidRDefault="00F47537" w:rsidP="00F47537">
            <w:pPr>
              <w:jc w:val="both"/>
            </w:pPr>
          </w:p>
        </w:tc>
        <w:tc>
          <w:tcPr>
            <w:tcW w:w="1703" w:type="dxa"/>
            <w:gridSpan w:val="2"/>
          </w:tcPr>
          <w:p w14:paraId="7CAC46C0" w14:textId="77777777" w:rsidR="00F47537" w:rsidRPr="00461BA1" w:rsidRDefault="00F47537" w:rsidP="00F47537">
            <w:pPr>
              <w:jc w:val="both"/>
            </w:pPr>
          </w:p>
        </w:tc>
        <w:tc>
          <w:tcPr>
            <w:tcW w:w="2096" w:type="dxa"/>
            <w:gridSpan w:val="4"/>
          </w:tcPr>
          <w:p w14:paraId="78233573" w14:textId="77777777" w:rsidR="00F47537" w:rsidRPr="00461BA1" w:rsidRDefault="00F47537" w:rsidP="00F47537">
            <w:pPr>
              <w:jc w:val="both"/>
            </w:pPr>
          </w:p>
        </w:tc>
      </w:tr>
      <w:tr w:rsidR="00F47537" w:rsidRPr="00461BA1" w14:paraId="21CF6D42" w14:textId="77777777" w:rsidTr="00F47537">
        <w:tc>
          <w:tcPr>
            <w:tcW w:w="9859" w:type="dxa"/>
            <w:gridSpan w:val="11"/>
            <w:shd w:val="clear" w:color="auto" w:fill="F7CAAC"/>
          </w:tcPr>
          <w:p w14:paraId="4B62A136" w14:textId="77777777" w:rsidR="00F47537" w:rsidRPr="00461BA1" w:rsidRDefault="00F47537" w:rsidP="00F47537">
            <w:pPr>
              <w:jc w:val="both"/>
            </w:pPr>
            <w:r w:rsidRPr="00461BA1">
              <w:rPr>
                <w:b/>
              </w:rPr>
              <w:t>Předměty příslušného studijního programu a způsob zapojení do jejich výuky, příp. další zapojení do uskutečňování studijního programu</w:t>
            </w:r>
          </w:p>
        </w:tc>
      </w:tr>
      <w:tr w:rsidR="00F47537" w:rsidRPr="00461BA1" w14:paraId="5F2FC8A4" w14:textId="77777777" w:rsidTr="00F47537">
        <w:trPr>
          <w:trHeight w:val="459"/>
        </w:trPr>
        <w:tc>
          <w:tcPr>
            <w:tcW w:w="9859" w:type="dxa"/>
            <w:gridSpan w:val="11"/>
            <w:tcBorders>
              <w:top w:val="nil"/>
            </w:tcBorders>
          </w:tcPr>
          <w:p w14:paraId="2D9F523F" w14:textId="77777777" w:rsidR="00F47537" w:rsidRPr="00461BA1" w:rsidRDefault="00F47537" w:rsidP="00F47537">
            <w:pPr>
              <w:jc w:val="both"/>
            </w:pPr>
            <w:r w:rsidRPr="00461BA1">
              <w:t>Administrativní bezpečnost – garant, přednášející (100 %)</w:t>
            </w:r>
          </w:p>
          <w:p w14:paraId="5423097C" w14:textId="77777777" w:rsidR="00F47537" w:rsidRPr="00461BA1" w:rsidRDefault="00F47537" w:rsidP="00F47537">
            <w:pPr>
              <w:jc w:val="both"/>
            </w:pPr>
          </w:p>
        </w:tc>
      </w:tr>
      <w:tr w:rsidR="00F47537" w:rsidRPr="00461BA1" w14:paraId="41A4F4D1" w14:textId="77777777" w:rsidTr="00F47537">
        <w:tc>
          <w:tcPr>
            <w:tcW w:w="9859" w:type="dxa"/>
            <w:gridSpan w:val="11"/>
            <w:shd w:val="clear" w:color="auto" w:fill="F7CAAC"/>
          </w:tcPr>
          <w:p w14:paraId="47311950" w14:textId="77777777" w:rsidR="00F47537" w:rsidRPr="00461BA1" w:rsidRDefault="00F47537" w:rsidP="00F47537">
            <w:pPr>
              <w:jc w:val="both"/>
            </w:pPr>
            <w:r w:rsidRPr="00461BA1">
              <w:rPr>
                <w:b/>
              </w:rPr>
              <w:t xml:space="preserve">Údaje o vzdělání na VŠ </w:t>
            </w:r>
          </w:p>
        </w:tc>
      </w:tr>
      <w:tr w:rsidR="00F47537" w:rsidRPr="00461BA1" w14:paraId="6E42142F" w14:textId="77777777" w:rsidTr="00C7616D">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010" w:author="Martin Sysel" w:date="2018-11-13T17:30: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880"/>
          <w:trPrChange w:id="2011" w:author="Martin Sysel" w:date="2018-11-13T17:30:00Z">
            <w:trPr>
              <w:gridBefore w:val="2"/>
              <w:trHeight w:val="1055"/>
            </w:trPr>
          </w:trPrChange>
        </w:trPr>
        <w:tc>
          <w:tcPr>
            <w:tcW w:w="9859" w:type="dxa"/>
            <w:gridSpan w:val="11"/>
            <w:tcPrChange w:id="2012" w:author="Martin Sysel" w:date="2018-11-13T17:30:00Z">
              <w:tcPr>
                <w:tcW w:w="9859" w:type="dxa"/>
                <w:gridSpan w:val="18"/>
              </w:tcPr>
            </w:tcPrChange>
          </w:tcPr>
          <w:p w14:paraId="7050DF33" w14:textId="77777777" w:rsidR="00F47537" w:rsidRPr="00461BA1" w:rsidRDefault="00F47537" w:rsidP="00F47537">
            <w:pPr>
              <w:pStyle w:val="Normlnweb"/>
              <w:spacing w:before="0" w:beforeAutospacing="0" w:after="0" w:afterAutospacing="0"/>
              <w:rPr>
                <w:sz w:val="20"/>
                <w:szCs w:val="20"/>
              </w:rPr>
            </w:pPr>
            <w:r w:rsidRPr="00461BA1">
              <w:rPr>
                <w:sz w:val="20"/>
                <w:szCs w:val="20"/>
              </w:rPr>
              <w:t>1977 –1981: VVTŠ Liptovský Mikuláš, obor spojovací</w:t>
            </w:r>
          </w:p>
          <w:p w14:paraId="698F893B" w14:textId="77777777" w:rsidR="00F47537" w:rsidRPr="00461BA1" w:rsidRDefault="00F47537" w:rsidP="00F47537">
            <w:pPr>
              <w:pStyle w:val="Normlnweb"/>
              <w:spacing w:before="0" w:beforeAutospacing="0" w:after="0" w:afterAutospacing="0"/>
              <w:rPr>
                <w:sz w:val="20"/>
                <w:szCs w:val="20"/>
              </w:rPr>
            </w:pPr>
            <w:r w:rsidRPr="00461BA1">
              <w:rPr>
                <w:sz w:val="20"/>
                <w:szCs w:val="20"/>
              </w:rPr>
              <w:t>1986 – 1989: VA AZ Brno, postgraduální studium, obor spojovací</w:t>
            </w:r>
          </w:p>
          <w:p w14:paraId="4290973E" w14:textId="77777777" w:rsidR="00F47537" w:rsidRPr="00461BA1" w:rsidDel="00C7616D" w:rsidRDefault="00F47537" w:rsidP="00F47537">
            <w:pPr>
              <w:pStyle w:val="Normlnweb"/>
              <w:spacing w:before="0" w:beforeAutospacing="0" w:after="0" w:afterAutospacing="0"/>
              <w:rPr>
                <w:del w:id="2013" w:author="Martin Sysel" w:date="2018-11-13T17:29:00Z"/>
                <w:sz w:val="20"/>
                <w:szCs w:val="20"/>
              </w:rPr>
            </w:pPr>
            <w:r w:rsidRPr="00461BA1">
              <w:rPr>
                <w:sz w:val="20"/>
                <w:szCs w:val="20"/>
              </w:rPr>
              <w:t>1987 – 1993: VA Brno, interní vědecká příprava, CSc.</w:t>
            </w:r>
          </w:p>
          <w:p w14:paraId="4006F433" w14:textId="2EBD22F2" w:rsidR="00F47537" w:rsidRPr="00461BA1" w:rsidDel="00C7616D" w:rsidRDefault="00F47537" w:rsidP="00F47537">
            <w:pPr>
              <w:pStyle w:val="Normlnweb"/>
              <w:spacing w:before="0" w:beforeAutospacing="0" w:after="0" w:afterAutospacing="0"/>
              <w:rPr>
                <w:del w:id="2014" w:author="Martin Sysel" w:date="2018-11-13T17:29:00Z"/>
                <w:sz w:val="20"/>
                <w:szCs w:val="20"/>
              </w:rPr>
            </w:pPr>
            <w:del w:id="2015" w:author="Martin Sysel" w:date="2018-11-13T17:29:00Z">
              <w:r w:rsidRPr="00461BA1" w:rsidDel="00C7616D">
                <w:rPr>
                  <w:sz w:val="20"/>
                  <w:szCs w:val="20"/>
                </w:rPr>
                <w:delText xml:space="preserve">1999 : docent v oboru Řízení a použití druhů vojsk </w:delText>
              </w:r>
            </w:del>
          </w:p>
          <w:p w14:paraId="65D317B9" w14:textId="77777777" w:rsidR="00F47537" w:rsidRPr="00461BA1" w:rsidRDefault="00F47537">
            <w:pPr>
              <w:pStyle w:val="Normlnweb"/>
              <w:spacing w:before="0" w:beforeAutospacing="0" w:after="0" w:afterAutospacing="0"/>
              <w:rPr>
                <w:b/>
              </w:rPr>
              <w:pPrChange w:id="2016" w:author="Martin Sysel" w:date="2018-11-13T17:29:00Z">
                <w:pPr>
                  <w:jc w:val="both"/>
                </w:pPr>
              </w:pPrChange>
            </w:pPr>
          </w:p>
        </w:tc>
      </w:tr>
      <w:tr w:rsidR="00F47537" w:rsidRPr="00461BA1" w14:paraId="2D4BDAB8" w14:textId="77777777" w:rsidTr="00F47537">
        <w:tc>
          <w:tcPr>
            <w:tcW w:w="9859" w:type="dxa"/>
            <w:gridSpan w:val="11"/>
            <w:shd w:val="clear" w:color="auto" w:fill="F7CAAC"/>
          </w:tcPr>
          <w:p w14:paraId="780D3234" w14:textId="77777777" w:rsidR="00F47537" w:rsidRPr="00461BA1" w:rsidRDefault="00F47537" w:rsidP="00F47537">
            <w:pPr>
              <w:jc w:val="both"/>
              <w:rPr>
                <w:b/>
              </w:rPr>
            </w:pPr>
            <w:r w:rsidRPr="00461BA1">
              <w:rPr>
                <w:b/>
              </w:rPr>
              <w:t>Údaje o odborném působení od absolvování VŠ</w:t>
            </w:r>
          </w:p>
        </w:tc>
      </w:tr>
      <w:tr w:rsidR="00F47537" w:rsidRPr="00461BA1" w14:paraId="6C530511" w14:textId="77777777" w:rsidTr="00F47537">
        <w:trPr>
          <w:trHeight w:val="1090"/>
        </w:trPr>
        <w:tc>
          <w:tcPr>
            <w:tcW w:w="9859" w:type="dxa"/>
            <w:gridSpan w:val="11"/>
          </w:tcPr>
          <w:p w14:paraId="521298FD" w14:textId="77777777" w:rsidR="00F47537" w:rsidRPr="00461BA1" w:rsidRDefault="00F47537" w:rsidP="00F47537">
            <w:pPr>
              <w:pStyle w:val="Normlnweb"/>
              <w:spacing w:before="0" w:beforeAutospacing="0" w:after="0" w:afterAutospacing="0"/>
              <w:rPr>
                <w:sz w:val="20"/>
                <w:szCs w:val="20"/>
              </w:rPr>
            </w:pPr>
            <w:r w:rsidRPr="00461BA1">
              <w:rPr>
                <w:sz w:val="20"/>
                <w:szCs w:val="20"/>
              </w:rPr>
              <w:t>1981 – 1990: velitelské a štábní funkce u vojsk</w:t>
            </w:r>
          </w:p>
          <w:p w14:paraId="2E83FB14" w14:textId="77777777" w:rsidR="00F47537" w:rsidRPr="00461BA1" w:rsidRDefault="00F47537" w:rsidP="00F47537">
            <w:pPr>
              <w:pStyle w:val="Normlnweb"/>
              <w:spacing w:before="0" w:beforeAutospacing="0" w:after="0" w:afterAutospacing="0"/>
              <w:rPr>
                <w:sz w:val="20"/>
                <w:szCs w:val="20"/>
              </w:rPr>
            </w:pPr>
            <w:r w:rsidRPr="00461BA1">
              <w:rPr>
                <w:sz w:val="20"/>
                <w:szCs w:val="20"/>
              </w:rPr>
              <w:t>1990 – 1991: Vojenská akademie v Brně, interní vědecká příprava / doktorské studium</w:t>
            </w:r>
          </w:p>
          <w:p w14:paraId="1843E797" w14:textId="1F8257DC" w:rsidR="00F47537" w:rsidRPr="00461BA1" w:rsidRDefault="00F47537" w:rsidP="00F47537">
            <w:pPr>
              <w:pStyle w:val="Normlnweb"/>
              <w:spacing w:before="0" w:beforeAutospacing="0" w:after="0" w:afterAutospacing="0"/>
              <w:rPr>
                <w:sz w:val="20"/>
                <w:szCs w:val="20"/>
              </w:rPr>
            </w:pPr>
            <w:r w:rsidRPr="00461BA1">
              <w:rPr>
                <w:sz w:val="20"/>
                <w:szCs w:val="20"/>
              </w:rPr>
              <w:t xml:space="preserve">1991 – 2003: Vojenská akademie v Brně, FVŠ, Katedra řízení komunikačních systémů, </w:t>
            </w:r>
            <w:r w:rsidRPr="00461BA1">
              <w:rPr>
                <w:i/>
                <w:sz w:val="20"/>
                <w:szCs w:val="20"/>
              </w:rPr>
              <w:t>odborný</w:t>
            </w:r>
            <w:r w:rsidRPr="00461BA1">
              <w:rPr>
                <w:sz w:val="20"/>
                <w:szCs w:val="20"/>
              </w:rPr>
              <w:t xml:space="preserve"> </w:t>
            </w:r>
            <w:r w:rsidRPr="00461BA1">
              <w:rPr>
                <w:i/>
                <w:sz w:val="20"/>
                <w:szCs w:val="20"/>
              </w:rPr>
              <w:t xml:space="preserve">asistent, vedoucí </w:t>
            </w:r>
            <w:del w:id="2017" w:author="Martin Sysel" w:date="2018-11-14T12:32:00Z">
              <w:r w:rsidRPr="00461BA1" w:rsidDel="00D324EB">
                <w:rPr>
                  <w:i/>
                  <w:sz w:val="20"/>
                  <w:szCs w:val="20"/>
                </w:rPr>
                <w:delText>skupiny, zástupce vedoucího katedry</w:delText>
              </w:r>
            </w:del>
          </w:p>
          <w:p w14:paraId="00183D9D" w14:textId="77777777" w:rsidR="00F47537" w:rsidRPr="00461BA1" w:rsidRDefault="00F47537" w:rsidP="00F47537">
            <w:pPr>
              <w:pStyle w:val="Normlnweb"/>
              <w:spacing w:before="0" w:beforeAutospacing="0" w:after="0" w:afterAutospacing="0"/>
              <w:rPr>
                <w:sz w:val="20"/>
                <w:szCs w:val="20"/>
              </w:rPr>
            </w:pPr>
            <w:r w:rsidRPr="00461BA1">
              <w:rPr>
                <w:sz w:val="20"/>
                <w:szCs w:val="20"/>
              </w:rPr>
              <w:t xml:space="preserve">2003 – 2004: Vojenská akademie v Brně, FVT, Katedra speciálních komunikačních systémů, </w:t>
            </w:r>
            <w:r w:rsidRPr="00461BA1">
              <w:rPr>
                <w:i/>
                <w:sz w:val="20"/>
                <w:szCs w:val="20"/>
              </w:rPr>
              <w:t>vedoucí skupiny</w:t>
            </w:r>
          </w:p>
          <w:p w14:paraId="3D005487" w14:textId="77777777" w:rsidR="00F47537" w:rsidRPr="00461BA1" w:rsidRDefault="00F47537" w:rsidP="00F47537">
            <w:pPr>
              <w:pStyle w:val="Normlnweb"/>
              <w:spacing w:before="0" w:beforeAutospacing="0" w:after="0" w:afterAutospacing="0"/>
              <w:rPr>
                <w:i/>
                <w:sz w:val="20"/>
                <w:szCs w:val="20"/>
              </w:rPr>
            </w:pPr>
            <w:r w:rsidRPr="00461BA1">
              <w:rPr>
                <w:sz w:val="20"/>
                <w:szCs w:val="20"/>
              </w:rPr>
              <w:t xml:space="preserve">2004 – 2005: Univerzita obrany, </w:t>
            </w:r>
            <w:r w:rsidRPr="00461BA1">
              <w:rPr>
                <w:i/>
                <w:sz w:val="20"/>
                <w:szCs w:val="20"/>
              </w:rPr>
              <w:t>prorektor pro studijní a pedagogickou činnost</w:t>
            </w:r>
          </w:p>
          <w:p w14:paraId="50B78421" w14:textId="77777777" w:rsidR="00F47537" w:rsidRPr="00461BA1" w:rsidRDefault="00F47537" w:rsidP="00F47537">
            <w:pPr>
              <w:pStyle w:val="Normlnweb"/>
              <w:spacing w:before="0" w:beforeAutospacing="0" w:after="0" w:afterAutospacing="0"/>
              <w:rPr>
                <w:i/>
                <w:sz w:val="20"/>
                <w:szCs w:val="20"/>
              </w:rPr>
            </w:pPr>
            <w:r w:rsidRPr="00461BA1">
              <w:rPr>
                <w:sz w:val="20"/>
                <w:szCs w:val="20"/>
              </w:rPr>
              <w:t xml:space="preserve">2006 – doposud: Univerzita Tomáše Bati ve Zlíně, FAI, Ústav bezpečnostního inženýrství, </w:t>
            </w:r>
            <w:r w:rsidRPr="00461BA1">
              <w:rPr>
                <w:i/>
                <w:sz w:val="20"/>
                <w:szCs w:val="20"/>
              </w:rPr>
              <w:t>docent</w:t>
            </w:r>
          </w:p>
          <w:p w14:paraId="2B54B93C" w14:textId="77777777" w:rsidR="00F47537" w:rsidRPr="00461BA1" w:rsidRDefault="00F47537" w:rsidP="00F47537">
            <w:pPr>
              <w:jc w:val="both"/>
            </w:pPr>
          </w:p>
        </w:tc>
      </w:tr>
      <w:tr w:rsidR="00F47537" w:rsidRPr="00461BA1" w14:paraId="4E3308F9" w14:textId="77777777" w:rsidTr="00F47537">
        <w:trPr>
          <w:trHeight w:val="250"/>
        </w:trPr>
        <w:tc>
          <w:tcPr>
            <w:tcW w:w="9859" w:type="dxa"/>
            <w:gridSpan w:val="11"/>
            <w:shd w:val="clear" w:color="auto" w:fill="F7CAAC"/>
          </w:tcPr>
          <w:p w14:paraId="47F647F3" w14:textId="77777777" w:rsidR="00F47537" w:rsidRPr="00461BA1" w:rsidRDefault="00F47537" w:rsidP="00F47537">
            <w:pPr>
              <w:jc w:val="both"/>
            </w:pPr>
            <w:r w:rsidRPr="00461BA1">
              <w:rPr>
                <w:b/>
              </w:rPr>
              <w:t>Zkušenosti s vedením kvalifikačních a rigorózních prací</w:t>
            </w:r>
          </w:p>
        </w:tc>
      </w:tr>
      <w:tr w:rsidR="00F47537" w:rsidRPr="00461BA1" w14:paraId="10444690" w14:textId="77777777" w:rsidTr="00F47537">
        <w:trPr>
          <w:trHeight w:val="664"/>
        </w:trPr>
        <w:tc>
          <w:tcPr>
            <w:tcW w:w="9859" w:type="dxa"/>
            <w:gridSpan w:val="11"/>
          </w:tcPr>
          <w:p w14:paraId="16EC0E2E" w14:textId="77777777" w:rsidR="00F47537" w:rsidRPr="00461BA1" w:rsidRDefault="00F47537" w:rsidP="00F47537">
            <w:pPr>
              <w:jc w:val="both"/>
            </w:pPr>
            <w:r w:rsidRPr="00461BA1">
              <w:t xml:space="preserve">Od roku 1994 vedoucí úspěšně obhájených 82 bakalářských a 93 diplomových prací. </w:t>
            </w:r>
          </w:p>
          <w:p w14:paraId="78E8A664" w14:textId="77777777" w:rsidR="00F47537" w:rsidRPr="00461BA1" w:rsidRDefault="00F47537" w:rsidP="00F47537">
            <w:pPr>
              <w:jc w:val="both"/>
            </w:pPr>
            <w:r w:rsidRPr="00461BA1">
              <w:t>Školitel 4 absolventů a 7 studentů doktorského studijního programu.</w:t>
            </w:r>
          </w:p>
        </w:tc>
      </w:tr>
      <w:tr w:rsidR="00F47537" w:rsidRPr="00461BA1" w14:paraId="53D9898D" w14:textId="77777777" w:rsidTr="00F47537">
        <w:trPr>
          <w:cantSplit/>
        </w:trPr>
        <w:tc>
          <w:tcPr>
            <w:tcW w:w="3347" w:type="dxa"/>
            <w:gridSpan w:val="2"/>
            <w:tcBorders>
              <w:top w:val="single" w:sz="12" w:space="0" w:color="auto"/>
            </w:tcBorders>
            <w:shd w:val="clear" w:color="auto" w:fill="F7CAAC"/>
          </w:tcPr>
          <w:p w14:paraId="2653BC16" w14:textId="77777777" w:rsidR="00F47537" w:rsidRPr="00461BA1" w:rsidRDefault="00F47537" w:rsidP="00F47537">
            <w:pPr>
              <w:jc w:val="both"/>
            </w:pPr>
            <w:r w:rsidRPr="00461BA1">
              <w:rPr>
                <w:b/>
              </w:rPr>
              <w:t xml:space="preserve">Obor habilitačního řízení </w:t>
            </w:r>
          </w:p>
        </w:tc>
        <w:tc>
          <w:tcPr>
            <w:tcW w:w="2245" w:type="dxa"/>
            <w:gridSpan w:val="2"/>
            <w:tcBorders>
              <w:top w:val="single" w:sz="12" w:space="0" w:color="auto"/>
            </w:tcBorders>
            <w:shd w:val="clear" w:color="auto" w:fill="F7CAAC"/>
          </w:tcPr>
          <w:p w14:paraId="75634D30" w14:textId="77777777" w:rsidR="00F47537" w:rsidRPr="00461BA1" w:rsidRDefault="00F47537" w:rsidP="00F47537">
            <w:pPr>
              <w:jc w:val="both"/>
            </w:pPr>
            <w:r w:rsidRPr="00461BA1">
              <w:rPr>
                <w:b/>
              </w:rPr>
              <w:t>Rok udělení hodnosti</w:t>
            </w:r>
          </w:p>
        </w:tc>
        <w:tc>
          <w:tcPr>
            <w:tcW w:w="2248" w:type="dxa"/>
            <w:gridSpan w:val="4"/>
            <w:tcBorders>
              <w:top w:val="single" w:sz="12" w:space="0" w:color="auto"/>
              <w:right w:val="single" w:sz="12" w:space="0" w:color="auto"/>
            </w:tcBorders>
            <w:shd w:val="clear" w:color="auto" w:fill="F7CAAC"/>
          </w:tcPr>
          <w:p w14:paraId="7D95294A" w14:textId="77777777" w:rsidR="00F47537" w:rsidRPr="00461BA1" w:rsidRDefault="00F47537" w:rsidP="00F47537">
            <w:pPr>
              <w:jc w:val="both"/>
            </w:pPr>
            <w:r w:rsidRPr="00461BA1">
              <w:rPr>
                <w:b/>
              </w:rPr>
              <w:t>Řízení konáno na VŠ</w:t>
            </w:r>
          </w:p>
        </w:tc>
        <w:tc>
          <w:tcPr>
            <w:tcW w:w="2019" w:type="dxa"/>
            <w:gridSpan w:val="3"/>
            <w:tcBorders>
              <w:top w:val="single" w:sz="12" w:space="0" w:color="auto"/>
              <w:left w:val="single" w:sz="12" w:space="0" w:color="auto"/>
            </w:tcBorders>
            <w:shd w:val="clear" w:color="auto" w:fill="F7CAAC"/>
          </w:tcPr>
          <w:p w14:paraId="5E5DE9A7" w14:textId="77777777" w:rsidR="00F47537" w:rsidRPr="00461BA1" w:rsidRDefault="00F47537" w:rsidP="00F47537">
            <w:pPr>
              <w:jc w:val="both"/>
              <w:rPr>
                <w:b/>
              </w:rPr>
            </w:pPr>
            <w:r w:rsidRPr="00461BA1">
              <w:rPr>
                <w:b/>
              </w:rPr>
              <w:t>Ohlasy publikací</w:t>
            </w:r>
          </w:p>
        </w:tc>
      </w:tr>
      <w:tr w:rsidR="00F47537" w:rsidRPr="00461BA1" w14:paraId="4349B8EB" w14:textId="77777777" w:rsidTr="00F47537">
        <w:trPr>
          <w:cantSplit/>
        </w:trPr>
        <w:tc>
          <w:tcPr>
            <w:tcW w:w="3347" w:type="dxa"/>
            <w:gridSpan w:val="2"/>
          </w:tcPr>
          <w:p w14:paraId="5B7ED6EA" w14:textId="77777777" w:rsidR="00F47537" w:rsidRPr="00461BA1" w:rsidRDefault="00F47537" w:rsidP="00F47537">
            <w:pPr>
              <w:jc w:val="both"/>
            </w:pPr>
            <w:r w:rsidRPr="00461BA1">
              <w:t>Řízení a použití druhů vojsk</w:t>
            </w:r>
          </w:p>
        </w:tc>
        <w:tc>
          <w:tcPr>
            <w:tcW w:w="2245" w:type="dxa"/>
            <w:gridSpan w:val="2"/>
          </w:tcPr>
          <w:p w14:paraId="2C07B00B" w14:textId="77777777" w:rsidR="00F47537" w:rsidRPr="00461BA1" w:rsidRDefault="00F47537" w:rsidP="00F47537">
            <w:pPr>
              <w:jc w:val="both"/>
            </w:pPr>
            <w:r w:rsidRPr="00461BA1">
              <w:t>1999</w:t>
            </w:r>
          </w:p>
        </w:tc>
        <w:tc>
          <w:tcPr>
            <w:tcW w:w="2248" w:type="dxa"/>
            <w:gridSpan w:val="4"/>
            <w:tcBorders>
              <w:right w:val="single" w:sz="12" w:space="0" w:color="auto"/>
            </w:tcBorders>
          </w:tcPr>
          <w:p w14:paraId="3DF95217" w14:textId="77777777" w:rsidR="00F47537" w:rsidRPr="00461BA1" w:rsidRDefault="00F47537" w:rsidP="00F47537">
            <w:pPr>
              <w:jc w:val="both"/>
            </w:pPr>
            <w:r w:rsidRPr="00461BA1">
              <w:t>Vojenská akademie v Brně</w:t>
            </w:r>
          </w:p>
        </w:tc>
        <w:tc>
          <w:tcPr>
            <w:tcW w:w="632" w:type="dxa"/>
            <w:tcBorders>
              <w:left w:val="single" w:sz="12" w:space="0" w:color="auto"/>
            </w:tcBorders>
            <w:shd w:val="clear" w:color="auto" w:fill="F7CAAC"/>
          </w:tcPr>
          <w:p w14:paraId="20CF09C2" w14:textId="77777777" w:rsidR="00F47537" w:rsidRPr="00461BA1" w:rsidRDefault="00F47537" w:rsidP="00F47537">
            <w:pPr>
              <w:jc w:val="both"/>
            </w:pPr>
            <w:r w:rsidRPr="00461BA1">
              <w:rPr>
                <w:b/>
              </w:rPr>
              <w:t>WOS</w:t>
            </w:r>
          </w:p>
        </w:tc>
        <w:tc>
          <w:tcPr>
            <w:tcW w:w="693" w:type="dxa"/>
            <w:shd w:val="clear" w:color="auto" w:fill="F7CAAC"/>
          </w:tcPr>
          <w:p w14:paraId="41B6234E" w14:textId="77777777" w:rsidR="00F47537" w:rsidRPr="00461BA1" w:rsidRDefault="00F47537" w:rsidP="00F47537">
            <w:pPr>
              <w:jc w:val="both"/>
              <w:rPr>
                <w:sz w:val="18"/>
              </w:rPr>
            </w:pPr>
            <w:r w:rsidRPr="00461BA1">
              <w:rPr>
                <w:b/>
                <w:sz w:val="18"/>
              </w:rPr>
              <w:t>Scopus</w:t>
            </w:r>
          </w:p>
        </w:tc>
        <w:tc>
          <w:tcPr>
            <w:tcW w:w="694" w:type="dxa"/>
            <w:shd w:val="clear" w:color="auto" w:fill="F7CAAC"/>
          </w:tcPr>
          <w:p w14:paraId="03753A49" w14:textId="77777777" w:rsidR="00F47537" w:rsidRPr="00461BA1" w:rsidRDefault="00F47537" w:rsidP="00F47537">
            <w:pPr>
              <w:jc w:val="both"/>
            </w:pPr>
            <w:r w:rsidRPr="00461BA1">
              <w:rPr>
                <w:b/>
                <w:sz w:val="18"/>
              </w:rPr>
              <w:t>ostatní</w:t>
            </w:r>
          </w:p>
        </w:tc>
      </w:tr>
      <w:tr w:rsidR="00F47537" w:rsidRPr="00461BA1" w14:paraId="64092453" w14:textId="77777777" w:rsidTr="00125B0E">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018" w:author="Martin Sysel" w:date="2018-11-21T09:31: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70"/>
          <w:trPrChange w:id="2019" w:author="Martin Sysel" w:date="2018-11-21T09:31:00Z">
            <w:trPr>
              <w:gridBefore w:val="1"/>
              <w:gridAfter w:val="0"/>
              <w:cantSplit/>
              <w:trHeight w:val="70"/>
            </w:trPr>
          </w:trPrChange>
        </w:trPr>
        <w:tc>
          <w:tcPr>
            <w:tcW w:w="3347" w:type="dxa"/>
            <w:gridSpan w:val="2"/>
            <w:shd w:val="clear" w:color="auto" w:fill="F7CAAC"/>
            <w:tcPrChange w:id="2020" w:author="Martin Sysel" w:date="2018-11-21T09:31:00Z">
              <w:tcPr>
                <w:tcW w:w="3347" w:type="dxa"/>
                <w:gridSpan w:val="4"/>
                <w:shd w:val="clear" w:color="auto" w:fill="F7CAAC"/>
              </w:tcPr>
            </w:tcPrChange>
          </w:tcPr>
          <w:p w14:paraId="7E47E443" w14:textId="77777777" w:rsidR="00F47537" w:rsidRPr="00461BA1" w:rsidRDefault="00F47537" w:rsidP="00F47537">
            <w:pPr>
              <w:jc w:val="both"/>
            </w:pPr>
            <w:r w:rsidRPr="00461BA1">
              <w:rPr>
                <w:b/>
              </w:rPr>
              <w:t>Obor jmenovacího řízení</w:t>
            </w:r>
          </w:p>
        </w:tc>
        <w:tc>
          <w:tcPr>
            <w:tcW w:w="2245" w:type="dxa"/>
            <w:gridSpan w:val="2"/>
            <w:shd w:val="clear" w:color="auto" w:fill="F7CAAC"/>
            <w:tcPrChange w:id="2021" w:author="Martin Sysel" w:date="2018-11-21T09:31:00Z">
              <w:tcPr>
                <w:tcW w:w="2245" w:type="dxa"/>
                <w:gridSpan w:val="3"/>
                <w:shd w:val="clear" w:color="auto" w:fill="F7CAAC"/>
              </w:tcPr>
            </w:tcPrChange>
          </w:tcPr>
          <w:p w14:paraId="270CD6D4" w14:textId="77777777" w:rsidR="00F47537" w:rsidRPr="00461BA1" w:rsidRDefault="00F47537" w:rsidP="00F47537">
            <w:pPr>
              <w:jc w:val="both"/>
            </w:pPr>
            <w:r w:rsidRPr="00461BA1">
              <w:rPr>
                <w:b/>
              </w:rPr>
              <w:t>Rok udělení hodnosti</w:t>
            </w:r>
          </w:p>
        </w:tc>
        <w:tc>
          <w:tcPr>
            <w:tcW w:w="2248" w:type="dxa"/>
            <w:gridSpan w:val="4"/>
            <w:tcBorders>
              <w:right w:val="single" w:sz="12" w:space="0" w:color="auto"/>
            </w:tcBorders>
            <w:shd w:val="clear" w:color="auto" w:fill="F7CAAC"/>
            <w:tcPrChange w:id="2022" w:author="Martin Sysel" w:date="2018-11-21T09:31:00Z">
              <w:tcPr>
                <w:tcW w:w="2248" w:type="dxa"/>
                <w:gridSpan w:val="5"/>
                <w:tcBorders>
                  <w:right w:val="single" w:sz="12" w:space="0" w:color="auto"/>
                </w:tcBorders>
                <w:shd w:val="clear" w:color="auto" w:fill="F7CAAC"/>
              </w:tcPr>
            </w:tcPrChange>
          </w:tcPr>
          <w:p w14:paraId="329A397D" w14:textId="77777777" w:rsidR="00F47537" w:rsidRPr="00461BA1" w:rsidRDefault="00F47537" w:rsidP="00F47537">
            <w:pPr>
              <w:jc w:val="both"/>
            </w:pPr>
            <w:r w:rsidRPr="00461BA1">
              <w:rPr>
                <w:b/>
              </w:rPr>
              <w:t>Řízení konáno na VŠ</w:t>
            </w:r>
          </w:p>
        </w:tc>
        <w:tc>
          <w:tcPr>
            <w:tcW w:w="632" w:type="dxa"/>
            <w:vMerge w:val="restart"/>
            <w:tcBorders>
              <w:left w:val="single" w:sz="12" w:space="0" w:color="auto"/>
            </w:tcBorders>
            <w:vAlign w:val="center"/>
            <w:tcPrChange w:id="2023" w:author="Martin Sysel" w:date="2018-11-21T09:31:00Z">
              <w:tcPr>
                <w:tcW w:w="632" w:type="dxa"/>
                <w:gridSpan w:val="2"/>
                <w:vMerge w:val="restart"/>
                <w:tcBorders>
                  <w:left w:val="single" w:sz="12" w:space="0" w:color="auto"/>
                </w:tcBorders>
              </w:tcPr>
            </w:tcPrChange>
          </w:tcPr>
          <w:p w14:paraId="619C4C45" w14:textId="77777777" w:rsidR="00F47537" w:rsidRPr="00461BA1" w:rsidRDefault="00F47537">
            <w:pPr>
              <w:jc w:val="center"/>
              <w:rPr>
                <w:b/>
              </w:rPr>
              <w:pPrChange w:id="2024" w:author="Martin Sysel" w:date="2018-11-21T09:31:00Z">
                <w:pPr>
                  <w:jc w:val="both"/>
                </w:pPr>
              </w:pPrChange>
            </w:pPr>
            <w:r w:rsidRPr="00461BA1">
              <w:rPr>
                <w:b/>
              </w:rPr>
              <w:t>10</w:t>
            </w:r>
          </w:p>
        </w:tc>
        <w:tc>
          <w:tcPr>
            <w:tcW w:w="693" w:type="dxa"/>
            <w:vMerge w:val="restart"/>
            <w:vAlign w:val="center"/>
            <w:tcPrChange w:id="2025" w:author="Martin Sysel" w:date="2018-11-21T09:31:00Z">
              <w:tcPr>
                <w:tcW w:w="693" w:type="dxa"/>
                <w:gridSpan w:val="2"/>
                <w:vMerge w:val="restart"/>
              </w:tcPr>
            </w:tcPrChange>
          </w:tcPr>
          <w:p w14:paraId="4426E76E" w14:textId="77777777" w:rsidR="00F47537" w:rsidRPr="00461BA1" w:rsidRDefault="00F47537">
            <w:pPr>
              <w:jc w:val="center"/>
              <w:rPr>
                <w:b/>
              </w:rPr>
              <w:pPrChange w:id="2026" w:author="Martin Sysel" w:date="2018-11-21T09:31:00Z">
                <w:pPr>
                  <w:jc w:val="both"/>
                </w:pPr>
              </w:pPrChange>
            </w:pPr>
            <w:r w:rsidRPr="00461BA1">
              <w:rPr>
                <w:b/>
              </w:rPr>
              <w:t>31</w:t>
            </w:r>
          </w:p>
        </w:tc>
        <w:tc>
          <w:tcPr>
            <w:tcW w:w="694" w:type="dxa"/>
            <w:vMerge w:val="restart"/>
            <w:vAlign w:val="center"/>
            <w:tcPrChange w:id="2027" w:author="Martin Sysel" w:date="2018-11-21T09:31:00Z">
              <w:tcPr>
                <w:tcW w:w="694" w:type="dxa"/>
                <w:gridSpan w:val="2"/>
                <w:vMerge w:val="restart"/>
              </w:tcPr>
            </w:tcPrChange>
          </w:tcPr>
          <w:p w14:paraId="2389442C" w14:textId="77777777" w:rsidR="00F47537" w:rsidRPr="00461BA1" w:rsidRDefault="00F47537">
            <w:pPr>
              <w:jc w:val="center"/>
              <w:rPr>
                <w:b/>
              </w:rPr>
              <w:pPrChange w:id="2028" w:author="Martin Sysel" w:date="2018-11-21T09:31:00Z">
                <w:pPr>
                  <w:jc w:val="both"/>
                </w:pPr>
              </w:pPrChange>
            </w:pPr>
            <w:r w:rsidRPr="00461BA1">
              <w:rPr>
                <w:b/>
              </w:rPr>
              <w:t>3</w:t>
            </w:r>
          </w:p>
        </w:tc>
      </w:tr>
      <w:tr w:rsidR="00F47537" w:rsidRPr="00461BA1" w14:paraId="38A2E241" w14:textId="77777777" w:rsidTr="00F47537">
        <w:trPr>
          <w:trHeight w:val="205"/>
        </w:trPr>
        <w:tc>
          <w:tcPr>
            <w:tcW w:w="3347" w:type="dxa"/>
            <w:gridSpan w:val="2"/>
          </w:tcPr>
          <w:p w14:paraId="4DC363E9" w14:textId="77777777" w:rsidR="00F47537" w:rsidRPr="00461BA1" w:rsidRDefault="00F47537" w:rsidP="00F47537">
            <w:pPr>
              <w:jc w:val="both"/>
            </w:pPr>
          </w:p>
        </w:tc>
        <w:tc>
          <w:tcPr>
            <w:tcW w:w="2245" w:type="dxa"/>
            <w:gridSpan w:val="2"/>
          </w:tcPr>
          <w:p w14:paraId="5BDCC0BA" w14:textId="77777777" w:rsidR="00F47537" w:rsidRPr="00461BA1" w:rsidRDefault="00F47537" w:rsidP="00F47537">
            <w:pPr>
              <w:jc w:val="both"/>
            </w:pPr>
          </w:p>
        </w:tc>
        <w:tc>
          <w:tcPr>
            <w:tcW w:w="2248" w:type="dxa"/>
            <w:gridSpan w:val="4"/>
            <w:tcBorders>
              <w:right w:val="single" w:sz="12" w:space="0" w:color="auto"/>
            </w:tcBorders>
          </w:tcPr>
          <w:p w14:paraId="3EDA8CAB" w14:textId="77777777" w:rsidR="00F47537" w:rsidRPr="00461BA1" w:rsidRDefault="00F47537" w:rsidP="00F47537">
            <w:pPr>
              <w:jc w:val="both"/>
            </w:pPr>
          </w:p>
        </w:tc>
        <w:tc>
          <w:tcPr>
            <w:tcW w:w="632" w:type="dxa"/>
            <w:vMerge/>
            <w:tcBorders>
              <w:left w:val="single" w:sz="12" w:space="0" w:color="auto"/>
            </w:tcBorders>
            <w:vAlign w:val="center"/>
          </w:tcPr>
          <w:p w14:paraId="61534194" w14:textId="77777777" w:rsidR="00F47537" w:rsidRPr="00461BA1" w:rsidRDefault="00F47537" w:rsidP="00F47537">
            <w:pPr>
              <w:rPr>
                <w:b/>
              </w:rPr>
            </w:pPr>
          </w:p>
        </w:tc>
        <w:tc>
          <w:tcPr>
            <w:tcW w:w="693" w:type="dxa"/>
            <w:vMerge/>
            <w:vAlign w:val="center"/>
          </w:tcPr>
          <w:p w14:paraId="5207B337" w14:textId="77777777" w:rsidR="00F47537" w:rsidRPr="00461BA1" w:rsidRDefault="00F47537" w:rsidP="00F47537">
            <w:pPr>
              <w:rPr>
                <w:b/>
              </w:rPr>
            </w:pPr>
          </w:p>
        </w:tc>
        <w:tc>
          <w:tcPr>
            <w:tcW w:w="694" w:type="dxa"/>
            <w:vMerge/>
            <w:vAlign w:val="center"/>
          </w:tcPr>
          <w:p w14:paraId="0C7326C4" w14:textId="77777777" w:rsidR="00F47537" w:rsidRPr="00461BA1" w:rsidRDefault="00F47537" w:rsidP="00F47537">
            <w:pPr>
              <w:rPr>
                <w:b/>
              </w:rPr>
            </w:pPr>
          </w:p>
        </w:tc>
      </w:tr>
      <w:tr w:rsidR="00F47537" w:rsidRPr="00461BA1" w14:paraId="21301B32" w14:textId="77777777" w:rsidTr="00F47537">
        <w:tc>
          <w:tcPr>
            <w:tcW w:w="9859" w:type="dxa"/>
            <w:gridSpan w:val="11"/>
            <w:shd w:val="clear" w:color="auto" w:fill="F7CAAC"/>
          </w:tcPr>
          <w:p w14:paraId="5BCEA22A" w14:textId="77777777" w:rsidR="00F47537" w:rsidRPr="00461BA1" w:rsidRDefault="00F47537" w:rsidP="00F47537">
            <w:pPr>
              <w:jc w:val="both"/>
              <w:rPr>
                <w:b/>
              </w:rPr>
            </w:pPr>
            <w:r w:rsidRPr="00461BA1">
              <w:rPr>
                <w:b/>
              </w:rPr>
              <w:t xml:space="preserve">Přehled o nejvýznamnější publikační a další tvůrčí činnosti nebo další profesní činnosti u odborníků z praxe vztahující se k zabezpečovaným předmětům </w:t>
            </w:r>
          </w:p>
        </w:tc>
      </w:tr>
      <w:tr w:rsidR="00F47537" w:rsidRPr="00461BA1" w14:paraId="333CE955" w14:textId="77777777" w:rsidTr="00F47537">
        <w:trPr>
          <w:trHeight w:val="2347"/>
        </w:trPr>
        <w:tc>
          <w:tcPr>
            <w:tcW w:w="9859" w:type="dxa"/>
            <w:gridSpan w:val="11"/>
          </w:tcPr>
          <w:p w14:paraId="4D902342" w14:textId="77777777" w:rsidR="00F47537" w:rsidRPr="00461BA1" w:rsidRDefault="00F47537" w:rsidP="00F47537">
            <w:pPr>
              <w:pStyle w:val="ListParagraph1"/>
              <w:spacing w:after="0" w:line="240" w:lineRule="auto"/>
              <w:ind w:left="0"/>
              <w:jc w:val="both"/>
              <w:rPr>
                <w:rFonts w:ascii="Times New Roman" w:hAnsi="Times New Roman"/>
                <w:sz w:val="20"/>
                <w:szCs w:val="20"/>
              </w:rPr>
            </w:pPr>
            <w:r w:rsidRPr="00461BA1">
              <w:rPr>
                <w:rFonts w:ascii="Times New Roman" w:hAnsi="Times New Roman"/>
                <w:b/>
                <w:sz w:val="20"/>
                <w:szCs w:val="20"/>
              </w:rPr>
              <w:t>LUKÁŠ, L. (100 %).</w:t>
            </w:r>
            <w:r w:rsidRPr="00461BA1">
              <w:rPr>
                <w:rFonts w:ascii="Times New Roman" w:hAnsi="Times New Roman"/>
                <w:sz w:val="20"/>
                <w:szCs w:val="20"/>
              </w:rPr>
              <w:t xml:space="preserve"> </w:t>
            </w:r>
            <w:r w:rsidRPr="00461BA1">
              <w:rPr>
                <w:rFonts w:ascii="Times New Roman" w:hAnsi="Times New Roman"/>
                <w:i/>
                <w:sz w:val="20"/>
                <w:szCs w:val="20"/>
              </w:rPr>
              <w:t>Critical infrastructure protection  for energy security</w:t>
            </w:r>
            <w:r w:rsidRPr="00461BA1">
              <w:rPr>
                <w:rFonts w:ascii="Times New Roman" w:hAnsi="Times New Roman"/>
                <w:sz w:val="20"/>
                <w:szCs w:val="20"/>
              </w:rPr>
              <w:t xml:space="preserve">. Str. 567 -580. In: Majer, M., Ondrejcák, R., Tarasovič, V., Valášek, T.: </w:t>
            </w:r>
            <w:r w:rsidRPr="00461BA1">
              <w:rPr>
                <w:rFonts w:ascii="Times New Roman" w:hAnsi="Times New Roman"/>
                <w:i/>
                <w:sz w:val="20"/>
                <w:szCs w:val="20"/>
              </w:rPr>
              <w:t>Panorama of global security environment 2011</w:t>
            </w:r>
            <w:r w:rsidRPr="00461BA1">
              <w:rPr>
                <w:rFonts w:ascii="Times New Roman" w:hAnsi="Times New Roman"/>
                <w:sz w:val="20"/>
                <w:szCs w:val="20"/>
              </w:rPr>
              <w:t>. Bratislava : CENAA, 2011. 717 str. ISBN 978-80-970041-9-4.</w:t>
            </w:r>
          </w:p>
          <w:p w14:paraId="2DA56981" w14:textId="77777777" w:rsidR="00F47537" w:rsidRPr="00461BA1" w:rsidRDefault="00F47537" w:rsidP="00F47537">
            <w:pPr>
              <w:widowControl w:val="0"/>
              <w:autoSpaceDE w:val="0"/>
              <w:autoSpaceDN w:val="0"/>
              <w:adjustRightInd w:val="0"/>
              <w:ind w:left="180" w:hanging="180"/>
              <w:jc w:val="both"/>
            </w:pPr>
            <w:r w:rsidRPr="00461BA1">
              <w:rPr>
                <w:b/>
              </w:rPr>
              <w:t>LUKÁŠ, L. (100 %).</w:t>
            </w:r>
            <w:r w:rsidRPr="00461BA1">
              <w:t xml:space="preserve"> </w:t>
            </w:r>
            <w:r w:rsidRPr="00461BA1">
              <w:rPr>
                <w:i/>
              </w:rPr>
              <w:t>Bezpečnostní technologie, systémy a management</w:t>
            </w:r>
            <w:r w:rsidRPr="00461BA1">
              <w:t>. 1. – 5. díl. Zlín : VeRBuM, 2011 – 2015.  (10 % editor)</w:t>
            </w:r>
          </w:p>
          <w:p w14:paraId="3DCD3B20" w14:textId="77777777" w:rsidR="00F47537" w:rsidRPr="00461BA1" w:rsidRDefault="00F47537" w:rsidP="00F47537">
            <w:pPr>
              <w:jc w:val="both"/>
            </w:pPr>
            <w:r w:rsidRPr="00461BA1">
              <w:rPr>
                <w:b/>
              </w:rPr>
              <w:t>LUKÁŠ, L. (100 %).</w:t>
            </w:r>
            <w:r w:rsidRPr="00461BA1">
              <w:t xml:space="preserve"> </w:t>
            </w:r>
            <w:r w:rsidRPr="00461BA1">
              <w:rPr>
                <w:i/>
              </w:rPr>
              <w:t>Risk management in military mobile communications.</w:t>
            </w:r>
            <w:r w:rsidRPr="00461BA1">
              <w:t xml:space="preserve"> International Journal of  Mathematics and Computers in Simulation, </w:t>
            </w:r>
            <w:r w:rsidRPr="00461BA1">
              <w:rPr>
                <w:color w:val="000000"/>
              </w:rPr>
              <w:t>Volume 9, 2015, pp.</w:t>
            </w:r>
            <w:r w:rsidRPr="00461BA1">
              <w:t xml:space="preserve"> 119-126 ISSN: 1998-0159.</w:t>
            </w:r>
          </w:p>
          <w:p w14:paraId="05621C7C" w14:textId="77777777" w:rsidR="00F47537" w:rsidRPr="00461BA1" w:rsidRDefault="00F47537" w:rsidP="00F47537">
            <w:pPr>
              <w:jc w:val="both"/>
            </w:pPr>
            <w:r w:rsidRPr="00461BA1">
              <w:rPr>
                <w:b/>
              </w:rPr>
              <w:t>LUKÁŠ, L. (100 %).</w:t>
            </w:r>
            <w:r w:rsidRPr="00461BA1">
              <w:t xml:space="preserve"> </w:t>
            </w:r>
            <w:r w:rsidRPr="00461BA1">
              <w:rPr>
                <w:i/>
              </w:rPr>
              <w:t>Theoretical Sources for a Theory of Safety and Security</w:t>
            </w:r>
            <w:r w:rsidRPr="00461BA1">
              <w:t>. Sborník konference SECURWARE 2016.  24 - 28. července 2016,IARIA  Nice  pp. 146 – 150. ISBN 978-1-61208-493-0</w:t>
            </w:r>
          </w:p>
          <w:p w14:paraId="1FEB7D11" w14:textId="77777777" w:rsidR="00F47537" w:rsidRPr="00461BA1" w:rsidRDefault="00F47537" w:rsidP="00F47537">
            <w:pPr>
              <w:widowControl w:val="0"/>
              <w:autoSpaceDE w:val="0"/>
              <w:autoSpaceDN w:val="0"/>
              <w:adjustRightInd w:val="0"/>
              <w:ind w:left="180" w:hanging="180"/>
              <w:jc w:val="both"/>
            </w:pPr>
            <w:r w:rsidRPr="00461BA1">
              <w:rPr>
                <w:b/>
              </w:rPr>
              <w:t>LUKÁŠ, L. (100 %).</w:t>
            </w:r>
            <w:r w:rsidRPr="00461BA1">
              <w:t xml:space="preserve"> </w:t>
            </w:r>
            <w:r w:rsidRPr="00461BA1">
              <w:rPr>
                <w:i/>
              </w:rPr>
              <w:t>Teorie bezpečnosti</w:t>
            </w:r>
            <w:r w:rsidRPr="00461BA1">
              <w:t xml:space="preserve"> I. Zlín : Radim Bačuvčík - VeRBuM, 2017. ISBN 978-80-87500-89-7.</w:t>
            </w:r>
          </w:p>
          <w:p w14:paraId="2829BB9C" w14:textId="77777777" w:rsidR="00F47537" w:rsidRPr="00461BA1" w:rsidRDefault="00F47537" w:rsidP="00F47537">
            <w:pPr>
              <w:widowControl w:val="0"/>
              <w:autoSpaceDE w:val="0"/>
              <w:autoSpaceDN w:val="0"/>
              <w:adjustRightInd w:val="0"/>
              <w:ind w:left="180" w:hanging="180"/>
              <w:jc w:val="both"/>
            </w:pPr>
          </w:p>
          <w:p w14:paraId="640F1F9E" w14:textId="77777777" w:rsidR="00F47537" w:rsidRPr="00461BA1" w:rsidRDefault="00F47537" w:rsidP="00F47537">
            <w:pPr>
              <w:jc w:val="both"/>
            </w:pPr>
            <w:r w:rsidRPr="00461BA1">
              <w:t>Manažer projektu bezpečnostního výzkumu VG20112014067 Systém hodnocení odolnosti prvků a sítí vybraných oblastí kritické infrastruktury.</w:t>
            </w:r>
          </w:p>
        </w:tc>
      </w:tr>
      <w:tr w:rsidR="00F47537" w:rsidRPr="00461BA1" w14:paraId="4A870865" w14:textId="77777777" w:rsidTr="00F47537">
        <w:trPr>
          <w:trHeight w:val="218"/>
        </w:trPr>
        <w:tc>
          <w:tcPr>
            <w:tcW w:w="9859" w:type="dxa"/>
            <w:gridSpan w:val="11"/>
            <w:shd w:val="clear" w:color="auto" w:fill="F7CAAC"/>
          </w:tcPr>
          <w:p w14:paraId="42D04229" w14:textId="77777777" w:rsidR="00F47537" w:rsidRPr="00461BA1" w:rsidRDefault="00F47537" w:rsidP="00F47537">
            <w:pPr>
              <w:rPr>
                <w:b/>
              </w:rPr>
            </w:pPr>
            <w:r w:rsidRPr="00461BA1">
              <w:rPr>
                <w:b/>
              </w:rPr>
              <w:t>Působení v zahraničí</w:t>
            </w:r>
          </w:p>
        </w:tc>
      </w:tr>
      <w:tr w:rsidR="00F47537" w:rsidRPr="00461BA1" w14:paraId="473117A2" w14:textId="77777777" w:rsidTr="00F47537">
        <w:trPr>
          <w:trHeight w:val="328"/>
        </w:trPr>
        <w:tc>
          <w:tcPr>
            <w:tcW w:w="9859" w:type="dxa"/>
            <w:gridSpan w:val="11"/>
          </w:tcPr>
          <w:p w14:paraId="3959DAF1" w14:textId="77777777" w:rsidR="00F47537" w:rsidRPr="00461BA1" w:rsidRDefault="00F47537" w:rsidP="00F47537">
            <w:pPr>
              <w:rPr>
                <w:b/>
              </w:rPr>
            </w:pPr>
          </w:p>
        </w:tc>
      </w:tr>
      <w:tr w:rsidR="00F47537" w:rsidRPr="00461BA1" w14:paraId="5F90C5C1" w14:textId="77777777" w:rsidTr="00F47537">
        <w:trPr>
          <w:cantSplit/>
          <w:trHeight w:val="470"/>
        </w:trPr>
        <w:tc>
          <w:tcPr>
            <w:tcW w:w="2518" w:type="dxa"/>
            <w:shd w:val="clear" w:color="auto" w:fill="F7CAAC"/>
          </w:tcPr>
          <w:p w14:paraId="416471A7" w14:textId="77777777" w:rsidR="00F47537" w:rsidRPr="00461BA1" w:rsidRDefault="00F47537" w:rsidP="00F47537">
            <w:pPr>
              <w:jc w:val="both"/>
              <w:rPr>
                <w:b/>
              </w:rPr>
            </w:pPr>
            <w:r w:rsidRPr="00461BA1">
              <w:rPr>
                <w:b/>
              </w:rPr>
              <w:t xml:space="preserve">Podpis </w:t>
            </w:r>
          </w:p>
        </w:tc>
        <w:tc>
          <w:tcPr>
            <w:tcW w:w="4536" w:type="dxa"/>
            <w:gridSpan w:val="5"/>
          </w:tcPr>
          <w:p w14:paraId="4568D84D" w14:textId="77777777" w:rsidR="00F47537" w:rsidRPr="00461BA1" w:rsidRDefault="00F47537" w:rsidP="00F47537">
            <w:pPr>
              <w:jc w:val="both"/>
            </w:pPr>
          </w:p>
        </w:tc>
        <w:tc>
          <w:tcPr>
            <w:tcW w:w="786" w:type="dxa"/>
            <w:gridSpan w:val="2"/>
            <w:shd w:val="clear" w:color="auto" w:fill="F7CAAC"/>
          </w:tcPr>
          <w:p w14:paraId="623EEA7F" w14:textId="77777777" w:rsidR="00F47537" w:rsidRPr="00461BA1" w:rsidRDefault="00F47537" w:rsidP="00F47537">
            <w:pPr>
              <w:jc w:val="both"/>
            </w:pPr>
            <w:r w:rsidRPr="00461BA1">
              <w:rPr>
                <w:b/>
              </w:rPr>
              <w:t>datum</w:t>
            </w:r>
          </w:p>
        </w:tc>
        <w:tc>
          <w:tcPr>
            <w:tcW w:w="2019" w:type="dxa"/>
            <w:gridSpan w:val="3"/>
          </w:tcPr>
          <w:p w14:paraId="22B6F2E3" w14:textId="77777777" w:rsidR="00F47537" w:rsidRPr="00461BA1" w:rsidRDefault="00F47537" w:rsidP="00F47537">
            <w:pPr>
              <w:jc w:val="both"/>
            </w:pPr>
            <w:r w:rsidRPr="00461BA1">
              <w:t>20. 8. 2018</w:t>
            </w:r>
          </w:p>
        </w:tc>
      </w:tr>
    </w:tbl>
    <w:p w14:paraId="4FFF6E67" w14:textId="77777777" w:rsidR="00F47537" w:rsidRPr="00461BA1" w:rsidRDefault="00F47537" w:rsidP="00F47537"/>
    <w:p w14:paraId="153B57D6" w14:textId="03F9B41A" w:rsidR="00F47537" w:rsidRPr="00461BA1" w:rsidRDefault="00F47537" w:rsidP="00F47537">
      <w:del w:id="2029" w:author="Martin Sysel" w:date="2018-11-13T17:29:00Z">
        <w:r w:rsidRPr="00461BA1" w:rsidDel="00C7616D">
          <w:br w:type="page"/>
        </w:r>
      </w:del>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2030">
          <w:tblGrid>
            <w:gridCol w:w="76"/>
            <w:gridCol w:w="2442"/>
            <w:gridCol w:w="829"/>
            <w:gridCol w:w="76"/>
            <w:gridCol w:w="1645"/>
            <w:gridCol w:w="524"/>
            <w:gridCol w:w="76"/>
            <w:gridCol w:w="392"/>
            <w:gridCol w:w="994"/>
            <w:gridCol w:w="709"/>
            <w:gridCol w:w="77"/>
            <w:gridCol w:w="76"/>
            <w:gridCol w:w="556"/>
            <w:gridCol w:w="76"/>
            <w:gridCol w:w="617"/>
            <w:gridCol w:w="76"/>
            <w:gridCol w:w="618"/>
            <w:gridCol w:w="76"/>
          </w:tblGrid>
        </w:tblGridChange>
      </w:tblGrid>
      <w:tr w:rsidR="00F47537" w:rsidRPr="00461BA1" w14:paraId="05829DD6" w14:textId="77777777" w:rsidTr="00F47537">
        <w:tc>
          <w:tcPr>
            <w:tcW w:w="9859" w:type="dxa"/>
            <w:gridSpan w:val="11"/>
            <w:tcBorders>
              <w:bottom w:val="double" w:sz="4" w:space="0" w:color="auto"/>
            </w:tcBorders>
            <w:shd w:val="clear" w:color="auto" w:fill="BDD6EE"/>
          </w:tcPr>
          <w:p w14:paraId="20A56E3B" w14:textId="5B27DA7F" w:rsidR="00F47537" w:rsidRPr="00461BA1" w:rsidRDefault="00F47537" w:rsidP="00F47537">
            <w:pPr>
              <w:tabs>
                <w:tab w:val="right" w:pos="9602"/>
              </w:tabs>
              <w:jc w:val="both"/>
              <w:rPr>
                <w:b/>
                <w:sz w:val="28"/>
              </w:rPr>
            </w:pPr>
            <w:r w:rsidRPr="00461BA1">
              <w:rPr>
                <w:b/>
                <w:sz w:val="28"/>
              </w:rPr>
              <w:lastRenderedPageBreak/>
              <w:t>C-I – Personální zabezpečení</w:t>
            </w:r>
            <w:r w:rsidRPr="00461BA1">
              <w:rPr>
                <w:b/>
                <w:sz w:val="28"/>
              </w:rPr>
              <w:tab/>
            </w:r>
            <w:r w:rsidRPr="00461BA1">
              <w:rPr>
                <w:rStyle w:val="Odkazintenzivn"/>
              </w:rPr>
              <w:fldChar w:fldCharType="begin"/>
            </w:r>
            <w:r w:rsidRPr="00461BA1">
              <w:rPr>
                <w:rStyle w:val="Odkazintenzivn"/>
              </w:rPr>
              <w:instrText xml:space="preserve"> REF AabecedniSeznam \h  \* MERGEFORMAT </w:instrText>
            </w:r>
            <w:r w:rsidRPr="00461BA1">
              <w:rPr>
                <w:rStyle w:val="Odkazintenzivn"/>
              </w:rPr>
            </w:r>
            <w:r w:rsidRPr="00461BA1">
              <w:rPr>
                <w:rStyle w:val="Odkazintenzivn"/>
              </w:rPr>
              <w:fldChar w:fldCharType="separate"/>
            </w:r>
            <w:ins w:id="2031" w:author="Martin Sysel" w:date="2018-11-16T14:38:00Z">
              <w:r w:rsidR="0066375C" w:rsidRPr="0066375C">
                <w:rPr>
                  <w:rStyle w:val="Odkazintenzivn"/>
                  <w:rPrChange w:id="2032" w:author="Martin Sysel" w:date="2018-11-16T14:38:00Z">
                    <w:rPr>
                      <w:b/>
                    </w:rPr>
                  </w:rPrChange>
                </w:rPr>
                <w:t>Abecední seznam</w:t>
              </w:r>
            </w:ins>
            <w:del w:id="2033" w:author="Martin Sysel" w:date="2018-11-07T12:29:00Z">
              <w:r w:rsidR="008A4BC7" w:rsidRPr="008A4BC7" w:rsidDel="00C873A9">
                <w:rPr>
                  <w:rStyle w:val="Odkazintenzivn"/>
                </w:rPr>
                <w:delText>Abecední seznam</w:delText>
              </w:r>
            </w:del>
            <w:r w:rsidRPr="00461BA1">
              <w:rPr>
                <w:rStyle w:val="Odkazintenzivn"/>
              </w:rPr>
              <w:fldChar w:fldCharType="end"/>
            </w:r>
          </w:p>
        </w:tc>
      </w:tr>
      <w:tr w:rsidR="00F47537" w:rsidRPr="00461BA1" w14:paraId="0B8BB67F" w14:textId="77777777" w:rsidTr="00F47537">
        <w:tc>
          <w:tcPr>
            <w:tcW w:w="2518" w:type="dxa"/>
            <w:tcBorders>
              <w:top w:val="double" w:sz="4" w:space="0" w:color="auto"/>
            </w:tcBorders>
            <w:shd w:val="clear" w:color="auto" w:fill="F7CAAC"/>
          </w:tcPr>
          <w:p w14:paraId="7EEDCA65" w14:textId="77777777" w:rsidR="00F47537" w:rsidRPr="00461BA1" w:rsidRDefault="00F47537" w:rsidP="00F47537">
            <w:pPr>
              <w:jc w:val="both"/>
              <w:rPr>
                <w:b/>
              </w:rPr>
            </w:pPr>
            <w:r w:rsidRPr="00461BA1">
              <w:rPr>
                <w:b/>
              </w:rPr>
              <w:t>Vysoká škola</w:t>
            </w:r>
          </w:p>
        </w:tc>
        <w:tc>
          <w:tcPr>
            <w:tcW w:w="7341" w:type="dxa"/>
            <w:gridSpan w:val="10"/>
          </w:tcPr>
          <w:p w14:paraId="037A729E" w14:textId="77777777" w:rsidR="00F47537" w:rsidRPr="00461BA1" w:rsidRDefault="00F47537" w:rsidP="00F47537">
            <w:pPr>
              <w:jc w:val="both"/>
            </w:pPr>
            <w:r w:rsidRPr="00461BA1">
              <w:t>Univerzita Tomáše Bati ve Zlíně</w:t>
            </w:r>
          </w:p>
        </w:tc>
      </w:tr>
      <w:tr w:rsidR="00F47537" w:rsidRPr="00461BA1" w14:paraId="7BF1FAD2" w14:textId="77777777" w:rsidTr="00F47537">
        <w:tc>
          <w:tcPr>
            <w:tcW w:w="2518" w:type="dxa"/>
            <w:shd w:val="clear" w:color="auto" w:fill="F7CAAC"/>
          </w:tcPr>
          <w:p w14:paraId="09E4E83A" w14:textId="77777777" w:rsidR="00F47537" w:rsidRPr="00461BA1" w:rsidRDefault="00F47537" w:rsidP="00F47537">
            <w:pPr>
              <w:jc w:val="both"/>
              <w:rPr>
                <w:b/>
              </w:rPr>
            </w:pPr>
            <w:r w:rsidRPr="00461BA1">
              <w:rPr>
                <w:b/>
              </w:rPr>
              <w:t>Součást vysoké školy</w:t>
            </w:r>
          </w:p>
        </w:tc>
        <w:tc>
          <w:tcPr>
            <w:tcW w:w="7341" w:type="dxa"/>
            <w:gridSpan w:val="10"/>
          </w:tcPr>
          <w:p w14:paraId="2DADB47D" w14:textId="77777777" w:rsidR="00F47537" w:rsidRPr="00461BA1" w:rsidRDefault="00F47537" w:rsidP="00F47537">
            <w:pPr>
              <w:jc w:val="both"/>
            </w:pPr>
            <w:r w:rsidRPr="00461BA1">
              <w:t>Fakulta aplikované informatiky</w:t>
            </w:r>
          </w:p>
        </w:tc>
      </w:tr>
      <w:tr w:rsidR="00F47537" w:rsidRPr="00461BA1" w14:paraId="01A68DFC" w14:textId="77777777" w:rsidTr="00F47537">
        <w:tc>
          <w:tcPr>
            <w:tcW w:w="2518" w:type="dxa"/>
            <w:shd w:val="clear" w:color="auto" w:fill="F7CAAC"/>
          </w:tcPr>
          <w:p w14:paraId="0D303B36" w14:textId="77777777" w:rsidR="00F47537" w:rsidRPr="00461BA1" w:rsidRDefault="00F47537" w:rsidP="00F47537">
            <w:pPr>
              <w:jc w:val="both"/>
              <w:rPr>
                <w:b/>
              </w:rPr>
            </w:pPr>
            <w:r w:rsidRPr="00461BA1">
              <w:rPr>
                <w:b/>
              </w:rPr>
              <w:t>Název studijního programu</w:t>
            </w:r>
          </w:p>
        </w:tc>
        <w:tc>
          <w:tcPr>
            <w:tcW w:w="7341" w:type="dxa"/>
            <w:gridSpan w:val="10"/>
          </w:tcPr>
          <w:p w14:paraId="0E5C2FE8" w14:textId="77777777" w:rsidR="00F47537" w:rsidRPr="00461BA1" w:rsidRDefault="00F47537" w:rsidP="00F47537">
            <w:pPr>
              <w:jc w:val="both"/>
            </w:pPr>
            <w:r w:rsidRPr="00461BA1">
              <w:t>Informační technologie v administrativě</w:t>
            </w:r>
          </w:p>
        </w:tc>
      </w:tr>
      <w:tr w:rsidR="00F47537" w:rsidRPr="00461BA1" w14:paraId="43D8B2B1" w14:textId="77777777" w:rsidTr="00F47537">
        <w:tc>
          <w:tcPr>
            <w:tcW w:w="2518" w:type="dxa"/>
            <w:shd w:val="clear" w:color="auto" w:fill="F7CAAC"/>
          </w:tcPr>
          <w:p w14:paraId="6DA1A096" w14:textId="77777777" w:rsidR="00F47537" w:rsidRPr="00461BA1" w:rsidRDefault="00F47537" w:rsidP="00F47537">
            <w:pPr>
              <w:jc w:val="both"/>
              <w:rPr>
                <w:b/>
              </w:rPr>
            </w:pPr>
            <w:r w:rsidRPr="00461BA1">
              <w:rPr>
                <w:b/>
              </w:rPr>
              <w:t>Jméno a příjmení</w:t>
            </w:r>
          </w:p>
        </w:tc>
        <w:tc>
          <w:tcPr>
            <w:tcW w:w="4536" w:type="dxa"/>
            <w:gridSpan w:val="5"/>
          </w:tcPr>
          <w:p w14:paraId="6C9A827E" w14:textId="77777777" w:rsidR="00F47537" w:rsidRPr="00461BA1" w:rsidRDefault="00F47537" w:rsidP="00F47537">
            <w:pPr>
              <w:jc w:val="both"/>
            </w:pPr>
            <w:r w:rsidRPr="00461BA1">
              <w:t xml:space="preserve">Petr </w:t>
            </w:r>
            <w:bookmarkStart w:id="2034" w:name="anavratil"/>
            <w:r w:rsidRPr="00461BA1">
              <w:t>Navrátil</w:t>
            </w:r>
            <w:bookmarkEnd w:id="2034"/>
          </w:p>
        </w:tc>
        <w:tc>
          <w:tcPr>
            <w:tcW w:w="709" w:type="dxa"/>
            <w:shd w:val="clear" w:color="auto" w:fill="F7CAAC"/>
          </w:tcPr>
          <w:p w14:paraId="7E8D05A5" w14:textId="77777777" w:rsidR="00F47537" w:rsidRPr="00461BA1" w:rsidRDefault="00F47537" w:rsidP="00F47537">
            <w:pPr>
              <w:jc w:val="both"/>
              <w:rPr>
                <w:b/>
              </w:rPr>
            </w:pPr>
            <w:r w:rsidRPr="00461BA1">
              <w:rPr>
                <w:b/>
              </w:rPr>
              <w:t>Tituly</w:t>
            </w:r>
          </w:p>
        </w:tc>
        <w:tc>
          <w:tcPr>
            <w:tcW w:w="2096" w:type="dxa"/>
            <w:gridSpan w:val="4"/>
          </w:tcPr>
          <w:p w14:paraId="031E7E1C" w14:textId="77777777" w:rsidR="00F47537" w:rsidRPr="00461BA1" w:rsidRDefault="00F47537" w:rsidP="00F47537">
            <w:pPr>
              <w:jc w:val="both"/>
            </w:pPr>
            <w:r w:rsidRPr="00461BA1">
              <w:t>Ing., Ph.D.</w:t>
            </w:r>
          </w:p>
        </w:tc>
      </w:tr>
      <w:tr w:rsidR="00F47537" w:rsidRPr="00461BA1" w14:paraId="3CD5D03B" w14:textId="77777777" w:rsidTr="00F47537">
        <w:tc>
          <w:tcPr>
            <w:tcW w:w="2518" w:type="dxa"/>
            <w:shd w:val="clear" w:color="auto" w:fill="F7CAAC"/>
          </w:tcPr>
          <w:p w14:paraId="6B4C04D2" w14:textId="77777777" w:rsidR="00F47537" w:rsidRPr="00461BA1" w:rsidRDefault="00F47537" w:rsidP="00F47537">
            <w:pPr>
              <w:jc w:val="both"/>
              <w:rPr>
                <w:b/>
              </w:rPr>
            </w:pPr>
            <w:r w:rsidRPr="00461BA1">
              <w:rPr>
                <w:b/>
              </w:rPr>
              <w:t>Rok narození</w:t>
            </w:r>
          </w:p>
        </w:tc>
        <w:tc>
          <w:tcPr>
            <w:tcW w:w="829" w:type="dxa"/>
          </w:tcPr>
          <w:p w14:paraId="5E61D8EF" w14:textId="77777777" w:rsidR="00F47537" w:rsidRPr="00461BA1" w:rsidRDefault="00F47537" w:rsidP="00F47537">
            <w:pPr>
              <w:jc w:val="both"/>
            </w:pPr>
            <w:r w:rsidRPr="00461BA1">
              <w:t>1977</w:t>
            </w:r>
          </w:p>
        </w:tc>
        <w:tc>
          <w:tcPr>
            <w:tcW w:w="1721" w:type="dxa"/>
            <w:shd w:val="clear" w:color="auto" w:fill="F7CAAC"/>
          </w:tcPr>
          <w:p w14:paraId="6ACC3159" w14:textId="77777777" w:rsidR="00F47537" w:rsidRPr="00461BA1" w:rsidRDefault="00F47537" w:rsidP="00F47537">
            <w:pPr>
              <w:jc w:val="both"/>
              <w:rPr>
                <w:b/>
              </w:rPr>
            </w:pPr>
            <w:r w:rsidRPr="00461BA1">
              <w:rPr>
                <w:b/>
              </w:rPr>
              <w:t>typ vztahu k VŠ</w:t>
            </w:r>
          </w:p>
        </w:tc>
        <w:tc>
          <w:tcPr>
            <w:tcW w:w="992" w:type="dxa"/>
            <w:gridSpan w:val="2"/>
          </w:tcPr>
          <w:p w14:paraId="368E0C15" w14:textId="77777777" w:rsidR="00F47537" w:rsidRPr="00461BA1" w:rsidRDefault="00F47537" w:rsidP="00F47537">
            <w:pPr>
              <w:jc w:val="both"/>
            </w:pPr>
            <w:r w:rsidRPr="00461BA1">
              <w:t>pp</w:t>
            </w:r>
          </w:p>
        </w:tc>
        <w:tc>
          <w:tcPr>
            <w:tcW w:w="994" w:type="dxa"/>
            <w:shd w:val="clear" w:color="auto" w:fill="F7CAAC"/>
          </w:tcPr>
          <w:p w14:paraId="02725913" w14:textId="77777777" w:rsidR="00F47537" w:rsidRPr="00461BA1" w:rsidRDefault="00F47537" w:rsidP="00F47537">
            <w:pPr>
              <w:jc w:val="both"/>
              <w:rPr>
                <w:b/>
              </w:rPr>
            </w:pPr>
            <w:r w:rsidRPr="00461BA1">
              <w:rPr>
                <w:b/>
              </w:rPr>
              <w:t>rozsah</w:t>
            </w:r>
          </w:p>
        </w:tc>
        <w:tc>
          <w:tcPr>
            <w:tcW w:w="709" w:type="dxa"/>
          </w:tcPr>
          <w:p w14:paraId="77CFE067" w14:textId="77777777" w:rsidR="00F47537" w:rsidRPr="00461BA1" w:rsidRDefault="00F47537" w:rsidP="00F47537">
            <w:pPr>
              <w:jc w:val="both"/>
            </w:pPr>
            <w:r w:rsidRPr="00461BA1">
              <w:t>40</w:t>
            </w:r>
          </w:p>
        </w:tc>
        <w:tc>
          <w:tcPr>
            <w:tcW w:w="709" w:type="dxa"/>
            <w:gridSpan w:val="2"/>
            <w:shd w:val="clear" w:color="auto" w:fill="F7CAAC"/>
          </w:tcPr>
          <w:p w14:paraId="7CE0B997" w14:textId="77777777" w:rsidR="00F47537" w:rsidRPr="00461BA1" w:rsidRDefault="00F47537" w:rsidP="00F47537">
            <w:pPr>
              <w:jc w:val="both"/>
              <w:rPr>
                <w:b/>
              </w:rPr>
            </w:pPr>
            <w:r w:rsidRPr="00461BA1">
              <w:rPr>
                <w:b/>
              </w:rPr>
              <w:t>do kdy</w:t>
            </w:r>
          </w:p>
        </w:tc>
        <w:tc>
          <w:tcPr>
            <w:tcW w:w="1387" w:type="dxa"/>
            <w:gridSpan w:val="2"/>
          </w:tcPr>
          <w:p w14:paraId="543CD575" w14:textId="77777777" w:rsidR="00F47537" w:rsidRPr="00461BA1" w:rsidRDefault="00F47537" w:rsidP="00F47537">
            <w:pPr>
              <w:jc w:val="both"/>
            </w:pPr>
            <w:r w:rsidRPr="00461BA1">
              <w:t>N</w:t>
            </w:r>
          </w:p>
        </w:tc>
      </w:tr>
      <w:tr w:rsidR="00F47537" w:rsidRPr="00461BA1" w14:paraId="0B36B1F9" w14:textId="77777777" w:rsidTr="00F47537">
        <w:tc>
          <w:tcPr>
            <w:tcW w:w="5068" w:type="dxa"/>
            <w:gridSpan w:val="3"/>
            <w:shd w:val="clear" w:color="auto" w:fill="F7CAAC"/>
          </w:tcPr>
          <w:p w14:paraId="71A24265" w14:textId="77777777" w:rsidR="00F47537" w:rsidRPr="00461BA1" w:rsidRDefault="00F47537" w:rsidP="00F47537">
            <w:pPr>
              <w:jc w:val="both"/>
              <w:rPr>
                <w:b/>
              </w:rPr>
            </w:pPr>
            <w:r w:rsidRPr="00461BA1">
              <w:rPr>
                <w:b/>
              </w:rPr>
              <w:t>Typ vztahu na součásti VŠ, která uskutečňuje st. program</w:t>
            </w:r>
          </w:p>
        </w:tc>
        <w:tc>
          <w:tcPr>
            <w:tcW w:w="992" w:type="dxa"/>
            <w:gridSpan w:val="2"/>
          </w:tcPr>
          <w:p w14:paraId="78DA0A29" w14:textId="77777777" w:rsidR="00F47537" w:rsidRPr="00461BA1" w:rsidRDefault="00F47537" w:rsidP="00F47537">
            <w:pPr>
              <w:jc w:val="both"/>
            </w:pPr>
            <w:r w:rsidRPr="00461BA1">
              <w:t>pp</w:t>
            </w:r>
          </w:p>
        </w:tc>
        <w:tc>
          <w:tcPr>
            <w:tcW w:w="994" w:type="dxa"/>
            <w:shd w:val="clear" w:color="auto" w:fill="F7CAAC"/>
          </w:tcPr>
          <w:p w14:paraId="5FC4AF45" w14:textId="77777777" w:rsidR="00F47537" w:rsidRPr="00461BA1" w:rsidRDefault="00F47537" w:rsidP="00F47537">
            <w:pPr>
              <w:jc w:val="both"/>
              <w:rPr>
                <w:b/>
              </w:rPr>
            </w:pPr>
            <w:r w:rsidRPr="00461BA1">
              <w:rPr>
                <w:b/>
              </w:rPr>
              <w:t>rozsah</w:t>
            </w:r>
          </w:p>
        </w:tc>
        <w:tc>
          <w:tcPr>
            <w:tcW w:w="709" w:type="dxa"/>
          </w:tcPr>
          <w:p w14:paraId="1784C4F5" w14:textId="77777777" w:rsidR="00F47537" w:rsidRPr="00461BA1" w:rsidRDefault="00F47537" w:rsidP="00F47537">
            <w:pPr>
              <w:jc w:val="both"/>
            </w:pPr>
            <w:r w:rsidRPr="00461BA1">
              <w:t>40</w:t>
            </w:r>
          </w:p>
        </w:tc>
        <w:tc>
          <w:tcPr>
            <w:tcW w:w="709" w:type="dxa"/>
            <w:gridSpan w:val="2"/>
            <w:shd w:val="clear" w:color="auto" w:fill="F7CAAC"/>
          </w:tcPr>
          <w:p w14:paraId="5B84AB24" w14:textId="77777777" w:rsidR="00F47537" w:rsidRPr="00461BA1" w:rsidRDefault="00F47537" w:rsidP="00F47537">
            <w:pPr>
              <w:jc w:val="both"/>
              <w:rPr>
                <w:b/>
              </w:rPr>
            </w:pPr>
            <w:r w:rsidRPr="00461BA1">
              <w:rPr>
                <w:b/>
              </w:rPr>
              <w:t>do kdy</w:t>
            </w:r>
          </w:p>
        </w:tc>
        <w:tc>
          <w:tcPr>
            <w:tcW w:w="1387" w:type="dxa"/>
            <w:gridSpan w:val="2"/>
          </w:tcPr>
          <w:p w14:paraId="0BA67081" w14:textId="77777777" w:rsidR="00F47537" w:rsidRPr="00461BA1" w:rsidRDefault="00F47537" w:rsidP="00F47537">
            <w:pPr>
              <w:jc w:val="both"/>
            </w:pPr>
            <w:r w:rsidRPr="00461BA1">
              <w:t>N</w:t>
            </w:r>
          </w:p>
        </w:tc>
      </w:tr>
      <w:tr w:rsidR="00F47537" w:rsidRPr="00461BA1" w14:paraId="77244C5C" w14:textId="77777777" w:rsidTr="00F47537">
        <w:tc>
          <w:tcPr>
            <w:tcW w:w="6060" w:type="dxa"/>
            <w:gridSpan w:val="5"/>
            <w:shd w:val="clear" w:color="auto" w:fill="F7CAAC"/>
          </w:tcPr>
          <w:p w14:paraId="4C565E45" w14:textId="77777777" w:rsidR="00F47537" w:rsidRPr="00461BA1" w:rsidRDefault="00F47537" w:rsidP="00F47537">
            <w:pPr>
              <w:jc w:val="both"/>
            </w:pPr>
            <w:r w:rsidRPr="00461BA1">
              <w:rPr>
                <w:b/>
              </w:rPr>
              <w:t>Další současná působení jako akademický pracovník na jiných VŠ</w:t>
            </w:r>
          </w:p>
        </w:tc>
        <w:tc>
          <w:tcPr>
            <w:tcW w:w="1703" w:type="dxa"/>
            <w:gridSpan w:val="2"/>
            <w:shd w:val="clear" w:color="auto" w:fill="F7CAAC"/>
          </w:tcPr>
          <w:p w14:paraId="286B5B7A" w14:textId="77777777" w:rsidR="00F47537" w:rsidRPr="00461BA1" w:rsidRDefault="00F47537" w:rsidP="00F47537">
            <w:pPr>
              <w:jc w:val="both"/>
              <w:rPr>
                <w:b/>
              </w:rPr>
            </w:pPr>
            <w:r w:rsidRPr="00461BA1">
              <w:rPr>
                <w:b/>
              </w:rPr>
              <w:t>typ prac. vztahu</w:t>
            </w:r>
          </w:p>
        </w:tc>
        <w:tc>
          <w:tcPr>
            <w:tcW w:w="2096" w:type="dxa"/>
            <w:gridSpan w:val="4"/>
            <w:shd w:val="clear" w:color="auto" w:fill="F7CAAC"/>
          </w:tcPr>
          <w:p w14:paraId="39A12C11" w14:textId="77777777" w:rsidR="00F47537" w:rsidRPr="00461BA1" w:rsidRDefault="00F47537" w:rsidP="00F47537">
            <w:pPr>
              <w:jc w:val="both"/>
              <w:rPr>
                <w:b/>
              </w:rPr>
            </w:pPr>
            <w:r w:rsidRPr="00461BA1">
              <w:rPr>
                <w:b/>
              </w:rPr>
              <w:t>rozsah</w:t>
            </w:r>
          </w:p>
        </w:tc>
      </w:tr>
      <w:tr w:rsidR="00F47537" w:rsidRPr="00461BA1" w14:paraId="1DAB3837" w14:textId="77777777" w:rsidTr="00F47537">
        <w:tc>
          <w:tcPr>
            <w:tcW w:w="6060" w:type="dxa"/>
            <w:gridSpan w:val="5"/>
          </w:tcPr>
          <w:p w14:paraId="46924A80" w14:textId="77777777" w:rsidR="00F47537" w:rsidRPr="00461BA1" w:rsidRDefault="00F47537" w:rsidP="00F47537">
            <w:pPr>
              <w:jc w:val="both"/>
            </w:pPr>
          </w:p>
        </w:tc>
        <w:tc>
          <w:tcPr>
            <w:tcW w:w="1703" w:type="dxa"/>
            <w:gridSpan w:val="2"/>
          </w:tcPr>
          <w:p w14:paraId="7540EBAF" w14:textId="77777777" w:rsidR="00F47537" w:rsidRPr="00461BA1" w:rsidRDefault="00F47537" w:rsidP="00F47537">
            <w:pPr>
              <w:jc w:val="both"/>
            </w:pPr>
          </w:p>
        </w:tc>
        <w:tc>
          <w:tcPr>
            <w:tcW w:w="2096" w:type="dxa"/>
            <w:gridSpan w:val="4"/>
          </w:tcPr>
          <w:p w14:paraId="569E9AF3" w14:textId="77777777" w:rsidR="00F47537" w:rsidRPr="00461BA1" w:rsidRDefault="00F47537" w:rsidP="00F47537">
            <w:pPr>
              <w:jc w:val="both"/>
            </w:pPr>
          </w:p>
        </w:tc>
      </w:tr>
      <w:tr w:rsidR="00F47537" w:rsidRPr="00461BA1" w14:paraId="18391D86" w14:textId="77777777" w:rsidTr="00F47537">
        <w:tc>
          <w:tcPr>
            <w:tcW w:w="6060" w:type="dxa"/>
            <w:gridSpan w:val="5"/>
          </w:tcPr>
          <w:p w14:paraId="4C986AF3" w14:textId="77777777" w:rsidR="00F47537" w:rsidRPr="00461BA1" w:rsidRDefault="00F47537" w:rsidP="00F47537">
            <w:pPr>
              <w:jc w:val="both"/>
            </w:pPr>
          </w:p>
        </w:tc>
        <w:tc>
          <w:tcPr>
            <w:tcW w:w="1703" w:type="dxa"/>
            <w:gridSpan w:val="2"/>
          </w:tcPr>
          <w:p w14:paraId="0E4BC55F" w14:textId="77777777" w:rsidR="00F47537" w:rsidRPr="00461BA1" w:rsidRDefault="00F47537" w:rsidP="00F47537">
            <w:pPr>
              <w:jc w:val="both"/>
            </w:pPr>
          </w:p>
        </w:tc>
        <w:tc>
          <w:tcPr>
            <w:tcW w:w="2096" w:type="dxa"/>
            <w:gridSpan w:val="4"/>
          </w:tcPr>
          <w:p w14:paraId="0BDF7FDE" w14:textId="77777777" w:rsidR="00F47537" w:rsidRPr="00461BA1" w:rsidRDefault="00F47537" w:rsidP="00F47537">
            <w:pPr>
              <w:jc w:val="both"/>
            </w:pPr>
          </w:p>
        </w:tc>
      </w:tr>
      <w:tr w:rsidR="00F47537" w:rsidRPr="00461BA1" w14:paraId="28F83FA2" w14:textId="77777777" w:rsidTr="00F47537">
        <w:tc>
          <w:tcPr>
            <w:tcW w:w="6060" w:type="dxa"/>
            <w:gridSpan w:val="5"/>
          </w:tcPr>
          <w:p w14:paraId="622E6828" w14:textId="77777777" w:rsidR="00F47537" w:rsidRPr="00461BA1" w:rsidRDefault="00F47537" w:rsidP="00F47537">
            <w:pPr>
              <w:jc w:val="both"/>
            </w:pPr>
          </w:p>
        </w:tc>
        <w:tc>
          <w:tcPr>
            <w:tcW w:w="1703" w:type="dxa"/>
            <w:gridSpan w:val="2"/>
          </w:tcPr>
          <w:p w14:paraId="295EB580" w14:textId="77777777" w:rsidR="00F47537" w:rsidRPr="00461BA1" w:rsidRDefault="00F47537" w:rsidP="00F47537">
            <w:pPr>
              <w:jc w:val="both"/>
            </w:pPr>
          </w:p>
        </w:tc>
        <w:tc>
          <w:tcPr>
            <w:tcW w:w="2096" w:type="dxa"/>
            <w:gridSpan w:val="4"/>
          </w:tcPr>
          <w:p w14:paraId="3165C9B7" w14:textId="77777777" w:rsidR="00F47537" w:rsidRPr="00461BA1" w:rsidRDefault="00F47537" w:rsidP="00F47537">
            <w:pPr>
              <w:jc w:val="both"/>
            </w:pPr>
          </w:p>
        </w:tc>
      </w:tr>
      <w:tr w:rsidR="00F47537" w:rsidRPr="00461BA1" w14:paraId="32948D15" w14:textId="77777777" w:rsidTr="00F47537">
        <w:tc>
          <w:tcPr>
            <w:tcW w:w="6060" w:type="dxa"/>
            <w:gridSpan w:val="5"/>
          </w:tcPr>
          <w:p w14:paraId="56ADEEA2" w14:textId="77777777" w:rsidR="00F47537" w:rsidRPr="00461BA1" w:rsidRDefault="00F47537" w:rsidP="00F47537">
            <w:pPr>
              <w:jc w:val="both"/>
            </w:pPr>
          </w:p>
        </w:tc>
        <w:tc>
          <w:tcPr>
            <w:tcW w:w="1703" w:type="dxa"/>
            <w:gridSpan w:val="2"/>
          </w:tcPr>
          <w:p w14:paraId="69A8B350" w14:textId="77777777" w:rsidR="00F47537" w:rsidRPr="00461BA1" w:rsidRDefault="00F47537" w:rsidP="00F47537">
            <w:pPr>
              <w:jc w:val="both"/>
            </w:pPr>
          </w:p>
        </w:tc>
        <w:tc>
          <w:tcPr>
            <w:tcW w:w="2096" w:type="dxa"/>
            <w:gridSpan w:val="4"/>
          </w:tcPr>
          <w:p w14:paraId="07F3E493" w14:textId="77777777" w:rsidR="00F47537" w:rsidRPr="00461BA1" w:rsidRDefault="00F47537" w:rsidP="00F47537">
            <w:pPr>
              <w:jc w:val="both"/>
            </w:pPr>
          </w:p>
        </w:tc>
      </w:tr>
      <w:tr w:rsidR="00F47537" w:rsidRPr="00461BA1" w14:paraId="6239EB28" w14:textId="77777777" w:rsidTr="00F47537">
        <w:tc>
          <w:tcPr>
            <w:tcW w:w="9859" w:type="dxa"/>
            <w:gridSpan w:val="11"/>
            <w:shd w:val="clear" w:color="auto" w:fill="F7CAAC"/>
          </w:tcPr>
          <w:p w14:paraId="07F52285" w14:textId="77777777" w:rsidR="00F47537" w:rsidRPr="00461BA1" w:rsidRDefault="00F47537" w:rsidP="00F47537">
            <w:pPr>
              <w:jc w:val="both"/>
            </w:pPr>
            <w:r w:rsidRPr="00461BA1">
              <w:rPr>
                <w:b/>
              </w:rPr>
              <w:t>Předměty příslušného studijního programu a způsob zapojení do jejich výuky, příp. další zapojení do uskutečňování studijního programu</w:t>
            </w:r>
          </w:p>
        </w:tc>
      </w:tr>
      <w:tr w:rsidR="00F47537" w:rsidRPr="00461BA1" w14:paraId="4D5EC8A9" w14:textId="77777777" w:rsidTr="00F47537">
        <w:trPr>
          <w:trHeight w:val="1118"/>
        </w:trPr>
        <w:tc>
          <w:tcPr>
            <w:tcW w:w="9859" w:type="dxa"/>
            <w:gridSpan w:val="11"/>
            <w:tcBorders>
              <w:top w:val="nil"/>
            </w:tcBorders>
          </w:tcPr>
          <w:p w14:paraId="62FF4920" w14:textId="72140FE4" w:rsidR="00F47537" w:rsidRPr="00461BA1" w:rsidRDefault="00F47537" w:rsidP="00F47537">
            <w:pPr>
              <w:jc w:val="both"/>
            </w:pPr>
            <w:r w:rsidRPr="00461BA1">
              <w:t>Webové technologie – garant, přednášející, cvičící (100</w:t>
            </w:r>
            <w:r w:rsidR="00D27F73">
              <w:t xml:space="preserve"> </w:t>
            </w:r>
            <w:r w:rsidRPr="00461BA1">
              <w:t>%)</w:t>
            </w:r>
          </w:p>
          <w:p w14:paraId="76A54A88" w14:textId="46FC1A43" w:rsidR="00F47537" w:rsidRPr="00461BA1" w:rsidRDefault="00F47537" w:rsidP="00F47537">
            <w:pPr>
              <w:jc w:val="both"/>
            </w:pPr>
            <w:r w:rsidRPr="00461BA1">
              <w:t>Logistika a plánování – cvičící (50</w:t>
            </w:r>
            <w:r w:rsidR="00D27F73">
              <w:t xml:space="preserve"> </w:t>
            </w:r>
            <w:r w:rsidRPr="00461BA1">
              <w:t>%)</w:t>
            </w:r>
          </w:p>
          <w:p w14:paraId="3E29318D" w14:textId="77777777" w:rsidR="00F47537" w:rsidRPr="00461BA1" w:rsidRDefault="00F47537" w:rsidP="00F47537">
            <w:pPr>
              <w:jc w:val="both"/>
            </w:pPr>
          </w:p>
        </w:tc>
      </w:tr>
      <w:tr w:rsidR="00F47537" w:rsidRPr="00461BA1" w14:paraId="1516C091" w14:textId="77777777" w:rsidTr="00F47537">
        <w:tc>
          <w:tcPr>
            <w:tcW w:w="9859" w:type="dxa"/>
            <w:gridSpan w:val="11"/>
            <w:shd w:val="clear" w:color="auto" w:fill="F7CAAC"/>
          </w:tcPr>
          <w:p w14:paraId="4844DE73" w14:textId="77777777" w:rsidR="00F47537" w:rsidRPr="00461BA1" w:rsidRDefault="00F47537" w:rsidP="00F47537">
            <w:pPr>
              <w:jc w:val="both"/>
            </w:pPr>
            <w:r w:rsidRPr="00461BA1">
              <w:rPr>
                <w:b/>
              </w:rPr>
              <w:t xml:space="preserve">Údaje o vzdělání na VŠ </w:t>
            </w:r>
          </w:p>
        </w:tc>
      </w:tr>
      <w:tr w:rsidR="00F47537" w:rsidRPr="00461BA1" w14:paraId="67190311" w14:textId="77777777" w:rsidTr="00F47537">
        <w:trPr>
          <w:trHeight w:val="1055"/>
        </w:trPr>
        <w:tc>
          <w:tcPr>
            <w:tcW w:w="9859" w:type="dxa"/>
            <w:gridSpan w:val="11"/>
          </w:tcPr>
          <w:p w14:paraId="24E62589" w14:textId="77777777" w:rsidR="00F47537" w:rsidRPr="00461BA1" w:rsidRDefault="00F47537" w:rsidP="00F47537">
            <w:pPr>
              <w:shd w:val="clear" w:color="auto" w:fill="FFFFFF"/>
              <w:rPr>
                <w:iCs/>
              </w:rPr>
            </w:pPr>
            <w:r w:rsidRPr="00461BA1">
              <w:rPr>
                <w:iCs/>
              </w:rPr>
              <w:t>1996 - 2001: Vysoké učení technické v Brně, Fakulta technologická (od 1.1.2001 Univerzita Tomáše Bati ve Zlíně), obor „Automatizace a řídicí technika ve spotřebním průmyslu“, (Ing.)</w:t>
            </w:r>
          </w:p>
          <w:p w14:paraId="2C3ACEB7" w14:textId="77777777" w:rsidR="00F47537" w:rsidRPr="00461BA1" w:rsidRDefault="00F47537" w:rsidP="00F47537">
            <w:pPr>
              <w:shd w:val="clear" w:color="auto" w:fill="FFFFFF"/>
              <w:rPr>
                <w:b/>
              </w:rPr>
            </w:pPr>
            <w:r w:rsidRPr="00461BA1">
              <w:rPr>
                <w:iCs/>
              </w:rPr>
              <w:t>2001 - 2007: Univerzita Tomáše Bati ve Zlíně, Fakulta aplikované informatiky, obor „Technická kybernetika“, (Ph.D.)</w:t>
            </w:r>
          </w:p>
        </w:tc>
      </w:tr>
      <w:tr w:rsidR="00F47537" w:rsidRPr="00461BA1" w14:paraId="62F0EE1A" w14:textId="77777777" w:rsidTr="00F47537">
        <w:tc>
          <w:tcPr>
            <w:tcW w:w="9859" w:type="dxa"/>
            <w:gridSpan w:val="11"/>
            <w:shd w:val="clear" w:color="auto" w:fill="F7CAAC"/>
          </w:tcPr>
          <w:p w14:paraId="4597930B" w14:textId="77777777" w:rsidR="00F47537" w:rsidRPr="00461BA1" w:rsidRDefault="00F47537" w:rsidP="00F47537">
            <w:pPr>
              <w:jc w:val="both"/>
              <w:rPr>
                <w:b/>
              </w:rPr>
            </w:pPr>
            <w:r w:rsidRPr="00461BA1">
              <w:rPr>
                <w:b/>
              </w:rPr>
              <w:t>Údaje o odborném působení od absolvování VŠ</w:t>
            </w:r>
          </w:p>
        </w:tc>
      </w:tr>
      <w:tr w:rsidR="00F47537" w:rsidRPr="00461BA1" w14:paraId="03855174" w14:textId="77777777" w:rsidTr="00F47537">
        <w:trPr>
          <w:trHeight w:val="1090"/>
        </w:trPr>
        <w:tc>
          <w:tcPr>
            <w:tcW w:w="9859" w:type="dxa"/>
            <w:gridSpan w:val="11"/>
          </w:tcPr>
          <w:p w14:paraId="4FEB44DE" w14:textId="77777777" w:rsidR="00F47537" w:rsidRPr="00461BA1" w:rsidRDefault="00F47537" w:rsidP="00F47537">
            <w:pPr>
              <w:shd w:val="clear" w:color="auto" w:fill="FFFFFF"/>
            </w:pPr>
            <w:r w:rsidRPr="00461BA1">
              <w:t>2004 - 2007: Univerzita Tomáše Bati ve Zlíně, Fakulta aplikované informatiky, Ústav řízení procesů (do 31.12.2005 UTB ve Zlíně, Fakulta technologická, Institut řízení procesů a aplikované informatiky), asistent</w:t>
            </w:r>
          </w:p>
          <w:p w14:paraId="0FBDE84B" w14:textId="77777777" w:rsidR="00F47537" w:rsidRPr="00461BA1" w:rsidRDefault="00F47537" w:rsidP="00F47537">
            <w:pPr>
              <w:shd w:val="clear" w:color="auto" w:fill="FFFFFF"/>
            </w:pPr>
            <w:r w:rsidRPr="00461BA1">
              <w:t>2007 - dosud: Univerzita Tomáše Bati ve Zlíně, Fakulta aplikované informatiky, Ústav řízení procesů, odborný asistent</w:t>
            </w:r>
          </w:p>
        </w:tc>
      </w:tr>
      <w:tr w:rsidR="00F47537" w:rsidRPr="00461BA1" w14:paraId="0A1A2B0D" w14:textId="77777777" w:rsidTr="00F47537">
        <w:trPr>
          <w:trHeight w:val="250"/>
        </w:trPr>
        <w:tc>
          <w:tcPr>
            <w:tcW w:w="9859" w:type="dxa"/>
            <w:gridSpan w:val="11"/>
            <w:shd w:val="clear" w:color="auto" w:fill="F7CAAC"/>
          </w:tcPr>
          <w:p w14:paraId="2C927834" w14:textId="77777777" w:rsidR="00F47537" w:rsidRPr="00461BA1" w:rsidRDefault="00F47537" w:rsidP="00F47537">
            <w:pPr>
              <w:jc w:val="both"/>
            </w:pPr>
            <w:r w:rsidRPr="00461BA1">
              <w:rPr>
                <w:b/>
              </w:rPr>
              <w:t>Zkušenosti s vedením kvalifikačních a rigorózních prací</w:t>
            </w:r>
          </w:p>
        </w:tc>
      </w:tr>
      <w:tr w:rsidR="00F47537" w:rsidRPr="00461BA1" w14:paraId="70DFAC80" w14:textId="77777777" w:rsidTr="00F47537">
        <w:trPr>
          <w:trHeight w:val="1105"/>
        </w:trPr>
        <w:tc>
          <w:tcPr>
            <w:tcW w:w="9859" w:type="dxa"/>
            <w:gridSpan w:val="11"/>
          </w:tcPr>
          <w:p w14:paraId="28F24221" w14:textId="77777777" w:rsidR="00F47537" w:rsidRPr="00461BA1" w:rsidRDefault="00F47537" w:rsidP="00F47537">
            <w:pPr>
              <w:jc w:val="both"/>
            </w:pPr>
            <w:r w:rsidRPr="00461BA1">
              <w:t>Od roku 2004 vedoucí úspěšně obhájených 31 bakalářských a 6 diplomových prací.</w:t>
            </w:r>
          </w:p>
        </w:tc>
      </w:tr>
      <w:tr w:rsidR="00F47537" w:rsidRPr="00461BA1" w14:paraId="64E173E5" w14:textId="77777777" w:rsidTr="00F47537">
        <w:trPr>
          <w:cantSplit/>
        </w:trPr>
        <w:tc>
          <w:tcPr>
            <w:tcW w:w="3347" w:type="dxa"/>
            <w:gridSpan w:val="2"/>
            <w:tcBorders>
              <w:top w:val="single" w:sz="12" w:space="0" w:color="auto"/>
            </w:tcBorders>
            <w:shd w:val="clear" w:color="auto" w:fill="F7CAAC"/>
          </w:tcPr>
          <w:p w14:paraId="4FE99366" w14:textId="77777777" w:rsidR="00F47537" w:rsidRPr="00461BA1" w:rsidRDefault="00F47537" w:rsidP="00F47537">
            <w:pPr>
              <w:jc w:val="both"/>
            </w:pPr>
            <w:r w:rsidRPr="00461BA1">
              <w:rPr>
                <w:b/>
              </w:rPr>
              <w:t xml:space="preserve">Obor habilitačního řízení </w:t>
            </w:r>
          </w:p>
        </w:tc>
        <w:tc>
          <w:tcPr>
            <w:tcW w:w="2245" w:type="dxa"/>
            <w:gridSpan w:val="2"/>
            <w:tcBorders>
              <w:top w:val="single" w:sz="12" w:space="0" w:color="auto"/>
            </w:tcBorders>
            <w:shd w:val="clear" w:color="auto" w:fill="F7CAAC"/>
          </w:tcPr>
          <w:p w14:paraId="4EC89548" w14:textId="77777777" w:rsidR="00F47537" w:rsidRPr="00461BA1" w:rsidRDefault="00F47537" w:rsidP="00F47537">
            <w:pPr>
              <w:jc w:val="both"/>
            </w:pPr>
            <w:r w:rsidRPr="00461BA1">
              <w:rPr>
                <w:b/>
              </w:rPr>
              <w:t>Rok udělení hodnosti</w:t>
            </w:r>
          </w:p>
        </w:tc>
        <w:tc>
          <w:tcPr>
            <w:tcW w:w="2248" w:type="dxa"/>
            <w:gridSpan w:val="4"/>
            <w:tcBorders>
              <w:top w:val="single" w:sz="12" w:space="0" w:color="auto"/>
              <w:right w:val="single" w:sz="12" w:space="0" w:color="auto"/>
            </w:tcBorders>
            <w:shd w:val="clear" w:color="auto" w:fill="F7CAAC"/>
          </w:tcPr>
          <w:p w14:paraId="0013D436" w14:textId="77777777" w:rsidR="00F47537" w:rsidRPr="00461BA1" w:rsidRDefault="00F47537" w:rsidP="00F47537">
            <w:pPr>
              <w:jc w:val="both"/>
            </w:pPr>
            <w:r w:rsidRPr="00461BA1">
              <w:rPr>
                <w:b/>
              </w:rPr>
              <w:t>Řízení konáno na VŠ</w:t>
            </w:r>
          </w:p>
        </w:tc>
        <w:tc>
          <w:tcPr>
            <w:tcW w:w="2019" w:type="dxa"/>
            <w:gridSpan w:val="3"/>
            <w:tcBorders>
              <w:top w:val="single" w:sz="12" w:space="0" w:color="auto"/>
              <w:left w:val="single" w:sz="12" w:space="0" w:color="auto"/>
            </w:tcBorders>
            <w:shd w:val="clear" w:color="auto" w:fill="F7CAAC"/>
          </w:tcPr>
          <w:p w14:paraId="13C0C20F" w14:textId="77777777" w:rsidR="00F47537" w:rsidRPr="00461BA1" w:rsidRDefault="00F47537" w:rsidP="00F47537">
            <w:pPr>
              <w:jc w:val="both"/>
              <w:rPr>
                <w:b/>
              </w:rPr>
            </w:pPr>
            <w:r w:rsidRPr="00461BA1">
              <w:rPr>
                <w:b/>
              </w:rPr>
              <w:t>Ohlasy publikací</w:t>
            </w:r>
          </w:p>
        </w:tc>
      </w:tr>
      <w:tr w:rsidR="00F47537" w:rsidRPr="00461BA1" w14:paraId="3541ED87" w14:textId="77777777" w:rsidTr="00F47537">
        <w:trPr>
          <w:cantSplit/>
        </w:trPr>
        <w:tc>
          <w:tcPr>
            <w:tcW w:w="3347" w:type="dxa"/>
            <w:gridSpan w:val="2"/>
          </w:tcPr>
          <w:p w14:paraId="3827F366" w14:textId="77777777" w:rsidR="00F47537" w:rsidRPr="00461BA1" w:rsidRDefault="00F47537" w:rsidP="00F47537">
            <w:pPr>
              <w:jc w:val="both"/>
            </w:pPr>
          </w:p>
        </w:tc>
        <w:tc>
          <w:tcPr>
            <w:tcW w:w="2245" w:type="dxa"/>
            <w:gridSpan w:val="2"/>
          </w:tcPr>
          <w:p w14:paraId="6FB16432" w14:textId="77777777" w:rsidR="00F47537" w:rsidRPr="00461BA1" w:rsidRDefault="00F47537" w:rsidP="00F47537">
            <w:pPr>
              <w:jc w:val="both"/>
            </w:pPr>
          </w:p>
        </w:tc>
        <w:tc>
          <w:tcPr>
            <w:tcW w:w="2248" w:type="dxa"/>
            <w:gridSpan w:val="4"/>
            <w:tcBorders>
              <w:right w:val="single" w:sz="12" w:space="0" w:color="auto"/>
            </w:tcBorders>
          </w:tcPr>
          <w:p w14:paraId="035DD1B2" w14:textId="77777777" w:rsidR="00F47537" w:rsidRPr="00461BA1" w:rsidRDefault="00F47537" w:rsidP="00F47537">
            <w:pPr>
              <w:jc w:val="both"/>
            </w:pPr>
          </w:p>
        </w:tc>
        <w:tc>
          <w:tcPr>
            <w:tcW w:w="632" w:type="dxa"/>
            <w:tcBorders>
              <w:left w:val="single" w:sz="12" w:space="0" w:color="auto"/>
            </w:tcBorders>
            <w:shd w:val="clear" w:color="auto" w:fill="F7CAAC"/>
          </w:tcPr>
          <w:p w14:paraId="41425322" w14:textId="77777777" w:rsidR="00F47537" w:rsidRPr="00461BA1" w:rsidRDefault="00F47537" w:rsidP="00F47537">
            <w:pPr>
              <w:jc w:val="both"/>
            </w:pPr>
            <w:r w:rsidRPr="00461BA1">
              <w:rPr>
                <w:b/>
              </w:rPr>
              <w:t>WOS</w:t>
            </w:r>
          </w:p>
        </w:tc>
        <w:tc>
          <w:tcPr>
            <w:tcW w:w="693" w:type="dxa"/>
            <w:shd w:val="clear" w:color="auto" w:fill="F7CAAC"/>
          </w:tcPr>
          <w:p w14:paraId="287C2568" w14:textId="77777777" w:rsidR="00F47537" w:rsidRPr="00461BA1" w:rsidRDefault="00F47537" w:rsidP="00F47537">
            <w:pPr>
              <w:jc w:val="both"/>
              <w:rPr>
                <w:sz w:val="18"/>
              </w:rPr>
            </w:pPr>
            <w:r w:rsidRPr="00461BA1">
              <w:rPr>
                <w:b/>
                <w:sz w:val="18"/>
              </w:rPr>
              <w:t>Scopus</w:t>
            </w:r>
          </w:p>
        </w:tc>
        <w:tc>
          <w:tcPr>
            <w:tcW w:w="694" w:type="dxa"/>
            <w:shd w:val="clear" w:color="auto" w:fill="F7CAAC"/>
          </w:tcPr>
          <w:p w14:paraId="3DB3C965" w14:textId="77777777" w:rsidR="00F47537" w:rsidRPr="00461BA1" w:rsidRDefault="00F47537" w:rsidP="00F47537">
            <w:pPr>
              <w:jc w:val="both"/>
            </w:pPr>
            <w:r w:rsidRPr="00461BA1">
              <w:rPr>
                <w:b/>
                <w:sz w:val="18"/>
              </w:rPr>
              <w:t>ostatní</w:t>
            </w:r>
          </w:p>
        </w:tc>
      </w:tr>
      <w:tr w:rsidR="00F47537" w:rsidRPr="00461BA1" w14:paraId="597CCAF7" w14:textId="77777777" w:rsidTr="00125B0E">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035" w:author="Martin Sysel" w:date="2018-11-21T09:32: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70"/>
          <w:trPrChange w:id="2036" w:author="Martin Sysel" w:date="2018-11-21T09:32:00Z">
            <w:trPr>
              <w:gridBefore w:val="1"/>
              <w:cantSplit/>
              <w:trHeight w:val="70"/>
            </w:trPr>
          </w:trPrChange>
        </w:trPr>
        <w:tc>
          <w:tcPr>
            <w:tcW w:w="3347" w:type="dxa"/>
            <w:gridSpan w:val="2"/>
            <w:shd w:val="clear" w:color="auto" w:fill="F7CAAC"/>
            <w:tcPrChange w:id="2037" w:author="Martin Sysel" w:date="2018-11-21T09:32:00Z">
              <w:tcPr>
                <w:tcW w:w="3347" w:type="dxa"/>
                <w:gridSpan w:val="3"/>
                <w:shd w:val="clear" w:color="auto" w:fill="F7CAAC"/>
              </w:tcPr>
            </w:tcPrChange>
          </w:tcPr>
          <w:p w14:paraId="3D42129C" w14:textId="77777777" w:rsidR="00F47537" w:rsidRPr="00461BA1" w:rsidRDefault="00F47537" w:rsidP="00F47537">
            <w:pPr>
              <w:jc w:val="both"/>
            </w:pPr>
            <w:r w:rsidRPr="00461BA1">
              <w:rPr>
                <w:b/>
              </w:rPr>
              <w:t>Obor jmenovacího řízení</w:t>
            </w:r>
          </w:p>
        </w:tc>
        <w:tc>
          <w:tcPr>
            <w:tcW w:w="2245" w:type="dxa"/>
            <w:gridSpan w:val="2"/>
            <w:shd w:val="clear" w:color="auto" w:fill="F7CAAC"/>
            <w:tcPrChange w:id="2038" w:author="Martin Sysel" w:date="2018-11-21T09:32:00Z">
              <w:tcPr>
                <w:tcW w:w="2245" w:type="dxa"/>
                <w:gridSpan w:val="3"/>
                <w:shd w:val="clear" w:color="auto" w:fill="F7CAAC"/>
              </w:tcPr>
            </w:tcPrChange>
          </w:tcPr>
          <w:p w14:paraId="2AD0B7DA" w14:textId="77777777" w:rsidR="00F47537" w:rsidRPr="00461BA1" w:rsidRDefault="00F47537" w:rsidP="00F47537">
            <w:pPr>
              <w:jc w:val="both"/>
            </w:pPr>
            <w:r w:rsidRPr="00461BA1">
              <w:rPr>
                <w:b/>
              </w:rPr>
              <w:t>Rok udělení hodnosti</w:t>
            </w:r>
          </w:p>
        </w:tc>
        <w:tc>
          <w:tcPr>
            <w:tcW w:w="2248" w:type="dxa"/>
            <w:gridSpan w:val="4"/>
            <w:tcBorders>
              <w:right w:val="single" w:sz="12" w:space="0" w:color="auto"/>
            </w:tcBorders>
            <w:shd w:val="clear" w:color="auto" w:fill="F7CAAC"/>
            <w:tcPrChange w:id="2039" w:author="Martin Sysel" w:date="2018-11-21T09:32:00Z">
              <w:tcPr>
                <w:tcW w:w="2248" w:type="dxa"/>
                <w:gridSpan w:val="5"/>
                <w:tcBorders>
                  <w:right w:val="single" w:sz="12" w:space="0" w:color="auto"/>
                </w:tcBorders>
                <w:shd w:val="clear" w:color="auto" w:fill="F7CAAC"/>
              </w:tcPr>
            </w:tcPrChange>
          </w:tcPr>
          <w:p w14:paraId="2429DD1F" w14:textId="77777777" w:rsidR="00F47537" w:rsidRPr="00461BA1" w:rsidRDefault="00F47537" w:rsidP="00F47537">
            <w:pPr>
              <w:jc w:val="both"/>
            </w:pPr>
            <w:r w:rsidRPr="00461BA1">
              <w:rPr>
                <w:b/>
              </w:rPr>
              <w:t>Řízení konáno na VŠ</w:t>
            </w:r>
          </w:p>
        </w:tc>
        <w:tc>
          <w:tcPr>
            <w:tcW w:w="632" w:type="dxa"/>
            <w:vMerge w:val="restart"/>
            <w:tcBorders>
              <w:left w:val="single" w:sz="12" w:space="0" w:color="auto"/>
            </w:tcBorders>
            <w:vAlign w:val="center"/>
            <w:tcPrChange w:id="2040" w:author="Martin Sysel" w:date="2018-11-21T09:32:00Z">
              <w:tcPr>
                <w:tcW w:w="632" w:type="dxa"/>
                <w:gridSpan w:val="2"/>
                <w:vMerge w:val="restart"/>
                <w:tcBorders>
                  <w:left w:val="single" w:sz="12" w:space="0" w:color="auto"/>
                </w:tcBorders>
              </w:tcPr>
            </w:tcPrChange>
          </w:tcPr>
          <w:p w14:paraId="7514A734" w14:textId="77777777" w:rsidR="00F47537" w:rsidRPr="00461BA1" w:rsidRDefault="00F47537">
            <w:pPr>
              <w:jc w:val="center"/>
              <w:rPr>
                <w:b/>
              </w:rPr>
              <w:pPrChange w:id="2041" w:author="Martin Sysel" w:date="2018-11-21T09:32:00Z">
                <w:pPr>
                  <w:jc w:val="both"/>
                </w:pPr>
              </w:pPrChange>
            </w:pPr>
            <w:r w:rsidRPr="00461BA1">
              <w:rPr>
                <w:b/>
              </w:rPr>
              <w:t>0</w:t>
            </w:r>
          </w:p>
        </w:tc>
        <w:tc>
          <w:tcPr>
            <w:tcW w:w="693" w:type="dxa"/>
            <w:vMerge w:val="restart"/>
            <w:vAlign w:val="center"/>
            <w:tcPrChange w:id="2042" w:author="Martin Sysel" w:date="2018-11-21T09:32:00Z">
              <w:tcPr>
                <w:tcW w:w="693" w:type="dxa"/>
                <w:gridSpan w:val="2"/>
                <w:vMerge w:val="restart"/>
              </w:tcPr>
            </w:tcPrChange>
          </w:tcPr>
          <w:p w14:paraId="345F77E4" w14:textId="77777777" w:rsidR="00F47537" w:rsidRPr="00461BA1" w:rsidRDefault="00F47537">
            <w:pPr>
              <w:jc w:val="center"/>
              <w:rPr>
                <w:b/>
              </w:rPr>
              <w:pPrChange w:id="2043" w:author="Martin Sysel" w:date="2018-11-21T09:32:00Z">
                <w:pPr>
                  <w:jc w:val="both"/>
                </w:pPr>
              </w:pPrChange>
            </w:pPr>
            <w:r w:rsidRPr="00461BA1">
              <w:rPr>
                <w:b/>
              </w:rPr>
              <w:t>4</w:t>
            </w:r>
          </w:p>
        </w:tc>
        <w:tc>
          <w:tcPr>
            <w:tcW w:w="694" w:type="dxa"/>
            <w:vMerge w:val="restart"/>
            <w:vAlign w:val="center"/>
            <w:tcPrChange w:id="2044" w:author="Martin Sysel" w:date="2018-11-21T09:32:00Z">
              <w:tcPr>
                <w:tcW w:w="694" w:type="dxa"/>
                <w:gridSpan w:val="2"/>
                <w:vMerge w:val="restart"/>
              </w:tcPr>
            </w:tcPrChange>
          </w:tcPr>
          <w:p w14:paraId="4D87455C" w14:textId="07A02BB8" w:rsidR="00F47537" w:rsidRPr="00461BA1" w:rsidRDefault="00125B0E">
            <w:pPr>
              <w:jc w:val="center"/>
              <w:rPr>
                <w:b/>
              </w:rPr>
              <w:pPrChange w:id="2045" w:author="Martin Sysel" w:date="2018-11-21T09:32:00Z">
                <w:pPr>
                  <w:jc w:val="both"/>
                </w:pPr>
              </w:pPrChange>
            </w:pPr>
            <w:ins w:id="2046" w:author="Martin Sysel" w:date="2018-11-21T09:31:00Z">
              <w:r w:rsidRPr="002218C1">
                <w:rPr>
                  <w:sz w:val="11"/>
                  <w:szCs w:val="11"/>
                </w:rPr>
                <w:t>nesledováno</w:t>
              </w:r>
              <w:r w:rsidRPr="00461BA1" w:rsidDel="00D7074D">
                <w:rPr>
                  <w:b/>
                </w:rPr>
                <w:t xml:space="preserve"> </w:t>
              </w:r>
            </w:ins>
            <w:del w:id="2047" w:author="Martin Sysel" w:date="2018-11-16T14:30:00Z">
              <w:r w:rsidR="00F47537" w:rsidRPr="00461BA1" w:rsidDel="00D7074D">
                <w:rPr>
                  <w:b/>
                </w:rPr>
                <w:delText>0</w:delText>
              </w:r>
            </w:del>
          </w:p>
        </w:tc>
      </w:tr>
      <w:tr w:rsidR="00F47537" w:rsidRPr="00461BA1" w14:paraId="64259FCE" w14:textId="77777777" w:rsidTr="00F47537">
        <w:trPr>
          <w:trHeight w:val="205"/>
        </w:trPr>
        <w:tc>
          <w:tcPr>
            <w:tcW w:w="3347" w:type="dxa"/>
            <w:gridSpan w:val="2"/>
          </w:tcPr>
          <w:p w14:paraId="238338D4" w14:textId="77777777" w:rsidR="00F47537" w:rsidRPr="00461BA1" w:rsidRDefault="00F47537" w:rsidP="00F47537">
            <w:pPr>
              <w:jc w:val="both"/>
            </w:pPr>
          </w:p>
        </w:tc>
        <w:tc>
          <w:tcPr>
            <w:tcW w:w="2245" w:type="dxa"/>
            <w:gridSpan w:val="2"/>
          </w:tcPr>
          <w:p w14:paraId="7C27E159" w14:textId="77777777" w:rsidR="00F47537" w:rsidRPr="00461BA1" w:rsidRDefault="00F47537" w:rsidP="00F47537">
            <w:pPr>
              <w:jc w:val="both"/>
            </w:pPr>
          </w:p>
        </w:tc>
        <w:tc>
          <w:tcPr>
            <w:tcW w:w="2248" w:type="dxa"/>
            <w:gridSpan w:val="4"/>
            <w:tcBorders>
              <w:right w:val="single" w:sz="12" w:space="0" w:color="auto"/>
            </w:tcBorders>
          </w:tcPr>
          <w:p w14:paraId="20FD0659" w14:textId="77777777" w:rsidR="00F47537" w:rsidRPr="00461BA1" w:rsidRDefault="00F47537" w:rsidP="00F47537">
            <w:pPr>
              <w:jc w:val="both"/>
            </w:pPr>
          </w:p>
        </w:tc>
        <w:tc>
          <w:tcPr>
            <w:tcW w:w="632" w:type="dxa"/>
            <w:vMerge/>
            <w:tcBorders>
              <w:left w:val="single" w:sz="12" w:space="0" w:color="auto"/>
            </w:tcBorders>
            <w:vAlign w:val="center"/>
          </w:tcPr>
          <w:p w14:paraId="25E95748" w14:textId="77777777" w:rsidR="00F47537" w:rsidRPr="00461BA1" w:rsidRDefault="00F47537" w:rsidP="00F47537">
            <w:pPr>
              <w:rPr>
                <w:b/>
              </w:rPr>
            </w:pPr>
          </w:p>
        </w:tc>
        <w:tc>
          <w:tcPr>
            <w:tcW w:w="693" w:type="dxa"/>
            <w:vMerge/>
            <w:vAlign w:val="center"/>
          </w:tcPr>
          <w:p w14:paraId="03C61B8F" w14:textId="77777777" w:rsidR="00F47537" w:rsidRPr="00461BA1" w:rsidRDefault="00F47537" w:rsidP="00F47537">
            <w:pPr>
              <w:rPr>
                <w:b/>
              </w:rPr>
            </w:pPr>
          </w:p>
        </w:tc>
        <w:tc>
          <w:tcPr>
            <w:tcW w:w="694" w:type="dxa"/>
            <w:vMerge/>
            <w:vAlign w:val="center"/>
          </w:tcPr>
          <w:p w14:paraId="621BEB7A" w14:textId="77777777" w:rsidR="00F47537" w:rsidRPr="00461BA1" w:rsidRDefault="00F47537" w:rsidP="00F47537">
            <w:pPr>
              <w:rPr>
                <w:b/>
              </w:rPr>
            </w:pPr>
          </w:p>
        </w:tc>
      </w:tr>
      <w:tr w:rsidR="00F47537" w:rsidRPr="00461BA1" w14:paraId="00B8685A" w14:textId="77777777" w:rsidTr="00F47537">
        <w:tc>
          <w:tcPr>
            <w:tcW w:w="9859" w:type="dxa"/>
            <w:gridSpan w:val="11"/>
            <w:shd w:val="clear" w:color="auto" w:fill="F7CAAC"/>
          </w:tcPr>
          <w:p w14:paraId="12707EAD" w14:textId="77777777" w:rsidR="00F47537" w:rsidRPr="00461BA1" w:rsidRDefault="00F47537" w:rsidP="00F47537">
            <w:pPr>
              <w:jc w:val="both"/>
              <w:rPr>
                <w:b/>
              </w:rPr>
            </w:pPr>
            <w:r w:rsidRPr="00461BA1">
              <w:rPr>
                <w:b/>
              </w:rPr>
              <w:t xml:space="preserve">Přehled o nejvýznamnější publikační a další tvůrčí činnosti nebo další profesní činnosti u odborníků z praxe vztahující se k zabezpečovaným předmětům </w:t>
            </w:r>
          </w:p>
        </w:tc>
      </w:tr>
      <w:tr w:rsidR="00F47537" w:rsidRPr="00461BA1" w14:paraId="51E6896A" w14:textId="77777777" w:rsidTr="00F47537">
        <w:trPr>
          <w:trHeight w:val="2347"/>
        </w:trPr>
        <w:tc>
          <w:tcPr>
            <w:tcW w:w="9859" w:type="dxa"/>
            <w:gridSpan w:val="11"/>
          </w:tcPr>
          <w:p w14:paraId="3D87EC55" w14:textId="77777777" w:rsidR="00F47537" w:rsidRPr="00461BA1" w:rsidRDefault="00F47537" w:rsidP="00F47537">
            <w:pPr>
              <w:jc w:val="both"/>
            </w:pPr>
            <w:r w:rsidRPr="00461BA1">
              <w:rPr>
                <w:b/>
                <w:bCs/>
              </w:rPr>
              <w:t>NAVRÁTIL</w:t>
            </w:r>
            <w:r w:rsidRPr="00461BA1">
              <w:rPr>
                <w:b/>
              </w:rPr>
              <w:t>, </w:t>
            </w:r>
            <w:r w:rsidRPr="00461BA1">
              <w:rPr>
                <w:b/>
                <w:bCs/>
              </w:rPr>
              <w:t xml:space="preserve">P. </w:t>
            </w:r>
            <w:r w:rsidRPr="00461BA1">
              <w:rPr>
                <w:b/>
              </w:rPr>
              <w:t>(50%)</w:t>
            </w:r>
            <w:r w:rsidRPr="00461BA1">
              <w:t xml:space="preserve"> a J. </w:t>
            </w:r>
            <w:r w:rsidRPr="00461BA1">
              <w:rPr>
                <w:bCs/>
              </w:rPr>
              <w:t>IVANKA</w:t>
            </w:r>
            <w:r w:rsidRPr="00461BA1">
              <w:t>. Laboratory Robotic Systems for the Security Industry. In </w:t>
            </w:r>
            <w:r w:rsidRPr="00461BA1">
              <w:rPr>
                <w:i/>
                <w:iCs/>
              </w:rPr>
              <w:t>Proceedings of teh 2014 International conference on Applied Mathematics, Computational Science and Engineering</w:t>
            </w:r>
            <w:r w:rsidRPr="00461BA1">
              <w:t>. Craiova : Europment, 2014, s. 213-220. ISBN 978-1-61804-246-0.</w:t>
            </w:r>
          </w:p>
          <w:p w14:paraId="22825618" w14:textId="77777777" w:rsidR="00F47537" w:rsidRPr="00461BA1" w:rsidRDefault="00F47537" w:rsidP="00F47537">
            <w:pPr>
              <w:jc w:val="both"/>
            </w:pPr>
            <w:r w:rsidRPr="00461BA1">
              <w:rPr>
                <w:b/>
              </w:rPr>
              <w:t>NAVRÁTIL, P. (50%)</w:t>
            </w:r>
            <w:r w:rsidRPr="00461BA1">
              <w:t xml:space="preserve"> a J. Ivanka. Recursive estimation algorithms in Matlab &amp; Simulink development environment. </w:t>
            </w:r>
            <w:r w:rsidRPr="00461BA1">
              <w:rPr>
                <w:i/>
                <w:iCs/>
                <w:bdr w:val="none" w:sz="0" w:space="0" w:color="auto" w:frame="1"/>
              </w:rPr>
              <w:t>WSEAS Transactions on Computers</w:t>
            </w:r>
            <w:r w:rsidRPr="00461BA1">
              <w:t> [online]. 2014, vol. 13, s. 691-702. [cit. 2018-07-02]. ISSN 1109-2750.</w:t>
            </w:r>
          </w:p>
          <w:p w14:paraId="7D2D9428" w14:textId="77777777" w:rsidR="00F47537" w:rsidRPr="00461BA1" w:rsidRDefault="00F47537" w:rsidP="00F47537">
            <w:pPr>
              <w:jc w:val="both"/>
            </w:pPr>
            <w:r w:rsidRPr="00461BA1">
              <w:rPr>
                <w:b/>
              </w:rPr>
              <w:t>NAVRÁTIL, P. (100%).</w:t>
            </w:r>
            <w:r w:rsidRPr="00461BA1">
              <w:t xml:space="preserve"> Identification and control of nonlinear laboratory model Amira DR 300. </w:t>
            </w:r>
            <w:r w:rsidRPr="00461BA1">
              <w:rPr>
                <w:i/>
                <w:iCs/>
                <w:bdr w:val="none" w:sz="0" w:space="0" w:color="auto" w:frame="1"/>
              </w:rPr>
              <w:t>Applied Mechanics and Materials</w:t>
            </w:r>
            <w:r w:rsidRPr="00461BA1">
              <w:t> [online]. 2014, vol. 611, s. 284-293. [cit. 2018-07-02]. ISSN 1660-9336.</w:t>
            </w:r>
          </w:p>
          <w:p w14:paraId="5899C0A2" w14:textId="77777777" w:rsidR="00F47537" w:rsidRPr="00461BA1" w:rsidRDefault="00F47537" w:rsidP="00F47537">
            <w:pPr>
              <w:jc w:val="both"/>
            </w:pPr>
            <w:r w:rsidRPr="00461BA1">
              <w:rPr>
                <w:b/>
                <w:bCs/>
              </w:rPr>
              <w:t>NAVRÁTIL</w:t>
            </w:r>
            <w:r w:rsidRPr="00461BA1">
              <w:rPr>
                <w:b/>
              </w:rPr>
              <w:t xml:space="preserve">, </w:t>
            </w:r>
            <w:r w:rsidRPr="00461BA1">
              <w:rPr>
                <w:b/>
                <w:bCs/>
              </w:rPr>
              <w:t xml:space="preserve">P. </w:t>
            </w:r>
            <w:r w:rsidRPr="00461BA1">
              <w:rPr>
                <w:b/>
              </w:rPr>
              <w:t>(50%)</w:t>
            </w:r>
            <w:r w:rsidRPr="00461BA1">
              <w:t xml:space="preserve"> a J. </w:t>
            </w:r>
            <w:r w:rsidRPr="00461BA1">
              <w:rPr>
                <w:bCs/>
              </w:rPr>
              <w:t>IVANKA</w:t>
            </w:r>
            <w:r w:rsidRPr="00461BA1">
              <w:t xml:space="preserve">. Multiestimation Scheme for Identification and Adaptive Control of Nonlinear Laboratory Model DTS200. </w:t>
            </w:r>
            <w:r w:rsidRPr="00461BA1">
              <w:rPr>
                <w:i/>
                <w:iCs/>
              </w:rPr>
              <w:t>Applied Mechanics and Materials</w:t>
            </w:r>
            <w:r w:rsidRPr="00461BA1">
              <w:t>, 2015, roč. 2, č. 816, s. 451-460. ISSN 1660-9336</w:t>
            </w:r>
          </w:p>
          <w:p w14:paraId="1D7FFBAB" w14:textId="77777777" w:rsidR="00F47537" w:rsidRPr="00461BA1" w:rsidRDefault="00F47537" w:rsidP="00F47537">
            <w:pPr>
              <w:jc w:val="both"/>
              <w:rPr>
                <w:b/>
              </w:rPr>
            </w:pPr>
            <w:r w:rsidRPr="00461BA1">
              <w:rPr>
                <w:b/>
                <w:bCs/>
              </w:rPr>
              <w:t>NAVRÁTIL</w:t>
            </w:r>
            <w:r w:rsidRPr="00461BA1">
              <w:rPr>
                <w:b/>
              </w:rPr>
              <w:t xml:space="preserve">, </w:t>
            </w:r>
            <w:r w:rsidRPr="00461BA1">
              <w:rPr>
                <w:b/>
                <w:bCs/>
              </w:rPr>
              <w:t xml:space="preserve">P. </w:t>
            </w:r>
            <w:r w:rsidRPr="00461BA1">
              <w:rPr>
                <w:b/>
              </w:rPr>
              <w:t>(50%)</w:t>
            </w:r>
            <w:r w:rsidRPr="00461BA1">
              <w:t xml:space="preserve"> a J. </w:t>
            </w:r>
            <w:r w:rsidRPr="00461BA1">
              <w:rPr>
                <w:bCs/>
              </w:rPr>
              <w:t>IVANKA</w:t>
            </w:r>
            <w:r w:rsidRPr="00461BA1">
              <w:t xml:space="preserve">. Normalizační proces s využitím Daugmanove metody a Houghove transformace biometrické analýzy duhovky. </w:t>
            </w:r>
            <w:r w:rsidRPr="00461BA1">
              <w:rPr>
                <w:i/>
                <w:iCs/>
              </w:rPr>
              <w:t>Alarm security magazín</w:t>
            </w:r>
            <w:r w:rsidRPr="00461BA1">
              <w:t>, 2015, roč. XVII, č. 3, s. 14-17. ISSN 1335-504X.</w:t>
            </w:r>
          </w:p>
        </w:tc>
      </w:tr>
      <w:tr w:rsidR="00F47537" w:rsidRPr="00461BA1" w14:paraId="726AB00D" w14:textId="77777777" w:rsidTr="00F47537">
        <w:trPr>
          <w:trHeight w:val="218"/>
        </w:trPr>
        <w:tc>
          <w:tcPr>
            <w:tcW w:w="9859" w:type="dxa"/>
            <w:gridSpan w:val="11"/>
            <w:shd w:val="clear" w:color="auto" w:fill="F7CAAC"/>
          </w:tcPr>
          <w:p w14:paraId="14328D7D" w14:textId="77777777" w:rsidR="00F47537" w:rsidRPr="00461BA1" w:rsidRDefault="00F47537" w:rsidP="00F47537">
            <w:pPr>
              <w:rPr>
                <w:b/>
              </w:rPr>
            </w:pPr>
            <w:r w:rsidRPr="00461BA1">
              <w:rPr>
                <w:b/>
              </w:rPr>
              <w:t>Působení v zahraničí</w:t>
            </w:r>
          </w:p>
        </w:tc>
      </w:tr>
      <w:tr w:rsidR="00F47537" w:rsidRPr="00461BA1" w14:paraId="0EDD0B44" w14:textId="77777777" w:rsidTr="00F47537">
        <w:trPr>
          <w:trHeight w:val="328"/>
        </w:trPr>
        <w:tc>
          <w:tcPr>
            <w:tcW w:w="9859" w:type="dxa"/>
            <w:gridSpan w:val="11"/>
          </w:tcPr>
          <w:p w14:paraId="01F0D30B" w14:textId="77777777" w:rsidR="00F47537" w:rsidRPr="00461BA1" w:rsidRDefault="00F47537" w:rsidP="00F47537">
            <w:pPr>
              <w:rPr>
                <w:b/>
              </w:rPr>
            </w:pPr>
            <w:r w:rsidRPr="00461BA1">
              <w:rPr>
                <w:lang w:val="sk-SK"/>
              </w:rPr>
              <w:t>04 – 06/2003: University of Applied Science Cologne, Německo, (3-měsíční studijní pobyt)</w:t>
            </w:r>
          </w:p>
        </w:tc>
      </w:tr>
      <w:tr w:rsidR="00F47537" w:rsidRPr="00461BA1" w14:paraId="259611CE" w14:textId="77777777" w:rsidTr="00F47537">
        <w:trPr>
          <w:cantSplit/>
          <w:trHeight w:val="470"/>
        </w:trPr>
        <w:tc>
          <w:tcPr>
            <w:tcW w:w="2518" w:type="dxa"/>
            <w:shd w:val="clear" w:color="auto" w:fill="F7CAAC"/>
          </w:tcPr>
          <w:p w14:paraId="5105E102" w14:textId="77777777" w:rsidR="00F47537" w:rsidRPr="00461BA1" w:rsidRDefault="00F47537" w:rsidP="00F47537">
            <w:pPr>
              <w:jc w:val="both"/>
              <w:rPr>
                <w:b/>
              </w:rPr>
            </w:pPr>
            <w:r w:rsidRPr="00461BA1">
              <w:rPr>
                <w:b/>
              </w:rPr>
              <w:t xml:space="preserve">Podpis </w:t>
            </w:r>
          </w:p>
        </w:tc>
        <w:tc>
          <w:tcPr>
            <w:tcW w:w="4536" w:type="dxa"/>
            <w:gridSpan w:val="5"/>
          </w:tcPr>
          <w:p w14:paraId="6995E822" w14:textId="77777777" w:rsidR="00F47537" w:rsidRPr="00461BA1" w:rsidRDefault="00F47537" w:rsidP="00F47537">
            <w:pPr>
              <w:jc w:val="both"/>
            </w:pPr>
          </w:p>
        </w:tc>
        <w:tc>
          <w:tcPr>
            <w:tcW w:w="786" w:type="dxa"/>
            <w:gridSpan w:val="2"/>
            <w:shd w:val="clear" w:color="auto" w:fill="F7CAAC"/>
          </w:tcPr>
          <w:p w14:paraId="36F75B76" w14:textId="77777777" w:rsidR="00F47537" w:rsidRPr="00461BA1" w:rsidRDefault="00F47537" w:rsidP="00F47537">
            <w:pPr>
              <w:jc w:val="both"/>
            </w:pPr>
            <w:r w:rsidRPr="00461BA1">
              <w:rPr>
                <w:b/>
              </w:rPr>
              <w:t>datum</w:t>
            </w:r>
          </w:p>
        </w:tc>
        <w:tc>
          <w:tcPr>
            <w:tcW w:w="2019" w:type="dxa"/>
            <w:gridSpan w:val="3"/>
          </w:tcPr>
          <w:p w14:paraId="4A7C820D" w14:textId="77777777" w:rsidR="00F47537" w:rsidRPr="00461BA1" w:rsidRDefault="00F47537" w:rsidP="00F47537">
            <w:pPr>
              <w:jc w:val="both"/>
            </w:pPr>
            <w:r w:rsidRPr="00461BA1">
              <w:t>20. 8. 2018</w:t>
            </w:r>
          </w:p>
        </w:tc>
      </w:tr>
    </w:tbl>
    <w:p w14:paraId="0935C097" w14:textId="77777777" w:rsidR="00F47537" w:rsidRPr="00461BA1" w:rsidRDefault="00F47537" w:rsidP="00F47537"/>
    <w:p w14:paraId="6E2A0F89" w14:textId="77777777" w:rsidR="00F47537" w:rsidRPr="00461BA1" w:rsidRDefault="00F47537" w:rsidP="00F47537">
      <w:r w:rsidRPr="00461BA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2048">
          <w:tblGrid>
            <w:gridCol w:w="76"/>
            <w:gridCol w:w="2442"/>
            <w:gridCol w:w="829"/>
            <w:gridCol w:w="76"/>
            <w:gridCol w:w="1645"/>
            <w:gridCol w:w="524"/>
            <w:gridCol w:w="76"/>
            <w:gridCol w:w="392"/>
            <w:gridCol w:w="994"/>
            <w:gridCol w:w="709"/>
            <w:gridCol w:w="77"/>
            <w:gridCol w:w="76"/>
            <w:gridCol w:w="556"/>
            <w:gridCol w:w="76"/>
            <w:gridCol w:w="617"/>
            <w:gridCol w:w="76"/>
            <w:gridCol w:w="618"/>
            <w:gridCol w:w="76"/>
          </w:tblGrid>
        </w:tblGridChange>
      </w:tblGrid>
      <w:tr w:rsidR="00F47537" w:rsidRPr="00461BA1" w14:paraId="28B1CBC3" w14:textId="77777777" w:rsidTr="00F47537">
        <w:tc>
          <w:tcPr>
            <w:tcW w:w="9859" w:type="dxa"/>
            <w:gridSpan w:val="11"/>
            <w:tcBorders>
              <w:bottom w:val="double" w:sz="4" w:space="0" w:color="auto"/>
            </w:tcBorders>
            <w:shd w:val="clear" w:color="auto" w:fill="BDD6EE"/>
          </w:tcPr>
          <w:p w14:paraId="5EA2DAD3" w14:textId="563FE43D" w:rsidR="00F47537" w:rsidRPr="00461BA1" w:rsidRDefault="00F47537" w:rsidP="00F47537">
            <w:pPr>
              <w:tabs>
                <w:tab w:val="right" w:pos="9618"/>
              </w:tabs>
              <w:jc w:val="both"/>
              <w:rPr>
                <w:b/>
                <w:sz w:val="28"/>
              </w:rPr>
            </w:pPr>
            <w:r w:rsidRPr="00461BA1">
              <w:rPr>
                <w:b/>
                <w:sz w:val="28"/>
              </w:rPr>
              <w:lastRenderedPageBreak/>
              <w:t>C-I – Personální zabezpečení</w:t>
            </w:r>
            <w:r w:rsidRPr="00461BA1">
              <w:rPr>
                <w:b/>
                <w:sz w:val="28"/>
              </w:rPr>
              <w:tab/>
            </w:r>
            <w:r w:rsidRPr="00461BA1">
              <w:rPr>
                <w:rStyle w:val="Odkazintenzivn"/>
              </w:rPr>
              <w:fldChar w:fldCharType="begin"/>
            </w:r>
            <w:r w:rsidRPr="00461BA1">
              <w:rPr>
                <w:rStyle w:val="Odkazintenzivn"/>
              </w:rPr>
              <w:instrText xml:space="preserve"> REF AabecedniSeznam \h  \* MERGEFORMAT </w:instrText>
            </w:r>
            <w:r w:rsidRPr="00461BA1">
              <w:rPr>
                <w:rStyle w:val="Odkazintenzivn"/>
              </w:rPr>
            </w:r>
            <w:r w:rsidRPr="00461BA1">
              <w:rPr>
                <w:rStyle w:val="Odkazintenzivn"/>
              </w:rPr>
              <w:fldChar w:fldCharType="separate"/>
            </w:r>
            <w:ins w:id="2049" w:author="Martin Sysel" w:date="2018-11-16T14:38:00Z">
              <w:r w:rsidR="0066375C" w:rsidRPr="0066375C">
                <w:rPr>
                  <w:rStyle w:val="Odkazintenzivn"/>
                  <w:rPrChange w:id="2050" w:author="Martin Sysel" w:date="2018-11-16T14:38:00Z">
                    <w:rPr>
                      <w:b/>
                    </w:rPr>
                  </w:rPrChange>
                </w:rPr>
                <w:t>Abecední seznam</w:t>
              </w:r>
            </w:ins>
            <w:del w:id="2051" w:author="Martin Sysel" w:date="2018-11-07T12:29:00Z">
              <w:r w:rsidR="008A4BC7" w:rsidRPr="008A4BC7" w:rsidDel="00C873A9">
                <w:rPr>
                  <w:rStyle w:val="Odkazintenzivn"/>
                </w:rPr>
                <w:delText>Abecední seznam</w:delText>
              </w:r>
            </w:del>
            <w:r w:rsidRPr="00461BA1">
              <w:rPr>
                <w:rStyle w:val="Odkazintenzivn"/>
              </w:rPr>
              <w:fldChar w:fldCharType="end"/>
            </w:r>
          </w:p>
        </w:tc>
      </w:tr>
      <w:tr w:rsidR="00F47537" w:rsidRPr="00461BA1" w14:paraId="150D1A18" w14:textId="77777777" w:rsidTr="00F47537">
        <w:tc>
          <w:tcPr>
            <w:tcW w:w="2518" w:type="dxa"/>
            <w:tcBorders>
              <w:top w:val="double" w:sz="4" w:space="0" w:color="auto"/>
            </w:tcBorders>
            <w:shd w:val="clear" w:color="auto" w:fill="F7CAAC"/>
          </w:tcPr>
          <w:p w14:paraId="47E2BC06" w14:textId="77777777" w:rsidR="00F47537" w:rsidRPr="00461BA1" w:rsidRDefault="00F47537" w:rsidP="00F47537">
            <w:pPr>
              <w:jc w:val="both"/>
              <w:rPr>
                <w:b/>
              </w:rPr>
            </w:pPr>
            <w:r w:rsidRPr="00461BA1">
              <w:rPr>
                <w:b/>
              </w:rPr>
              <w:t>Vysoká škola</w:t>
            </w:r>
          </w:p>
        </w:tc>
        <w:tc>
          <w:tcPr>
            <w:tcW w:w="7341" w:type="dxa"/>
            <w:gridSpan w:val="10"/>
          </w:tcPr>
          <w:p w14:paraId="60541742" w14:textId="77777777" w:rsidR="00F47537" w:rsidRPr="00461BA1" w:rsidRDefault="00F47537" w:rsidP="00F47537">
            <w:pPr>
              <w:jc w:val="both"/>
            </w:pPr>
            <w:r w:rsidRPr="00461BA1">
              <w:t>Univerzita Tomáše Bati ve Zlíně</w:t>
            </w:r>
          </w:p>
        </w:tc>
      </w:tr>
      <w:tr w:rsidR="00F47537" w:rsidRPr="00461BA1" w14:paraId="73265320" w14:textId="77777777" w:rsidTr="00F47537">
        <w:tc>
          <w:tcPr>
            <w:tcW w:w="2518" w:type="dxa"/>
            <w:shd w:val="clear" w:color="auto" w:fill="F7CAAC"/>
          </w:tcPr>
          <w:p w14:paraId="32AEB966" w14:textId="77777777" w:rsidR="00F47537" w:rsidRPr="00461BA1" w:rsidRDefault="00F47537" w:rsidP="00F47537">
            <w:pPr>
              <w:jc w:val="both"/>
              <w:rPr>
                <w:b/>
              </w:rPr>
            </w:pPr>
            <w:r w:rsidRPr="00461BA1">
              <w:rPr>
                <w:b/>
              </w:rPr>
              <w:t>Součást vysoké školy</w:t>
            </w:r>
          </w:p>
        </w:tc>
        <w:tc>
          <w:tcPr>
            <w:tcW w:w="7341" w:type="dxa"/>
            <w:gridSpan w:val="10"/>
          </w:tcPr>
          <w:p w14:paraId="740B5E1C" w14:textId="77777777" w:rsidR="00F47537" w:rsidRPr="00461BA1" w:rsidRDefault="00F47537" w:rsidP="00F47537">
            <w:pPr>
              <w:jc w:val="both"/>
            </w:pPr>
            <w:r w:rsidRPr="00461BA1">
              <w:t>Fakulta multimediálních komunikací</w:t>
            </w:r>
          </w:p>
        </w:tc>
      </w:tr>
      <w:tr w:rsidR="00F47537" w:rsidRPr="00461BA1" w14:paraId="6983510A" w14:textId="77777777" w:rsidTr="00F47537">
        <w:tc>
          <w:tcPr>
            <w:tcW w:w="2518" w:type="dxa"/>
            <w:shd w:val="clear" w:color="auto" w:fill="F7CAAC"/>
          </w:tcPr>
          <w:p w14:paraId="204FF5AD" w14:textId="77777777" w:rsidR="00F47537" w:rsidRPr="00461BA1" w:rsidRDefault="00F47537" w:rsidP="00F47537">
            <w:pPr>
              <w:jc w:val="both"/>
              <w:rPr>
                <w:b/>
              </w:rPr>
            </w:pPr>
            <w:r w:rsidRPr="00461BA1">
              <w:rPr>
                <w:b/>
              </w:rPr>
              <w:t>Název studijního programu</w:t>
            </w:r>
          </w:p>
        </w:tc>
        <w:tc>
          <w:tcPr>
            <w:tcW w:w="7341" w:type="dxa"/>
            <w:gridSpan w:val="10"/>
          </w:tcPr>
          <w:p w14:paraId="3690BBD9" w14:textId="77777777" w:rsidR="00F47537" w:rsidRPr="00461BA1" w:rsidRDefault="00F47537" w:rsidP="00F47537">
            <w:pPr>
              <w:jc w:val="both"/>
            </w:pPr>
            <w:r w:rsidRPr="00461BA1">
              <w:t>Informační technologie v administrativě</w:t>
            </w:r>
          </w:p>
        </w:tc>
      </w:tr>
      <w:tr w:rsidR="00F47537" w:rsidRPr="00461BA1" w14:paraId="0663C3D0" w14:textId="77777777" w:rsidTr="00F47537">
        <w:tc>
          <w:tcPr>
            <w:tcW w:w="2518" w:type="dxa"/>
            <w:shd w:val="clear" w:color="auto" w:fill="F7CAAC"/>
          </w:tcPr>
          <w:p w14:paraId="6DC8EB56" w14:textId="77777777" w:rsidR="00F47537" w:rsidRPr="00461BA1" w:rsidRDefault="00F47537" w:rsidP="00F47537">
            <w:pPr>
              <w:jc w:val="both"/>
              <w:rPr>
                <w:b/>
              </w:rPr>
            </w:pPr>
            <w:r w:rsidRPr="00461BA1">
              <w:rPr>
                <w:b/>
              </w:rPr>
              <w:t>Jméno a příjmení</w:t>
            </w:r>
          </w:p>
        </w:tc>
        <w:tc>
          <w:tcPr>
            <w:tcW w:w="4536" w:type="dxa"/>
            <w:gridSpan w:val="5"/>
          </w:tcPr>
          <w:p w14:paraId="4FF92200" w14:textId="77777777" w:rsidR="00F47537" w:rsidRPr="00461BA1" w:rsidRDefault="00F47537" w:rsidP="00F47537">
            <w:pPr>
              <w:jc w:val="both"/>
            </w:pPr>
            <w:r w:rsidRPr="00461BA1">
              <w:t xml:space="preserve">Pavel </w:t>
            </w:r>
            <w:bookmarkStart w:id="2052" w:name="anoga"/>
            <w:r w:rsidRPr="00461BA1">
              <w:t>Noga</w:t>
            </w:r>
            <w:bookmarkEnd w:id="2052"/>
          </w:p>
        </w:tc>
        <w:tc>
          <w:tcPr>
            <w:tcW w:w="709" w:type="dxa"/>
            <w:shd w:val="clear" w:color="auto" w:fill="F7CAAC"/>
          </w:tcPr>
          <w:p w14:paraId="239A393C" w14:textId="77777777" w:rsidR="00F47537" w:rsidRPr="00461BA1" w:rsidRDefault="00F47537" w:rsidP="00F47537">
            <w:pPr>
              <w:jc w:val="both"/>
              <w:rPr>
                <w:b/>
              </w:rPr>
            </w:pPr>
            <w:r w:rsidRPr="00461BA1">
              <w:rPr>
                <w:b/>
              </w:rPr>
              <w:t>Tituly</w:t>
            </w:r>
          </w:p>
        </w:tc>
        <w:tc>
          <w:tcPr>
            <w:tcW w:w="2096" w:type="dxa"/>
            <w:gridSpan w:val="4"/>
          </w:tcPr>
          <w:p w14:paraId="6E928777" w14:textId="77777777" w:rsidR="00F47537" w:rsidRPr="00461BA1" w:rsidRDefault="00F47537" w:rsidP="00F47537">
            <w:pPr>
              <w:jc w:val="both"/>
            </w:pPr>
            <w:r w:rsidRPr="00461BA1">
              <w:t>doc. Mgr.A., ArtD.</w:t>
            </w:r>
          </w:p>
        </w:tc>
      </w:tr>
      <w:tr w:rsidR="00F47537" w:rsidRPr="00461BA1" w14:paraId="5F8B9B11" w14:textId="77777777" w:rsidTr="00F47537">
        <w:tc>
          <w:tcPr>
            <w:tcW w:w="2518" w:type="dxa"/>
            <w:shd w:val="clear" w:color="auto" w:fill="F7CAAC"/>
          </w:tcPr>
          <w:p w14:paraId="3C5BC579" w14:textId="77777777" w:rsidR="00F47537" w:rsidRPr="00461BA1" w:rsidRDefault="00F47537" w:rsidP="00F47537">
            <w:pPr>
              <w:jc w:val="both"/>
              <w:rPr>
                <w:b/>
              </w:rPr>
            </w:pPr>
            <w:r w:rsidRPr="00461BA1">
              <w:rPr>
                <w:b/>
              </w:rPr>
              <w:t>Rok narození</w:t>
            </w:r>
          </w:p>
        </w:tc>
        <w:tc>
          <w:tcPr>
            <w:tcW w:w="829" w:type="dxa"/>
          </w:tcPr>
          <w:p w14:paraId="27B394AA" w14:textId="77777777" w:rsidR="00F47537" w:rsidRPr="00461BA1" w:rsidRDefault="00F47537" w:rsidP="00F47537">
            <w:pPr>
              <w:jc w:val="both"/>
            </w:pPr>
            <w:r w:rsidRPr="00461BA1">
              <w:t>1969</w:t>
            </w:r>
          </w:p>
        </w:tc>
        <w:tc>
          <w:tcPr>
            <w:tcW w:w="1721" w:type="dxa"/>
            <w:shd w:val="clear" w:color="auto" w:fill="F7CAAC"/>
          </w:tcPr>
          <w:p w14:paraId="2F5B1234" w14:textId="77777777" w:rsidR="00F47537" w:rsidRPr="00461BA1" w:rsidRDefault="00F47537" w:rsidP="00F47537">
            <w:pPr>
              <w:jc w:val="both"/>
              <w:rPr>
                <w:b/>
              </w:rPr>
            </w:pPr>
            <w:r w:rsidRPr="00461BA1">
              <w:rPr>
                <w:b/>
              </w:rPr>
              <w:t>typ vztahu k VŠ</w:t>
            </w:r>
          </w:p>
        </w:tc>
        <w:tc>
          <w:tcPr>
            <w:tcW w:w="992" w:type="dxa"/>
            <w:gridSpan w:val="2"/>
          </w:tcPr>
          <w:p w14:paraId="53D62390" w14:textId="77777777" w:rsidR="00F47537" w:rsidRPr="00461BA1" w:rsidRDefault="00F47537" w:rsidP="00F47537">
            <w:pPr>
              <w:jc w:val="both"/>
            </w:pPr>
            <w:r w:rsidRPr="00461BA1">
              <w:t>pp</w:t>
            </w:r>
          </w:p>
        </w:tc>
        <w:tc>
          <w:tcPr>
            <w:tcW w:w="994" w:type="dxa"/>
            <w:shd w:val="clear" w:color="auto" w:fill="F7CAAC"/>
          </w:tcPr>
          <w:p w14:paraId="591F40E0" w14:textId="77777777" w:rsidR="00F47537" w:rsidRPr="00461BA1" w:rsidRDefault="00F47537" w:rsidP="00F47537">
            <w:pPr>
              <w:jc w:val="both"/>
              <w:rPr>
                <w:b/>
              </w:rPr>
            </w:pPr>
            <w:r w:rsidRPr="00461BA1">
              <w:rPr>
                <w:b/>
              </w:rPr>
              <w:t>rozsah</w:t>
            </w:r>
          </w:p>
        </w:tc>
        <w:tc>
          <w:tcPr>
            <w:tcW w:w="709" w:type="dxa"/>
          </w:tcPr>
          <w:p w14:paraId="1F08AAFE" w14:textId="77777777" w:rsidR="00F47537" w:rsidRPr="00461BA1" w:rsidRDefault="00F47537" w:rsidP="00F47537">
            <w:pPr>
              <w:jc w:val="both"/>
            </w:pPr>
            <w:r w:rsidRPr="00461BA1">
              <w:t>40</w:t>
            </w:r>
          </w:p>
        </w:tc>
        <w:tc>
          <w:tcPr>
            <w:tcW w:w="709" w:type="dxa"/>
            <w:gridSpan w:val="2"/>
            <w:shd w:val="clear" w:color="auto" w:fill="F7CAAC"/>
          </w:tcPr>
          <w:p w14:paraId="2A948F0B" w14:textId="77777777" w:rsidR="00F47537" w:rsidRPr="00461BA1" w:rsidRDefault="00F47537" w:rsidP="00F47537">
            <w:pPr>
              <w:jc w:val="both"/>
              <w:rPr>
                <w:b/>
              </w:rPr>
            </w:pPr>
            <w:r w:rsidRPr="00461BA1">
              <w:rPr>
                <w:b/>
              </w:rPr>
              <w:t>do kdy</w:t>
            </w:r>
          </w:p>
        </w:tc>
        <w:tc>
          <w:tcPr>
            <w:tcW w:w="1387" w:type="dxa"/>
            <w:gridSpan w:val="2"/>
          </w:tcPr>
          <w:p w14:paraId="20405863" w14:textId="77777777" w:rsidR="00F47537" w:rsidRPr="00461BA1" w:rsidRDefault="00F47537" w:rsidP="00F47537">
            <w:pPr>
              <w:jc w:val="both"/>
            </w:pPr>
            <w:r w:rsidRPr="00461BA1">
              <w:t>08/19</w:t>
            </w:r>
          </w:p>
        </w:tc>
      </w:tr>
      <w:tr w:rsidR="00F47537" w:rsidRPr="00461BA1" w14:paraId="5C5D4EC8" w14:textId="77777777" w:rsidTr="00F47537">
        <w:tc>
          <w:tcPr>
            <w:tcW w:w="5068" w:type="dxa"/>
            <w:gridSpan w:val="3"/>
            <w:shd w:val="clear" w:color="auto" w:fill="F7CAAC"/>
          </w:tcPr>
          <w:p w14:paraId="09C8B17F" w14:textId="77777777" w:rsidR="00F47537" w:rsidRPr="00461BA1" w:rsidRDefault="00F47537" w:rsidP="00F47537">
            <w:pPr>
              <w:jc w:val="both"/>
              <w:rPr>
                <w:b/>
              </w:rPr>
            </w:pPr>
            <w:r w:rsidRPr="00461BA1">
              <w:rPr>
                <w:b/>
              </w:rPr>
              <w:t>Typ vztahu na součásti VŠ, která uskutečňuje st. program</w:t>
            </w:r>
          </w:p>
        </w:tc>
        <w:tc>
          <w:tcPr>
            <w:tcW w:w="992" w:type="dxa"/>
            <w:gridSpan w:val="2"/>
          </w:tcPr>
          <w:p w14:paraId="734E1233" w14:textId="28FFAB48" w:rsidR="00F47537" w:rsidRPr="00461BA1" w:rsidRDefault="00F47537" w:rsidP="00F47537">
            <w:pPr>
              <w:jc w:val="both"/>
            </w:pPr>
            <w:del w:id="2053" w:author="Martin Sysel" w:date="2018-11-14T12:34:00Z">
              <w:r w:rsidRPr="00461BA1" w:rsidDel="00D324EB">
                <w:delText>pp</w:delText>
              </w:r>
            </w:del>
          </w:p>
        </w:tc>
        <w:tc>
          <w:tcPr>
            <w:tcW w:w="994" w:type="dxa"/>
            <w:shd w:val="clear" w:color="auto" w:fill="F7CAAC"/>
          </w:tcPr>
          <w:p w14:paraId="151D3028" w14:textId="77777777" w:rsidR="00F47537" w:rsidRPr="00461BA1" w:rsidRDefault="00F47537" w:rsidP="00F47537">
            <w:pPr>
              <w:jc w:val="both"/>
              <w:rPr>
                <w:b/>
              </w:rPr>
            </w:pPr>
            <w:r w:rsidRPr="00461BA1">
              <w:rPr>
                <w:b/>
              </w:rPr>
              <w:t>rozsah</w:t>
            </w:r>
          </w:p>
        </w:tc>
        <w:tc>
          <w:tcPr>
            <w:tcW w:w="709" w:type="dxa"/>
          </w:tcPr>
          <w:p w14:paraId="1BCD2B4D" w14:textId="545A542B" w:rsidR="00F47537" w:rsidRPr="00461BA1" w:rsidRDefault="00F47537" w:rsidP="00F47537">
            <w:pPr>
              <w:jc w:val="both"/>
            </w:pPr>
            <w:del w:id="2054" w:author="Martin Sysel" w:date="2018-11-14T12:34:00Z">
              <w:r w:rsidRPr="00461BA1" w:rsidDel="00D324EB">
                <w:delText>40</w:delText>
              </w:r>
            </w:del>
          </w:p>
        </w:tc>
        <w:tc>
          <w:tcPr>
            <w:tcW w:w="709" w:type="dxa"/>
            <w:gridSpan w:val="2"/>
            <w:shd w:val="clear" w:color="auto" w:fill="F7CAAC"/>
          </w:tcPr>
          <w:p w14:paraId="2902E85D" w14:textId="77777777" w:rsidR="00F47537" w:rsidRPr="00461BA1" w:rsidRDefault="00F47537" w:rsidP="00F47537">
            <w:pPr>
              <w:jc w:val="both"/>
              <w:rPr>
                <w:b/>
              </w:rPr>
            </w:pPr>
            <w:r w:rsidRPr="00461BA1">
              <w:rPr>
                <w:b/>
              </w:rPr>
              <w:t>do kdy</w:t>
            </w:r>
          </w:p>
        </w:tc>
        <w:tc>
          <w:tcPr>
            <w:tcW w:w="1387" w:type="dxa"/>
            <w:gridSpan w:val="2"/>
          </w:tcPr>
          <w:p w14:paraId="6F9904E2" w14:textId="120E2572" w:rsidR="00F47537" w:rsidRPr="00461BA1" w:rsidRDefault="00F47537" w:rsidP="00F47537">
            <w:pPr>
              <w:jc w:val="both"/>
            </w:pPr>
            <w:del w:id="2055" w:author="Martin Sysel" w:date="2018-11-14T12:34:00Z">
              <w:r w:rsidRPr="00461BA1" w:rsidDel="00D324EB">
                <w:delText>08/19</w:delText>
              </w:r>
            </w:del>
          </w:p>
        </w:tc>
      </w:tr>
      <w:tr w:rsidR="00F47537" w:rsidRPr="00461BA1" w14:paraId="1DDA6F0A" w14:textId="77777777" w:rsidTr="00F47537">
        <w:tc>
          <w:tcPr>
            <w:tcW w:w="6060" w:type="dxa"/>
            <w:gridSpan w:val="5"/>
            <w:shd w:val="clear" w:color="auto" w:fill="F7CAAC"/>
          </w:tcPr>
          <w:p w14:paraId="02A43217" w14:textId="77777777" w:rsidR="00F47537" w:rsidRPr="00461BA1" w:rsidRDefault="00F47537" w:rsidP="00F47537">
            <w:pPr>
              <w:jc w:val="both"/>
            </w:pPr>
            <w:r w:rsidRPr="00461BA1">
              <w:rPr>
                <w:b/>
              </w:rPr>
              <w:t>Další současná působení jako akademický pracovník na jiných VŠ</w:t>
            </w:r>
          </w:p>
        </w:tc>
        <w:tc>
          <w:tcPr>
            <w:tcW w:w="1703" w:type="dxa"/>
            <w:gridSpan w:val="2"/>
            <w:shd w:val="clear" w:color="auto" w:fill="F7CAAC"/>
          </w:tcPr>
          <w:p w14:paraId="70225141" w14:textId="77777777" w:rsidR="00F47537" w:rsidRPr="00461BA1" w:rsidRDefault="00F47537" w:rsidP="00F47537">
            <w:pPr>
              <w:jc w:val="both"/>
              <w:rPr>
                <w:b/>
              </w:rPr>
            </w:pPr>
            <w:r w:rsidRPr="00461BA1">
              <w:rPr>
                <w:b/>
              </w:rPr>
              <w:t>typ prac. vztahu</w:t>
            </w:r>
          </w:p>
        </w:tc>
        <w:tc>
          <w:tcPr>
            <w:tcW w:w="2096" w:type="dxa"/>
            <w:gridSpan w:val="4"/>
            <w:shd w:val="clear" w:color="auto" w:fill="F7CAAC"/>
          </w:tcPr>
          <w:p w14:paraId="6F940D98" w14:textId="77777777" w:rsidR="00F47537" w:rsidRPr="00461BA1" w:rsidRDefault="00F47537" w:rsidP="00F47537">
            <w:pPr>
              <w:jc w:val="both"/>
              <w:rPr>
                <w:b/>
              </w:rPr>
            </w:pPr>
            <w:r w:rsidRPr="00461BA1">
              <w:rPr>
                <w:b/>
              </w:rPr>
              <w:t>rozsah</w:t>
            </w:r>
          </w:p>
        </w:tc>
      </w:tr>
      <w:tr w:rsidR="00F47537" w:rsidRPr="00461BA1" w14:paraId="4E6BBD77" w14:textId="77777777" w:rsidTr="00F47537">
        <w:tc>
          <w:tcPr>
            <w:tcW w:w="6060" w:type="dxa"/>
            <w:gridSpan w:val="5"/>
          </w:tcPr>
          <w:p w14:paraId="5FE29EFC" w14:textId="1631ADF6" w:rsidR="00F47537" w:rsidRPr="00461BA1" w:rsidRDefault="00F47537" w:rsidP="003F792F">
            <w:pPr>
              <w:jc w:val="both"/>
            </w:pPr>
            <w:r w:rsidRPr="00461BA1">
              <w:t xml:space="preserve">Masarykova univerzita v Brně </w:t>
            </w:r>
          </w:p>
        </w:tc>
        <w:tc>
          <w:tcPr>
            <w:tcW w:w="1703" w:type="dxa"/>
            <w:gridSpan w:val="2"/>
          </w:tcPr>
          <w:p w14:paraId="13FA06E9" w14:textId="2210DEBB" w:rsidR="00F47537" w:rsidRPr="00461BA1" w:rsidRDefault="003F792F" w:rsidP="00F47537">
            <w:pPr>
              <w:jc w:val="both"/>
            </w:pPr>
            <w:r>
              <w:t>pp</w:t>
            </w:r>
          </w:p>
        </w:tc>
        <w:tc>
          <w:tcPr>
            <w:tcW w:w="2096" w:type="dxa"/>
            <w:gridSpan w:val="4"/>
          </w:tcPr>
          <w:p w14:paraId="79E7D88E" w14:textId="4FE9E9CE" w:rsidR="00F47537" w:rsidRPr="00461BA1" w:rsidRDefault="003F792F" w:rsidP="00F47537">
            <w:pPr>
              <w:jc w:val="both"/>
            </w:pPr>
            <w:r>
              <w:t>20</w:t>
            </w:r>
          </w:p>
        </w:tc>
      </w:tr>
      <w:tr w:rsidR="00F47537" w:rsidRPr="00461BA1" w14:paraId="013C142D" w14:textId="77777777" w:rsidTr="00F47537">
        <w:tc>
          <w:tcPr>
            <w:tcW w:w="6060" w:type="dxa"/>
            <w:gridSpan w:val="5"/>
          </w:tcPr>
          <w:p w14:paraId="16505E11" w14:textId="77777777" w:rsidR="00F47537" w:rsidRPr="00461BA1" w:rsidRDefault="00F47537" w:rsidP="00F47537">
            <w:pPr>
              <w:jc w:val="both"/>
            </w:pPr>
          </w:p>
        </w:tc>
        <w:tc>
          <w:tcPr>
            <w:tcW w:w="1703" w:type="dxa"/>
            <w:gridSpan w:val="2"/>
          </w:tcPr>
          <w:p w14:paraId="243571DE" w14:textId="77777777" w:rsidR="00F47537" w:rsidRPr="00461BA1" w:rsidRDefault="00F47537" w:rsidP="00F47537">
            <w:pPr>
              <w:jc w:val="both"/>
            </w:pPr>
          </w:p>
        </w:tc>
        <w:tc>
          <w:tcPr>
            <w:tcW w:w="2096" w:type="dxa"/>
            <w:gridSpan w:val="4"/>
          </w:tcPr>
          <w:p w14:paraId="315E1443" w14:textId="77777777" w:rsidR="00F47537" w:rsidRPr="00461BA1" w:rsidRDefault="00F47537" w:rsidP="00F47537">
            <w:pPr>
              <w:jc w:val="both"/>
            </w:pPr>
          </w:p>
        </w:tc>
      </w:tr>
      <w:tr w:rsidR="00F47537" w:rsidRPr="00461BA1" w14:paraId="5B55AAD0" w14:textId="77777777" w:rsidTr="00F47537">
        <w:tc>
          <w:tcPr>
            <w:tcW w:w="6060" w:type="dxa"/>
            <w:gridSpan w:val="5"/>
          </w:tcPr>
          <w:p w14:paraId="78DEC0E9" w14:textId="77777777" w:rsidR="00F47537" w:rsidRPr="00461BA1" w:rsidRDefault="00F47537" w:rsidP="00F47537">
            <w:pPr>
              <w:jc w:val="both"/>
            </w:pPr>
          </w:p>
        </w:tc>
        <w:tc>
          <w:tcPr>
            <w:tcW w:w="1703" w:type="dxa"/>
            <w:gridSpan w:val="2"/>
          </w:tcPr>
          <w:p w14:paraId="149B9E30" w14:textId="77777777" w:rsidR="00F47537" w:rsidRPr="00461BA1" w:rsidRDefault="00F47537" w:rsidP="00F47537">
            <w:pPr>
              <w:jc w:val="both"/>
            </w:pPr>
          </w:p>
        </w:tc>
        <w:tc>
          <w:tcPr>
            <w:tcW w:w="2096" w:type="dxa"/>
            <w:gridSpan w:val="4"/>
          </w:tcPr>
          <w:p w14:paraId="311059E6" w14:textId="77777777" w:rsidR="00F47537" w:rsidRPr="00461BA1" w:rsidRDefault="00F47537" w:rsidP="00F47537">
            <w:pPr>
              <w:jc w:val="both"/>
            </w:pPr>
          </w:p>
        </w:tc>
      </w:tr>
      <w:tr w:rsidR="00F47537" w:rsidRPr="00461BA1" w14:paraId="25657864" w14:textId="77777777" w:rsidTr="00F47537">
        <w:tc>
          <w:tcPr>
            <w:tcW w:w="6060" w:type="dxa"/>
            <w:gridSpan w:val="5"/>
          </w:tcPr>
          <w:p w14:paraId="0086DABD" w14:textId="77777777" w:rsidR="00F47537" w:rsidRPr="00461BA1" w:rsidRDefault="00F47537" w:rsidP="00F47537">
            <w:pPr>
              <w:jc w:val="both"/>
            </w:pPr>
          </w:p>
        </w:tc>
        <w:tc>
          <w:tcPr>
            <w:tcW w:w="1703" w:type="dxa"/>
            <w:gridSpan w:val="2"/>
          </w:tcPr>
          <w:p w14:paraId="50822AB9" w14:textId="77777777" w:rsidR="00F47537" w:rsidRPr="00461BA1" w:rsidRDefault="00F47537" w:rsidP="00F47537">
            <w:pPr>
              <w:jc w:val="both"/>
            </w:pPr>
          </w:p>
        </w:tc>
        <w:tc>
          <w:tcPr>
            <w:tcW w:w="2096" w:type="dxa"/>
            <w:gridSpan w:val="4"/>
          </w:tcPr>
          <w:p w14:paraId="2CADDF8A" w14:textId="77777777" w:rsidR="00F47537" w:rsidRPr="00461BA1" w:rsidRDefault="00F47537" w:rsidP="00F47537">
            <w:pPr>
              <w:jc w:val="both"/>
            </w:pPr>
          </w:p>
        </w:tc>
      </w:tr>
      <w:tr w:rsidR="00F47537" w:rsidRPr="00461BA1" w14:paraId="62B8EA7E" w14:textId="77777777" w:rsidTr="00F47537">
        <w:tc>
          <w:tcPr>
            <w:tcW w:w="9859" w:type="dxa"/>
            <w:gridSpan w:val="11"/>
            <w:shd w:val="clear" w:color="auto" w:fill="F7CAAC"/>
          </w:tcPr>
          <w:p w14:paraId="40C86434" w14:textId="77777777" w:rsidR="00F47537" w:rsidRPr="00461BA1" w:rsidRDefault="00F47537" w:rsidP="00F47537">
            <w:pPr>
              <w:jc w:val="both"/>
            </w:pPr>
            <w:r w:rsidRPr="00461BA1">
              <w:rPr>
                <w:b/>
              </w:rPr>
              <w:t>Předměty příslušného studijního programu a způsob zapojení do jejich výuky, příp. další zapojení do uskutečňování studijního programu</w:t>
            </w:r>
          </w:p>
        </w:tc>
      </w:tr>
      <w:tr w:rsidR="00F47537" w:rsidRPr="00461BA1" w14:paraId="4AF44F79" w14:textId="77777777" w:rsidTr="00F47537">
        <w:trPr>
          <w:trHeight w:val="1118"/>
        </w:trPr>
        <w:tc>
          <w:tcPr>
            <w:tcW w:w="9859" w:type="dxa"/>
            <w:gridSpan w:val="11"/>
            <w:tcBorders>
              <w:top w:val="nil"/>
            </w:tcBorders>
          </w:tcPr>
          <w:p w14:paraId="6B08C82D" w14:textId="40DF5E50" w:rsidR="00F47537" w:rsidRPr="00461BA1" w:rsidRDefault="00F47537" w:rsidP="00F47537">
            <w:pPr>
              <w:jc w:val="both"/>
            </w:pPr>
            <w:r w:rsidRPr="00461BA1">
              <w:t>Typografie – garant, vede semináře (1</w:t>
            </w:r>
            <w:r w:rsidR="00B07924">
              <w:t>0</w:t>
            </w:r>
            <w:r w:rsidRPr="00461BA1">
              <w:t xml:space="preserve">0 </w:t>
            </w:r>
            <w:r w:rsidRPr="00461BA1">
              <w:rPr>
                <w:lang w:val="en-US"/>
              </w:rPr>
              <w:t>%</w:t>
            </w:r>
            <w:r w:rsidRPr="00461BA1">
              <w:t>)</w:t>
            </w:r>
          </w:p>
        </w:tc>
      </w:tr>
      <w:tr w:rsidR="00F47537" w:rsidRPr="00461BA1" w14:paraId="36EDA421" w14:textId="77777777" w:rsidTr="00F47537">
        <w:tc>
          <w:tcPr>
            <w:tcW w:w="9859" w:type="dxa"/>
            <w:gridSpan w:val="11"/>
            <w:shd w:val="clear" w:color="auto" w:fill="F7CAAC"/>
          </w:tcPr>
          <w:p w14:paraId="1999A8CE" w14:textId="77777777" w:rsidR="00F47537" w:rsidRPr="00461BA1" w:rsidRDefault="00F47537" w:rsidP="00F47537">
            <w:pPr>
              <w:jc w:val="both"/>
            </w:pPr>
            <w:r w:rsidRPr="00461BA1">
              <w:rPr>
                <w:b/>
              </w:rPr>
              <w:t xml:space="preserve">Údaje o vzdělání na VŠ </w:t>
            </w:r>
          </w:p>
        </w:tc>
      </w:tr>
      <w:tr w:rsidR="00F47537" w:rsidRPr="00461BA1" w14:paraId="295CC9BA" w14:textId="77777777" w:rsidTr="00F47537">
        <w:trPr>
          <w:trHeight w:val="1055"/>
        </w:trPr>
        <w:tc>
          <w:tcPr>
            <w:tcW w:w="9859" w:type="dxa"/>
            <w:gridSpan w:val="11"/>
          </w:tcPr>
          <w:p w14:paraId="55BE4FCB" w14:textId="22EFCA4E" w:rsidR="00F47537" w:rsidRPr="00461BA1" w:rsidRDefault="00D324EB" w:rsidP="00F47537">
            <w:pPr>
              <w:shd w:val="clear" w:color="auto" w:fill="FFFFFF"/>
              <w:rPr>
                <w:iCs/>
              </w:rPr>
            </w:pPr>
            <w:ins w:id="2056" w:author="Martin Sysel" w:date="2018-11-14T12:35:00Z">
              <w:r w:rsidRPr="00461BA1">
                <w:rPr>
                  <w:iCs/>
                </w:rPr>
                <w:t>1996</w:t>
              </w:r>
              <w:r>
                <w:rPr>
                  <w:iCs/>
                </w:rPr>
                <w:t xml:space="preserve"> </w:t>
              </w:r>
            </w:ins>
            <w:r w:rsidR="00F47537" w:rsidRPr="00461BA1">
              <w:rPr>
                <w:iCs/>
              </w:rPr>
              <w:t xml:space="preserve">ateliér grafického designu, Vysoká škola uměleckoprůmyslová v Praze, Magister Artis (Mgr. A.) </w:t>
            </w:r>
            <w:del w:id="2057" w:author="Martin Sysel" w:date="2018-11-14T12:35:00Z">
              <w:r w:rsidR="00F47537" w:rsidRPr="00461BA1" w:rsidDel="00D324EB">
                <w:rPr>
                  <w:iCs/>
                </w:rPr>
                <w:delText xml:space="preserve">1996 </w:delText>
              </w:r>
            </w:del>
            <w:r w:rsidR="00F47537" w:rsidRPr="00461BA1">
              <w:rPr>
                <w:iCs/>
              </w:rPr>
              <w:t>– studijní obor grafika</w:t>
            </w:r>
          </w:p>
          <w:p w14:paraId="0107F55E" w14:textId="11699A7D" w:rsidR="00F47537" w:rsidRPr="00461BA1" w:rsidRDefault="00D324EB">
            <w:pPr>
              <w:shd w:val="clear" w:color="auto" w:fill="FFFFFF"/>
              <w:rPr>
                <w:b/>
              </w:rPr>
            </w:pPr>
            <w:ins w:id="2058" w:author="Martin Sysel" w:date="2018-11-14T12:36:00Z">
              <w:r w:rsidRPr="00461BA1">
                <w:rPr>
                  <w:iCs/>
                </w:rPr>
                <w:t>2008</w:t>
              </w:r>
              <w:r>
                <w:rPr>
                  <w:iCs/>
                </w:rPr>
                <w:t xml:space="preserve"> </w:t>
              </w:r>
            </w:ins>
            <w:r w:rsidR="00F47537" w:rsidRPr="00461BA1">
              <w:rPr>
                <w:iCs/>
              </w:rPr>
              <w:t xml:space="preserve">ateliér grafického designu, Vysoká škola výtvarných umění v Bratislavě, Artis Doctor (ArtD.) </w:t>
            </w:r>
            <w:del w:id="2059" w:author="Martin Sysel" w:date="2018-11-14T12:35:00Z">
              <w:r w:rsidR="00F47537" w:rsidRPr="00461BA1" w:rsidDel="00D324EB">
                <w:rPr>
                  <w:iCs/>
                </w:rPr>
                <w:delText xml:space="preserve">2008 </w:delText>
              </w:r>
            </w:del>
            <w:r w:rsidR="00F47537" w:rsidRPr="00461BA1">
              <w:rPr>
                <w:iCs/>
              </w:rPr>
              <w:t>– doktorandský studijní obor Design, studijní program Design</w:t>
            </w:r>
          </w:p>
        </w:tc>
      </w:tr>
      <w:tr w:rsidR="00F47537" w:rsidRPr="00461BA1" w14:paraId="735AD94F" w14:textId="77777777" w:rsidTr="00F47537">
        <w:tc>
          <w:tcPr>
            <w:tcW w:w="9859" w:type="dxa"/>
            <w:gridSpan w:val="11"/>
            <w:shd w:val="clear" w:color="auto" w:fill="F7CAAC"/>
          </w:tcPr>
          <w:p w14:paraId="67B3AF59" w14:textId="77777777" w:rsidR="00F47537" w:rsidRPr="00461BA1" w:rsidRDefault="00F47537" w:rsidP="00F47537">
            <w:pPr>
              <w:jc w:val="both"/>
              <w:rPr>
                <w:b/>
              </w:rPr>
            </w:pPr>
            <w:r w:rsidRPr="00461BA1">
              <w:rPr>
                <w:b/>
              </w:rPr>
              <w:t>Údaje o odborném působení od absolvování VŠ</w:t>
            </w:r>
          </w:p>
        </w:tc>
      </w:tr>
      <w:tr w:rsidR="00F47537" w:rsidRPr="00461BA1" w14:paraId="5E1316D7" w14:textId="77777777" w:rsidTr="00F47537">
        <w:trPr>
          <w:trHeight w:val="1090"/>
        </w:trPr>
        <w:tc>
          <w:tcPr>
            <w:tcW w:w="9859" w:type="dxa"/>
            <w:gridSpan w:val="11"/>
          </w:tcPr>
          <w:p w14:paraId="7F4FAA79" w14:textId="77777777" w:rsidR="00F47537" w:rsidRPr="00461BA1" w:rsidRDefault="00F47537" w:rsidP="00F47537">
            <w:pPr>
              <w:shd w:val="clear" w:color="auto" w:fill="FFFFFF"/>
            </w:pPr>
            <w:r w:rsidRPr="00461BA1">
              <w:t>1992–doposud OSVČ, grafický design, reklama</w:t>
            </w:r>
          </w:p>
          <w:p w14:paraId="2E4BF10C" w14:textId="77777777" w:rsidR="00F47537" w:rsidRPr="00461BA1" w:rsidRDefault="00F47537" w:rsidP="00F47537">
            <w:pPr>
              <w:shd w:val="clear" w:color="auto" w:fill="FFFFFF"/>
            </w:pPr>
            <w:r w:rsidRPr="00461BA1">
              <w:t>1998–2018 Ostravská univerzita v Ostravě (1998–2013 odborný asistent, 2013–2018 docent)</w:t>
            </w:r>
          </w:p>
          <w:p w14:paraId="326B3466" w14:textId="77777777" w:rsidR="00F47537" w:rsidRPr="00461BA1" w:rsidRDefault="00F47537" w:rsidP="00F47537">
            <w:pPr>
              <w:shd w:val="clear" w:color="auto" w:fill="FFFFFF"/>
            </w:pPr>
            <w:r w:rsidRPr="00461BA1">
              <w:t>2013–doposud Masarykova univerzita Brno, docent</w:t>
            </w:r>
          </w:p>
          <w:p w14:paraId="55C5FB21" w14:textId="77777777" w:rsidR="00F47537" w:rsidRPr="00461BA1" w:rsidRDefault="00F47537" w:rsidP="00F47537">
            <w:pPr>
              <w:shd w:val="clear" w:color="auto" w:fill="FFFFFF"/>
            </w:pPr>
            <w:r w:rsidRPr="00461BA1">
              <w:t>2015–2017 VUT Brno, docent</w:t>
            </w:r>
          </w:p>
          <w:p w14:paraId="2740052B" w14:textId="77777777" w:rsidR="00F47537" w:rsidRPr="00461BA1" w:rsidRDefault="00F47537" w:rsidP="00F47537">
            <w:pPr>
              <w:shd w:val="clear" w:color="auto" w:fill="FFFFFF"/>
            </w:pPr>
            <w:r w:rsidRPr="00461BA1">
              <w:t>2016–doposud Univerzita Tomáše Bati ve Zlíně, docent</w:t>
            </w:r>
          </w:p>
        </w:tc>
      </w:tr>
      <w:tr w:rsidR="00F47537" w:rsidRPr="00461BA1" w14:paraId="0A41FDBA" w14:textId="77777777" w:rsidTr="00F47537">
        <w:trPr>
          <w:trHeight w:val="250"/>
        </w:trPr>
        <w:tc>
          <w:tcPr>
            <w:tcW w:w="9859" w:type="dxa"/>
            <w:gridSpan w:val="11"/>
            <w:shd w:val="clear" w:color="auto" w:fill="F7CAAC"/>
          </w:tcPr>
          <w:p w14:paraId="1D60163E" w14:textId="77777777" w:rsidR="00F47537" w:rsidRPr="00461BA1" w:rsidRDefault="00F47537" w:rsidP="00F47537">
            <w:pPr>
              <w:jc w:val="both"/>
            </w:pPr>
            <w:r w:rsidRPr="00461BA1">
              <w:rPr>
                <w:b/>
              </w:rPr>
              <w:t>Zkušenosti s vedením kvalifikačních a rigorózních prací</w:t>
            </w:r>
          </w:p>
        </w:tc>
      </w:tr>
      <w:tr w:rsidR="00F47537" w:rsidRPr="00461BA1" w14:paraId="16325C44" w14:textId="77777777" w:rsidTr="00F47537">
        <w:trPr>
          <w:trHeight w:val="1105"/>
        </w:trPr>
        <w:tc>
          <w:tcPr>
            <w:tcW w:w="9859" w:type="dxa"/>
            <w:gridSpan w:val="11"/>
          </w:tcPr>
          <w:p w14:paraId="20AF7AB3" w14:textId="77777777" w:rsidR="00F47537" w:rsidRPr="00461BA1" w:rsidRDefault="00F47537" w:rsidP="00F47537">
            <w:pPr>
              <w:jc w:val="both"/>
            </w:pPr>
            <w:r w:rsidRPr="00461BA1">
              <w:t>vedoucí obhájených bakalářských a diplomových prací – cca 70 (v letech 2002–2017)</w:t>
            </w:r>
          </w:p>
          <w:p w14:paraId="0702EC5D" w14:textId="43F4EE79" w:rsidR="00F47537" w:rsidRPr="00461BA1" w:rsidRDefault="00F47537">
            <w:pPr>
              <w:jc w:val="both"/>
            </w:pPr>
            <w:r w:rsidRPr="00461BA1">
              <w:t xml:space="preserve">v současné době </w:t>
            </w:r>
            <w:del w:id="2060" w:author="Martin Sysel" w:date="2018-11-14T14:04:00Z">
              <w:r w:rsidRPr="00461BA1" w:rsidDel="00760B02">
                <w:delText xml:space="preserve">vedu </w:delText>
              </w:r>
            </w:del>
            <w:ins w:id="2061" w:author="Martin Sysel" w:date="2018-11-14T14:04:00Z">
              <w:r w:rsidR="00760B02">
                <w:t>školitel</w:t>
              </w:r>
              <w:r w:rsidR="00760B02" w:rsidRPr="00461BA1">
                <w:t xml:space="preserve"> </w:t>
              </w:r>
            </w:ins>
            <w:del w:id="2062" w:author="Martin Sysel" w:date="2018-11-14T14:04:00Z">
              <w:r w:rsidRPr="00461BA1" w:rsidDel="00760B02">
                <w:delText xml:space="preserve">celkem </w:delText>
              </w:r>
            </w:del>
            <w:r w:rsidRPr="00461BA1">
              <w:t>5 doktorandů</w:t>
            </w:r>
          </w:p>
        </w:tc>
      </w:tr>
      <w:tr w:rsidR="00F47537" w:rsidRPr="00461BA1" w14:paraId="5A82E5C6" w14:textId="77777777" w:rsidTr="00F47537">
        <w:trPr>
          <w:cantSplit/>
        </w:trPr>
        <w:tc>
          <w:tcPr>
            <w:tcW w:w="3347" w:type="dxa"/>
            <w:gridSpan w:val="2"/>
            <w:tcBorders>
              <w:top w:val="single" w:sz="12" w:space="0" w:color="auto"/>
            </w:tcBorders>
            <w:shd w:val="clear" w:color="auto" w:fill="F7CAAC"/>
          </w:tcPr>
          <w:p w14:paraId="250A6430" w14:textId="77777777" w:rsidR="00F47537" w:rsidRPr="00461BA1" w:rsidRDefault="00F47537" w:rsidP="00F47537">
            <w:pPr>
              <w:jc w:val="both"/>
            </w:pPr>
            <w:r w:rsidRPr="00461BA1">
              <w:rPr>
                <w:b/>
              </w:rPr>
              <w:t xml:space="preserve">Obor habilitačního řízení </w:t>
            </w:r>
          </w:p>
        </w:tc>
        <w:tc>
          <w:tcPr>
            <w:tcW w:w="2245" w:type="dxa"/>
            <w:gridSpan w:val="2"/>
            <w:tcBorders>
              <w:top w:val="single" w:sz="12" w:space="0" w:color="auto"/>
            </w:tcBorders>
            <w:shd w:val="clear" w:color="auto" w:fill="F7CAAC"/>
          </w:tcPr>
          <w:p w14:paraId="1AB243DB" w14:textId="77777777" w:rsidR="00F47537" w:rsidRPr="00461BA1" w:rsidRDefault="00F47537" w:rsidP="00F47537">
            <w:pPr>
              <w:jc w:val="both"/>
            </w:pPr>
            <w:r w:rsidRPr="00461BA1">
              <w:rPr>
                <w:b/>
              </w:rPr>
              <w:t>Rok udělení hodnosti</w:t>
            </w:r>
          </w:p>
        </w:tc>
        <w:tc>
          <w:tcPr>
            <w:tcW w:w="2248" w:type="dxa"/>
            <w:gridSpan w:val="4"/>
            <w:tcBorders>
              <w:top w:val="single" w:sz="12" w:space="0" w:color="auto"/>
              <w:right w:val="single" w:sz="12" w:space="0" w:color="auto"/>
            </w:tcBorders>
            <w:shd w:val="clear" w:color="auto" w:fill="F7CAAC"/>
          </w:tcPr>
          <w:p w14:paraId="43E1E7CC" w14:textId="77777777" w:rsidR="00F47537" w:rsidRPr="00461BA1" w:rsidRDefault="00F47537" w:rsidP="00F47537">
            <w:pPr>
              <w:jc w:val="both"/>
            </w:pPr>
            <w:r w:rsidRPr="00461BA1">
              <w:rPr>
                <w:b/>
              </w:rPr>
              <w:t>Řízení konáno na VŠ</w:t>
            </w:r>
          </w:p>
        </w:tc>
        <w:tc>
          <w:tcPr>
            <w:tcW w:w="2019" w:type="dxa"/>
            <w:gridSpan w:val="3"/>
            <w:tcBorders>
              <w:top w:val="single" w:sz="12" w:space="0" w:color="auto"/>
              <w:left w:val="single" w:sz="12" w:space="0" w:color="auto"/>
            </w:tcBorders>
            <w:shd w:val="clear" w:color="auto" w:fill="F7CAAC"/>
          </w:tcPr>
          <w:p w14:paraId="4C8662A3" w14:textId="77777777" w:rsidR="00F47537" w:rsidRPr="00461BA1" w:rsidRDefault="00F47537" w:rsidP="00F47537">
            <w:pPr>
              <w:jc w:val="both"/>
              <w:rPr>
                <w:b/>
              </w:rPr>
            </w:pPr>
            <w:r w:rsidRPr="00461BA1">
              <w:rPr>
                <w:b/>
              </w:rPr>
              <w:t>Ohlasy publikací</w:t>
            </w:r>
          </w:p>
        </w:tc>
      </w:tr>
      <w:tr w:rsidR="00F47537" w:rsidRPr="00461BA1" w14:paraId="67FB83B5" w14:textId="77777777" w:rsidTr="00F47537">
        <w:trPr>
          <w:cantSplit/>
        </w:trPr>
        <w:tc>
          <w:tcPr>
            <w:tcW w:w="3347" w:type="dxa"/>
            <w:gridSpan w:val="2"/>
          </w:tcPr>
          <w:p w14:paraId="6AB5BF9C" w14:textId="77777777" w:rsidR="00F47537" w:rsidRPr="00461BA1" w:rsidRDefault="00F47537" w:rsidP="00F47537">
            <w:pPr>
              <w:jc w:val="both"/>
            </w:pPr>
            <w:r w:rsidRPr="00461BA1">
              <w:t>2.2.6 Dizajn</w:t>
            </w:r>
          </w:p>
        </w:tc>
        <w:tc>
          <w:tcPr>
            <w:tcW w:w="2245" w:type="dxa"/>
            <w:gridSpan w:val="2"/>
          </w:tcPr>
          <w:p w14:paraId="5984A5FA" w14:textId="77777777" w:rsidR="00F47537" w:rsidRPr="00461BA1" w:rsidRDefault="00F47537" w:rsidP="00F47537">
            <w:pPr>
              <w:jc w:val="both"/>
            </w:pPr>
            <w:r w:rsidRPr="00461BA1">
              <w:t>2013</w:t>
            </w:r>
          </w:p>
        </w:tc>
        <w:tc>
          <w:tcPr>
            <w:tcW w:w="2248" w:type="dxa"/>
            <w:gridSpan w:val="4"/>
            <w:tcBorders>
              <w:right w:val="single" w:sz="12" w:space="0" w:color="auto"/>
            </w:tcBorders>
          </w:tcPr>
          <w:p w14:paraId="50E04DA6" w14:textId="77777777" w:rsidR="00F47537" w:rsidRPr="00461BA1" w:rsidRDefault="00F47537" w:rsidP="00F47537">
            <w:pPr>
              <w:jc w:val="both"/>
            </w:pPr>
            <w:r w:rsidRPr="00461BA1">
              <w:t>VŠVU Bratislava</w:t>
            </w:r>
          </w:p>
        </w:tc>
        <w:tc>
          <w:tcPr>
            <w:tcW w:w="632" w:type="dxa"/>
            <w:tcBorders>
              <w:left w:val="single" w:sz="12" w:space="0" w:color="auto"/>
            </w:tcBorders>
            <w:shd w:val="clear" w:color="auto" w:fill="F7CAAC"/>
          </w:tcPr>
          <w:p w14:paraId="480FAD60" w14:textId="77777777" w:rsidR="00F47537" w:rsidRPr="00461BA1" w:rsidRDefault="00F47537" w:rsidP="00F47537">
            <w:pPr>
              <w:jc w:val="both"/>
            </w:pPr>
            <w:r w:rsidRPr="00461BA1">
              <w:rPr>
                <w:b/>
              </w:rPr>
              <w:t>WOS</w:t>
            </w:r>
          </w:p>
        </w:tc>
        <w:tc>
          <w:tcPr>
            <w:tcW w:w="693" w:type="dxa"/>
            <w:shd w:val="clear" w:color="auto" w:fill="F7CAAC"/>
          </w:tcPr>
          <w:p w14:paraId="1C7B0E13" w14:textId="77777777" w:rsidR="00F47537" w:rsidRPr="00461BA1" w:rsidRDefault="00F47537" w:rsidP="00F47537">
            <w:pPr>
              <w:jc w:val="both"/>
              <w:rPr>
                <w:sz w:val="18"/>
              </w:rPr>
            </w:pPr>
            <w:r w:rsidRPr="00461BA1">
              <w:rPr>
                <w:b/>
                <w:sz w:val="18"/>
              </w:rPr>
              <w:t>Scopus</w:t>
            </w:r>
          </w:p>
        </w:tc>
        <w:tc>
          <w:tcPr>
            <w:tcW w:w="694" w:type="dxa"/>
            <w:shd w:val="clear" w:color="auto" w:fill="F7CAAC"/>
          </w:tcPr>
          <w:p w14:paraId="37D7AC58" w14:textId="77777777" w:rsidR="00F47537" w:rsidRPr="00461BA1" w:rsidRDefault="00F47537" w:rsidP="00F47537">
            <w:pPr>
              <w:jc w:val="both"/>
            </w:pPr>
            <w:r w:rsidRPr="00461BA1">
              <w:rPr>
                <w:b/>
                <w:sz w:val="18"/>
              </w:rPr>
              <w:t>ostatní</w:t>
            </w:r>
          </w:p>
        </w:tc>
      </w:tr>
      <w:tr w:rsidR="00F47537" w:rsidRPr="00461BA1" w14:paraId="46EC8894" w14:textId="77777777" w:rsidTr="00125B0E">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063" w:author="Martin Sysel" w:date="2018-11-21T09:32: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70"/>
          <w:trPrChange w:id="2064" w:author="Martin Sysel" w:date="2018-11-21T09:32:00Z">
            <w:trPr>
              <w:gridBefore w:val="1"/>
              <w:cantSplit/>
              <w:trHeight w:val="70"/>
            </w:trPr>
          </w:trPrChange>
        </w:trPr>
        <w:tc>
          <w:tcPr>
            <w:tcW w:w="3347" w:type="dxa"/>
            <w:gridSpan w:val="2"/>
            <w:shd w:val="clear" w:color="auto" w:fill="F7CAAC"/>
            <w:tcPrChange w:id="2065" w:author="Martin Sysel" w:date="2018-11-21T09:32:00Z">
              <w:tcPr>
                <w:tcW w:w="3347" w:type="dxa"/>
                <w:gridSpan w:val="3"/>
                <w:shd w:val="clear" w:color="auto" w:fill="F7CAAC"/>
              </w:tcPr>
            </w:tcPrChange>
          </w:tcPr>
          <w:p w14:paraId="36F8AB7E" w14:textId="77777777" w:rsidR="00F47537" w:rsidRPr="00461BA1" w:rsidRDefault="00F47537" w:rsidP="00F47537">
            <w:pPr>
              <w:jc w:val="both"/>
            </w:pPr>
            <w:r w:rsidRPr="00461BA1">
              <w:rPr>
                <w:b/>
              </w:rPr>
              <w:t>Obor jmenovacího řízení</w:t>
            </w:r>
          </w:p>
        </w:tc>
        <w:tc>
          <w:tcPr>
            <w:tcW w:w="2245" w:type="dxa"/>
            <w:gridSpan w:val="2"/>
            <w:shd w:val="clear" w:color="auto" w:fill="F7CAAC"/>
            <w:tcPrChange w:id="2066" w:author="Martin Sysel" w:date="2018-11-21T09:32:00Z">
              <w:tcPr>
                <w:tcW w:w="2245" w:type="dxa"/>
                <w:gridSpan w:val="3"/>
                <w:shd w:val="clear" w:color="auto" w:fill="F7CAAC"/>
              </w:tcPr>
            </w:tcPrChange>
          </w:tcPr>
          <w:p w14:paraId="7CD7DA76" w14:textId="77777777" w:rsidR="00F47537" w:rsidRPr="00461BA1" w:rsidRDefault="00F47537" w:rsidP="00F47537">
            <w:pPr>
              <w:jc w:val="both"/>
            </w:pPr>
            <w:r w:rsidRPr="00461BA1">
              <w:rPr>
                <w:b/>
              </w:rPr>
              <w:t>Rok udělení hodnosti</w:t>
            </w:r>
          </w:p>
        </w:tc>
        <w:tc>
          <w:tcPr>
            <w:tcW w:w="2248" w:type="dxa"/>
            <w:gridSpan w:val="4"/>
            <w:tcBorders>
              <w:right w:val="single" w:sz="12" w:space="0" w:color="auto"/>
            </w:tcBorders>
            <w:shd w:val="clear" w:color="auto" w:fill="F7CAAC"/>
            <w:tcPrChange w:id="2067" w:author="Martin Sysel" w:date="2018-11-21T09:32:00Z">
              <w:tcPr>
                <w:tcW w:w="2248" w:type="dxa"/>
                <w:gridSpan w:val="5"/>
                <w:tcBorders>
                  <w:right w:val="single" w:sz="12" w:space="0" w:color="auto"/>
                </w:tcBorders>
                <w:shd w:val="clear" w:color="auto" w:fill="F7CAAC"/>
              </w:tcPr>
            </w:tcPrChange>
          </w:tcPr>
          <w:p w14:paraId="7FE4CAF6" w14:textId="77777777" w:rsidR="00F47537" w:rsidRPr="00461BA1" w:rsidRDefault="00F47537" w:rsidP="00F47537">
            <w:pPr>
              <w:jc w:val="both"/>
            </w:pPr>
            <w:r w:rsidRPr="00461BA1">
              <w:rPr>
                <w:b/>
              </w:rPr>
              <w:t>Řízení konáno na VŠ</w:t>
            </w:r>
          </w:p>
        </w:tc>
        <w:tc>
          <w:tcPr>
            <w:tcW w:w="632" w:type="dxa"/>
            <w:vMerge w:val="restart"/>
            <w:tcBorders>
              <w:left w:val="single" w:sz="12" w:space="0" w:color="auto"/>
            </w:tcBorders>
            <w:vAlign w:val="center"/>
            <w:tcPrChange w:id="2068" w:author="Martin Sysel" w:date="2018-11-21T09:32:00Z">
              <w:tcPr>
                <w:tcW w:w="632" w:type="dxa"/>
                <w:gridSpan w:val="2"/>
                <w:vMerge w:val="restart"/>
                <w:tcBorders>
                  <w:left w:val="single" w:sz="12" w:space="0" w:color="auto"/>
                </w:tcBorders>
              </w:tcPr>
            </w:tcPrChange>
          </w:tcPr>
          <w:p w14:paraId="074B475E" w14:textId="13A10FF7" w:rsidR="00F47537" w:rsidRPr="00461BA1" w:rsidRDefault="004706D4">
            <w:pPr>
              <w:jc w:val="center"/>
              <w:rPr>
                <w:b/>
              </w:rPr>
              <w:pPrChange w:id="2069" w:author="Martin Sysel" w:date="2018-11-21T09:32:00Z">
                <w:pPr>
                  <w:jc w:val="both"/>
                </w:pPr>
              </w:pPrChange>
            </w:pPr>
            <w:ins w:id="2070" w:author="Martin Sysel" w:date="2018-11-14T12:50:00Z">
              <w:r>
                <w:rPr>
                  <w:b/>
                </w:rPr>
                <w:t>0</w:t>
              </w:r>
            </w:ins>
          </w:p>
        </w:tc>
        <w:tc>
          <w:tcPr>
            <w:tcW w:w="693" w:type="dxa"/>
            <w:vMerge w:val="restart"/>
            <w:vAlign w:val="center"/>
            <w:tcPrChange w:id="2071" w:author="Martin Sysel" w:date="2018-11-21T09:32:00Z">
              <w:tcPr>
                <w:tcW w:w="693" w:type="dxa"/>
                <w:gridSpan w:val="2"/>
                <w:vMerge w:val="restart"/>
              </w:tcPr>
            </w:tcPrChange>
          </w:tcPr>
          <w:p w14:paraId="6DFD8855" w14:textId="52C64403" w:rsidR="00F47537" w:rsidRPr="00461BA1" w:rsidRDefault="004706D4">
            <w:pPr>
              <w:jc w:val="center"/>
              <w:rPr>
                <w:b/>
              </w:rPr>
              <w:pPrChange w:id="2072" w:author="Martin Sysel" w:date="2018-11-21T09:32:00Z">
                <w:pPr>
                  <w:jc w:val="both"/>
                </w:pPr>
              </w:pPrChange>
            </w:pPr>
            <w:ins w:id="2073" w:author="Martin Sysel" w:date="2018-11-14T12:50:00Z">
              <w:r>
                <w:rPr>
                  <w:b/>
                </w:rPr>
                <w:t>0</w:t>
              </w:r>
            </w:ins>
          </w:p>
        </w:tc>
        <w:tc>
          <w:tcPr>
            <w:tcW w:w="694" w:type="dxa"/>
            <w:vMerge w:val="restart"/>
            <w:vAlign w:val="center"/>
            <w:tcPrChange w:id="2074" w:author="Martin Sysel" w:date="2018-11-21T09:32:00Z">
              <w:tcPr>
                <w:tcW w:w="694" w:type="dxa"/>
                <w:gridSpan w:val="2"/>
                <w:vMerge w:val="restart"/>
              </w:tcPr>
            </w:tcPrChange>
          </w:tcPr>
          <w:p w14:paraId="32642502" w14:textId="42A3B331" w:rsidR="00F47537" w:rsidRPr="00461BA1" w:rsidRDefault="00125B0E">
            <w:pPr>
              <w:jc w:val="center"/>
              <w:rPr>
                <w:b/>
              </w:rPr>
              <w:pPrChange w:id="2075" w:author="Martin Sysel" w:date="2018-11-21T09:32:00Z">
                <w:pPr>
                  <w:jc w:val="both"/>
                </w:pPr>
              </w:pPrChange>
            </w:pPr>
            <w:ins w:id="2076" w:author="Martin Sysel" w:date="2018-11-21T09:32:00Z">
              <w:r w:rsidRPr="002218C1">
                <w:rPr>
                  <w:sz w:val="11"/>
                  <w:szCs w:val="11"/>
                </w:rPr>
                <w:t>nesledováno</w:t>
              </w:r>
            </w:ins>
          </w:p>
        </w:tc>
      </w:tr>
      <w:tr w:rsidR="00F47537" w:rsidRPr="00461BA1" w14:paraId="154C6A54" w14:textId="77777777" w:rsidTr="00F47537">
        <w:trPr>
          <w:trHeight w:val="205"/>
        </w:trPr>
        <w:tc>
          <w:tcPr>
            <w:tcW w:w="3347" w:type="dxa"/>
            <w:gridSpan w:val="2"/>
          </w:tcPr>
          <w:p w14:paraId="7B408136" w14:textId="77777777" w:rsidR="00F47537" w:rsidRPr="00461BA1" w:rsidRDefault="00F47537" w:rsidP="00F47537">
            <w:pPr>
              <w:jc w:val="both"/>
            </w:pPr>
          </w:p>
        </w:tc>
        <w:tc>
          <w:tcPr>
            <w:tcW w:w="2245" w:type="dxa"/>
            <w:gridSpan w:val="2"/>
          </w:tcPr>
          <w:p w14:paraId="74A9E096" w14:textId="77777777" w:rsidR="00F47537" w:rsidRPr="00461BA1" w:rsidRDefault="00F47537" w:rsidP="00F47537">
            <w:pPr>
              <w:jc w:val="both"/>
            </w:pPr>
          </w:p>
        </w:tc>
        <w:tc>
          <w:tcPr>
            <w:tcW w:w="2248" w:type="dxa"/>
            <w:gridSpan w:val="4"/>
            <w:tcBorders>
              <w:right w:val="single" w:sz="12" w:space="0" w:color="auto"/>
            </w:tcBorders>
          </w:tcPr>
          <w:p w14:paraId="3419D0F4" w14:textId="77777777" w:rsidR="00F47537" w:rsidRPr="00461BA1" w:rsidRDefault="00F47537" w:rsidP="00F47537">
            <w:pPr>
              <w:jc w:val="both"/>
            </w:pPr>
          </w:p>
        </w:tc>
        <w:tc>
          <w:tcPr>
            <w:tcW w:w="632" w:type="dxa"/>
            <w:vMerge/>
            <w:tcBorders>
              <w:left w:val="single" w:sz="12" w:space="0" w:color="auto"/>
            </w:tcBorders>
            <w:vAlign w:val="center"/>
          </w:tcPr>
          <w:p w14:paraId="5D720139" w14:textId="77777777" w:rsidR="00F47537" w:rsidRPr="00461BA1" w:rsidRDefault="00F47537" w:rsidP="00F47537">
            <w:pPr>
              <w:rPr>
                <w:b/>
              </w:rPr>
            </w:pPr>
          </w:p>
        </w:tc>
        <w:tc>
          <w:tcPr>
            <w:tcW w:w="693" w:type="dxa"/>
            <w:vMerge/>
            <w:vAlign w:val="center"/>
          </w:tcPr>
          <w:p w14:paraId="79A5C6B7" w14:textId="77777777" w:rsidR="00F47537" w:rsidRPr="00461BA1" w:rsidRDefault="00F47537" w:rsidP="00F47537">
            <w:pPr>
              <w:rPr>
                <w:b/>
              </w:rPr>
            </w:pPr>
          </w:p>
        </w:tc>
        <w:tc>
          <w:tcPr>
            <w:tcW w:w="694" w:type="dxa"/>
            <w:vMerge/>
            <w:vAlign w:val="center"/>
          </w:tcPr>
          <w:p w14:paraId="67C5409B" w14:textId="77777777" w:rsidR="00F47537" w:rsidRPr="00461BA1" w:rsidRDefault="00F47537" w:rsidP="00F47537">
            <w:pPr>
              <w:rPr>
                <w:b/>
              </w:rPr>
            </w:pPr>
          </w:p>
        </w:tc>
      </w:tr>
      <w:tr w:rsidR="00F47537" w:rsidRPr="00461BA1" w14:paraId="70A71C58" w14:textId="77777777" w:rsidTr="00F47537">
        <w:tc>
          <w:tcPr>
            <w:tcW w:w="9859" w:type="dxa"/>
            <w:gridSpan w:val="11"/>
            <w:shd w:val="clear" w:color="auto" w:fill="F7CAAC"/>
          </w:tcPr>
          <w:p w14:paraId="2F97E133" w14:textId="77777777" w:rsidR="00F47537" w:rsidRPr="00461BA1" w:rsidRDefault="00F47537" w:rsidP="00F47537">
            <w:pPr>
              <w:jc w:val="both"/>
              <w:rPr>
                <w:b/>
              </w:rPr>
            </w:pPr>
            <w:r w:rsidRPr="00461BA1">
              <w:rPr>
                <w:b/>
              </w:rPr>
              <w:t xml:space="preserve">Přehled o nejvýznamnější publikační a další tvůrčí činnosti nebo další profesní činnosti u odborníků z praxe vztahující se k zabezpečovaným předmětům </w:t>
            </w:r>
          </w:p>
        </w:tc>
      </w:tr>
      <w:tr w:rsidR="00F47537" w:rsidRPr="00461BA1" w14:paraId="0CA067F5" w14:textId="77777777" w:rsidTr="00F47537">
        <w:trPr>
          <w:trHeight w:val="2347"/>
        </w:trPr>
        <w:tc>
          <w:tcPr>
            <w:tcW w:w="9859" w:type="dxa"/>
            <w:gridSpan w:val="11"/>
          </w:tcPr>
          <w:p w14:paraId="55F74C5C" w14:textId="77777777" w:rsidR="00F47537" w:rsidRPr="00461BA1" w:rsidRDefault="00F47537" w:rsidP="00F47537">
            <w:pPr>
              <w:jc w:val="both"/>
              <w:rPr>
                <w:bCs/>
              </w:rPr>
            </w:pPr>
            <w:r w:rsidRPr="00461BA1">
              <w:rPr>
                <w:b/>
                <w:bCs/>
              </w:rPr>
              <w:t>NOGA, P. (100 %).</w:t>
            </w:r>
            <w:r w:rsidRPr="00461BA1">
              <w:rPr>
                <w:bCs/>
              </w:rPr>
              <w:t xml:space="preserve"> </w:t>
            </w:r>
            <w:r w:rsidRPr="00461BA1">
              <w:rPr>
                <w:bCs/>
                <w:i/>
              </w:rPr>
              <w:t>Design na cestě</w:t>
            </w:r>
            <w:r w:rsidRPr="00461BA1">
              <w:rPr>
                <w:bCs/>
              </w:rPr>
              <w:t xml:space="preserve">. Ostrava: Ostravská univerzita. 2014. ISBN: 978-80-7464-133-6 </w:t>
            </w:r>
          </w:p>
          <w:p w14:paraId="0B3950F3" w14:textId="77777777" w:rsidR="00F47537" w:rsidRPr="00461BA1" w:rsidRDefault="00F47537" w:rsidP="00F47537">
            <w:pPr>
              <w:jc w:val="both"/>
              <w:rPr>
                <w:bCs/>
              </w:rPr>
            </w:pPr>
            <w:r w:rsidRPr="00461BA1">
              <w:rPr>
                <w:bCs/>
              </w:rPr>
              <w:t xml:space="preserve">NOGA, P. (100 %). </w:t>
            </w:r>
            <w:r w:rsidRPr="00461BA1">
              <w:rPr>
                <w:bCs/>
                <w:i/>
              </w:rPr>
              <w:t>Typografický plakát. Tradiční komunikační médium v období rozvinutých digitálních technologií.</w:t>
            </w:r>
            <w:r w:rsidRPr="00461BA1">
              <w:rPr>
                <w:bCs/>
              </w:rPr>
              <w:t xml:space="preserve"> Brno: Masarykova univerzita, 2015. 168 s. ISBN 978-80-210-8063-8. </w:t>
            </w:r>
          </w:p>
          <w:p w14:paraId="30E3207E" w14:textId="77777777" w:rsidR="00F47537" w:rsidRPr="00461BA1" w:rsidRDefault="00F47537" w:rsidP="00F47537">
            <w:pPr>
              <w:jc w:val="both"/>
              <w:rPr>
                <w:bCs/>
              </w:rPr>
            </w:pPr>
            <w:r w:rsidRPr="00461BA1">
              <w:rPr>
                <w:bCs/>
              </w:rPr>
              <w:t xml:space="preserve">BABÁK, P., F. BLAŽEK, T. BROUSIL, V. BURIAN, P. DOČEKALOVÁ, K. HALOUN, O. CHORÝ, B. JACOBS, P. </w:t>
            </w:r>
            <w:r w:rsidRPr="00461BA1">
              <w:rPr>
                <w:b/>
                <w:bCs/>
              </w:rPr>
              <w:t>NOGA (10 %),</w:t>
            </w:r>
            <w:r w:rsidRPr="00461BA1">
              <w:rPr>
                <w:bCs/>
              </w:rPr>
              <w:t xml:space="preserve"> J. SOLPERA a F. ŠTORM. </w:t>
            </w:r>
            <w:r w:rsidRPr="00461BA1">
              <w:rPr>
                <w:bCs/>
                <w:i/>
              </w:rPr>
              <w:t>Typo 9010. Czech Digitized Typefaces 1990–2010</w:t>
            </w:r>
            <w:r w:rsidRPr="00461BA1">
              <w:rPr>
                <w:bCs/>
              </w:rPr>
              <w:t xml:space="preserve">. Praha: BiggBoss, 2015. ISBN 978-80-906019-5-6 </w:t>
            </w:r>
          </w:p>
          <w:p w14:paraId="14624DAE" w14:textId="77777777" w:rsidR="00F47537" w:rsidRPr="00461BA1" w:rsidRDefault="00F47537" w:rsidP="00F47537">
            <w:pPr>
              <w:pStyle w:val="FreeForm"/>
              <w:rPr>
                <w:rFonts w:ascii="Times New Roman" w:hAnsi="Times New Roman"/>
                <w:sz w:val="20"/>
              </w:rPr>
            </w:pPr>
            <w:r w:rsidRPr="00461BA1">
              <w:rPr>
                <w:rFonts w:ascii="Times New Roman" w:hAnsi="Times New Roman"/>
                <w:b/>
                <w:sz w:val="20"/>
              </w:rPr>
              <w:t>NOGA, P. (100 %).</w:t>
            </w:r>
            <w:r w:rsidRPr="00461BA1">
              <w:rPr>
                <w:rFonts w:ascii="Times New Roman" w:hAnsi="Times New Roman"/>
                <w:sz w:val="20"/>
              </w:rPr>
              <w:t xml:space="preserve"> </w:t>
            </w:r>
            <w:r w:rsidRPr="00461BA1">
              <w:rPr>
                <w:rFonts w:ascii="Times New Roman" w:hAnsi="Times New Roman"/>
                <w:color w:val="0A0A0A"/>
                <w:sz w:val="20"/>
              </w:rPr>
              <w:t>Informačná revolúcia začala kedysi v Mainzi. Designum, Bratislava: Slovenské centrum dizajnu, 2016, roč. 22, 4/2016, s. 70–73</w:t>
            </w:r>
          </w:p>
          <w:p w14:paraId="1A4ABFC4" w14:textId="77777777" w:rsidR="00F47537" w:rsidRPr="00461BA1" w:rsidRDefault="00F47537" w:rsidP="00F47537">
            <w:pPr>
              <w:pStyle w:val="FreeForm"/>
              <w:rPr>
                <w:rFonts w:ascii="Times New Roman" w:hAnsi="Times New Roman"/>
                <w:sz w:val="20"/>
              </w:rPr>
            </w:pPr>
            <w:r w:rsidRPr="00461BA1">
              <w:rPr>
                <w:rFonts w:ascii="Times New Roman" w:hAnsi="Times New Roman"/>
                <w:b/>
                <w:sz w:val="20"/>
              </w:rPr>
              <w:t>NOGA, P. (100 %).</w:t>
            </w:r>
            <w:r w:rsidRPr="00461BA1">
              <w:rPr>
                <w:rFonts w:ascii="Times New Roman" w:hAnsi="Times New Roman"/>
                <w:sz w:val="20"/>
              </w:rPr>
              <w:t xml:space="preserve"> </w:t>
            </w:r>
            <w:r w:rsidRPr="00461BA1">
              <w:rPr>
                <w:rFonts w:ascii="Times New Roman" w:hAnsi="Times New Roman"/>
                <w:color w:val="0A0A0A"/>
                <w:sz w:val="20"/>
              </w:rPr>
              <w:t xml:space="preserve">Element Talks: Finding your way in the post-art-school world. In Linda Kudrnovská. </w:t>
            </w:r>
            <w:r w:rsidRPr="00461BA1">
              <w:rPr>
                <w:rFonts w:ascii="Times New Roman" w:hAnsi="Times New Roman"/>
                <w:i/>
                <w:color w:val="0A0A0A"/>
                <w:sz w:val="20"/>
              </w:rPr>
              <w:t>365typo / 365 stories on typo, typography and graphic design</w:t>
            </w:r>
            <w:r w:rsidRPr="00461BA1">
              <w:rPr>
                <w:rFonts w:ascii="Times New Roman" w:hAnsi="Times New Roman"/>
                <w:color w:val="0A0A0A"/>
                <w:sz w:val="20"/>
              </w:rPr>
              <w:t>. první. Paris: étapes: editions, 2016. s. 294.</w:t>
            </w:r>
          </w:p>
          <w:p w14:paraId="40AB747B" w14:textId="77777777" w:rsidR="00F47537" w:rsidRPr="00461BA1" w:rsidRDefault="00F47537" w:rsidP="00F47537">
            <w:pPr>
              <w:jc w:val="both"/>
              <w:rPr>
                <w:b/>
              </w:rPr>
            </w:pPr>
          </w:p>
        </w:tc>
      </w:tr>
      <w:tr w:rsidR="00F47537" w:rsidRPr="00461BA1" w14:paraId="7F1B74C0" w14:textId="77777777" w:rsidTr="00F47537">
        <w:trPr>
          <w:trHeight w:val="218"/>
        </w:trPr>
        <w:tc>
          <w:tcPr>
            <w:tcW w:w="9859" w:type="dxa"/>
            <w:gridSpan w:val="11"/>
            <w:shd w:val="clear" w:color="auto" w:fill="F7CAAC"/>
          </w:tcPr>
          <w:p w14:paraId="00C0CA3F" w14:textId="77777777" w:rsidR="00F47537" w:rsidRPr="00461BA1" w:rsidRDefault="00F47537" w:rsidP="00F47537">
            <w:pPr>
              <w:rPr>
                <w:b/>
              </w:rPr>
            </w:pPr>
            <w:r w:rsidRPr="00461BA1">
              <w:rPr>
                <w:b/>
              </w:rPr>
              <w:t>Působení v zahraničí</w:t>
            </w:r>
          </w:p>
        </w:tc>
      </w:tr>
      <w:tr w:rsidR="00F47537" w:rsidRPr="00461BA1" w14:paraId="4A638C33" w14:textId="77777777" w:rsidTr="00F47537">
        <w:trPr>
          <w:trHeight w:val="328"/>
        </w:trPr>
        <w:tc>
          <w:tcPr>
            <w:tcW w:w="9859" w:type="dxa"/>
            <w:gridSpan w:val="11"/>
          </w:tcPr>
          <w:p w14:paraId="5B5AEDD9" w14:textId="77777777" w:rsidR="00F47537" w:rsidRPr="00461BA1" w:rsidRDefault="00F47537" w:rsidP="00F47537">
            <w:pPr>
              <w:rPr>
                <w:b/>
              </w:rPr>
            </w:pPr>
            <w:r w:rsidRPr="00461BA1">
              <w:rPr>
                <w:lang w:val="sk-SK"/>
              </w:rPr>
              <w:t>Akademie výtvarných umění W. Strzemińského v Lodži, Polsko, 2016 (4 měsíce), hostující profesor</w:t>
            </w:r>
          </w:p>
        </w:tc>
      </w:tr>
      <w:tr w:rsidR="00F47537" w:rsidRPr="00461BA1" w14:paraId="47AFAB9B" w14:textId="77777777" w:rsidTr="00F47537">
        <w:trPr>
          <w:cantSplit/>
          <w:trHeight w:val="470"/>
        </w:trPr>
        <w:tc>
          <w:tcPr>
            <w:tcW w:w="2518" w:type="dxa"/>
            <w:shd w:val="clear" w:color="auto" w:fill="F7CAAC"/>
          </w:tcPr>
          <w:p w14:paraId="68066FB8" w14:textId="77777777" w:rsidR="00F47537" w:rsidRPr="00461BA1" w:rsidRDefault="00F47537" w:rsidP="00F47537">
            <w:pPr>
              <w:jc w:val="both"/>
              <w:rPr>
                <w:b/>
              </w:rPr>
            </w:pPr>
            <w:r w:rsidRPr="00461BA1">
              <w:rPr>
                <w:b/>
              </w:rPr>
              <w:t xml:space="preserve">Podpis </w:t>
            </w:r>
          </w:p>
        </w:tc>
        <w:tc>
          <w:tcPr>
            <w:tcW w:w="4536" w:type="dxa"/>
            <w:gridSpan w:val="5"/>
          </w:tcPr>
          <w:p w14:paraId="59F8D4F6" w14:textId="77777777" w:rsidR="00F47537" w:rsidRPr="00461BA1" w:rsidRDefault="00F47537" w:rsidP="00F47537">
            <w:pPr>
              <w:jc w:val="both"/>
            </w:pPr>
          </w:p>
        </w:tc>
        <w:tc>
          <w:tcPr>
            <w:tcW w:w="786" w:type="dxa"/>
            <w:gridSpan w:val="2"/>
            <w:shd w:val="clear" w:color="auto" w:fill="F7CAAC"/>
          </w:tcPr>
          <w:p w14:paraId="3A0EC985" w14:textId="77777777" w:rsidR="00F47537" w:rsidRPr="00461BA1" w:rsidRDefault="00F47537" w:rsidP="00F47537">
            <w:pPr>
              <w:jc w:val="both"/>
            </w:pPr>
            <w:r w:rsidRPr="00461BA1">
              <w:rPr>
                <w:b/>
              </w:rPr>
              <w:t>datum</w:t>
            </w:r>
          </w:p>
        </w:tc>
        <w:tc>
          <w:tcPr>
            <w:tcW w:w="2019" w:type="dxa"/>
            <w:gridSpan w:val="3"/>
          </w:tcPr>
          <w:p w14:paraId="6455B939" w14:textId="77777777" w:rsidR="00F47537" w:rsidRPr="00461BA1" w:rsidRDefault="00F47537" w:rsidP="00F47537">
            <w:pPr>
              <w:jc w:val="both"/>
            </w:pPr>
            <w:r w:rsidRPr="00461BA1">
              <w:t>20. 8. 2018</w:t>
            </w:r>
          </w:p>
        </w:tc>
      </w:tr>
    </w:tbl>
    <w:p w14:paraId="3957225D" w14:textId="77777777" w:rsidR="00F47537" w:rsidRPr="00461BA1" w:rsidRDefault="00F47537" w:rsidP="00F47537">
      <w:r w:rsidRPr="00461BA1">
        <w:br w:type="page"/>
      </w: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63"/>
        <w:gridCol w:w="832"/>
        <w:gridCol w:w="1728"/>
        <w:gridCol w:w="526"/>
        <w:gridCol w:w="470"/>
        <w:gridCol w:w="998"/>
        <w:gridCol w:w="712"/>
        <w:gridCol w:w="77"/>
        <w:gridCol w:w="635"/>
        <w:gridCol w:w="696"/>
        <w:gridCol w:w="686"/>
        <w:tblGridChange w:id="2077">
          <w:tblGrid>
            <w:gridCol w:w="144"/>
            <w:gridCol w:w="432"/>
            <w:gridCol w:w="1987"/>
            <w:gridCol w:w="832"/>
            <w:gridCol w:w="144"/>
            <w:gridCol w:w="1584"/>
            <w:gridCol w:w="526"/>
            <w:gridCol w:w="144"/>
            <w:gridCol w:w="326"/>
            <w:gridCol w:w="998"/>
            <w:gridCol w:w="712"/>
            <w:gridCol w:w="77"/>
            <w:gridCol w:w="144"/>
            <w:gridCol w:w="491"/>
            <w:gridCol w:w="144"/>
            <w:gridCol w:w="552"/>
            <w:gridCol w:w="144"/>
            <w:gridCol w:w="542"/>
            <w:gridCol w:w="144"/>
            <w:gridCol w:w="432"/>
          </w:tblGrid>
        </w:tblGridChange>
      </w:tblGrid>
      <w:tr w:rsidR="00F47537" w:rsidRPr="00461BA1" w14:paraId="25CC1C34" w14:textId="77777777" w:rsidTr="00F47537">
        <w:tc>
          <w:tcPr>
            <w:tcW w:w="9923" w:type="dxa"/>
            <w:gridSpan w:val="11"/>
            <w:tcBorders>
              <w:bottom w:val="double" w:sz="4" w:space="0" w:color="auto"/>
            </w:tcBorders>
            <w:shd w:val="clear" w:color="auto" w:fill="BDD6EE"/>
          </w:tcPr>
          <w:p w14:paraId="5ECE2772" w14:textId="3EE250C5" w:rsidR="00F47537" w:rsidRPr="00461BA1" w:rsidRDefault="00F47537" w:rsidP="00F47537">
            <w:pPr>
              <w:tabs>
                <w:tab w:val="right" w:pos="9781"/>
              </w:tabs>
              <w:jc w:val="both"/>
              <w:rPr>
                <w:b/>
                <w:sz w:val="28"/>
              </w:rPr>
            </w:pPr>
            <w:r w:rsidRPr="00461BA1">
              <w:rPr>
                <w:b/>
                <w:sz w:val="28"/>
              </w:rPr>
              <w:lastRenderedPageBreak/>
              <w:t>C-I – Personální zabezpečení</w:t>
            </w:r>
            <w:r w:rsidRPr="00461BA1">
              <w:rPr>
                <w:b/>
                <w:sz w:val="28"/>
              </w:rPr>
              <w:tab/>
            </w:r>
            <w:r w:rsidRPr="00461BA1">
              <w:rPr>
                <w:rStyle w:val="Odkazintenzivn"/>
              </w:rPr>
              <w:fldChar w:fldCharType="begin"/>
            </w:r>
            <w:r w:rsidRPr="00461BA1">
              <w:rPr>
                <w:rStyle w:val="Odkazintenzivn"/>
              </w:rPr>
              <w:instrText xml:space="preserve"> REF AabecedniSeznam \h  \* MERGEFORMAT </w:instrText>
            </w:r>
            <w:r w:rsidRPr="00461BA1">
              <w:rPr>
                <w:rStyle w:val="Odkazintenzivn"/>
              </w:rPr>
            </w:r>
            <w:r w:rsidRPr="00461BA1">
              <w:rPr>
                <w:rStyle w:val="Odkazintenzivn"/>
              </w:rPr>
              <w:fldChar w:fldCharType="separate"/>
            </w:r>
            <w:ins w:id="2078" w:author="Martin Sysel" w:date="2018-11-16T14:38:00Z">
              <w:r w:rsidR="0066375C" w:rsidRPr="0066375C">
                <w:rPr>
                  <w:rStyle w:val="Odkazintenzivn"/>
                  <w:rPrChange w:id="2079" w:author="Martin Sysel" w:date="2018-11-16T14:38:00Z">
                    <w:rPr>
                      <w:b/>
                    </w:rPr>
                  </w:rPrChange>
                </w:rPr>
                <w:t>Abecední seznam</w:t>
              </w:r>
            </w:ins>
            <w:del w:id="2080" w:author="Martin Sysel" w:date="2018-11-07T12:29:00Z">
              <w:r w:rsidR="008A4BC7" w:rsidRPr="008A4BC7" w:rsidDel="00C873A9">
                <w:rPr>
                  <w:rStyle w:val="Odkazintenzivn"/>
                </w:rPr>
                <w:delText>Abecední seznam</w:delText>
              </w:r>
            </w:del>
            <w:r w:rsidRPr="00461BA1">
              <w:rPr>
                <w:rStyle w:val="Odkazintenzivn"/>
              </w:rPr>
              <w:fldChar w:fldCharType="end"/>
            </w:r>
          </w:p>
        </w:tc>
      </w:tr>
      <w:tr w:rsidR="00F47537" w:rsidRPr="00461BA1" w14:paraId="0CFFAC25" w14:textId="77777777" w:rsidTr="00F47537">
        <w:tc>
          <w:tcPr>
            <w:tcW w:w="2563" w:type="dxa"/>
            <w:tcBorders>
              <w:top w:val="double" w:sz="4" w:space="0" w:color="auto"/>
            </w:tcBorders>
            <w:shd w:val="clear" w:color="auto" w:fill="F7CAAC"/>
          </w:tcPr>
          <w:p w14:paraId="2262BDED" w14:textId="77777777" w:rsidR="00F47537" w:rsidRPr="00461BA1" w:rsidRDefault="00F47537" w:rsidP="00F47537">
            <w:pPr>
              <w:jc w:val="both"/>
              <w:rPr>
                <w:b/>
              </w:rPr>
            </w:pPr>
            <w:r w:rsidRPr="00461BA1">
              <w:rPr>
                <w:b/>
              </w:rPr>
              <w:t>Vysoká škola</w:t>
            </w:r>
          </w:p>
        </w:tc>
        <w:tc>
          <w:tcPr>
            <w:tcW w:w="7360" w:type="dxa"/>
            <w:gridSpan w:val="10"/>
          </w:tcPr>
          <w:p w14:paraId="411CE811" w14:textId="77777777" w:rsidR="00F47537" w:rsidRPr="00461BA1" w:rsidRDefault="00F47537" w:rsidP="00F47537">
            <w:pPr>
              <w:jc w:val="both"/>
            </w:pPr>
            <w:r w:rsidRPr="00461BA1">
              <w:t>Univerzita Tomáše Bati ve Zlíně</w:t>
            </w:r>
          </w:p>
        </w:tc>
      </w:tr>
      <w:tr w:rsidR="00F47537" w:rsidRPr="00461BA1" w14:paraId="21F6EC9C" w14:textId="77777777" w:rsidTr="00F47537">
        <w:tc>
          <w:tcPr>
            <w:tcW w:w="2563" w:type="dxa"/>
            <w:shd w:val="clear" w:color="auto" w:fill="F7CAAC"/>
          </w:tcPr>
          <w:p w14:paraId="477BC45C" w14:textId="77777777" w:rsidR="00F47537" w:rsidRPr="00461BA1" w:rsidRDefault="00F47537" w:rsidP="00F47537">
            <w:pPr>
              <w:jc w:val="both"/>
              <w:rPr>
                <w:b/>
              </w:rPr>
            </w:pPr>
            <w:r w:rsidRPr="00461BA1">
              <w:rPr>
                <w:b/>
              </w:rPr>
              <w:t>Součást vysoké školy</w:t>
            </w:r>
          </w:p>
        </w:tc>
        <w:tc>
          <w:tcPr>
            <w:tcW w:w="7360" w:type="dxa"/>
            <w:gridSpan w:val="10"/>
          </w:tcPr>
          <w:p w14:paraId="7228CABF" w14:textId="77777777" w:rsidR="00F47537" w:rsidRPr="00461BA1" w:rsidRDefault="00F47537" w:rsidP="00F47537">
            <w:pPr>
              <w:jc w:val="both"/>
            </w:pPr>
            <w:r w:rsidRPr="00461BA1">
              <w:t>Fakulta managementu a ekonomiky</w:t>
            </w:r>
          </w:p>
        </w:tc>
      </w:tr>
      <w:tr w:rsidR="00F47537" w:rsidRPr="00461BA1" w14:paraId="2F81ECAB" w14:textId="77777777" w:rsidTr="00F47537">
        <w:tc>
          <w:tcPr>
            <w:tcW w:w="2563" w:type="dxa"/>
            <w:shd w:val="clear" w:color="auto" w:fill="F7CAAC"/>
          </w:tcPr>
          <w:p w14:paraId="18DFF3D1" w14:textId="77777777" w:rsidR="00F47537" w:rsidRPr="00461BA1" w:rsidRDefault="00F47537" w:rsidP="00F47537">
            <w:pPr>
              <w:jc w:val="both"/>
              <w:rPr>
                <w:b/>
              </w:rPr>
            </w:pPr>
            <w:r w:rsidRPr="00461BA1">
              <w:rPr>
                <w:b/>
              </w:rPr>
              <w:t>Název studijního programu</w:t>
            </w:r>
          </w:p>
        </w:tc>
        <w:tc>
          <w:tcPr>
            <w:tcW w:w="7360" w:type="dxa"/>
            <w:gridSpan w:val="10"/>
          </w:tcPr>
          <w:p w14:paraId="629955EA" w14:textId="77777777" w:rsidR="00F47537" w:rsidRPr="00461BA1" w:rsidRDefault="00F47537" w:rsidP="00F47537">
            <w:pPr>
              <w:jc w:val="both"/>
            </w:pPr>
            <w:r w:rsidRPr="00461BA1">
              <w:t>Informační technologie v administrativě</w:t>
            </w:r>
          </w:p>
        </w:tc>
      </w:tr>
      <w:tr w:rsidR="00F47537" w:rsidRPr="00461BA1" w14:paraId="2FB341BD" w14:textId="77777777" w:rsidTr="00F47537">
        <w:tc>
          <w:tcPr>
            <w:tcW w:w="2563" w:type="dxa"/>
            <w:shd w:val="clear" w:color="auto" w:fill="F7CAAC"/>
          </w:tcPr>
          <w:p w14:paraId="26611CDC" w14:textId="77777777" w:rsidR="00F47537" w:rsidRPr="00461BA1" w:rsidRDefault="00F47537" w:rsidP="00F47537">
            <w:pPr>
              <w:jc w:val="both"/>
              <w:rPr>
                <w:b/>
              </w:rPr>
            </w:pPr>
            <w:r w:rsidRPr="00461BA1">
              <w:rPr>
                <w:b/>
              </w:rPr>
              <w:t>Jméno a příjmení</w:t>
            </w:r>
          </w:p>
        </w:tc>
        <w:tc>
          <w:tcPr>
            <w:tcW w:w="4554" w:type="dxa"/>
            <w:gridSpan w:val="5"/>
          </w:tcPr>
          <w:p w14:paraId="769CFB5C" w14:textId="77777777" w:rsidR="00F47537" w:rsidRPr="00461BA1" w:rsidRDefault="00F47537" w:rsidP="00F47537">
            <w:pPr>
              <w:jc w:val="both"/>
            </w:pPr>
            <w:r w:rsidRPr="00461BA1">
              <w:t xml:space="preserve">Petr </w:t>
            </w:r>
            <w:bookmarkStart w:id="2081" w:name="anovak"/>
            <w:r w:rsidRPr="00461BA1">
              <w:t>Novák</w:t>
            </w:r>
            <w:bookmarkEnd w:id="2081"/>
          </w:p>
        </w:tc>
        <w:tc>
          <w:tcPr>
            <w:tcW w:w="712" w:type="dxa"/>
            <w:shd w:val="clear" w:color="auto" w:fill="F7CAAC"/>
          </w:tcPr>
          <w:p w14:paraId="7F63F7A6" w14:textId="77777777" w:rsidR="00F47537" w:rsidRPr="00461BA1" w:rsidRDefault="00F47537" w:rsidP="00F47537">
            <w:pPr>
              <w:jc w:val="both"/>
              <w:rPr>
                <w:b/>
              </w:rPr>
            </w:pPr>
            <w:r w:rsidRPr="00461BA1">
              <w:rPr>
                <w:b/>
              </w:rPr>
              <w:t>Tituly</w:t>
            </w:r>
          </w:p>
        </w:tc>
        <w:tc>
          <w:tcPr>
            <w:tcW w:w="2094" w:type="dxa"/>
            <w:gridSpan w:val="4"/>
          </w:tcPr>
          <w:p w14:paraId="392085A1" w14:textId="77777777" w:rsidR="00F47537" w:rsidRPr="00461BA1" w:rsidRDefault="00F47537" w:rsidP="00F47537">
            <w:pPr>
              <w:jc w:val="both"/>
            </w:pPr>
            <w:r w:rsidRPr="00461BA1">
              <w:t>Ing., PhD.</w:t>
            </w:r>
          </w:p>
        </w:tc>
      </w:tr>
      <w:tr w:rsidR="00F47537" w:rsidRPr="00461BA1" w14:paraId="6F19BFD6" w14:textId="77777777" w:rsidTr="00F47537">
        <w:tc>
          <w:tcPr>
            <w:tcW w:w="2563" w:type="dxa"/>
            <w:shd w:val="clear" w:color="auto" w:fill="F7CAAC"/>
          </w:tcPr>
          <w:p w14:paraId="0AEDB7BF" w14:textId="77777777" w:rsidR="00F47537" w:rsidRPr="00461BA1" w:rsidRDefault="00F47537" w:rsidP="00F47537">
            <w:pPr>
              <w:jc w:val="both"/>
              <w:rPr>
                <w:b/>
              </w:rPr>
            </w:pPr>
            <w:r w:rsidRPr="00461BA1">
              <w:rPr>
                <w:b/>
              </w:rPr>
              <w:t>Rok narození</w:t>
            </w:r>
          </w:p>
        </w:tc>
        <w:tc>
          <w:tcPr>
            <w:tcW w:w="832" w:type="dxa"/>
          </w:tcPr>
          <w:p w14:paraId="5CAEC3D2" w14:textId="77777777" w:rsidR="00F47537" w:rsidRPr="00461BA1" w:rsidRDefault="00F47537" w:rsidP="00F47537">
            <w:pPr>
              <w:jc w:val="center"/>
            </w:pPr>
            <w:r w:rsidRPr="00461BA1">
              <w:t>1979</w:t>
            </w:r>
          </w:p>
        </w:tc>
        <w:tc>
          <w:tcPr>
            <w:tcW w:w="1728" w:type="dxa"/>
            <w:shd w:val="clear" w:color="auto" w:fill="F7CAAC"/>
          </w:tcPr>
          <w:p w14:paraId="379B3A4A" w14:textId="77777777" w:rsidR="00F47537" w:rsidRPr="00461BA1" w:rsidRDefault="00F47537" w:rsidP="00F47537">
            <w:pPr>
              <w:jc w:val="both"/>
              <w:rPr>
                <w:b/>
              </w:rPr>
            </w:pPr>
            <w:r w:rsidRPr="00461BA1">
              <w:rPr>
                <w:b/>
              </w:rPr>
              <w:t>typ vztahu k VŠ</w:t>
            </w:r>
          </w:p>
        </w:tc>
        <w:tc>
          <w:tcPr>
            <w:tcW w:w="996" w:type="dxa"/>
            <w:gridSpan w:val="2"/>
          </w:tcPr>
          <w:p w14:paraId="5917EB0B" w14:textId="77777777" w:rsidR="00F47537" w:rsidRPr="00461BA1" w:rsidRDefault="00F47537" w:rsidP="00F47537">
            <w:pPr>
              <w:jc w:val="center"/>
            </w:pPr>
            <w:r w:rsidRPr="00461BA1">
              <w:t>PP</w:t>
            </w:r>
          </w:p>
        </w:tc>
        <w:tc>
          <w:tcPr>
            <w:tcW w:w="998" w:type="dxa"/>
            <w:shd w:val="clear" w:color="auto" w:fill="F7CAAC"/>
          </w:tcPr>
          <w:p w14:paraId="05A0EDC0" w14:textId="77777777" w:rsidR="00F47537" w:rsidRPr="00461BA1" w:rsidRDefault="00F47537" w:rsidP="00F47537">
            <w:pPr>
              <w:jc w:val="both"/>
              <w:rPr>
                <w:b/>
              </w:rPr>
            </w:pPr>
            <w:r w:rsidRPr="00461BA1">
              <w:rPr>
                <w:b/>
              </w:rPr>
              <w:t>rozsah</w:t>
            </w:r>
          </w:p>
        </w:tc>
        <w:tc>
          <w:tcPr>
            <w:tcW w:w="712" w:type="dxa"/>
          </w:tcPr>
          <w:p w14:paraId="09CD8FAF" w14:textId="77777777" w:rsidR="00F47537" w:rsidRPr="00461BA1" w:rsidRDefault="00F47537" w:rsidP="00F47537">
            <w:pPr>
              <w:jc w:val="center"/>
            </w:pPr>
            <w:r w:rsidRPr="00461BA1">
              <w:t>40</w:t>
            </w:r>
          </w:p>
        </w:tc>
        <w:tc>
          <w:tcPr>
            <w:tcW w:w="712" w:type="dxa"/>
            <w:gridSpan w:val="2"/>
            <w:shd w:val="clear" w:color="auto" w:fill="F7CAAC"/>
          </w:tcPr>
          <w:p w14:paraId="2E0DD124" w14:textId="77777777" w:rsidR="00F47537" w:rsidRPr="00461BA1" w:rsidRDefault="00F47537" w:rsidP="00F47537">
            <w:pPr>
              <w:jc w:val="both"/>
              <w:rPr>
                <w:b/>
              </w:rPr>
            </w:pPr>
            <w:r w:rsidRPr="00461BA1">
              <w:rPr>
                <w:b/>
              </w:rPr>
              <w:t>do kdy</w:t>
            </w:r>
          </w:p>
        </w:tc>
        <w:tc>
          <w:tcPr>
            <w:tcW w:w="1382" w:type="dxa"/>
            <w:gridSpan w:val="2"/>
          </w:tcPr>
          <w:p w14:paraId="631D1E21" w14:textId="77777777" w:rsidR="00F47537" w:rsidRPr="00461BA1" w:rsidRDefault="00F47537" w:rsidP="00F47537">
            <w:pPr>
              <w:jc w:val="center"/>
            </w:pPr>
            <w:r w:rsidRPr="00461BA1">
              <w:t>N</w:t>
            </w:r>
          </w:p>
        </w:tc>
      </w:tr>
      <w:tr w:rsidR="00F47537" w:rsidRPr="00461BA1" w14:paraId="4E0F0D16" w14:textId="77777777" w:rsidTr="00F47537">
        <w:tc>
          <w:tcPr>
            <w:tcW w:w="5123" w:type="dxa"/>
            <w:gridSpan w:val="3"/>
            <w:shd w:val="clear" w:color="auto" w:fill="F7CAAC"/>
          </w:tcPr>
          <w:p w14:paraId="49E16B81" w14:textId="77777777" w:rsidR="00F47537" w:rsidRPr="00461BA1" w:rsidRDefault="00F47537" w:rsidP="00F47537">
            <w:pPr>
              <w:jc w:val="both"/>
              <w:rPr>
                <w:b/>
              </w:rPr>
            </w:pPr>
            <w:r w:rsidRPr="00461BA1">
              <w:rPr>
                <w:b/>
              </w:rPr>
              <w:t>Typ vztahu na součásti VŠ, která uskutečňuje st. program</w:t>
            </w:r>
          </w:p>
        </w:tc>
        <w:tc>
          <w:tcPr>
            <w:tcW w:w="996" w:type="dxa"/>
            <w:gridSpan w:val="2"/>
          </w:tcPr>
          <w:p w14:paraId="67E609F4" w14:textId="77777777" w:rsidR="00F47537" w:rsidRPr="00461BA1" w:rsidRDefault="00F47537" w:rsidP="00F47537">
            <w:pPr>
              <w:jc w:val="center"/>
            </w:pPr>
          </w:p>
        </w:tc>
        <w:tc>
          <w:tcPr>
            <w:tcW w:w="998" w:type="dxa"/>
            <w:shd w:val="clear" w:color="auto" w:fill="F7CAAC"/>
          </w:tcPr>
          <w:p w14:paraId="7F18CA86" w14:textId="77777777" w:rsidR="00F47537" w:rsidRPr="00461BA1" w:rsidRDefault="00F47537" w:rsidP="00F47537">
            <w:pPr>
              <w:jc w:val="both"/>
              <w:rPr>
                <w:b/>
              </w:rPr>
            </w:pPr>
            <w:r w:rsidRPr="00461BA1">
              <w:rPr>
                <w:b/>
              </w:rPr>
              <w:t>rozsah</w:t>
            </w:r>
          </w:p>
        </w:tc>
        <w:tc>
          <w:tcPr>
            <w:tcW w:w="712" w:type="dxa"/>
          </w:tcPr>
          <w:p w14:paraId="751E84AA" w14:textId="77777777" w:rsidR="00F47537" w:rsidRPr="00461BA1" w:rsidRDefault="00F47537" w:rsidP="00F47537">
            <w:pPr>
              <w:jc w:val="center"/>
            </w:pPr>
          </w:p>
        </w:tc>
        <w:tc>
          <w:tcPr>
            <w:tcW w:w="712" w:type="dxa"/>
            <w:gridSpan w:val="2"/>
            <w:shd w:val="clear" w:color="auto" w:fill="F7CAAC"/>
          </w:tcPr>
          <w:p w14:paraId="2ED4760E" w14:textId="77777777" w:rsidR="00F47537" w:rsidRPr="00461BA1" w:rsidRDefault="00F47537" w:rsidP="00F47537">
            <w:pPr>
              <w:jc w:val="both"/>
              <w:rPr>
                <w:b/>
              </w:rPr>
            </w:pPr>
            <w:r w:rsidRPr="00461BA1">
              <w:rPr>
                <w:b/>
              </w:rPr>
              <w:t>do kdy</w:t>
            </w:r>
          </w:p>
        </w:tc>
        <w:tc>
          <w:tcPr>
            <w:tcW w:w="1382" w:type="dxa"/>
            <w:gridSpan w:val="2"/>
          </w:tcPr>
          <w:p w14:paraId="27C1BA26" w14:textId="77777777" w:rsidR="00F47537" w:rsidRPr="00461BA1" w:rsidRDefault="00F47537" w:rsidP="00F47537">
            <w:pPr>
              <w:jc w:val="center"/>
            </w:pPr>
          </w:p>
        </w:tc>
      </w:tr>
      <w:tr w:rsidR="00F47537" w:rsidRPr="00461BA1" w14:paraId="35DEF8EF" w14:textId="77777777" w:rsidTr="00F47537">
        <w:tc>
          <w:tcPr>
            <w:tcW w:w="6119" w:type="dxa"/>
            <w:gridSpan w:val="5"/>
            <w:shd w:val="clear" w:color="auto" w:fill="F7CAAC"/>
          </w:tcPr>
          <w:p w14:paraId="3275D132" w14:textId="77777777" w:rsidR="00F47537" w:rsidRPr="00461BA1" w:rsidRDefault="00F47537" w:rsidP="00F47537">
            <w:pPr>
              <w:jc w:val="both"/>
            </w:pPr>
            <w:r w:rsidRPr="00461BA1">
              <w:rPr>
                <w:b/>
              </w:rPr>
              <w:t>Další současná působení jako akademický pracovník na jiných VŠ</w:t>
            </w:r>
          </w:p>
        </w:tc>
        <w:tc>
          <w:tcPr>
            <w:tcW w:w="1710" w:type="dxa"/>
            <w:gridSpan w:val="2"/>
            <w:shd w:val="clear" w:color="auto" w:fill="F7CAAC"/>
          </w:tcPr>
          <w:p w14:paraId="6CE73A96" w14:textId="77777777" w:rsidR="00F47537" w:rsidRPr="00461BA1" w:rsidRDefault="00F47537" w:rsidP="00F47537">
            <w:pPr>
              <w:jc w:val="both"/>
              <w:rPr>
                <w:b/>
              </w:rPr>
            </w:pPr>
            <w:r w:rsidRPr="00461BA1">
              <w:rPr>
                <w:b/>
              </w:rPr>
              <w:t>typ prac. vztahu</w:t>
            </w:r>
          </w:p>
        </w:tc>
        <w:tc>
          <w:tcPr>
            <w:tcW w:w="2094" w:type="dxa"/>
            <w:gridSpan w:val="4"/>
            <w:shd w:val="clear" w:color="auto" w:fill="F7CAAC"/>
          </w:tcPr>
          <w:p w14:paraId="7DBF7B02" w14:textId="77777777" w:rsidR="00F47537" w:rsidRPr="00461BA1" w:rsidRDefault="00F47537" w:rsidP="00F47537">
            <w:pPr>
              <w:jc w:val="both"/>
              <w:rPr>
                <w:b/>
              </w:rPr>
            </w:pPr>
            <w:r w:rsidRPr="00461BA1">
              <w:rPr>
                <w:b/>
              </w:rPr>
              <w:t>rozsah</w:t>
            </w:r>
          </w:p>
        </w:tc>
      </w:tr>
      <w:tr w:rsidR="00F47537" w:rsidRPr="00461BA1" w14:paraId="11A76773" w14:textId="77777777" w:rsidTr="00F47537">
        <w:tc>
          <w:tcPr>
            <w:tcW w:w="6119" w:type="dxa"/>
            <w:gridSpan w:val="5"/>
          </w:tcPr>
          <w:p w14:paraId="4600B061" w14:textId="77777777" w:rsidR="00F47537" w:rsidRPr="00461BA1" w:rsidRDefault="00F47537" w:rsidP="00F47537">
            <w:pPr>
              <w:jc w:val="both"/>
            </w:pPr>
            <w:r w:rsidRPr="00461BA1">
              <w:t>Moravská vysoká škola Olomouc</w:t>
            </w:r>
          </w:p>
        </w:tc>
        <w:tc>
          <w:tcPr>
            <w:tcW w:w="1710" w:type="dxa"/>
            <w:gridSpan w:val="2"/>
          </w:tcPr>
          <w:p w14:paraId="237B64FD" w14:textId="77777777" w:rsidR="00F47537" w:rsidRPr="00461BA1" w:rsidRDefault="00F47537" w:rsidP="00F47537">
            <w:pPr>
              <w:jc w:val="center"/>
            </w:pPr>
            <w:r w:rsidRPr="00461BA1">
              <w:t>PP</w:t>
            </w:r>
          </w:p>
        </w:tc>
        <w:tc>
          <w:tcPr>
            <w:tcW w:w="2094" w:type="dxa"/>
            <w:gridSpan w:val="4"/>
          </w:tcPr>
          <w:p w14:paraId="4FDDF907" w14:textId="77777777" w:rsidR="00F47537" w:rsidRPr="00461BA1" w:rsidRDefault="00F47537" w:rsidP="00F47537">
            <w:pPr>
              <w:jc w:val="both"/>
            </w:pPr>
            <w:r w:rsidRPr="00461BA1">
              <w:t>20</w:t>
            </w:r>
          </w:p>
        </w:tc>
      </w:tr>
      <w:tr w:rsidR="00F47537" w:rsidRPr="00461BA1" w14:paraId="5821CA1D" w14:textId="77777777" w:rsidTr="00F47537">
        <w:tc>
          <w:tcPr>
            <w:tcW w:w="6119" w:type="dxa"/>
            <w:gridSpan w:val="5"/>
          </w:tcPr>
          <w:p w14:paraId="5E385B73" w14:textId="77777777" w:rsidR="00F47537" w:rsidRPr="00461BA1" w:rsidRDefault="00F47537" w:rsidP="00F47537">
            <w:pPr>
              <w:jc w:val="both"/>
            </w:pPr>
          </w:p>
        </w:tc>
        <w:tc>
          <w:tcPr>
            <w:tcW w:w="1710" w:type="dxa"/>
            <w:gridSpan w:val="2"/>
          </w:tcPr>
          <w:p w14:paraId="33193F38" w14:textId="77777777" w:rsidR="00F47537" w:rsidRPr="00461BA1" w:rsidRDefault="00F47537" w:rsidP="00F47537">
            <w:pPr>
              <w:jc w:val="both"/>
            </w:pPr>
          </w:p>
        </w:tc>
        <w:tc>
          <w:tcPr>
            <w:tcW w:w="2094" w:type="dxa"/>
            <w:gridSpan w:val="4"/>
          </w:tcPr>
          <w:p w14:paraId="6A9B0528" w14:textId="77777777" w:rsidR="00F47537" w:rsidRPr="00461BA1" w:rsidRDefault="00F47537" w:rsidP="00F47537">
            <w:pPr>
              <w:jc w:val="both"/>
            </w:pPr>
          </w:p>
        </w:tc>
      </w:tr>
      <w:tr w:rsidR="00F47537" w:rsidRPr="00461BA1" w14:paraId="32E47282" w14:textId="77777777" w:rsidTr="00F47537">
        <w:tc>
          <w:tcPr>
            <w:tcW w:w="6119" w:type="dxa"/>
            <w:gridSpan w:val="5"/>
          </w:tcPr>
          <w:p w14:paraId="23539AAC" w14:textId="77777777" w:rsidR="00F47537" w:rsidRPr="00461BA1" w:rsidRDefault="00F47537" w:rsidP="00F47537">
            <w:pPr>
              <w:jc w:val="both"/>
            </w:pPr>
          </w:p>
        </w:tc>
        <w:tc>
          <w:tcPr>
            <w:tcW w:w="1710" w:type="dxa"/>
            <w:gridSpan w:val="2"/>
          </w:tcPr>
          <w:p w14:paraId="59616DAF" w14:textId="77777777" w:rsidR="00F47537" w:rsidRPr="00461BA1" w:rsidRDefault="00F47537" w:rsidP="00F47537">
            <w:pPr>
              <w:jc w:val="both"/>
            </w:pPr>
          </w:p>
        </w:tc>
        <w:tc>
          <w:tcPr>
            <w:tcW w:w="2094" w:type="dxa"/>
            <w:gridSpan w:val="4"/>
          </w:tcPr>
          <w:p w14:paraId="09B9AB11" w14:textId="77777777" w:rsidR="00F47537" w:rsidRPr="00461BA1" w:rsidRDefault="00F47537" w:rsidP="00F47537">
            <w:pPr>
              <w:jc w:val="both"/>
            </w:pPr>
          </w:p>
        </w:tc>
      </w:tr>
      <w:tr w:rsidR="00F47537" w:rsidRPr="00461BA1" w14:paraId="3BB9C270" w14:textId="77777777" w:rsidTr="00F47537">
        <w:tc>
          <w:tcPr>
            <w:tcW w:w="6119" w:type="dxa"/>
            <w:gridSpan w:val="5"/>
          </w:tcPr>
          <w:p w14:paraId="0109BC13" w14:textId="77777777" w:rsidR="00F47537" w:rsidRPr="00461BA1" w:rsidRDefault="00F47537" w:rsidP="00F47537">
            <w:pPr>
              <w:jc w:val="both"/>
            </w:pPr>
          </w:p>
        </w:tc>
        <w:tc>
          <w:tcPr>
            <w:tcW w:w="1710" w:type="dxa"/>
            <w:gridSpan w:val="2"/>
          </w:tcPr>
          <w:p w14:paraId="6D80C605" w14:textId="77777777" w:rsidR="00F47537" w:rsidRPr="00461BA1" w:rsidRDefault="00F47537" w:rsidP="00F47537">
            <w:pPr>
              <w:jc w:val="both"/>
            </w:pPr>
          </w:p>
        </w:tc>
        <w:tc>
          <w:tcPr>
            <w:tcW w:w="2094" w:type="dxa"/>
            <w:gridSpan w:val="4"/>
          </w:tcPr>
          <w:p w14:paraId="0039929A" w14:textId="77777777" w:rsidR="00F47537" w:rsidRPr="00461BA1" w:rsidRDefault="00F47537" w:rsidP="00F47537">
            <w:pPr>
              <w:jc w:val="both"/>
            </w:pPr>
          </w:p>
        </w:tc>
      </w:tr>
      <w:tr w:rsidR="00F47537" w:rsidRPr="00461BA1" w14:paraId="1EE80AED" w14:textId="77777777" w:rsidTr="00F47537">
        <w:tc>
          <w:tcPr>
            <w:tcW w:w="9923" w:type="dxa"/>
            <w:gridSpan w:val="11"/>
            <w:shd w:val="clear" w:color="auto" w:fill="F7CAAC"/>
          </w:tcPr>
          <w:p w14:paraId="606507C5" w14:textId="77777777" w:rsidR="00F47537" w:rsidRPr="00461BA1" w:rsidRDefault="00F47537" w:rsidP="00F47537">
            <w:pPr>
              <w:jc w:val="both"/>
            </w:pPr>
            <w:r w:rsidRPr="00461BA1">
              <w:rPr>
                <w:b/>
              </w:rPr>
              <w:t>Předměty příslušného studijního programu a způsob zapojení do jejich výuky, příp. další zapojení do uskutečňování studijního programu</w:t>
            </w:r>
          </w:p>
        </w:tc>
      </w:tr>
      <w:tr w:rsidR="00F47537" w:rsidRPr="00461BA1" w14:paraId="70232F6F" w14:textId="77777777" w:rsidTr="00D324EB">
        <w:tblPrEx>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082" w:author="Martin Sysel" w:date="2018-11-14T12:38:00Z">
            <w:tblPrEx>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920"/>
          <w:trPrChange w:id="2083" w:author="Martin Sysel" w:date="2018-11-14T12:38:00Z">
            <w:trPr>
              <w:gridBefore w:val="2"/>
              <w:trHeight w:val="1118"/>
            </w:trPr>
          </w:trPrChange>
        </w:trPr>
        <w:tc>
          <w:tcPr>
            <w:tcW w:w="9923" w:type="dxa"/>
            <w:gridSpan w:val="11"/>
            <w:tcBorders>
              <w:top w:val="nil"/>
            </w:tcBorders>
            <w:tcPrChange w:id="2084" w:author="Martin Sysel" w:date="2018-11-14T12:38:00Z">
              <w:tcPr>
                <w:tcW w:w="9923" w:type="dxa"/>
                <w:gridSpan w:val="18"/>
                <w:tcBorders>
                  <w:top w:val="nil"/>
                </w:tcBorders>
              </w:tcPr>
            </w:tcPrChange>
          </w:tcPr>
          <w:p w14:paraId="46F7F153" w14:textId="28174E1A" w:rsidR="00F47537" w:rsidRPr="00461BA1" w:rsidRDefault="00F47537" w:rsidP="00F47537">
            <w:pPr>
              <w:jc w:val="both"/>
            </w:pPr>
            <w:r w:rsidRPr="00461BA1">
              <w:t>Základy podnikové ekonomiky - garant a přednášející (</w:t>
            </w:r>
            <w:r w:rsidR="00B07924">
              <w:t>10</w:t>
            </w:r>
            <w:r w:rsidRPr="00461BA1">
              <w:t>0 %)</w:t>
            </w:r>
          </w:p>
          <w:p w14:paraId="30F1E514" w14:textId="77777777" w:rsidR="00F47537" w:rsidRPr="00461BA1" w:rsidRDefault="00F47537" w:rsidP="00F47537">
            <w:pPr>
              <w:jc w:val="both"/>
            </w:pPr>
            <w:r w:rsidRPr="00461BA1">
              <w:t xml:space="preserve">Volitelný předmět Podnikatelská akademie 1 - garant a vedení seminářů (70 %) </w:t>
            </w:r>
          </w:p>
          <w:p w14:paraId="4AEE07A2" w14:textId="77777777" w:rsidR="00F47537" w:rsidRPr="00461BA1" w:rsidDel="00D324EB" w:rsidRDefault="00F47537" w:rsidP="00F47537">
            <w:pPr>
              <w:jc w:val="both"/>
              <w:rPr>
                <w:del w:id="2085" w:author="Martin Sysel" w:date="2018-11-14T12:38:00Z"/>
              </w:rPr>
            </w:pPr>
            <w:r w:rsidRPr="00461BA1">
              <w:t xml:space="preserve">Volitelný předmět Podnikatelská akademie 2 - garant a vedení seminářů (70 %) </w:t>
            </w:r>
          </w:p>
          <w:p w14:paraId="28A7A3C0" w14:textId="02202F4D" w:rsidR="00F47537" w:rsidRPr="00461BA1" w:rsidDel="00D324EB" w:rsidRDefault="00F47537" w:rsidP="00F47537">
            <w:pPr>
              <w:jc w:val="both"/>
              <w:rPr>
                <w:del w:id="2086" w:author="Martin Sysel" w:date="2018-11-14T12:38:00Z"/>
              </w:rPr>
            </w:pPr>
          </w:p>
          <w:p w14:paraId="4241C4AE" w14:textId="77777777" w:rsidR="00F47537" w:rsidRPr="00461BA1" w:rsidRDefault="00F47537" w:rsidP="00F47537">
            <w:pPr>
              <w:jc w:val="both"/>
            </w:pPr>
          </w:p>
        </w:tc>
      </w:tr>
      <w:tr w:rsidR="00F47537" w:rsidRPr="00461BA1" w14:paraId="6F52843C" w14:textId="77777777" w:rsidTr="00F47537">
        <w:tc>
          <w:tcPr>
            <w:tcW w:w="9923" w:type="dxa"/>
            <w:gridSpan w:val="11"/>
            <w:shd w:val="clear" w:color="auto" w:fill="F7CAAC"/>
          </w:tcPr>
          <w:p w14:paraId="10DFA891" w14:textId="77777777" w:rsidR="00F47537" w:rsidRPr="00461BA1" w:rsidRDefault="00F47537" w:rsidP="00F47537">
            <w:pPr>
              <w:jc w:val="both"/>
            </w:pPr>
            <w:r w:rsidRPr="00461BA1">
              <w:rPr>
                <w:b/>
              </w:rPr>
              <w:t xml:space="preserve">Údaje o vzdělání na VŠ </w:t>
            </w:r>
          </w:p>
        </w:tc>
      </w:tr>
      <w:tr w:rsidR="00F47537" w:rsidRPr="00461BA1" w14:paraId="6B3B72B0" w14:textId="77777777" w:rsidTr="00F47537">
        <w:tc>
          <w:tcPr>
            <w:tcW w:w="9923" w:type="dxa"/>
            <w:gridSpan w:val="11"/>
            <w:shd w:val="clear" w:color="auto" w:fill="auto"/>
          </w:tcPr>
          <w:p w14:paraId="4BA7EF87" w14:textId="77777777" w:rsidR="00F47537" w:rsidRPr="00461BA1" w:rsidRDefault="00F47537" w:rsidP="00F47537">
            <w:pPr>
              <w:jc w:val="both"/>
            </w:pPr>
            <w:r w:rsidRPr="00461BA1">
              <w:t>2003 – 2009</w:t>
            </w:r>
            <w:r w:rsidRPr="00461BA1">
              <w:tab/>
              <w:t>Univerzita Tomáš Bati ve Zlíně, obor Management a ekonomika (Ph.D.)</w:t>
            </w:r>
          </w:p>
          <w:p w14:paraId="049CE018" w14:textId="77777777" w:rsidR="00F47537" w:rsidRPr="00461BA1" w:rsidRDefault="00F47537" w:rsidP="00F47537">
            <w:pPr>
              <w:jc w:val="both"/>
            </w:pPr>
            <w:r w:rsidRPr="00461BA1">
              <w:t>1998 – 2003</w:t>
            </w:r>
            <w:r w:rsidRPr="00461BA1">
              <w:tab/>
              <w:t>Univerzita Tomáš Bati ve Zlíně, obor Management a ekonomika (Bc, Ing.)</w:t>
            </w:r>
          </w:p>
          <w:p w14:paraId="114DA83A" w14:textId="77777777" w:rsidR="00F47537" w:rsidRPr="00461BA1" w:rsidRDefault="00F47537" w:rsidP="00F47537">
            <w:pPr>
              <w:jc w:val="both"/>
              <w:rPr>
                <w:b/>
              </w:rPr>
            </w:pPr>
          </w:p>
        </w:tc>
      </w:tr>
      <w:tr w:rsidR="00F47537" w:rsidRPr="00461BA1" w14:paraId="71A20DD4" w14:textId="77777777" w:rsidTr="00F47537">
        <w:tc>
          <w:tcPr>
            <w:tcW w:w="9923" w:type="dxa"/>
            <w:gridSpan w:val="11"/>
            <w:shd w:val="clear" w:color="auto" w:fill="F7CAAC"/>
          </w:tcPr>
          <w:p w14:paraId="62ABBDED" w14:textId="77777777" w:rsidR="00F47537" w:rsidRPr="00461BA1" w:rsidRDefault="00F47537" w:rsidP="00F47537">
            <w:pPr>
              <w:jc w:val="both"/>
              <w:rPr>
                <w:b/>
              </w:rPr>
            </w:pPr>
            <w:r w:rsidRPr="00461BA1">
              <w:rPr>
                <w:b/>
              </w:rPr>
              <w:t>Údaje o odborném působení od absolvování VŠ</w:t>
            </w:r>
          </w:p>
        </w:tc>
      </w:tr>
      <w:tr w:rsidR="00F47537" w:rsidRPr="00461BA1" w14:paraId="4B0570C2" w14:textId="77777777" w:rsidTr="00F47537">
        <w:tc>
          <w:tcPr>
            <w:tcW w:w="9923" w:type="dxa"/>
            <w:gridSpan w:val="11"/>
            <w:shd w:val="clear" w:color="auto" w:fill="auto"/>
          </w:tcPr>
          <w:p w14:paraId="70F96AF5" w14:textId="77777777" w:rsidR="00F47537" w:rsidRPr="00461BA1" w:rsidRDefault="00F47537" w:rsidP="00F47537">
            <w:pPr>
              <w:jc w:val="both"/>
            </w:pPr>
            <w:r w:rsidRPr="00461BA1">
              <w:t>2006 - dosud</w:t>
            </w:r>
            <w:r w:rsidRPr="00461BA1">
              <w:tab/>
              <w:t xml:space="preserve">Univerzita Tomáše Bati ve Zlíně, Fakulta managementu a ekonomiky, akademický pracovník, odborný </w:t>
            </w:r>
            <w:r w:rsidRPr="00461BA1">
              <w:tab/>
            </w:r>
            <w:r w:rsidRPr="00461BA1">
              <w:tab/>
              <w:t>asistent, ředitel ústavu Podnikové ekonomiky (od 2016)</w:t>
            </w:r>
          </w:p>
          <w:p w14:paraId="2B893D67" w14:textId="77777777" w:rsidR="00F47537" w:rsidRPr="00461BA1" w:rsidRDefault="00F47537" w:rsidP="00F47537">
            <w:pPr>
              <w:jc w:val="both"/>
              <w:rPr>
                <w:b/>
              </w:rPr>
            </w:pPr>
            <w:r w:rsidRPr="00461BA1">
              <w:t>2011 - dosud</w:t>
            </w:r>
            <w:r w:rsidRPr="00461BA1">
              <w:tab/>
              <w:t>Moravská vysoká škola Olomouc, Ústav podnikové ekonomiky, akademický pracovník, odborný asistent</w:t>
            </w:r>
          </w:p>
        </w:tc>
      </w:tr>
      <w:tr w:rsidR="00F47537" w:rsidRPr="00461BA1" w14:paraId="2E33B6E2" w14:textId="77777777" w:rsidTr="00F47537">
        <w:trPr>
          <w:trHeight w:val="250"/>
        </w:trPr>
        <w:tc>
          <w:tcPr>
            <w:tcW w:w="9923" w:type="dxa"/>
            <w:gridSpan w:val="11"/>
            <w:shd w:val="clear" w:color="auto" w:fill="F7CAAC"/>
          </w:tcPr>
          <w:p w14:paraId="2AC3A23D" w14:textId="77777777" w:rsidR="00F47537" w:rsidRPr="00461BA1" w:rsidRDefault="00F47537" w:rsidP="00F47537">
            <w:pPr>
              <w:jc w:val="both"/>
            </w:pPr>
            <w:r w:rsidRPr="00461BA1">
              <w:rPr>
                <w:b/>
              </w:rPr>
              <w:t>Zkušenosti s vedením kvalifikačních a rigorózních prací</w:t>
            </w:r>
          </w:p>
        </w:tc>
      </w:tr>
      <w:tr w:rsidR="00F47537" w:rsidRPr="00461BA1" w14:paraId="42DBCD9A" w14:textId="77777777" w:rsidTr="00D324EB">
        <w:tblPrEx>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087" w:author="Martin Sysel" w:date="2018-11-14T12:38:00Z">
            <w:tblPrEx>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99"/>
          <w:trPrChange w:id="2088" w:author="Martin Sysel" w:date="2018-11-14T12:38:00Z">
            <w:trPr>
              <w:gridBefore w:val="2"/>
              <w:trHeight w:val="613"/>
            </w:trPr>
          </w:trPrChange>
        </w:trPr>
        <w:tc>
          <w:tcPr>
            <w:tcW w:w="9923" w:type="dxa"/>
            <w:gridSpan w:val="11"/>
            <w:tcPrChange w:id="2089" w:author="Martin Sysel" w:date="2018-11-14T12:38:00Z">
              <w:tcPr>
                <w:tcW w:w="9923" w:type="dxa"/>
                <w:gridSpan w:val="18"/>
              </w:tcPr>
            </w:tcPrChange>
          </w:tcPr>
          <w:p w14:paraId="10FBC2D6" w14:textId="77777777" w:rsidR="00F47537" w:rsidRPr="00461BA1" w:rsidRDefault="00F47537" w:rsidP="00F47537">
            <w:pPr>
              <w:jc w:val="both"/>
            </w:pPr>
            <w:r w:rsidRPr="00461BA1">
              <w:t xml:space="preserve">Bakalářské práce: 50 </w:t>
            </w:r>
          </w:p>
          <w:p w14:paraId="256E5134" w14:textId="77777777" w:rsidR="00F47537" w:rsidRPr="00461BA1" w:rsidDel="00D324EB" w:rsidRDefault="00F47537" w:rsidP="00F47537">
            <w:pPr>
              <w:jc w:val="both"/>
              <w:rPr>
                <w:del w:id="2090" w:author="Martin Sysel" w:date="2018-11-14T12:38:00Z"/>
              </w:rPr>
            </w:pPr>
            <w:r w:rsidRPr="00461BA1">
              <w:t xml:space="preserve">Diplomové práce: 90 </w:t>
            </w:r>
          </w:p>
          <w:p w14:paraId="142DF9FB" w14:textId="77777777" w:rsidR="00F47537" w:rsidRPr="00461BA1" w:rsidRDefault="00F47537" w:rsidP="00F47537">
            <w:pPr>
              <w:jc w:val="both"/>
            </w:pPr>
          </w:p>
        </w:tc>
      </w:tr>
      <w:tr w:rsidR="00F47537" w:rsidRPr="00461BA1" w14:paraId="642FC28B" w14:textId="77777777" w:rsidTr="00F47537">
        <w:trPr>
          <w:cantSplit/>
        </w:trPr>
        <w:tc>
          <w:tcPr>
            <w:tcW w:w="3395" w:type="dxa"/>
            <w:gridSpan w:val="2"/>
            <w:tcBorders>
              <w:top w:val="single" w:sz="12" w:space="0" w:color="auto"/>
            </w:tcBorders>
            <w:shd w:val="clear" w:color="auto" w:fill="F7CAAC"/>
          </w:tcPr>
          <w:p w14:paraId="056B685D" w14:textId="77777777" w:rsidR="00F47537" w:rsidRPr="00461BA1" w:rsidRDefault="00F47537" w:rsidP="00F47537">
            <w:pPr>
              <w:jc w:val="both"/>
            </w:pPr>
            <w:r w:rsidRPr="00461BA1">
              <w:rPr>
                <w:b/>
              </w:rPr>
              <w:t xml:space="preserve">Obor habilitačního řízení </w:t>
            </w:r>
          </w:p>
        </w:tc>
        <w:tc>
          <w:tcPr>
            <w:tcW w:w="2254" w:type="dxa"/>
            <w:gridSpan w:val="2"/>
            <w:tcBorders>
              <w:top w:val="single" w:sz="12" w:space="0" w:color="auto"/>
            </w:tcBorders>
            <w:shd w:val="clear" w:color="auto" w:fill="F7CAAC"/>
          </w:tcPr>
          <w:p w14:paraId="048F5BFB" w14:textId="77777777" w:rsidR="00F47537" w:rsidRPr="00461BA1" w:rsidRDefault="00F47537" w:rsidP="00F47537">
            <w:pPr>
              <w:jc w:val="both"/>
            </w:pPr>
            <w:r w:rsidRPr="00461BA1">
              <w:rPr>
                <w:b/>
              </w:rPr>
              <w:t>Rok udělení hodnosti</w:t>
            </w:r>
          </w:p>
        </w:tc>
        <w:tc>
          <w:tcPr>
            <w:tcW w:w="2257" w:type="dxa"/>
            <w:gridSpan w:val="4"/>
            <w:tcBorders>
              <w:top w:val="single" w:sz="12" w:space="0" w:color="auto"/>
              <w:right w:val="single" w:sz="12" w:space="0" w:color="auto"/>
            </w:tcBorders>
            <w:shd w:val="clear" w:color="auto" w:fill="F7CAAC"/>
          </w:tcPr>
          <w:p w14:paraId="0AC85566" w14:textId="77777777" w:rsidR="00F47537" w:rsidRPr="00461BA1" w:rsidRDefault="00F47537" w:rsidP="00F47537">
            <w:pPr>
              <w:jc w:val="both"/>
            </w:pPr>
            <w:r w:rsidRPr="00461BA1">
              <w:rPr>
                <w:b/>
              </w:rPr>
              <w:t>Řízení konáno na VŠ</w:t>
            </w:r>
          </w:p>
        </w:tc>
        <w:tc>
          <w:tcPr>
            <w:tcW w:w="2017" w:type="dxa"/>
            <w:gridSpan w:val="3"/>
            <w:tcBorders>
              <w:top w:val="single" w:sz="12" w:space="0" w:color="auto"/>
              <w:left w:val="single" w:sz="12" w:space="0" w:color="auto"/>
            </w:tcBorders>
            <w:shd w:val="clear" w:color="auto" w:fill="F7CAAC"/>
          </w:tcPr>
          <w:p w14:paraId="4280D9C9" w14:textId="77777777" w:rsidR="00F47537" w:rsidRPr="00461BA1" w:rsidRDefault="00F47537" w:rsidP="00F47537">
            <w:pPr>
              <w:jc w:val="both"/>
              <w:rPr>
                <w:b/>
              </w:rPr>
            </w:pPr>
            <w:r w:rsidRPr="00461BA1">
              <w:rPr>
                <w:b/>
              </w:rPr>
              <w:t>Ohlasy publikací</w:t>
            </w:r>
          </w:p>
        </w:tc>
      </w:tr>
      <w:tr w:rsidR="00F47537" w:rsidRPr="00461BA1" w14:paraId="3623F511" w14:textId="77777777" w:rsidTr="00F47537">
        <w:trPr>
          <w:cantSplit/>
        </w:trPr>
        <w:tc>
          <w:tcPr>
            <w:tcW w:w="3395" w:type="dxa"/>
            <w:gridSpan w:val="2"/>
          </w:tcPr>
          <w:p w14:paraId="17473620" w14:textId="77777777" w:rsidR="00F47537" w:rsidRPr="00461BA1" w:rsidRDefault="00F47537" w:rsidP="00F47537">
            <w:pPr>
              <w:jc w:val="center"/>
            </w:pPr>
          </w:p>
        </w:tc>
        <w:tc>
          <w:tcPr>
            <w:tcW w:w="2254" w:type="dxa"/>
            <w:gridSpan w:val="2"/>
          </w:tcPr>
          <w:p w14:paraId="21F4251F" w14:textId="77777777" w:rsidR="00F47537" w:rsidRPr="00461BA1" w:rsidRDefault="00F47537" w:rsidP="00F47537">
            <w:pPr>
              <w:jc w:val="center"/>
            </w:pPr>
          </w:p>
        </w:tc>
        <w:tc>
          <w:tcPr>
            <w:tcW w:w="2257" w:type="dxa"/>
            <w:gridSpan w:val="4"/>
            <w:tcBorders>
              <w:right w:val="single" w:sz="12" w:space="0" w:color="auto"/>
            </w:tcBorders>
          </w:tcPr>
          <w:p w14:paraId="2E40D248" w14:textId="77777777" w:rsidR="00F47537" w:rsidRPr="00461BA1" w:rsidRDefault="00F47537" w:rsidP="00F47537">
            <w:pPr>
              <w:jc w:val="center"/>
            </w:pPr>
          </w:p>
        </w:tc>
        <w:tc>
          <w:tcPr>
            <w:tcW w:w="635" w:type="dxa"/>
            <w:tcBorders>
              <w:left w:val="single" w:sz="12" w:space="0" w:color="auto"/>
            </w:tcBorders>
            <w:shd w:val="clear" w:color="auto" w:fill="F7CAAC"/>
          </w:tcPr>
          <w:p w14:paraId="07CFDA98" w14:textId="77777777" w:rsidR="00F47537" w:rsidRPr="00461BA1" w:rsidRDefault="00F47537" w:rsidP="00F47537">
            <w:pPr>
              <w:jc w:val="both"/>
            </w:pPr>
            <w:r w:rsidRPr="00461BA1">
              <w:rPr>
                <w:b/>
              </w:rPr>
              <w:t>WOS</w:t>
            </w:r>
          </w:p>
        </w:tc>
        <w:tc>
          <w:tcPr>
            <w:tcW w:w="696" w:type="dxa"/>
            <w:shd w:val="clear" w:color="auto" w:fill="F7CAAC"/>
          </w:tcPr>
          <w:p w14:paraId="4C01A2CE" w14:textId="77777777" w:rsidR="00F47537" w:rsidRPr="00461BA1" w:rsidRDefault="00F47537" w:rsidP="00F47537">
            <w:pPr>
              <w:jc w:val="both"/>
              <w:rPr>
                <w:sz w:val="18"/>
              </w:rPr>
            </w:pPr>
            <w:r w:rsidRPr="00461BA1">
              <w:rPr>
                <w:b/>
                <w:sz w:val="18"/>
              </w:rPr>
              <w:t>Scopus</w:t>
            </w:r>
          </w:p>
        </w:tc>
        <w:tc>
          <w:tcPr>
            <w:tcW w:w="686" w:type="dxa"/>
            <w:shd w:val="clear" w:color="auto" w:fill="F7CAAC"/>
          </w:tcPr>
          <w:p w14:paraId="75CF8B67" w14:textId="77777777" w:rsidR="00F47537" w:rsidRPr="00461BA1" w:rsidRDefault="00F47537" w:rsidP="00F47537">
            <w:pPr>
              <w:jc w:val="both"/>
            </w:pPr>
            <w:r w:rsidRPr="00461BA1">
              <w:rPr>
                <w:b/>
                <w:sz w:val="18"/>
              </w:rPr>
              <w:t>ostatní</w:t>
            </w:r>
          </w:p>
        </w:tc>
      </w:tr>
      <w:tr w:rsidR="00F47537" w:rsidRPr="00461BA1" w14:paraId="5A5EA8FD" w14:textId="77777777" w:rsidTr="00125B0E">
        <w:tblPrEx>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091" w:author="Martin Sysel" w:date="2018-11-21T09:33:00Z">
            <w:tblPrEx>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70"/>
          <w:trPrChange w:id="2092" w:author="Martin Sysel" w:date="2018-11-21T09:33:00Z">
            <w:trPr>
              <w:gridBefore w:val="1"/>
              <w:gridAfter w:val="0"/>
              <w:cantSplit/>
              <w:trHeight w:val="70"/>
            </w:trPr>
          </w:trPrChange>
        </w:trPr>
        <w:tc>
          <w:tcPr>
            <w:tcW w:w="3395" w:type="dxa"/>
            <w:gridSpan w:val="2"/>
            <w:shd w:val="clear" w:color="auto" w:fill="F7CAAC"/>
            <w:tcPrChange w:id="2093" w:author="Martin Sysel" w:date="2018-11-21T09:33:00Z">
              <w:tcPr>
                <w:tcW w:w="3395" w:type="dxa"/>
                <w:gridSpan w:val="4"/>
                <w:shd w:val="clear" w:color="auto" w:fill="F7CAAC"/>
              </w:tcPr>
            </w:tcPrChange>
          </w:tcPr>
          <w:p w14:paraId="1C7D5064" w14:textId="77777777" w:rsidR="00F47537" w:rsidRPr="00461BA1" w:rsidRDefault="00F47537" w:rsidP="00F47537">
            <w:pPr>
              <w:jc w:val="both"/>
            </w:pPr>
            <w:r w:rsidRPr="00461BA1">
              <w:rPr>
                <w:b/>
              </w:rPr>
              <w:t>Obor jmenovacího řízení</w:t>
            </w:r>
          </w:p>
        </w:tc>
        <w:tc>
          <w:tcPr>
            <w:tcW w:w="2254" w:type="dxa"/>
            <w:gridSpan w:val="2"/>
            <w:shd w:val="clear" w:color="auto" w:fill="F7CAAC"/>
            <w:tcPrChange w:id="2094" w:author="Martin Sysel" w:date="2018-11-21T09:33:00Z">
              <w:tcPr>
                <w:tcW w:w="2254" w:type="dxa"/>
                <w:gridSpan w:val="3"/>
                <w:shd w:val="clear" w:color="auto" w:fill="F7CAAC"/>
              </w:tcPr>
            </w:tcPrChange>
          </w:tcPr>
          <w:p w14:paraId="0E81BD2F" w14:textId="77777777" w:rsidR="00F47537" w:rsidRPr="00461BA1" w:rsidRDefault="00F47537" w:rsidP="00F47537">
            <w:pPr>
              <w:jc w:val="both"/>
            </w:pPr>
            <w:r w:rsidRPr="00461BA1">
              <w:rPr>
                <w:b/>
              </w:rPr>
              <w:t>Rok udělení hodnosti</w:t>
            </w:r>
          </w:p>
        </w:tc>
        <w:tc>
          <w:tcPr>
            <w:tcW w:w="2257" w:type="dxa"/>
            <w:gridSpan w:val="4"/>
            <w:tcBorders>
              <w:right w:val="single" w:sz="12" w:space="0" w:color="auto"/>
            </w:tcBorders>
            <w:shd w:val="clear" w:color="auto" w:fill="F7CAAC"/>
            <w:tcPrChange w:id="2095" w:author="Martin Sysel" w:date="2018-11-21T09:33:00Z">
              <w:tcPr>
                <w:tcW w:w="2257" w:type="dxa"/>
                <w:gridSpan w:val="5"/>
                <w:tcBorders>
                  <w:right w:val="single" w:sz="12" w:space="0" w:color="auto"/>
                </w:tcBorders>
                <w:shd w:val="clear" w:color="auto" w:fill="F7CAAC"/>
              </w:tcPr>
            </w:tcPrChange>
          </w:tcPr>
          <w:p w14:paraId="22437809" w14:textId="77777777" w:rsidR="00F47537" w:rsidRPr="00461BA1" w:rsidRDefault="00F47537" w:rsidP="00F47537">
            <w:pPr>
              <w:jc w:val="both"/>
            </w:pPr>
            <w:r w:rsidRPr="00461BA1">
              <w:rPr>
                <w:b/>
              </w:rPr>
              <w:t>Řízení konáno na VŠ</w:t>
            </w:r>
          </w:p>
        </w:tc>
        <w:tc>
          <w:tcPr>
            <w:tcW w:w="635" w:type="dxa"/>
            <w:vMerge w:val="restart"/>
            <w:tcBorders>
              <w:left w:val="single" w:sz="12" w:space="0" w:color="auto"/>
            </w:tcBorders>
            <w:vAlign w:val="center"/>
            <w:tcPrChange w:id="2096" w:author="Martin Sysel" w:date="2018-11-21T09:33:00Z">
              <w:tcPr>
                <w:tcW w:w="635" w:type="dxa"/>
                <w:gridSpan w:val="2"/>
                <w:vMerge w:val="restart"/>
                <w:tcBorders>
                  <w:left w:val="single" w:sz="12" w:space="0" w:color="auto"/>
                </w:tcBorders>
              </w:tcPr>
            </w:tcPrChange>
          </w:tcPr>
          <w:p w14:paraId="1160C172" w14:textId="77777777" w:rsidR="00F47537" w:rsidRPr="00461BA1" w:rsidRDefault="00F47537" w:rsidP="00F47537">
            <w:pPr>
              <w:jc w:val="center"/>
              <w:rPr>
                <w:b/>
              </w:rPr>
            </w:pPr>
            <w:r w:rsidRPr="00461BA1">
              <w:rPr>
                <w:b/>
              </w:rPr>
              <w:t>41</w:t>
            </w:r>
          </w:p>
        </w:tc>
        <w:tc>
          <w:tcPr>
            <w:tcW w:w="696" w:type="dxa"/>
            <w:vMerge w:val="restart"/>
            <w:vAlign w:val="center"/>
            <w:tcPrChange w:id="2097" w:author="Martin Sysel" w:date="2018-11-21T09:33:00Z">
              <w:tcPr>
                <w:tcW w:w="696" w:type="dxa"/>
                <w:gridSpan w:val="2"/>
                <w:vMerge w:val="restart"/>
              </w:tcPr>
            </w:tcPrChange>
          </w:tcPr>
          <w:p w14:paraId="47E9F387" w14:textId="77777777" w:rsidR="00F47537" w:rsidRPr="00461BA1" w:rsidRDefault="00F47537" w:rsidP="00F47537">
            <w:pPr>
              <w:jc w:val="center"/>
              <w:rPr>
                <w:b/>
              </w:rPr>
            </w:pPr>
            <w:r w:rsidRPr="00461BA1">
              <w:rPr>
                <w:b/>
              </w:rPr>
              <w:t>59</w:t>
            </w:r>
          </w:p>
        </w:tc>
        <w:tc>
          <w:tcPr>
            <w:tcW w:w="686" w:type="dxa"/>
            <w:vMerge w:val="restart"/>
            <w:vAlign w:val="center"/>
            <w:tcPrChange w:id="2098" w:author="Martin Sysel" w:date="2018-11-21T09:33:00Z">
              <w:tcPr>
                <w:tcW w:w="686" w:type="dxa"/>
                <w:gridSpan w:val="2"/>
                <w:vMerge w:val="restart"/>
              </w:tcPr>
            </w:tcPrChange>
          </w:tcPr>
          <w:p w14:paraId="753055F6" w14:textId="3E6B4F87" w:rsidR="00F47537" w:rsidRPr="00125B0E" w:rsidRDefault="00125B0E" w:rsidP="00F47537">
            <w:pPr>
              <w:jc w:val="center"/>
              <w:rPr>
                <w:sz w:val="10"/>
                <w:szCs w:val="10"/>
                <w:rPrChange w:id="2099" w:author="Martin Sysel" w:date="2018-11-21T09:33:00Z">
                  <w:rPr/>
                </w:rPrChange>
              </w:rPr>
            </w:pPr>
            <w:ins w:id="2100" w:author="Martin Sysel" w:date="2018-11-21T09:32:00Z">
              <w:r w:rsidRPr="00125B0E">
                <w:rPr>
                  <w:sz w:val="10"/>
                  <w:szCs w:val="10"/>
                  <w:rPrChange w:id="2101" w:author="Martin Sysel" w:date="2018-11-21T09:33:00Z">
                    <w:rPr>
                      <w:sz w:val="11"/>
                      <w:szCs w:val="11"/>
                    </w:rPr>
                  </w:rPrChange>
                </w:rPr>
                <w:t>nesledováno</w:t>
              </w:r>
            </w:ins>
          </w:p>
        </w:tc>
      </w:tr>
      <w:tr w:rsidR="00F47537" w:rsidRPr="00461BA1" w14:paraId="4238C26C" w14:textId="77777777" w:rsidTr="00F47537">
        <w:trPr>
          <w:trHeight w:val="205"/>
        </w:trPr>
        <w:tc>
          <w:tcPr>
            <w:tcW w:w="3395" w:type="dxa"/>
            <w:gridSpan w:val="2"/>
          </w:tcPr>
          <w:p w14:paraId="7C85DE07" w14:textId="77777777" w:rsidR="00F47537" w:rsidRPr="00461BA1" w:rsidRDefault="00F47537" w:rsidP="00F47537">
            <w:pPr>
              <w:jc w:val="center"/>
            </w:pPr>
          </w:p>
        </w:tc>
        <w:tc>
          <w:tcPr>
            <w:tcW w:w="2254" w:type="dxa"/>
            <w:gridSpan w:val="2"/>
          </w:tcPr>
          <w:p w14:paraId="36A3B6DE" w14:textId="77777777" w:rsidR="00F47537" w:rsidRPr="00461BA1" w:rsidRDefault="00F47537" w:rsidP="00F47537">
            <w:pPr>
              <w:jc w:val="center"/>
            </w:pPr>
          </w:p>
        </w:tc>
        <w:tc>
          <w:tcPr>
            <w:tcW w:w="2257" w:type="dxa"/>
            <w:gridSpan w:val="4"/>
            <w:tcBorders>
              <w:right w:val="single" w:sz="12" w:space="0" w:color="auto"/>
            </w:tcBorders>
          </w:tcPr>
          <w:p w14:paraId="41AB3419" w14:textId="77777777" w:rsidR="00F47537" w:rsidRPr="00461BA1" w:rsidRDefault="00F47537" w:rsidP="00F47537">
            <w:pPr>
              <w:jc w:val="center"/>
            </w:pPr>
          </w:p>
        </w:tc>
        <w:tc>
          <w:tcPr>
            <w:tcW w:w="635" w:type="dxa"/>
            <w:vMerge/>
            <w:tcBorders>
              <w:left w:val="single" w:sz="12" w:space="0" w:color="auto"/>
            </w:tcBorders>
            <w:vAlign w:val="center"/>
          </w:tcPr>
          <w:p w14:paraId="5FFA6791" w14:textId="77777777" w:rsidR="00F47537" w:rsidRPr="00461BA1" w:rsidRDefault="00F47537" w:rsidP="00F47537">
            <w:pPr>
              <w:rPr>
                <w:b/>
              </w:rPr>
            </w:pPr>
          </w:p>
        </w:tc>
        <w:tc>
          <w:tcPr>
            <w:tcW w:w="696" w:type="dxa"/>
            <w:vMerge/>
            <w:vAlign w:val="center"/>
          </w:tcPr>
          <w:p w14:paraId="24640044" w14:textId="77777777" w:rsidR="00F47537" w:rsidRPr="00461BA1" w:rsidRDefault="00F47537" w:rsidP="00F47537">
            <w:pPr>
              <w:rPr>
                <w:b/>
              </w:rPr>
            </w:pPr>
          </w:p>
        </w:tc>
        <w:tc>
          <w:tcPr>
            <w:tcW w:w="686" w:type="dxa"/>
            <w:vMerge/>
            <w:vAlign w:val="center"/>
          </w:tcPr>
          <w:p w14:paraId="2B6AFB55" w14:textId="77777777" w:rsidR="00F47537" w:rsidRPr="00461BA1" w:rsidRDefault="00F47537" w:rsidP="00F47537">
            <w:pPr>
              <w:rPr>
                <w:b/>
              </w:rPr>
            </w:pPr>
          </w:p>
        </w:tc>
      </w:tr>
      <w:tr w:rsidR="00F47537" w:rsidRPr="00461BA1" w14:paraId="668E6F27" w14:textId="77777777" w:rsidTr="00F47537">
        <w:tc>
          <w:tcPr>
            <w:tcW w:w="9923" w:type="dxa"/>
            <w:gridSpan w:val="11"/>
            <w:shd w:val="clear" w:color="auto" w:fill="F7CAAC"/>
          </w:tcPr>
          <w:p w14:paraId="16877B35" w14:textId="77777777" w:rsidR="00F47537" w:rsidRPr="00461BA1" w:rsidRDefault="00F47537" w:rsidP="00F47537">
            <w:pPr>
              <w:jc w:val="both"/>
              <w:rPr>
                <w:b/>
              </w:rPr>
            </w:pPr>
            <w:r w:rsidRPr="00461BA1">
              <w:rPr>
                <w:b/>
              </w:rPr>
              <w:t xml:space="preserve">Přehled o nejvýznamnější publikační a další tvůrčí činnosti nebo další profesní činnosti u odborníků z praxe vztahující se k zabezpečovaným předmětům </w:t>
            </w:r>
          </w:p>
        </w:tc>
      </w:tr>
      <w:tr w:rsidR="00F47537" w:rsidRPr="00461BA1" w14:paraId="209E3C62" w14:textId="77777777" w:rsidTr="00F47537">
        <w:trPr>
          <w:trHeight w:val="1828"/>
        </w:trPr>
        <w:tc>
          <w:tcPr>
            <w:tcW w:w="9923" w:type="dxa"/>
            <w:gridSpan w:val="11"/>
          </w:tcPr>
          <w:p w14:paraId="014B0F47" w14:textId="77777777" w:rsidR="00F47537" w:rsidRPr="00461BA1" w:rsidRDefault="00F47537" w:rsidP="00F47537">
            <w:pPr>
              <w:pStyle w:val="Nadpis5"/>
              <w:jc w:val="both"/>
              <w:rPr>
                <w:rFonts w:ascii="Times New Roman" w:eastAsia="Times New Roman" w:hAnsi="Times New Roman" w:cs="Times New Roman"/>
                <w:caps/>
                <w:color w:val="000000"/>
              </w:rPr>
            </w:pPr>
            <w:r w:rsidRPr="00461BA1">
              <w:rPr>
                <w:rFonts w:ascii="Times New Roman" w:eastAsia="Times New Roman" w:hAnsi="Times New Roman" w:cs="Times New Roman"/>
                <w:caps/>
                <w:color w:val="000000"/>
              </w:rPr>
              <w:t xml:space="preserve">Popesko, B., </w:t>
            </w:r>
            <w:r w:rsidRPr="00461BA1">
              <w:rPr>
                <w:rFonts w:ascii="Times New Roman" w:eastAsia="Times New Roman" w:hAnsi="Times New Roman" w:cs="Times New Roman"/>
                <w:b/>
                <w:caps/>
                <w:color w:val="000000"/>
              </w:rPr>
              <w:t>P. Novák (20%),</w:t>
            </w:r>
            <w:r w:rsidRPr="00461BA1">
              <w:rPr>
                <w:rFonts w:ascii="Times New Roman" w:eastAsia="Times New Roman" w:hAnsi="Times New Roman" w:cs="Times New Roman"/>
                <w:caps/>
                <w:color w:val="000000"/>
              </w:rPr>
              <w:t xml:space="preserve">  J. Dvorský </w:t>
            </w:r>
            <w:r w:rsidRPr="00461BA1">
              <w:rPr>
                <w:rFonts w:ascii="Times New Roman" w:eastAsia="Times New Roman" w:hAnsi="Times New Roman" w:cs="Times New Roman"/>
                <w:color w:val="000000"/>
              </w:rPr>
              <w:t>a Š.</w:t>
            </w:r>
            <w:r w:rsidRPr="00461BA1">
              <w:rPr>
                <w:rFonts w:ascii="Times New Roman" w:eastAsia="Times New Roman" w:hAnsi="Times New Roman" w:cs="Times New Roman"/>
                <w:caps/>
                <w:color w:val="000000"/>
              </w:rPr>
              <w:t xml:space="preserve"> PAPADAKI. </w:t>
            </w:r>
            <w:r w:rsidRPr="00461BA1">
              <w:rPr>
                <w:rFonts w:ascii="Times New Roman" w:eastAsia="Times New Roman" w:hAnsi="Times New Roman" w:cs="Times New Roman"/>
                <w:color w:val="000000"/>
              </w:rPr>
              <w:t>The Maturity of a Budgeting System and its Influence on Corporate Performance</w:t>
            </w:r>
            <w:r w:rsidRPr="00461BA1">
              <w:rPr>
                <w:rFonts w:ascii="Times New Roman" w:hAnsi="Times New Roman" w:cs="Times New Roman"/>
                <w:b/>
                <w:bCs/>
              </w:rPr>
              <w:t xml:space="preserve">, </w:t>
            </w:r>
            <w:r w:rsidRPr="00461BA1">
              <w:rPr>
                <w:rFonts w:ascii="Times New Roman" w:eastAsia="Times New Roman" w:hAnsi="Times New Roman" w:cs="Times New Roman"/>
                <w:i/>
                <w:color w:val="000000"/>
              </w:rPr>
              <w:t xml:space="preserve">Acta Polytechnica Hungarica, </w:t>
            </w:r>
            <w:r w:rsidRPr="00461BA1">
              <w:rPr>
                <w:rFonts w:ascii="Times New Roman" w:eastAsia="Times New Roman" w:hAnsi="Times New Roman" w:cs="Times New Roman"/>
                <w:color w:val="000000"/>
              </w:rPr>
              <w:t>2017, Vol. 14, No. 7, pp 91-104</w:t>
            </w:r>
          </w:p>
          <w:p w14:paraId="3795BDAE" w14:textId="77777777" w:rsidR="00F47537" w:rsidRPr="00461BA1" w:rsidRDefault="00F47537" w:rsidP="00F47537">
            <w:pPr>
              <w:pStyle w:val="Nadpis5"/>
              <w:jc w:val="both"/>
              <w:rPr>
                <w:rFonts w:ascii="Times New Roman" w:eastAsia="Times New Roman" w:hAnsi="Times New Roman" w:cs="Times New Roman"/>
                <w:caps/>
                <w:color w:val="000000"/>
              </w:rPr>
            </w:pPr>
            <w:r w:rsidRPr="00461BA1">
              <w:rPr>
                <w:rFonts w:ascii="Times New Roman" w:eastAsia="Times New Roman" w:hAnsi="Times New Roman" w:cs="Times New Roman"/>
                <w:caps/>
                <w:color w:val="000000"/>
              </w:rPr>
              <w:t xml:space="preserve">Papadaki, Š., </w:t>
            </w:r>
            <w:r w:rsidRPr="00461BA1">
              <w:rPr>
                <w:rFonts w:ascii="Times New Roman" w:eastAsia="Times New Roman" w:hAnsi="Times New Roman" w:cs="Times New Roman"/>
                <w:b/>
                <w:caps/>
                <w:color w:val="000000"/>
              </w:rPr>
              <w:t>P. Novák (35%)</w:t>
            </w:r>
            <w:r w:rsidRPr="00461BA1">
              <w:rPr>
                <w:rFonts w:ascii="Times New Roman" w:eastAsia="Times New Roman" w:hAnsi="Times New Roman" w:cs="Times New Roman"/>
                <w:caps/>
                <w:color w:val="000000"/>
              </w:rPr>
              <w:t xml:space="preserve"> </w:t>
            </w:r>
            <w:r w:rsidRPr="00461BA1">
              <w:rPr>
                <w:rFonts w:ascii="Times New Roman" w:eastAsia="Times New Roman" w:hAnsi="Times New Roman" w:cs="Times New Roman"/>
                <w:color w:val="000000"/>
              </w:rPr>
              <w:t>a J.</w:t>
            </w:r>
            <w:r w:rsidRPr="00461BA1">
              <w:rPr>
                <w:rFonts w:ascii="Times New Roman" w:eastAsia="Times New Roman" w:hAnsi="Times New Roman" w:cs="Times New Roman"/>
                <w:caps/>
                <w:color w:val="000000"/>
              </w:rPr>
              <w:t xml:space="preserve"> Dvorský. </w:t>
            </w:r>
            <w:r w:rsidRPr="00461BA1">
              <w:rPr>
                <w:rFonts w:ascii="Times New Roman" w:eastAsia="Times New Roman" w:hAnsi="Times New Roman" w:cs="Times New Roman"/>
                <w:color w:val="000000"/>
              </w:rPr>
              <w:t xml:space="preserve">Attitude of University Students to Entrepreneurship, </w:t>
            </w:r>
            <w:r w:rsidRPr="00461BA1">
              <w:rPr>
                <w:rFonts w:ascii="Times New Roman" w:eastAsia="Times New Roman" w:hAnsi="Times New Roman" w:cs="Times New Roman"/>
                <w:i/>
                <w:color w:val="000000"/>
              </w:rPr>
              <w:t xml:space="preserve">Economic Annals-XXI, </w:t>
            </w:r>
            <w:r w:rsidRPr="00461BA1">
              <w:rPr>
                <w:rFonts w:ascii="Times New Roman" w:eastAsia="Times New Roman" w:hAnsi="Times New Roman" w:cs="Times New Roman"/>
                <w:color w:val="000000"/>
              </w:rPr>
              <w:t>2017, Vol. 166, 7-8, pp 100-104.</w:t>
            </w:r>
            <w:r w:rsidRPr="00461BA1">
              <w:rPr>
                <w:rFonts w:ascii="Times New Roman" w:eastAsia="Times New Roman" w:hAnsi="Times New Roman" w:cs="Times New Roman"/>
                <w:i/>
                <w:color w:val="000000"/>
              </w:rPr>
              <w:t xml:space="preserve"> </w:t>
            </w:r>
          </w:p>
          <w:p w14:paraId="069AA078" w14:textId="77777777" w:rsidR="00F47537" w:rsidRPr="00461BA1" w:rsidRDefault="00F47537" w:rsidP="00F47537">
            <w:pPr>
              <w:pStyle w:val="Nadpis5"/>
              <w:jc w:val="both"/>
              <w:rPr>
                <w:rFonts w:ascii="Times New Roman" w:eastAsia="Times New Roman" w:hAnsi="Times New Roman" w:cs="Times New Roman"/>
                <w:caps/>
                <w:color w:val="000000"/>
              </w:rPr>
            </w:pPr>
            <w:r w:rsidRPr="00461BA1">
              <w:rPr>
                <w:rFonts w:ascii="Times New Roman" w:eastAsia="Times New Roman" w:hAnsi="Times New Roman" w:cs="Times New Roman"/>
                <w:b/>
                <w:caps/>
                <w:color w:val="000000"/>
              </w:rPr>
              <w:t>Novák, P., (40 %),</w:t>
            </w:r>
            <w:r w:rsidRPr="00461BA1">
              <w:rPr>
                <w:rFonts w:ascii="Times New Roman" w:eastAsia="Times New Roman" w:hAnsi="Times New Roman" w:cs="Times New Roman"/>
                <w:caps/>
                <w:color w:val="000000"/>
              </w:rPr>
              <w:t xml:space="preserve"> j.  Dvorský, B. Popesko, </w:t>
            </w:r>
            <w:r w:rsidRPr="00461BA1">
              <w:rPr>
                <w:rFonts w:ascii="Times New Roman" w:eastAsia="Times New Roman" w:hAnsi="Times New Roman" w:cs="Times New Roman"/>
                <w:color w:val="000000"/>
              </w:rPr>
              <w:t>a J.</w:t>
            </w:r>
            <w:r w:rsidRPr="00461BA1">
              <w:rPr>
                <w:rFonts w:ascii="Times New Roman" w:eastAsia="Times New Roman" w:hAnsi="Times New Roman" w:cs="Times New Roman"/>
                <w:caps/>
                <w:color w:val="000000"/>
              </w:rPr>
              <w:t xml:space="preserve"> Strouhal. </w:t>
            </w:r>
            <w:r w:rsidRPr="00461BA1">
              <w:rPr>
                <w:rFonts w:ascii="Times New Roman" w:eastAsia="Times New Roman" w:hAnsi="Times New Roman" w:cs="Times New Roman"/>
                <w:color w:val="000000"/>
              </w:rPr>
              <w:t xml:space="preserve">Analysis of overhead cost behavior: Case study on decision-making approach. </w:t>
            </w:r>
            <w:r w:rsidRPr="00461BA1">
              <w:rPr>
                <w:rFonts w:ascii="Times New Roman" w:eastAsia="Times New Roman" w:hAnsi="Times New Roman" w:cs="Times New Roman"/>
                <w:i/>
                <w:color w:val="000000"/>
              </w:rPr>
              <w:t>Journal of International Studies,</w:t>
            </w:r>
            <w:r w:rsidRPr="00461BA1">
              <w:rPr>
                <w:rFonts w:ascii="Times New Roman" w:eastAsia="Times New Roman" w:hAnsi="Times New Roman" w:cs="Times New Roman"/>
                <w:color w:val="000000"/>
              </w:rPr>
              <w:t xml:space="preserve"> 2017, Vol. 10, no. 1, pp 74-91, SJR = 0,437</w:t>
            </w:r>
            <w:r w:rsidRPr="00461BA1">
              <w:rPr>
                <w:rFonts w:ascii="Times New Roman" w:eastAsia="Times New Roman" w:hAnsi="Times New Roman" w:cs="Times New Roman"/>
                <w:i/>
                <w:color w:val="000000"/>
              </w:rPr>
              <w:t xml:space="preserve"> </w:t>
            </w:r>
            <w:r w:rsidRPr="00461BA1">
              <w:rPr>
                <w:rFonts w:ascii="Times New Roman" w:hAnsi="Times New Roman" w:cs="Times New Roman"/>
              </w:rPr>
              <w:t> </w:t>
            </w:r>
          </w:p>
          <w:p w14:paraId="750ADBE1" w14:textId="77777777" w:rsidR="00F47537" w:rsidRPr="00461BA1" w:rsidRDefault="00F47537" w:rsidP="00F47537">
            <w:pPr>
              <w:pStyle w:val="Nadpis5"/>
              <w:jc w:val="both"/>
              <w:rPr>
                <w:rFonts w:ascii="Times New Roman" w:eastAsia="Times New Roman" w:hAnsi="Times New Roman" w:cs="Times New Roman"/>
                <w:color w:val="000000"/>
              </w:rPr>
            </w:pPr>
            <w:r w:rsidRPr="00461BA1">
              <w:rPr>
                <w:rFonts w:ascii="Times New Roman" w:eastAsia="Times New Roman" w:hAnsi="Times New Roman" w:cs="Times New Roman"/>
                <w:b/>
                <w:caps/>
                <w:color w:val="000000"/>
              </w:rPr>
              <w:t>Novák, P. (25%),</w:t>
            </w:r>
            <w:r w:rsidRPr="00461BA1">
              <w:rPr>
                <w:rFonts w:ascii="Times New Roman" w:eastAsia="Times New Roman" w:hAnsi="Times New Roman" w:cs="Times New Roman"/>
                <w:caps/>
                <w:color w:val="000000"/>
              </w:rPr>
              <w:t xml:space="preserve">  Papadaki, Š., Popesko, B. </w:t>
            </w:r>
            <w:r w:rsidRPr="00461BA1">
              <w:rPr>
                <w:rFonts w:ascii="Times New Roman" w:eastAsia="Times New Roman" w:hAnsi="Times New Roman" w:cs="Times New Roman"/>
                <w:color w:val="000000"/>
              </w:rPr>
              <w:t>a</w:t>
            </w:r>
            <w:r w:rsidRPr="00461BA1">
              <w:rPr>
                <w:rFonts w:ascii="Times New Roman" w:eastAsia="Times New Roman" w:hAnsi="Times New Roman" w:cs="Times New Roman"/>
                <w:caps/>
                <w:color w:val="000000"/>
              </w:rPr>
              <w:t xml:space="preserve">  Hrabec, D</w:t>
            </w:r>
            <w:r w:rsidRPr="00461BA1">
              <w:rPr>
                <w:rFonts w:ascii="Times New Roman" w:eastAsia="Times New Roman" w:hAnsi="Times New Roman" w:cs="Times New Roman"/>
                <w:color w:val="000000"/>
              </w:rPr>
              <w:t xml:space="preserve">. Comparison of Managerial Implications for Utilization of Variable Costing and Throughput Accounting Methods, </w:t>
            </w:r>
            <w:r w:rsidRPr="00461BA1">
              <w:rPr>
                <w:rFonts w:ascii="Times New Roman" w:eastAsia="Times New Roman" w:hAnsi="Times New Roman" w:cs="Times New Roman"/>
                <w:i/>
                <w:color w:val="000000"/>
              </w:rPr>
              <w:t>Journal of Applied Engineering Science</w:t>
            </w:r>
            <w:r w:rsidRPr="00461BA1">
              <w:rPr>
                <w:rFonts w:ascii="Times New Roman" w:eastAsia="Times New Roman" w:hAnsi="Times New Roman" w:cs="Times New Roman"/>
                <w:color w:val="000000"/>
              </w:rPr>
              <w:t xml:space="preserve">, 2016, Vol. 14, No. 3, 351-360. SJR = 0,302. </w:t>
            </w:r>
          </w:p>
          <w:p w14:paraId="3CA24119" w14:textId="3EB551A7" w:rsidR="00F47537" w:rsidRPr="00461BA1" w:rsidDel="00D324EB" w:rsidRDefault="00F47537">
            <w:pPr>
              <w:pStyle w:val="Nadpis5"/>
              <w:jc w:val="both"/>
              <w:rPr>
                <w:del w:id="2102" w:author="Martin Sysel" w:date="2018-11-14T12:41:00Z"/>
                <w:rFonts w:ascii="Times New Roman" w:eastAsia="Times New Roman" w:hAnsi="Times New Roman" w:cs="Times New Roman"/>
                <w:color w:val="000000"/>
              </w:rPr>
            </w:pPr>
            <w:r w:rsidRPr="00461BA1">
              <w:rPr>
                <w:rFonts w:ascii="Times New Roman" w:eastAsia="Times New Roman" w:hAnsi="Times New Roman" w:cs="Times New Roman"/>
                <w:b/>
                <w:caps/>
                <w:color w:val="000000"/>
              </w:rPr>
              <w:t>Novák, P. (70 %)</w:t>
            </w:r>
            <w:r w:rsidRPr="00461BA1">
              <w:rPr>
                <w:rFonts w:ascii="Times New Roman" w:eastAsia="Times New Roman" w:hAnsi="Times New Roman" w:cs="Times New Roman"/>
                <w:caps/>
                <w:color w:val="000000"/>
              </w:rPr>
              <w:t xml:space="preserve"> </w:t>
            </w:r>
            <w:r w:rsidRPr="00461BA1">
              <w:rPr>
                <w:rFonts w:ascii="Times New Roman" w:eastAsia="Times New Roman" w:hAnsi="Times New Roman" w:cs="Times New Roman"/>
                <w:color w:val="000000"/>
              </w:rPr>
              <w:t>a O.</w:t>
            </w:r>
            <w:r w:rsidRPr="00461BA1">
              <w:rPr>
                <w:rFonts w:ascii="Times New Roman" w:eastAsia="Times New Roman" w:hAnsi="Times New Roman" w:cs="Times New Roman"/>
                <w:caps/>
                <w:color w:val="000000"/>
              </w:rPr>
              <w:t xml:space="preserve"> Vencálek. </w:t>
            </w:r>
            <w:r w:rsidRPr="00461BA1">
              <w:rPr>
                <w:rFonts w:ascii="Times New Roman" w:eastAsia="Times New Roman" w:hAnsi="Times New Roman" w:cs="Times New Roman"/>
                <w:color w:val="000000"/>
              </w:rPr>
              <w:t xml:space="preserve">Is It Sufficient to Assess Cost Behavior Merely by Volume of Production? Cost behavior research results from Czech Republic. </w:t>
            </w:r>
            <w:r w:rsidRPr="00461BA1">
              <w:rPr>
                <w:rFonts w:ascii="Times New Roman" w:eastAsia="Times New Roman" w:hAnsi="Times New Roman" w:cs="Times New Roman"/>
                <w:i/>
                <w:color w:val="000000"/>
              </w:rPr>
              <w:t>Montenegrin Journal of Economics</w:t>
            </w:r>
            <w:r w:rsidRPr="00461BA1">
              <w:rPr>
                <w:rFonts w:ascii="Times New Roman" w:eastAsia="Times New Roman" w:hAnsi="Times New Roman" w:cs="Times New Roman"/>
                <w:color w:val="000000"/>
              </w:rPr>
              <w:t>, 2016, Vol. 12, no. 3, pp. 139-154, (WoS ESCI)</w:t>
            </w:r>
          </w:p>
          <w:p w14:paraId="37A82763" w14:textId="1C38A956" w:rsidR="00F47537" w:rsidRPr="00461BA1" w:rsidDel="00D324EB" w:rsidRDefault="00F47537">
            <w:pPr>
              <w:pStyle w:val="Nadpis5"/>
              <w:jc w:val="both"/>
              <w:rPr>
                <w:del w:id="2103" w:author="Martin Sysel" w:date="2018-11-14T12:41:00Z"/>
                <w:b/>
                <w:u w:val="single"/>
              </w:rPr>
              <w:pPrChange w:id="2104" w:author="Martin Sysel" w:date="2018-11-14T12:41:00Z">
                <w:pPr>
                  <w:jc w:val="both"/>
                </w:pPr>
              </w:pPrChange>
            </w:pPr>
            <w:del w:id="2105" w:author="Martin Sysel" w:date="2018-11-14T12:41:00Z">
              <w:r w:rsidRPr="00461BA1" w:rsidDel="00D324EB">
                <w:rPr>
                  <w:b/>
                  <w:u w:val="single"/>
                </w:rPr>
                <w:delText>Další tvůrčí činnost (včetně projektů)</w:delText>
              </w:r>
            </w:del>
          </w:p>
          <w:p w14:paraId="48FBC97F" w14:textId="340660BA" w:rsidR="00F47537" w:rsidRPr="00461BA1" w:rsidDel="00D324EB" w:rsidRDefault="00F47537">
            <w:pPr>
              <w:pStyle w:val="Nadpis5"/>
              <w:jc w:val="both"/>
              <w:rPr>
                <w:del w:id="2106" w:author="Martin Sysel" w:date="2018-11-14T12:41:00Z"/>
              </w:rPr>
              <w:pPrChange w:id="2107" w:author="Martin Sysel" w:date="2018-11-14T12:41:00Z">
                <w:pPr>
                  <w:jc w:val="both"/>
                </w:pPr>
              </w:pPrChange>
            </w:pPr>
            <w:del w:id="2108" w:author="Martin Sysel" w:date="2018-11-14T12:41:00Z">
              <w:r w:rsidRPr="00461BA1" w:rsidDel="00D324EB">
                <w:delText>2011 – 2013      Ministerstvo zdravotnictví ČR – Aplikace moderních kalkulačních metod pro účely optimalizace nákladů ve zdravotnictví. (NT 12235); spoluřešitel</w:delText>
              </w:r>
            </w:del>
          </w:p>
          <w:p w14:paraId="7E6DE061" w14:textId="15EC9238" w:rsidR="00F47537" w:rsidRPr="00461BA1" w:rsidDel="00D324EB" w:rsidRDefault="00F47537">
            <w:pPr>
              <w:pStyle w:val="Nadpis5"/>
              <w:jc w:val="both"/>
              <w:rPr>
                <w:del w:id="2109" w:author="Martin Sysel" w:date="2018-11-14T12:41:00Z"/>
              </w:rPr>
              <w:pPrChange w:id="2110" w:author="Martin Sysel" w:date="2018-11-14T12:41:00Z">
                <w:pPr>
                  <w:jc w:val="both"/>
                </w:pPr>
              </w:pPrChange>
            </w:pPr>
            <w:del w:id="2111" w:author="Martin Sysel" w:date="2018-11-14T12:41:00Z">
              <w:r w:rsidRPr="00461BA1" w:rsidDel="00D324EB">
                <w:delText>2014 – 2016</w:delText>
              </w:r>
              <w:r w:rsidRPr="00461BA1" w:rsidDel="00D324EB">
                <w:tab/>
                <w:delText xml:space="preserve">   GAČR, Variabilita skupin nákladů a její promítnutí v kalkulačním systému ve výrobních firmách (GAČR 14 21654P); hlavní řešitel</w:delText>
              </w:r>
            </w:del>
          </w:p>
          <w:p w14:paraId="5845E1DF" w14:textId="5F46ECC7" w:rsidR="00F47537" w:rsidRPr="00461BA1" w:rsidDel="00D324EB" w:rsidRDefault="00F47537">
            <w:pPr>
              <w:pStyle w:val="Nadpis5"/>
              <w:jc w:val="both"/>
              <w:rPr>
                <w:del w:id="2112" w:author="Martin Sysel" w:date="2018-11-14T12:41:00Z"/>
              </w:rPr>
              <w:pPrChange w:id="2113" w:author="Martin Sysel" w:date="2018-11-14T12:41:00Z">
                <w:pPr>
                  <w:jc w:val="both"/>
                </w:pPr>
              </w:pPrChange>
            </w:pPr>
            <w:del w:id="2114" w:author="Martin Sysel" w:date="2018-11-14T12:41:00Z">
              <w:r w:rsidRPr="00461BA1" w:rsidDel="00D324EB">
                <w:delText xml:space="preserve">2016 – 2018         ERASMUS+ KA2, Pilot project: Entrepeneurship education for University students. (2016-1-CZ01-KA203-023873); spoluřešitel </w:delText>
              </w:r>
            </w:del>
          </w:p>
          <w:p w14:paraId="0BF712F0" w14:textId="12BFDB95" w:rsidR="00F47537" w:rsidRPr="00461BA1" w:rsidRDefault="00F47537">
            <w:pPr>
              <w:pStyle w:val="Nadpis5"/>
              <w:jc w:val="both"/>
              <w:pPrChange w:id="2115" w:author="Martin Sysel" w:date="2018-11-14T12:41:00Z">
                <w:pPr>
                  <w:jc w:val="both"/>
                </w:pPr>
              </w:pPrChange>
            </w:pPr>
            <w:del w:id="2116" w:author="Martin Sysel" w:date="2018-11-14T12:41:00Z">
              <w:r w:rsidRPr="00461BA1" w:rsidDel="00D324EB">
                <w:delText>2017 – 2019      GAČR, Determinanty struktury systémů rozpočetnictví a měření výkonnosti a jejich vliv na chování a výkonnost organizace (GAČR 17-13518S); spoluřešitel</w:delText>
              </w:r>
            </w:del>
          </w:p>
        </w:tc>
      </w:tr>
      <w:tr w:rsidR="00F47537" w:rsidRPr="00461BA1" w14:paraId="3A180317" w14:textId="77777777" w:rsidTr="00F47537">
        <w:trPr>
          <w:trHeight w:val="218"/>
        </w:trPr>
        <w:tc>
          <w:tcPr>
            <w:tcW w:w="9923" w:type="dxa"/>
            <w:gridSpan w:val="11"/>
            <w:shd w:val="clear" w:color="auto" w:fill="F7CAAC"/>
          </w:tcPr>
          <w:p w14:paraId="717F421B" w14:textId="77777777" w:rsidR="00F47537" w:rsidRPr="00461BA1" w:rsidRDefault="00F47537" w:rsidP="00F47537">
            <w:pPr>
              <w:rPr>
                <w:b/>
              </w:rPr>
            </w:pPr>
            <w:r w:rsidRPr="00461BA1">
              <w:rPr>
                <w:b/>
              </w:rPr>
              <w:t>Působení v zahraničí</w:t>
            </w:r>
          </w:p>
        </w:tc>
      </w:tr>
      <w:tr w:rsidR="00F47537" w:rsidRPr="00461BA1" w14:paraId="6DA45A7E" w14:textId="77777777" w:rsidTr="00F47537">
        <w:trPr>
          <w:trHeight w:val="328"/>
        </w:trPr>
        <w:tc>
          <w:tcPr>
            <w:tcW w:w="9923" w:type="dxa"/>
            <w:gridSpan w:val="11"/>
          </w:tcPr>
          <w:p w14:paraId="463B57CE" w14:textId="77777777" w:rsidR="00F47537" w:rsidRPr="00461BA1" w:rsidRDefault="00F47537" w:rsidP="00F47537"/>
        </w:tc>
      </w:tr>
      <w:tr w:rsidR="00F47537" w:rsidRPr="00461BA1" w14:paraId="182C90DB" w14:textId="77777777" w:rsidTr="00F47537">
        <w:trPr>
          <w:cantSplit/>
          <w:trHeight w:val="470"/>
        </w:trPr>
        <w:tc>
          <w:tcPr>
            <w:tcW w:w="2563" w:type="dxa"/>
            <w:shd w:val="clear" w:color="auto" w:fill="F7CAAC"/>
          </w:tcPr>
          <w:p w14:paraId="553079C0" w14:textId="77777777" w:rsidR="00F47537" w:rsidRPr="00461BA1" w:rsidRDefault="00F47537" w:rsidP="00F47537">
            <w:pPr>
              <w:jc w:val="both"/>
              <w:rPr>
                <w:b/>
              </w:rPr>
            </w:pPr>
            <w:r w:rsidRPr="00461BA1">
              <w:rPr>
                <w:b/>
              </w:rPr>
              <w:lastRenderedPageBreak/>
              <w:t xml:space="preserve">Podpis </w:t>
            </w:r>
          </w:p>
        </w:tc>
        <w:tc>
          <w:tcPr>
            <w:tcW w:w="4554" w:type="dxa"/>
            <w:gridSpan w:val="5"/>
          </w:tcPr>
          <w:p w14:paraId="3FBB9CD5" w14:textId="77777777" w:rsidR="00F47537" w:rsidRPr="00461BA1" w:rsidRDefault="00F47537" w:rsidP="00F47537">
            <w:pPr>
              <w:jc w:val="both"/>
            </w:pPr>
          </w:p>
        </w:tc>
        <w:tc>
          <w:tcPr>
            <w:tcW w:w="789" w:type="dxa"/>
            <w:gridSpan w:val="2"/>
            <w:shd w:val="clear" w:color="auto" w:fill="F7CAAC"/>
          </w:tcPr>
          <w:p w14:paraId="1B7C684E" w14:textId="77777777" w:rsidR="00F47537" w:rsidRPr="00461BA1" w:rsidRDefault="00F47537" w:rsidP="00F47537">
            <w:pPr>
              <w:jc w:val="both"/>
            </w:pPr>
            <w:r w:rsidRPr="00461BA1">
              <w:rPr>
                <w:b/>
              </w:rPr>
              <w:t>datum</w:t>
            </w:r>
          </w:p>
        </w:tc>
        <w:tc>
          <w:tcPr>
            <w:tcW w:w="2017" w:type="dxa"/>
            <w:gridSpan w:val="3"/>
          </w:tcPr>
          <w:p w14:paraId="0EBA3269" w14:textId="77777777" w:rsidR="00F47537" w:rsidRPr="00461BA1" w:rsidRDefault="00F47537" w:rsidP="00F47537">
            <w:pPr>
              <w:jc w:val="both"/>
            </w:pPr>
            <w:r w:rsidRPr="00461BA1">
              <w:t>20. 8. 2018</w:t>
            </w:r>
          </w:p>
        </w:tc>
      </w:tr>
    </w:tbl>
    <w:p w14:paraId="3F77FFAC" w14:textId="177A6E42" w:rsidR="00D324EB" w:rsidRDefault="00D324EB">
      <w:pPr>
        <w:rPr>
          <w:ins w:id="2117" w:author="Martin Sysel" w:date="2018-11-14T12:41:00Z"/>
        </w:rPr>
      </w:pPr>
    </w:p>
    <w:p w14:paraId="4EE4A581" w14:textId="77777777" w:rsidR="00D324EB" w:rsidRDefault="00D324EB">
      <w:pPr>
        <w:rPr>
          <w:ins w:id="2118" w:author="Martin Sysel" w:date="2018-11-14T12:41:00Z"/>
        </w:rPr>
      </w:pPr>
      <w:ins w:id="2119" w:author="Martin Sysel" w:date="2018-11-14T12:41:00Z">
        <w:r>
          <w:br w:type="page"/>
        </w:r>
      </w:ins>
    </w:p>
    <w:tbl>
      <w:tblPr>
        <w:tblW w:w="985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Change w:id="2120" w:author="Martin Sysel" w:date="2018-11-14T12:41:00Z">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PrChange>
      </w:tblPr>
      <w:tblGrid>
        <w:gridCol w:w="2518"/>
        <w:gridCol w:w="829"/>
        <w:gridCol w:w="1721"/>
        <w:gridCol w:w="524"/>
        <w:gridCol w:w="468"/>
        <w:gridCol w:w="994"/>
        <w:gridCol w:w="709"/>
        <w:gridCol w:w="77"/>
        <w:gridCol w:w="632"/>
        <w:gridCol w:w="693"/>
        <w:gridCol w:w="694"/>
        <w:tblGridChange w:id="2121">
          <w:tblGrid>
            <w:gridCol w:w="2518"/>
            <w:gridCol w:w="829"/>
            <w:gridCol w:w="1721"/>
            <w:gridCol w:w="524"/>
            <w:gridCol w:w="468"/>
            <w:gridCol w:w="994"/>
            <w:gridCol w:w="709"/>
            <w:gridCol w:w="77"/>
            <w:gridCol w:w="632"/>
            <w:gridCol w:w="693"/>
            <w:gridCol w:w="694"/>
          </w:tblGrid>
        </w:tblGridChange>
      </w:tblGrid>
      <w:tr w:rsidR="00F47537" w:rsidRPr="00461BA1" w14:paraId="10B62882" w14:textId="77777777" w:rsidTr="00D324EB">
        <w:trPr>
          <w:trPrChange w:id="2122" w:author="Martin Sysel" w:date="2018-11-14T12:41:00Z">
            <w:trPr>
              <w:wAfter w:w="60" w:type="dxa"/>
            </w:trPr>
          </w:trPrChange>
        </w:trPr>
        <w:tc>
          <w:tcPr>
            <w:tcW w:w="9859" w:type="dxa"/>
            <w:gridSpan w:val="11"/>
            <w:tcBorders>
              <w:bottom w:val="double" w:sz="4" w:space="0" w:color="auto"/>
            </w:tcBorders>
            <w:shd w:val="clear" w:color="auto" w:fill="BDD6EE"/>
            <w:tcPrChange w:id="2123" w:author="Martin Sysel" w:date="2018-11-14T12:41:00Z">
              <w:tcPr>
                <w:tcW w:w="9859" w:type="dxa"/>
                <w:gridSpan w:val="11"/>
                <w:tcBorders>
                  <w:bottom w:val="double" w:sz="4" w:space="0" w:color="auto"/>
                </w:tcBorders>
                <w:shd w:val="clear" w:color="auto" w:fill="BDD6EE"/>
              </w:tcPr>
            </w:tcPrChange>
          </w:tcPr>
          <w:p w14:paraId="00BDE992" w14:textId="10E2EB1B" w:rsidR="00F47537" w:rsidRPr="00461BA1" w:rsidRDefault="00F47537" w:rsidP="00F47537">
            <w:pPr>
              <w:tabs>
                <w:tab w:val="right" w:pos="9639"/>
              </w:tabs>
              <w:jc w:val="both"/>
              <w:rPr>
                <w:b/>
                <w:bCs/>
                <w:sz w:val="28"/>
                <w:szCs w:val="28"/>
              </w:rPr>
            </w:pPr>
            <w:r w:rsidRPr="00461BA1">
              <w:rPr>
                <w:b/>
                <w:bCs/>
                <w:sz w:val="28"/>
                <w:szCs w:val="28"/>
              </w:rPr>
              <w:lastRenderedPageBreak/>
              <w:t>C-I – Personální zabezpečení</w:t>
            </w:r>
            <w:r w:rsidRPr="00461BA1">
              <w:rPr>
                <w:b/>
                <w:sz w:val="28"/>
              </w:rPr>
              <w:tab/>
            </w:r>
            <w:r w:rsidRPr="00461BA1">
              <w:rPr>
                <w:rStyle w:val="Odkazintenzivn"/>
              </w:rPr>
              <w:fldChar w:fldCharType="begin"/>
            </w:r>
            <w:r w:rsidRPr="00461BA1">
              <w:rPr>
                <w:rStyle w:val="Odkazintenzivn"/>
              </w:rPr>
              <w:instrText xml:space="preserve"> REF AabecedniSeznam \h  \* MERGEFORMAT </w:instrText>
            </w:r>
            <w:r w:rsidRPr="00461BA1">
              <w:rPr>
                <w:rStyle w:val="Odkazintenzivn"/>
              </w:rPr>
            </w:r>
            <w:r w:rsidRPr="00461BA1">
              <w:rPr>
                <w:rStyle w:val="Odkazintenzivn"/>
              </w:rPr>
              <w:fldChar w:fldCharType="separate"/>
            </w:r>
            <w:ins w:id="2124" w:author="Martin Sysel" w:date="2018-11-16T14:38:00Z">
              <w:r w:rsidR="0066375C" w:rsidRPr="0066375C">
                <w:rPr>
                  <w:rStyle w:val="Odkazintenzivn"/>
                  <w:rPrChange w:id="2125" w:author="Martin Sysel" w:date="2018-11-16T14:38:00Z">
                    <w:rPr>
                      <w:b/>
                    </w:rPr>
                  </w:rPrChange>
                </w:rPr>
                <w:t>Abecední seznam</w:t>
              </w:r>
            </w:ins>
            <w:del w:id="2126" w:author="Martin Sysel" w:date="2018-11-07T12:29:00Z">
              <w:r w:rsidR="008A4BC7" w:rsidRPr="008A4BC7" w:rsidDel="00C873A9">
                <w:rPr>
                  <w:rStyle w:val="Odkazintenzivn"/>
                </w:rPr>
                <w:delText>Abecední seznam</w:delText>
              </w:r>
            </w:del>
            <w:r w:rsidRPr="00461BA1">
              <w:rPr>
                <w:rStyle w:val="Odkazintenzivn"/>
              </w:rPr>
              <w:fldChar w:fldCharType="end"/>
            </w:r>
          </w:p>
        </w:tc>
      </w:tr>
      <w:tr w:rsidR="00F47537" w:rsidRPr="00461BA1" w14:paraId="33859943" w14:textId="77777777" w:rsidTr="00D324EB">
        <w:trPr>
          <w:trPrChange w:id="2127" w:author="Martin Sysel" w:date="2018-11-14T12:41:00Z">
            <w:trPr>
              <w:wAfter w:w="60" w:type="dxa"/>
            </w:trPr>
          </w:trPrChange>
        </w:trPr>
        <w:tc>
          <w:tcPr>
            <w:tcW w:w="2518" w:type="dxa"/>
            <w:tcBorders>
              <w:top w:val="double" w:sz="4" w:space="0" w:color="auto"/>
            </w:tcBorders>
            <w:shd w:val="clear" w:color="auto" w:fill="F7CAAC"/>
            <w:tcPrChange w:id="2128" w:author="Martin Sysel" w:date="2018-11-14T12:41:00Z">
              <w:tcPr>
                <w:tcW w:w="2518" w:type="dxa"/>
                <w:tcBorders>
                  <w:top w:val="double" w:sz="4" w:space="0" w:color="auto"/>
                </w:tcBorders>
                <w:shd w:val="clear" w:color="auto" w:fill="F7CAAC"/>
              </w:tcPr>
            </w:tcPrChange>
          </w:tcPr>
          <w:p w14:paraId="373CCBFC" w14:textId="77777777" w:rsidR="00F47537" w:rsidRPr="00461BA1" w:rsidRDefault="00F47537" w:rsidP="00F47537">
            <w:pPr>
              <w:jc w:val="both"/>
              <w:rPr>
                <w:b/>
                <w:bCs/>
              </w:rPr>
            </w:pPr>
            <w:r w:rsidRPr="00461BA1">
              <w:rPr>
                <w:b/>
                <w:bCs/>
              </w:rPr>
              <w:t>Vysoká škola</w:t>
            </w:r>
          </w:p>
        </w:tc>
        <w:tc>
          <w:tcPr>
            <w:tcW w:w="7341" w:type="dxa"/>
            <w:gridSpan w:val="10"/>
            <w:tcPrChange w:id="2129" w:author="Martin Sysel" w:date="2018-11-14T12:41:00Z">
              <w:tcPr>
                <w:tcW w:w="7341" w:type="dxa"/>
                <w:gridSpan w:val="10"/>
              </w:tcPr>
            </w:tcPrChange>
          </w:tcPr>
          <w:p w14:paraId="326A4FD6" w14:textId="77777777" w:rsidR="00F47537" w:rsidRPr="00461BA1" w:rsidRDefault="00F47537" w:rsidP="00F47537">
            <w:pPr>
              <w:jc w:val="both"/>
            </w:pPr>
            <w:r w:rsidRPr="00461BA1">
              <w:t>Univerzita Tomáše Bati ve Zlíně</w:t>
            </w:r>
          </w:p>
        </w:tc>
      </w:tr>
      <w:tr w:rsidR="00F47537" w:rsidRPr="00461BA1" w14:paraId="02527E1E" w14:textId="77777777" w:rsidTr="00D324EB">
        <w:trPr>
          <w:trPrChange w:id="2130" w:author="Martin Sysel" w:date="2018-11-14T12:41:00Z">
            <w:trPr>
              <w:wAfter w:w="60" w:type="dxa"/>
            </w:trPr>
          </w:trPrChange>
        </w:trPr>
        <w:tc>
          <w:tcPr>
            <w:tcW w:w="2518" w:type="dxa"/>
            <w:shd w:val="clear" w:color="auto" w:fill="F7CAAC"/>
            <w:tcPrChange w:id="2131" w:author="Martin Sysel" w:date="2018-11-14T12:41:00Z">
              <w:tcPr>
                <w:tcW w:w="2518" w:type="dxa"/>
                <w:shd w:val="clear" w:color="auto" w:fill="F7CAAC"/>
              </w:tcPr>
            </w:tcPrChange>
          </w:tcPr>
          <w:p w14:paraId="275574FC" w14:textId="77777777" w:rsidR="00F47537" w:rsidRPr="00461BA1" w:rsidRDefault="00F47537" w:rsidP="00F47537">
            <w:pPr>
              <w:jc w:val="both"/>
              <w:rPr>
                <w:b/>
                <w:bCs/>
              </w:rPr>
            </w:pPr>
            <w:r w:rsidRPr="00461BA1">
              <w:rPr>
                <w:b/>
                <w:bCs/>
              </w:rPr>
              <w:t>Součást vysoké školy</w:t>
            </w:r>
          </w:p>
        </w:tc>
        <w:tc>
          <w:tcPr>
            <w:tcW w:w="7341" w:type="dxa"/>
            <w:gridSpan w:val="10"/>
            <w:tcPrChange w:id="2132" w:author="Martin Sysel" w:date="2018-11-14T12:41:00Z">
              <w:tcPr>
                <w:tcW w:w="7341" w:type="dxa"/>
                <w:gridSpan w:val="10"/>
              </w:tcPr>
            </w:tcPrChange>
          </w:tcPr>
          <w:p w14:paraId="1475B2A1" w14:textId="77777777" w:rsidR="00F47537" w:rsidRPr="00461BA1" w:rsidRDefault="00F47537" w:rsidP="00F47537">
            <w:pPr>
              <w:jc w:val="both"/>
            </w:pPr>
            <w:r w:rsidRPr="00461BA1">
              <w:t>Fakulta aplikované informatiky</w:t>
            </w:r>
          </w:p>
        </w:tc>
      </w:tr>
      <w:tr w:rsidR="00F47537" w:rsidRPr="00461BA1" w14:paraId="416060D5" w14:textId="77777777" w:rsidTr="00D324EB">
        <w:trPr>
          <w:trPrChange w:id="2133" w:author="Martin Sysel" w:date="2018-11-14T12:41:00Z">
            <w:trPr>
              <w:wAfter w:w="60" w:type="dxa"/>
            </w:trPr>
          </w:trPrChange>
        </w:trPr>
        <w:tc>
          <w:tcPr>
            <w:tcW w:w="2518" w:type="dxa"/>
            <w:shd w:val="clear" w:color="auto" w:fill="F7CAAC"/>
            <w:tcPrChange w:id="2134" w:author="Martin Sysel" w:date="2018-11-14T12:41:00Z">
              <w:tcPr>
                <w:tcW w:w="2518" w:type="dxa"/>
                <w:shd w:val="clear" w:color="auto" w:fill="F7CAAC"/>
              </w:tcPr>
            </w:tcPrChange>
          </w:tcPr>
          <w:p w14:paraId="31BCFE25" w14:textId="77777777" w:rsidR="00F47537" w:rsidRPr="00461BA1" w:rsidRDefault="00F47537" w:rsidP="00F47537">
            <w:pPr>
              <w:jc w:val="both"/>
              <w:rPr>
                <w:b/>
                <w:bCs/>
              </w:rPr>
            </w:pPr>
            <w:r w:rsidRPr="00461BA1">
              <w:rPr>
                <w:b/>
                <w:bCs/>
              </w:rPr>
              <w:t>Název studijního programu</w:t>
            </w:r>
          </w:p>
        </w:tc>
        <w:tc>
          <w:tcPr>
            <w:tcW w:w="7341" w:type="dxa"/>
            <w:gridSpan w:val="10"/>
            <w:tcPrChange w:id="2135" w:author="Martin Sysel" w:date="2018-11-14T12:41:00Z">
              <w:tcPr>
                <w:tcW w:w="7341" w:type="dxa"/>
                <w:gridSpan w:val="10"/>
              </w:tcPr>
            </w:tcPrChange>
          </w:tcPr>
          <w:p w14:paraId="3A6EA297" w14:textId="77777777" w:rsidR="00F47537" w:rsidRPr="00461BA1" w:rsidRDefault="00F47537" w:rsidP="00F47537">
            <w:pPr>
              <w:jc w:val="both"/>
            </w:pPr>
            <w:r w:rsidRPr="00461BA1">
              <w:t xml:space="preserve">Informační technologie v administrativě </w:t>
            </w:r>
          </w:p>
        </w:tc>
      </w:tr>
      <w:tr w:rsidR="00F47537" w:rsidRPr="00461BA1" w14:paraId="356F6CA3" w14:textId="77777777" w:rsidTr="00D324EB">
        <w:trPr>
          <w:trPrChange w:id="2136" w:author="Martin Sysel" w:date="2018-11-14T12:41:00Z">
            <w:trPr>
              <w:wAfter w:w="60" w:type="dxa"/>
            </w:trPr>
          </w:trPrChange>
        </w:trPr>
        <w:tc>
          <w:tcPr>
            <w:tcW w:w="2518" w:type="dxa"/>
            <w:shd w:val="clear" w:color="auto" w:fill="F7CAAC"/>
            <w:tcPrChange w:id="2137" w:author="Martin Sysel" w:date="2018-11-14T12:41:00Z">
              <w:tcPr>
                <w:tcW w:w="2518" w:type="dxa"/>
                <w:shd w:val="clear" w:color="auto" w:fill="F7CAAC"/>
              </w:tcPr>
            </w:tcPrChange>
          </w:tcPr>
          <w:p w14:paraId="296FAD63" w14:textId="77777777" w:rsidR="00F47537" w:rsidRPr="00461BA1" w:rsidRDefault="00F47537" w:rsidP="00F47537">
            <w:pPr>
              <w:jc w:val="both"/>
              <w:rPr>
                <w:b/>
                <w:bCs/>
              </w:rPr>
            </w:pPr>
            <w:r w:rsidRPr="00461BA1">
              <w:rPr>
                <w:b/>
                <w:bCs/>
              </w:rPr>
              <w:t>Jméno a příjmení</w:t>
            </w:r>
          </w:p>
        </w:tc>
        <w:tc>
          <w:tcPr>
            <w:tcW w:w="4536" w:type="dxa"/>
            <w:gridSpan w:val="5"/>
            <w:tcPrChange w:id="2138" w:author="Martin Sysel" w:date="2018-11-14T12:41:00Z">
              <w:tcPr>
                <w:tcW w:w="4536" w:type="dxa"/>
                <w:gridSpan w:val="5"/>
              </w:tcPr>
            </w:tcPrChange>
          </w:tcPr>
          <w:p w14:paraId="3C5B78EB" w14:textId="77777777" w:rsidR="00F47537" w:rsidRPr="00461BA1" w:rsidRDefault="00F47537" w:rsidP="00F47537">
            <w:pPr>
              <w:jc w:val="both"/>
            </w:pPr>
            <w:r w:rsidRPr="00461BA1">
              <w:t xml:space="preserve">Milana </w:t>
            </w:r>
            <w:bookmarkStart w:id="2139" w:name="aotrusinova"/>
            <w:r w:rsidRPr="00461BA1">
              <w:t>Otrusinová</w:t>
            </w:r>
            <w:bookmarkEnd w:id="2139"/>
          </w:p>
        </w:tc>
        <w:tc>
          <w:tcPr>
            <w:tcW w:w="709" w:type="dxa"/>
            <w:shd w:val="clear" w:color="auto" w:fill="F7CAAC"/>
            <w:tcPrChange w:id="2140" w:author="Martin Sysel" w:date="2018-11-14T12:41:00Z">
              <w:tcPr>
                <w:tcW w:w="709" w:type="dxa"/>
                <w:shd w:val="clear" w:color="auto" w:fill="F7CAAC"/>
              </w:tcPr>
            </w:tcPrChange>
          </w:tcPr>
          <w:p w14:paraId="1C3AB3ED" w14:textId="77777777" w:rsidR="00F47537" w:rsidRPr="00461BA1" w:rsidRDefault="00F47537" w:rsidP="00F47537">
            <w:pPr>
              <w:jc w:val="both"/>
              <w:rPr>
                <w:b/>
                <w:bCs/>
              </w:rPr>
            </w:pPr>
            <w:r w:rsidRPr="00461BA1">
              <w:rPr>
                <w:b/>
                <w:bCs/>
              </w:rPr>
              <w:t>Tituly</w:t>
            </w:r>
          </w:p>
        </w:tc>
        <w:tc>
          <w:tcPr>
            <w:tcW w:w="2096" w:type="dxa"/>
            <w:gridSpan w:val="4"/>
            <w:tcPrChange w:id="2141" w:author="Martin Sysel" w:date="2018-11-14T12:41:00Z">
              <w:tcPr>
                <w:tcW w:w="2096" w:type="dxa"/>
                <w:gridSpan w:val="4"/>
              </w:tcPr>
            </w:tcPrChange>
          </w:tcPr>
          <w:p w14:paraId="13155BCC" w14:textId="77777777" w:rsidR="00F47537" w:rsidRPr="00461BA1" w:rsidRDefault="00F47537" w:rsidP="00F47537">
            <w:pPr>
              <w:jc w:val="both"/>
            </w:pPr>
            <w:r w:rsidRPr="00461BA1">
              <w:t>Ing., Ph.D.</w:t>
            </w:r>
          </w:p>
        </w:tc>
      </w:tr>
      <w:tr w:rsidR="00F47537" w:rsidRPr="00461BA1" w14:paraId="2BCDEA4F" w14:textId="77777777" w:rsidTr="00D324EB">
        <w:trPr>
          <w:trPrChange w:id="2142" w:author="Martin Sysel" w:date="2018-11-14T12:41:00Z">
            <w:trPr>
              <w:wAfter w:w="60" w:type="dxa"/>
            </w:trPr>
          </w:trPrChange>
        </w:trPr>
        <w:tc>
          <w:tcPr>
            <w:tcW w:w="2518" w:type="dxa"/>
            <w:shd w:val="clear" w:color="auto" w:fill="F7CAAC"/>
            <w:tcPrChange w:id="2143" w:author="Martin Sysel" w:date="2018-11-14T12:41:00Z">
              <w:tcPr>
                <w:tcW w:w="2518" w:type="dxa"/>
                <w:shd w:val="clear" w:color="auto" w:fill="F7CAAC"/>
              </w:tcPr>
            </w:tcPrChange>
          </w:tcPr>
          <w:p w14:paraId="0EA786A7" w14:textId="77777777" w:rsidR="00F47537" w:rsidRPr="00461BA1" w:rsidRDefault="00F47537" w:rsidP="00F47537">
            <w:pPr>
              <w:jc w:val="both"/>
              <w:rPr>
                <w:b/>
                <w:bCs/>
              </w:rPr>
            </w:pPr>
            <w:r w:rsidRPr="00461BA1">
              <w:rPr>
                <w:b/>
                <w:bCs/>
              </w:rPr>
              <w:t>Rok narození</w:t>
            </w:r>
          </w:p>
        </w:tc>
        <w:tc>
          <w:tcPr>
            <w:tcW w:w="829" w:type="dxa"/>
            <w:tcPrChange w:id="2144" w:author="Martin Sysel" w:date="2018-11-14T12:41:00Z">
              <w:tcPr>
                <w:tcW w:w="829" w:type="dxa"/>
              </w:tcPr>
            </w:tcPrChange>
          </w:tcPr>
          <w:p w14:paraId="4BE57B8D" w14:textId="77777777" w:rsidR="00F47537" w:rsidRPr="00461BA1" w:rsidRDefault="00F47537" w:rsidP="00F47537">
            <w:pPr>
              <w:jc w:val="both"/>
            </w:pPr>
            <w:r w:rsidRPr="00461BA1">
              <w:t>1962</w:t>
            </w:r>
          </w:p>
        </w:tc>
        <w:tc>
          <w:tcPr>
            <w:tcW w:w="1721" w:type="dxa"/>
            <w:shd w:val="clear" w:color="auto" w:fill="F7CAAC"/>
            <w:tcPrChange w:id="2145" w:author="Martin Sysel" w:date="2018-11-14T12:41:00Z">
              <w:tcPr>
                <w:tcW w:w="1721" w:type="dxa"/>
                <w:shd w:val="clear" w:color="auto" w:fill="F7CAAC"/>
              </w:tcPr>
            </w:tcPrChange>
          </w:tcPr>
          <w:p w14:paraId="3DC1A39E" w14:textId="77777777" w:rsidR="00F47537" w:rsidRPr="00461BA1" w:rsidRDefault="00F47537" w:rsidP="00F47537">
            <w:pPr>
              <w:jc w:val="both"/>
              <w:rPr>
                <w:b/>
                <w:bCs/>
              </w:rPr>
            </w:pPr>
            <w:r w:rsidRPr="00461BA1">
              <w:rPr>
                <w:b/>
                <w:bCs/>
              </w:rPr>
              <w:t>typ vztahu k VŠ</w:t>
            </w:r>
          </w:p>
        </w:tc>
        <w:tc>
          <w:tcPr>
            <w:tcW w:w="992" w:type="dxa"/>
            <w:gridSpan w:val="2"/>
            <w:tcPrChange w:id="2146" w:author="Martin Sysel" w:date="2018-11-14T12:41:00Z">
              <w:tcPr>
                <w:tcW w:w="992" w:type="dxa"/>
                <w:gridSpan w:val="2"/>
              </w:tcPr>
            </w:tcPrChange>
          </w:tcPr>
          <w:p w14:paraId="48AEC49B" w14:textId="77777777" w:rsidR="00F47537" w:rsidRPr="00461BA1" w:rsidRDefault="00F47537" w:rsidP="00F47537">
            <w:pPr>
              <w:jc w:val="both"/>
            </w:pPr>
            <w:r w:rsidRPr="00461BA1">
              <w:t>pp</w:t>
            </w:r>
          </w:p>
        </w:tc>
        <w:tc>
          <w:tcPr>
            <w:tcW w:w="994" w:type="dxa"/>
            <w:shd w:val="clear" w:color="auto" w:fill="F7CAAC"/>
            <w:tcPrChange w:id="2147" w:author="Martin Sysel" w:date="2018-11-14T12:41:00Z">
              <w:tcPr>
                <w:tcW w:w="994" w:type="dxa"/>
                <w:shd w:val="clear" w:color="auto" w:fill="F7CAAC"/>
              </w:tcPr>
            </w:tcPrChange>
          </w:tcPr>
          <w:p w14:paraId="73B950D6" w14:textId="77777777" w:rsidR="00F47537" w:rsidRPr="00461BA1" w:rsidRDefault="00F47537" w:rsidP="00F47537">
            <w:pPr>
              <w:jc w:val="both"/>
              <w:rPr>
                <w:b/>
                <w:bCs/>
              </w:rPr>
            </w:pPr>
            <w:r w:rsidRPr="00461BA1">
              <w:rPr>
                <w:b/>
                <w:bCs/>
              </w:rPr>
              <w:t>rozsah</w:t>
            </w:r>
          </w:p>
        </w:tc>
        <w:tc>
          <w:tcPr>
            <w:tcW w:w="709" w:type="dxa"/>
            <w:tcPrChange w:id="2148" w:author="Martin Sysel" w:date="2018-11-14T12:41:00Z">
              <w:tcPr>
                <w:tcW w:w="709" w:type="dxa"/>
              </w:tcPr>
            </w:tcPrChange>
          </w:tcPr>
          <w:p w14:paraId="275F1C7A" w14:textId="77777777" w:rsidR="00F47537" w:rsidRPr="00461BA1" w:rsidRDefault="00F47537" w:rsidP="00F47537">
            <w:pPr>
              <w:jc w:val="both"/>
            </w:pPr>
            <w:r w:rsidRPr="00461BA1">
              <w:t>40</w:t>
            </w:r>
          </w:p>
        </w:tc>
        <w:tc>
          <w:tcPr>
            <w:tcW w:w="709" w:type="dxa"/>
            <w:gridSpan w:val="2"/>
            <w:shd w:val="clear" w:color="auto" w:fill="F7CAAC"/>
            <w:tcPrChange w:id="2149" w:author="Martin Sysel" w:date="2018-11-14T12:41:00Z">
              <w:tcPr>
                <w:tcW w:w="709" w:type="dxa"/>
                <w:gridSpan w:val="2"/>
                <w:shd w:val="clear" w:color="auto" w:fill="F7CAAC"/>
              </w:tcPr>
            </w:tcPrChange>
          </w:tcPr>
          <w:p w14:paraId="06D43C2E" w14:textId="77777777" w:rsidR="00F47537" w:rsidRPr="00461BA1" w:rsidRDefault="00F47537" w:rsidP="00F47537">
            <w:pPr>
              <w:jc w:val="both"/>
              <w:rPr>
                <w:b/>
                <w:bCs/>
              </w:rPr>
            </w:pPr>
            <w:r w:rsidRPr="00461BA1">
              <w:rPr>
                <w:b/>
                <w:bCs/>
              </w:rPr>
              <w:t>do kdy</w:t>
            </w:r>
          </w:p>
        </w:tc>
        <w:tc>
          <w:tcPr>
            <w:tcW w:w="1387" w:type="dxa"/>
            <w:gridSpan w:val="2"/>
            <w:tcPrChange w:id="2150" w:author="Martin Sysel" w:date="2018-11-14T12:41:00Z">
              <w:tcPr>
                <w:tcW w:w="1387" w:type="dxa"/>
                <w:gridSpan w:val="2"/>
              </w:tcPr>
            </w:tcPrChange>
          </w:tcPr>
          <w:p w14:paraId="17156B9B" w14:textId="77777777" w:rsidR="00F47537" w:rsidRPr="00461BA1" w:rsidRDefault="00F47537" w:rsidP="00F47537">
            <w:pPr>
              <w:jc w:val="both"/>
            </w:pPr>
            <w:r w:rsidRPr="00461BA1">
              <w:t>N</w:t>
            </w:r>
          </w:p>
        </w:tc>
      </w:tr>
      <w:tr w:rsidR="00F47537" w:rsidRPr="00461BA1" w14:paraId="0FA4249A" w14:textId="77777777" w:rsidTr="00D324EB">
        <w:trPr>
          <w:trPrChange w:id="2151" w:author="Martin Sysel" w:date="2018-11-14T12:41:00Z">
            <w:trPr>
              <w:wAfter w:w="60" w:type="dxa"/>
            </w:trPr>
          </w:trPrChange>
        </w:trPr>
        <w:tc>
          <w:tcPr>
            <w:tcW w:w="5068" w:type="dxa"/>
            <w:gridSpan w:val="3"/>
            <w:shd w:val="clear" w:color="auto" w:fill="F7CAAC"/>
            <w:tcPrChange w:id="2152" w:author="Martin Sysel" w:date="2018-11-14T12:41:00Z">
              <w:tcPr>
                <w:tcW w:w="5068" w:type="dxa"/>
                <w:gridSpan w:val="3"/>
                <w:shd w:val="clear" w:color="auto" w:fill="F7CAAC"/>
              </w:tcPr>
            </w:tcPrChange>
          </w:tcPr>
          <w:p w14:paraId="15A299BD" w14:textId="77777777" w:rsidR="00F47537" w:rsidRPr="00461BA1" w:rsidRDefault="00F47537" w:rsidP="00F47537">
            <w:pPr>
              <w:jc w:val="both"/>
              <w:rPr>
                <w:b/>
                <w:bCs/>
              </w:rPr>
            </w:pPr>
            <w:r w:rsidRPr="00461BA1">
              <w:rPr>
                <w:b/>
                <w:bCs/>
              </w:rPr>
              <w:t>Typ vztahu na součásti VŠ, která uskutečňuje st. program</w:t>
            </w:r>
          </w:p>
        </w:tc>
        <w:tc>
          <w:tcPr>
            <w:tcW w:w="992" w:type="dxa"/>
            <w:gridSpan w:val="2"/>
            <w:tcPrChange w:id="2153" w:author="Martin Sysel" w:date="2018-11-14T12:41:00Z">
              <w:tcPr>
                <w:tcW w:w="992" w:type="dxa"/>
                <w:gridSpan w:val="2"/>
              </w:tcPr>
            </w:tcPrChange>
          </w:tcPr>
          <w:p w14:paraId="19F0B49D" w14:textId="333C5893" w:rsidR="00F47537" w:rsidRPr="00461BA1" w:rsidRDefault="00F47537" w:rsidP="00F47537">
            <w:pPr>
              <w:jc w:val="both"/>
            </w:pPr>
            <w:del w:id="2154" w:author="Martin Sysel" w:date="2018-11-14T12:42:00Z">
              <w:r w:rsidRPr="00461BA1" w:rsidDel="004706D4">
                <w:delText>pp</w:delText>
              </w:r>
            </w:del>
          </w:p>
        </w:tc>
        <w:tc>
          <w:tcPr>
            <w:tcW w:w="994" w:type="dxa"/>
            <w:shd w:val="clear" w:color="auto" w:fill="F7CAAC"/>
            <w:tcPrChange w:id="2155" w:author="Martin Sysel" w:date="2018-11-14T12:41:00Z">
              <w:tcPr>
                <w:tcW w:w="994" w:type="dxa"/>
                <w:shd w:val="clear" w:color="auto" w:fill="F7CAAC"/>
              </w:tcPr>
            </w:tcPrChange>
          </w:tcPr>
          <w:p w14:paraId="424DB36B" w14:textId="77777777" w:rsidR="00F47537" w:rsidRPr="00461BA1" w:rsidRDefault="00F47537" w:rsidP="00F47537">
            <w:pPr>
              <w:jc w:val="both"/>
              <w:rPr>
                <w:b/>
                <w:bCs/>
              </w:rPr>
            </w:pPr>
            <w:r w:rsidRPr="00461BA1">
              <w:rPr>
                <w:b/>
                <w:bCs/>
              </w:rPr>
              <w:t>rozsah</w:t>
            </w:r>
          </w:p>
        </w:tc>
        <w:tc>
          <w:tcPr>
            <w:tcW w:w="709" w:type="dxa"/>
            <w:tcPrChange w:id="2156" w:author="Martin Sysel" w:date="2018-11-14T12:41:00Z">
              <w:tcPr>
                <w:tcW w:w="709" w:type="dxa"/>
              </w:tcPr>
            </w:tcPrChange>
          </w:tcPr>
          <w:p w14:paraId="39E8D52E" w14:textId="2ECEDC13" w:rsidR="00F47537" w:rsidRPr="00461BA1" w:rsidRDefault="00F47537" w:rsidP="00F47537">
            <w:pPr>
              <w:jc w:val="both"/>
            </w:pPr>
            <w:del w:id="2157" w:author="Martin Sysel" w:date="2018-11-14T12:42:00Z">
              <w:r w:rsidRPr="00461BA1" w:rsidDel="004706D4">
                <w:delText>40</w:delText>
              </w:r>
            </w:del>
          </w:p>
        </w:tc>
        <w:tc>
          <w:tcPr>
            <w:tcW w:w="709" w:type="dxa"/>
            <w:gridSpan w:val="2"/>
            <w:shd w:val="clear" w:color="auto" w:fill="F7CAAC"/>
            <w:tcPrChange w:id="2158" w:author="Martin Sysel" w:date="2018-11-14T12:41:00Z">
              <w:tcPr>
                <w:tcW w:w="709" w:type="dxa"/>
                <w:gridSpan w:val="2"/>
                <w:shd w:val="clear" w:color="auto" w:fill="F7CAAC"/>
              </w:tcPr>
            </w:tcPrChange>
          </w:tcPr>
          <w:p w14:paraId="3447203A" w14:textId="77777777" w:rsidR="00F47537" w:rsidRPr="00461BA1" w:rsidRDefault="00F47537" w:rsidP="00F47537">
            <w:pPr>
              <w:jc w:val="both"/>
              <w:rPr>
                <w:b/>
                <w:bCs/>
              </w:rPr>
            </w:pPr>
            <w:r w:rsidRPr="00461BA1">
              <w:rPr>
                <w:b/>
                <w:bCs/>
              </w:rPr>
              <w:t>do kdy</w:t>
            </w:r>
          </w:p>
        </w:tc>
        <w:tc>
          <w:tcPr>
            <w:tcW w:w="1387" w:type="dxa"/>
            <w:gridSpan w:val="2"/>
            <w:tcPrChange w:id="2159" w:author="Martin Sysel" w:date="2018-11-14T12:41:00Z">
              <w:tcPr>
                <w:tcW w:w="1387" w:type="dxa"/>
                <w:gridSpan w:val="2"/>
              </w:tcPr>
            </w:tcPrChange>
          </w:tcPr>
          <w:p w14:paraId="27AC14BB" w14:textId="77777777" w:rsidR="00F47537" w:rsidRPr="00461BA1" w:rsidRDefault="00F47537" w:rsidP="00F47537">
            <w:pPr>
              <w:jc w:val="both"/>
            </w:pPr>
            <w:del w:id="2160" w:author="Martin Sysel" w:date="2018-11-14T12:42:00Z">
              <w:r w:rsidRPr="00461BA1" w:rsidDel="004706D4">
                <w:delText>N</w:delText>
              </w:r>
            </w:del>
          </w:p>
        </w:tc>
      </w:tr>
      <w:tr w:rsidR="00F47537" w:rsidRPr="00461BA1" w14:paraId="24636E68" w14:textId="77777777" w:rsidTr="00D324EB">
        <w:trPr>
          <w:trPrChange w:id="2161" w:author="Martin Sysel" w:date="2018-11-14T12:41:00Z">
            <w:trPr>
              <w:wAfter w:w="60" w:type="dxa"/>
            </w:trPr>
          </w:trPrChange>
        </w:trPr>
        <w:tc>
          <w:tcPr>
            <w:tcW w:w="6060" w:type="dxa"/>
            <w:gridSpan w:val="5"/>
            <w:shd w:val="clear" w:color="auto" w:fill="F7CAAC"/>
            <w:tcPrChange w:id="2162" w:author="Martin Sysel" w:date="2018-11-14T12:41:00Z">
              <w:tcPr>
                <w:tcW w:w="6060" w:type="dxa"/>
                <w:gridSpan w:val="5"/>
                <w:shd w:val="clear" w:color="auto" w:fill="F7CAAC"/>
              </w:tcPr>
            </w:tcPrChange>
          </w:tcPr>
          <w:p w14:paraId="271CD32E" w14:textId="77777777" w:rsidR="00F47537" w:rsidRPr="00461BA1" w:rsidRDefault="00F47537" w:rsidP="00F47537">
            <w:pPr>
              <w:jc w:val="both"/>
            </w:pPr>
            <w:r w:rsidRPr="00461BA1">
              <w:rPr>
                <w:b/>
                <w:bCs/>
              </w:rPr>
              <w:t>Další současná působení jako akademický pracovník na jiných VŠ</w:t>
            </w:r>
          </w:p>
        </w:tc>
        <w:tc>
          <w:tcPr>
            <w:tcW w:w="1703" w:type="dxa"/>
            <w:gridSpan w:val="2"/>
            <w:shd w:val="clear" w:color="auto" w:fill="F7CAAC"/>
            <w:tcPrChange w:id="2163" w:author="Martin Sysel" w:date="2018-11-14T12:41:00Z">
              <w:tcPr>
                <w:tcW w:w="1703" w:type="dxa"/>
                <w:gridSpan w:val="2"/>
                <w:shd w:val="clear" w:color="auto" w:fill="F7CAAC"/>
              </w:tcPr>
            </w:tcPrChange>
          </w:tcPr>
          <w:p w14:paraId="17DE5E23" w14:textId="77777777" w:rsidR="00F47537" w:rsidRPr="00461BA1" w:rsidRDefault="00F47537" w:rsidP="00F47537">
            <w:pPr>
              <w:jc w:val="both"/>
              <w:rPr>
                <w:b/>
                <w:bCs/>
              </w:rPr>
            </w:pPr>
            <w:r w:rsidRPr="00461BA1">
              <w:rPr>
                <w:b/>
                <w:bCs/>
              </w:rPr>
              <w:t>typ prac. vztahu</w:t>
            </w:r>
          </w:p>
        </w:tc>
        <w:tc>
          <w:tcPr>
            <w:tcW w:w="2096" w:type="dxa"/>
            <w:gridSpan w:val="4"/>
            <w:shd w:val="clear" w:color="auto" w:fill="F7CAAC"/>
            <w:tcPrChange w:id="2164" w:author="Martin Sysel" w:date="2018-11-14T12:41:00Z">
              <w:tcPr>
                <w:tcW w:w="2096" w:type="dxa"/>
                <w:gridSpan w:val="4"/>
                <w:shd w:val="clear" w:color="auto" w:fill="F7CAAC"/>
              </w:tcPr>
            </w:tcPrChange>
          </w:tcPr>
          <w:p w14:paraId="48CE10B3" w14:textId="77777777" w:rsidR="00F47537" w:rsidRPr="00461BA1" w:rsidRDefault="00F47537" w:rsidP="00F47537">
            <w:pPr>
              <w:jc w:val="both"/>
              <w:rPr>
                <w:b/>
                <w:bCs/>
              </w:rPr>
            </w:pPr>
            <w:r w:rsidRPr="00461BA1">
              <w:rPr>
                <w:b/>
                <w:bCs/>
              </w:rPr>
              <w:t>rozsah</w:t>
            </w:r>
          </w:p>
        </w:tc>
      </w:tr>
      <w:tr w:rsidR="00F47537" w:rsidRPr="00461BA1" w14:paraId="384833BA" w14:textId="77777777" w:rsidTr="00D324EB">
        <w:trPr>
          <w:trPrChange w:id="2165" w:author="Martin Sysel" w:date="2018-11-14T12:41:00Z">
            <w:trPr>
              <w:wAfter w:w="60" w:type="dxa"/>
            </w:trPr>
          </w:trPrChange>
        </w:trPr>
        <w:tc>
          <w:tcPr>
            <w:tcW w:w="6060" w:type="dxa"/>
            <w:gridSpan w:val="5"/>
            <w:tcPrChange w:id="2166" w:author="Martin Sysel" w:date="2018-11-14T12:41:00Z">
              <w:tcPr>
                <w:tcW w:w="6060" w:type="dxa"/>
                <w:gridSpan w:val="5"/>
              </w:tcPr>
            </w:tcPrChange>
          </w:tcPr>
          <w:p w14:paraId="158F5B48" w14:textId="77777777" w:rsidR="00F47537" w:rsidRPr="00461BA1" w:rsidRDefault="00F47537" w:rsidP="00F47537">
            <w:pPr>
              <w:jc w:val="both"/>
            </w:pPr>
          </w:p>
        </w:tc>
        <w:tc>
          <w:tcPr>
            <w:tcW w:w="1703" w:type="dxa"/>
            <w:gridSpan w:val="2"/>
            <w:tcPrChange w:id="2167" w:author="Martin Sysel" w:date="2018-11-14T12:41:00Z">
              <w:tcPr>
                <w:tcW w:w="1703" w:type="dxa"/>
                <w:gridSpan w:val="2"/>
              </w:tcPr>
            </w:tcPrChange>
          </w:tcPr>
          <w:p w14:paraId="37ADA848" w14:textId="77777777" w:rsidR="00F47537" w:rsidRPr="00461BA1" w:rsidRDefault="00F47537" w:rsidP="00F47537">
            <w:pPr>
              <w:jc w:val="both"/>
            </w:pPr>
          </w:p>
        </w:tc>
        <w:tc>
          <w:tcPr>
            <w:tcW w:w="2096" w:type="dxa"/>
            <w:gridSpan w:val="4"/>
            <w:tcPrChange w:id="2168" w:author="Martin Sysel" w:date="2018-11-14T12:41:00Z">
              <w:tcPr>
                <w:tcW w:w="2096" w:type="dxa"/>
                <w:gridSpan w:val="4"/>
              </w:tcPr>
            </w:tcPrChange>
          </w:tcPr>
          <w:p w14:paraId="1C1DA4CE" w14:textId="77777777" w:rsidR="00F47537" w:rsidRPr="00461BA1" w:rsidRDefault="00F47537" w:rsidP="00F47537">
            <w:pPr>
              <w:jc w:val="both"/>
            </w:pPr>
          </w:p>
        </w:tc>
      </w:tr>
      <w:tr w:rsidR="00F47537" w:rsidRPr="00461BA1" w14:paraId="2F1C5D10" w14:textId="77777777" w:rsidTr="00D324EB">
        <w:trPr>
          <w:trPrChange w:id="2169" w:author="Martin Sysel" w:date="2018-11-14T12:41:00Z">
            <w:trPr>
              <w:wAfter w:w="60" w:type="dxa"/>
            </w:trPr>
          </w:trPrChange>
        </w:trPr>
        <w:tc>
          <w:tcPr>
            <w:tcW w:w="6060" w:type="dxa"/>
            <w:gridSpan w:val="5"/>
            <w:tcPrChange w:id="2170" w:author="Martin Sysel" w:date="2018-11-14T12:41:00Z">
              <w:tcPr>
                <w:tcW w:w="6060" w:type="dxa"/>
                <w:gridSpan w:val="5"/>
              </w:tcPr>
            </w:tcPrChange>
          </w:tcPr>
          <w:p w14:paraId="44F52596" w14:textId="77777777" w:rsidR="00F47537" w:rsidRPr="00461BA1" w:rsidRDefault="00F47537" w:rsidP="00F47537">
            <w:pPr>
              <w:jc w:val="both"/>
            </w:pPr>
          </w:p>
        </w:tc>
        <w:tc>
          <w:tcPr>
            <w:tcW w:w="1703" w:type="dxa"/>
            <w:gridSpan w:val="2"/>
            <w:tcPrChange w:id="2171" w:author="Martin Sysel" w:date="2018-11-14T12:41:00Z">
              <w:tcPr>
                <w:tcW w:w="1703" w:type="dxa"/>
                <w:gridSpan w:val="2"/>
              </w:tcPr>
            </w:tcPrChange>
          </w:tcPr>
          <w:p w14:paraId="0BAFBC1E" w14:textId="77777777" w:rsidR="00F47537" w:rsidRPr="00461BA1" w:rsidRDefault="00F47537" w:rsidP="00F47537">
            <w:pPr>
              <w:jc w:val="both"/>
            </w:pPr>
          </w:p>
        </w:tc>
        <w:tc>
          <w:tcPr>
            <w:tcW w:w="2096" w:type="dxa"/>
            <w:gridSpan w:val="4"/>
            <w:tcPrChange w:id="2172" w:author="Martin Sysel" w:date="2018-11-14T12:41:00Z">
              <w:tcPr>
                <w:tcW w:w="2096" w:type="dxa"/>
                <w:gridSpan w:val="4"/>
              </w:tcPr>
            </w:tcPrChange>
          </w:tcPr>
          <w:p w14:paraId="6FD08F75" w14:textId="77777777" w:rsidR="00F47537" w:rsidRPr="00461BA1" w:rsidRDefault="00F47537" w:rsidP="00F47537">
            <w:pPr>
              <w:jc w:val="both"/>
            </w:pPr>
          </w:p>
        </w:tc>
      </w:tr>
      <w:tr w:rsidR="00F47537" w:rsidRPr="00461BA1" w14:paraId="45216AB2" w14:textId="77777777" w:rsidTr="00D324EB">
        <w:trPr>
          <w:trPrChange w:id="2173" w:author="Martin Sysel" w:date="2018-11-14T12:41:00Z">
            <w:trPr>
              <w:wAfter w:w="60" w:type="dxa"/>
            </w:trPr>
          </w:trPrChange>
        </w:trPr>
        <w:tc>
          <w:tcPr>
            <w:tcW w:w="6060" w:type="dxa"/>
            <w:gridSpan w:val="5"/>
            <w:tcPrChange w:id="2174" w:author="Martin Sysel" w:date="2018-11-14T12:41:00Z">
              <w:tcPr>
                <w:tcW w:w="6060" w:type="dxa"/>
                <w:gridSpan w:val="5"/>
              </w:tcPr>
            </w:tcPrChange>
          </w:tcPr>
          <w:p w14:paraId="6E2AF578" w14:textId="77777777" w:rsidR="00F47537" w:rsidRPr="00461BA1" w:rsidRDefault="00F47537" w:rsidP="00F47537">
            <w:pPr>
              <w:jc w:val="both"/>
            </w:pPr>
          </w:p>
        </w:tc>
        <w:tc>
          <w:tcPr>
            <w:tcW w:w="1703" w:type="dxa"/>
            <w:gridSpan w:val="2"/>
            <w:tcPrChange w:id="2175" w:author="Martin Sysel" w:date="2018-11-14T12:41:00Z">
              <w:tcPr>
                <w:tcW w:w="1703" w:type="dxa"/>
                <w:gridSpan w:val="2"/>
              </w:tcPr>
            </w:tcPrChange>
          </w:tcPr>
          <w:p w14:paraId="0117E174" w14:textId="77777777" w:rsidR="00F47537" w:rsidRPr="00461BA1" w:rsidRDefault="00F47537" w:rsidP="00F47537">
            <w:pPr>
              <w:jc w:val="both"/>
            </w:pPr>
          </w:p>
        </w:tc>
        <w:tc>
          <w:tcPr>
            <w:tcW w:w="2096" w:type="dxa"/>
            <w:gridSpan w:val="4"/>
            <w:tcPrChange w:id="2176" w:author="Martin Sysel" w:date="2018-11-14T12:41:00Z">
              <w:tcPr>
                <w:tcW w:w="2096" w:type="dxa"/>
                <w:gridSpan w:val="4"/>
              </w:tcPr>
            </w:tcPrChange>
          </w:tcPr>
          <w:p w14:paraId="0C30BF23" w14:textId="77777777" w:rsidR="00F47537" w:rsidRPr="00461BA1" w:rsidRDefault="00F47537" w:rsidP="00F47537">
            <w:pPr>
              <w:jc w:val="both"/>
            </w:pPr>
          </w:p>
        </w:tc>
      </w:tr>
      <w:tr w:rsidR="00F47537" w:rsidRPr="00461BA1" w14:paraId="302851AD" w14:textId="77777777" w:rsidTr="00D324EB">
        <w:trPr>
          <w:trPrChange w:id="2177" w:author="Martin Sysel" w:date="2018-11-14T12:41:00Z">
            <w:trPr>
              <w:wAfter w:w="60" w:type="dxa"/>
            </w:trPr>
          </w:trPrChange>
        </w:trPr>
        <w:tc>
          <w:tcPr>
            <w:tcW w:w="6060" w:type="dxa"/>
            <w:gridSpan w:val="5"/>
            <w:tcPrChange w:id="2178" w:author="Martin Sysel" w:date="2018-11-14T12:41:00Z">
              <w:tcPr>
                <w:tcW w:w="6060" w:type="dxa"/>
                <w:gridSpan w:val="5"/>
              </w:tcPr>
            </w:tcPrChange>
          </w:tcPr>
          <w:p w14:paraId="2E0710DC" w14:textId="77777777" w:rsidR="00F47537" w:rsidRPr="00461BA1" w:rsidRDefault="00F47537" w:rsidP="00F47537">
            <w:pPr>
              <w:jc w:val="both"/>
            </w:pPr>
          </w:p>
        </w:tc>
        <w:tc>
          <w:tcPr>
            <w:tcW w:w="1703" w:type="dxa"/>
            <w:gridSpan w:val="2"/>
            <w:tcPrChange w:id="2179" w:author="Martin Sysel" w:date="2018-11-14T12:41:00Z">
              <w:tcPr>
                <w:tcW w:w="1703" w:type="dxa"/>
                <w:gridSpan w:val="2"/>
              </w:tcPr>
            </w:tcPrChange>
          </w:tcPr>
          <w:p w14:paraId="601E9027" w14:textId="77777777" w:rsidR="00F47537" w:rsidRPr="00461BA1" w:rsidRDefault="00F47537" w:rsidP="00F47537">
            <w:pPr>
              <w:jc w:val="both"/>
            </w:pPr>
          </w:p>
        </w:tc>
        <w:tc>
          <w:tcPr>
            <w:tcW w:w="2096" w:type="dxa"/>
            <w:gridSpan w:val="4"/>
            <w:tcPrChange w:id="2180" w:author="Martin Sysel" w:date="2018-11-14T12:41:00Z">
              <w:tcPr>
                <w:tcW w:w="2096" w:type="dxa"/>
                <w:gridSpan w:val="4"/>
              </w:tcPr>
            </w:tcPrChange>
          </w:tcPr>
          <w:p w14:paraId="0F8D05E8" w14:textId="77777777" w:rsidR="00F47537" w:rsidRPr="00461BA1" w:rsidRDefault="00F47537" w:rsidP="00F47537">
            <w:pPr>
              <w:jc w:val="both"/>
            </w:pPr>
          </w:p>
        </w:tc>
      </w:tr>
      <w:tr w:rsidR="00F47537" w:rsidRPr="00461BA1" w14:paraId="38A6202F" w14:textId="77777777" w:rsidTr="00D324EB">
        <w:trPr>
          <w:trPrChange w:id="2181" w:author="Martin Sysel" w:date="2018-11-14T12:41:00Z">
            <w:trPr>
              <w:wAfter w:w="60" w:type="dxa"/>
            </w:trPr>
          </w:trPrChange>
        </w:trPr>
        <w:tc>
          <w:tcPr>
            <w:tcW w:w="9859" w:type="dxa"/>
            <w:gridSpan w:val="11"/>
            <w:shd w:val="clear" w:color="auto" w:fill="F7CAAC"/>
            <w:tcPrChange w:id="2182" w:author="Martin Sysel" w:date="2018-11-14T12:41:00Z">
              <w:tcPr>
                <w:tcW w:w="9859" w:type="dxa"/>
                <w:gridSpan w:val="11"/>
                <w:shd w:val="clear" w:color="auto" w:fill="F7CAAC"/>
              </w:tcPr>
            </w:tcPrChange>
          </w:tcPr>
          <w:p w14:paraId="15D21CC3" w14:textId="77777777" w:rsidR="00F47537" w:rsidRPr="00461BA1" w:rsidRDefault="00F47537" w:rsidP="00F47537">
            <w:pPr>
              <w:jc w:val="both"/>
            </w:pPr>
            <w:r w:rsidRPr="00461BA1">
              <w:rPr>
                <w:b/>
                <w:bCs/>
              </w:rPr>
              <w:t>Předměty příslušného studijního programu a způsob zapojení do jejich výuky, příp. další zapojení do uskutečňování studijního programu</w:t>
            </w:r>
          </w:p>
        </w:tc>
      </w:tr>
      <w:tr w:rsidR="00F47537" w:rsidRPr="00461BA1" w14:paraId="657AE278" w14:textId="77777777" w:rsidTr="00125B0E">
        <w:trPr>
          <w:trHeight w:val="884"/>
          <w:trPrChange w:id="2183" w:author="Martin Sysel" w:date="2018-11-21T09:33:00Z">
            <w:trPr>
              <w:wAfter w:w="60" w:type="dxa"/>
              <w:trHeight w:val="1118"/>
            </w:trPr>
          </w:trPrChange>
        </w:trPr>
        <w:tc>
          <w:tcPr>
            <w:tcW w:w="9859" w:type="dxa"/>
            <w:gridSpan w:val="11"/>
            <w:tcBorders>
              <w:top w:val="nil"/>
            </w:tcBorders>
            <w:tcPrChange w:id="2184" w:author="Martin Sysel" w:date="2018-11-21T09:33:00Z">
              <w:tcPr>
                <w:tcW w:w="9859" w:type="dxa"/>
                <w:gridSpan w:val="11"/>
                <w:tcBorders>
                  <w:top w:val="nil"/>
                </w:tcBorders>
              </w:tcPr>
            </w:tcPrChange>
          </w:tcPr>
          <w:p w14:paraId="582D7F84" w14:textId="77777777" w:rsidR="00F47537" w:rsidRPr="00461BA1" w:rsidRDefault="00F47537" w:rsidP="00F47537">
            <w:pPr>
              <w:jc w:val="both"/>
            </w:pPr>
            <w:r w:rsidRPr="00461BA1">
              <w:t>Finanční účetnictví  – garant, přednášející (100 %)</w:t>
            </w:r>
          </w:p>
          <w:p w14:paraId="6481DFFD" w14:textId="77777777" w:rsidR="00F47537" w:rsidRPr="00461BA1" w:rsidRDefault="00F47537" w:rsidP="00F47537">
            <w:pPr>
              <w:jc w:val="both"/>
            </w:pPr>
          </w:p>
        </w:tc>
      </w:tr>
      <w:tr w:rsidR="00F47537" w:rsidRPr="00461BA1" w14:paraId="12FB652C" w14:textId="77777777" w:rsidTr="00D324EB">
        <w:trPr>
          <w:trPrChange w:id="2185" w:author="Martin Sysel" w:date="2018-11-14T12:41:00Z">
            <w:trPr>
              <w:wAfter w:w="60" w:type="dxa"/>
            </w:trPr>
          </w:trPrChange>
        </w:trPr>
        <w:tc>
          <w:tcPr>
            <w:tcW w:w="9859" w:type="dxa"/>
            <w:gridSpan w:val="11"/>
            <w:shd w:val="clear" w:color="auto" w:fill="F7CAAC"/>
            <w:tcPrChange w:id="2186" w:author="Martin Sysel" w:date="2018-11-14T12:41:00Z">
              <w:tcPr>
                <w:tcW w:w="9859" w:type="dxa"/>
                <w:gridSpan w:val="11"/>
                <w:shd w:val="clear" w:color="auto" w:fill="F7CAAC"/>
              </w:tcPr>
            </w:tcPrChange>
          </w:tcPr>
          <w:p w14:paraId="364F1592" w14:textId="77777777" w:rsidR="00F47537" w:rsidRPr="00461BA1" w:rsidRDefault="00F47537" w:rsidP="00F47537">
            <w:pPr>
              <w:jc w:val="both"/>
            </w:pPr>
            <w:r w:rsidRPr="00461BA1">
              <w:rPr>
                <w:b/>
                <w:bCs/>
              </w:rPr>
              <w:t xml:space="preserve">Údaje o vzdělání na VŠ </w:t>
            </w:r>
          </w:p>
        </w:tc>
      </w:tr>
      <w:tr w:rsidR="00F47537" w:rsidRPr="00461BA1" w14:paraId="7447A823" w14:textId="77777777" w:rsidTr="004706D4">
        <w:trPr>
          <w:trHeight w:val="790"/>
          <w:trPrChange w:id="2187" w:author="Martin Sysel" w:date="2018-11-14T12:43:00Z">
            <w:trPr>
              <w:wAfter w:w="60" w:type="dxa"/>
              <w:trHeight w:val="1055"/>
            </w:trPr>
          </w:trPrChange>
        </w:trPr>
        <w:tc>
          <w:tcPr>
            <w:tcW w:w="9859" w:type="dxa"/>
            <w:gridSpan w:val="11"/>
            <w:tcPrChange w:id="2188" w:author="Martin Sysel" w:date="2018-11-14T12:43:00Z">
              <w:tcPr>
                <w:tcW w:w="9859" w:type="dxa"/>
                <w:gridSpan w:val="11"/>
              </w:tcPr>
            </w:tcPrChange>
          </w:tcPr>
          <w:p w14:paraId="5165085F" w14:textId="0C7A8884" w:rsidR="00F47537" w:rsidRPr="00461BA1" w:rsidRDefault="00F47537" w:rsidP="00F47537">
            <w:pPr>
              <w:tabs>
                <w:tab w:val="left" w:pos="1418"/>
              </w:tabs>
              <w:autoSpaceDE w:val="0"/>
              <w:autoSpaceDN w:val="0"/>
              <w:adjustRightInd w:val="0"/>
              <w:ind w:left="1416" w:hanging="1416"/>
              <w:rPr>
                <w:color w:val="000000"/>
              </w:rPr>
            </w:pPr>
            <w:r w:rsidRPr="00461BA1">
              <w:rPr>
                <w:bCs/>
              </w:rPr>
              <w:t>2008:</w:t>
            </w:r>
            <w:r w:rsidRPr="00461BA1">
              <w:t xml:space="preserve">      </w:t>
            </w:r>
            <w:del w:id="2189" w:author="Martin Sysel" w:date="2018-11-14T12:43:00Z">
              <w:r w:rsidRPr="00461BA1" w:rsidDel="004706D4">
                <w:delText xml:space="preserve">  </w:delText>
              </w:r>
            </w:del>
            <w:del w:id="2190" w:author="Martin Sysel" w:date="2018-11-14T12:42:00Z">
              <w:r w:rsidRPr="00461BA1" w:rsidDel="004706D4">
                <w:delText xml:space="preserve">          </w:delText>
              </w:r>
              <w:r w:rsidRPr="00461BA1" w:rsidDel="004706D4">
                <w:tab/>
              </w:r>
            </w:del>
            <w:r w:rsidRPr="00461BA1">
              <w:rPr>
                <w:color w:val="000000"/>
              </w:rPr>
              <w:t>Univerzita Tomáše Bati ve Zlíně, Fakulta managementu a ekonomiky, obor Ekonomika a management (</w:t>
            </w:r>
            <w:r w:rsidRPr="00461BA1">
              <w:rPr>
                <w:bCs/>
                <w:color w:val="000000"/>
              </w:rPr>
              <w:t>Ph.D.</w:t>
            </w:r>
            <w:r w:rsidRPr="00461BA1">
              <w:rPr>
                <w:color w:val="000000"/>
              </w:rPr>
              <w:t>)</w:t>
            </w:r>
          </w:p>
          <w:p w14:paraId="2BFF17FA" w14:textId="6A823D42" w:rsidR="00F47537" w:rsidRPr="00461BA1" w:rsidRDefault="00F47537">
            <w:pPr>
              <w:jc w:val="both"/>
            </w:pPr>
            <w:r w:rsidRPr="00461BA1">
              <w:rPr>
                <w:bCs/>
              </w:rPr>
              <w:t>1985:</w:t>
            </w:r>
            <w:r w:rsidRPr="00461BA1">
              <w:t xml:space="preserve">     </w:t>
            </w:r>
            <w:del w:id="2191" w:author="Martin Sysel" w:date="2018-11-14T12:43:00Z">
              <w:r w:rsidRPr="00461BA1" w:rsidDel="004706D4">
                <w:delText xml:space="preserve"> </w:delText>
              </w:r>
            </w:del>
            <w:r w:rsidRPr="00461BA1">
              <w:t xml:space="preserve"> </w:t>
            </w:r>
            <w:del w:id="2192" w:author="Martin Sysel" w:date="2018-11-14T12:42:00Z">
              <w:r w:rsidRPr="00461BA1" w:rsidDel="004706D4">
                <w:delText xml:space="preserve">           </w:delText>
              </w:r>
              <w:r w:rsidRPr="00461BA1" w:rsidDel="004706D4">
                <w:tab/>
              </w:r>
            </w:del>
            <w:r w:rsidRPr="00461BA1">
              <w:t>VUT Brno, Fakulta strojní, obor Ekonomika a řízení (</w:t>
            </w:r>
            <w:r w:rsidRPr="00461BA1">
              <w:rPr>
                <w:bCs/>
              </w:rPr>
              <w:t>Ing.</w:t>
            </w:r>
            <w:r w:rsidRPr="00461BA1">
              <w:t>)</w:t>
            </w:r>
          </w:p>
        </w:tc>
      </w:tr>
      <w:tr w:rsidR="00F47537" w:rsidRPr="00461BA1" w14:paraId="2CFFA8C8" w14:textId="77777777" w:rsidTr="00D324EB">
        <w:trPr>
          <w:trPrChange w:id="2193" w:author="Martin Sysel" w:date="2018-11-14T12:41:00Z">
            <w:trPr>
              <w:wAfter w:w="60" w:type="dxa"/>
            </w:trPr>
          </w:trPrChange>
        </w:trPr>
        <w:tc>
          <w:tcPr>
            <w:tcW w:w="9859" w:type="dxa"/>
            <w:gridSpan w:val="11"/>
            <w:shd w:val="clear" w:color="auto" w:fill="F7CAAC"/>
            <w:tcPrChange w:id="2194" w:author="Martin Sysel" w:date="2018-11-14T12:41:00Z">
              <w:tcPr>
                <w:tcW w:w="9859" w:type="dxa"/>
                <w:gridSpan w:val="11"/>
                <w:shd w:val="clear" w:color="auto" w:fill="F7CAAC"/>
              </w:tcPr>
            </w:tcPrChange>
          </w:tcPr>
          <w:p w14:paraId="7C0A2A24" w14:textId="77777777" w:rsidR="00F47537" w:rsidRPr="00461BA1" w:rsidRDefault="00F47537" w:rsidP="00F47537">
            <w:pPr>
              <w:jc w:val="both"/>
              <w:rPr>
                <w:b/>
                <w:bCs/>
              </w:rPr>
            </w:pPr>
            <w:r w:rsidRPr="00461BA1">
              <w:rPr>
                <w:b/>
                <w:bCs/>
              </w:rPr>
              <w:t>Údaje o odborném působení od absolvování VŠ</w:t>
            </w:r>
          </w:p>
        </w:tc>
      </w:tr>
      <w:tr w:rsidR="00F47537" w:rsidRPr="00461BA1" w14:paraId="73D66113" w14:textId="77777777" w:rsidTr="00D324EB">
        <w:trPr>
          <w:trHeight w:val="1090"/>
          <w:trPrChange w:id="2195" w:author="Martin Sysel" w:date="2018-11-14T12:41:00Z">
            <w:trPr>
              <w:wAfter w:w="60" w:type="dxa"/>
              <w:trHeight w:val="1090"/>
            </w:trPr>
          </w:trPrChange>
        </w:trPr>
        <w:tc>
          <w:tcPr>
            <w:tcW w:w="9859" w:type="dxa"/>
            <w:gridSpan w:val="11"/>
            <w:tcPrChange w:id="2196" w:author="Martin Sysel" w:date="2018-11-14T12:41:00Z">
              <w:tcPr>
                <w:tcW w:w="9859" w:type="dxa"/>
                <w:gridSpan w:val="11"/>
              </w:tcPr>
            </w:tcPrChange>
          </w:tcPr>
          <w:p w14:paraId="66FAC450" w14:textId="77777777" w:rsidR="00F47537" w:rsidRPr="00461BA1" w:rsidRDefault="00F47537" w:rsidP="00F47537">
            <w:pPr>
              <w:jc w:val="both"/>
            </w:pPr>
            <w:r w:rsidRPr="00461BA1">
              <w:rPr>
                <w:bCs/>
              </w:rPr>
              <w:t>1985-1988:</w:t>
            </w:r>
            <w:r w:rsidRPr="00461BA1">
              <w:t xml:space="preserve">      </w:t>
            </w:r>
            <w:r w:rsidRPr="00461BA1">
              <w:tab/>
              <w:t>Podnik výpočetní techniky Brno, Analytička, programátorka</w:t>
            </w:r>
          </w:p>
          <w:p w14:paraId="3D4A3217" w14:textId="77777777" w:rsidR="00F47537" w:rsidRPr="00461BA1" w:rsidRDefault="00F47537" w:rsidP="00F47537">
            <w:r w:rsidRPr="00461BA1">
              <w:rPr>
                <w:bCs/>
              </w:rPr>
              <w:t>1988-1993:</w:t>
            </w:r>
            <w:r w:rsidRPr="00461BA1">
              <w:t xml:space="preserve">      </w:t>
            </w:r>
            <w:r w:rsidRPr="00461BA1">
              <w:tab/>
              <w:t>Průmyslové stavby Zlín, Analytička, programátorka</w:t>
            </w:r>
          </w:p>
          <w:p w14:paraId="62706DF3" w14:textId="77777777" w:rsidR="00F47537" w:rsidRPr="00461BA1" w:rsidRDefault="00F47537" w:rsidP="00F47537">
            <w:r w:rsidRPr="00461BA1">
              <w:rPr>
                <w:bCs/>
              </w:rPr>
              <w:t>1993-1997:</w:t>
            </w:r>
            <w:r w:rsidRPr="00461BA1">
              <w:t xml:space="preserve">     </w:t>
            </w:r>
            <w:r w:rsidRPr="00461BA1">
              <w:tab/>
              <w:t>Správa přípravy učňů Praha, Metodička, ekonomka, zástupkyně ředitele</w:t>
            </w:r>
          </w:p>
          <w:p w14:paraId="0E36FC11" w14:textId="77777777" w:rsidR="00F47537" w:rsidRPr="00461BA1" w:rsidRDefault="00F47537" w:rsidP="00F47537">
            <w:r w:rsidRPr="00461BA1">
              <w:rPr>
                <w:bCs/>
              </w:rPr>
              <w:t>1997-1998:</w:t>
            </w:r>
            <w:r w:rsidRPr="00461BA1">
              <w:tab/>
              <w:t>ISŠT – COP Zlín, Ekonomka, zástupkyně ředitele</w:t>
            </w:r>
          </w:p>
          <w:p w14:paraId="6E70C428" w14:textId="77777777" w:rsidR="00F47537" w:rsidRPr="00461BA1" w:rsidRDefault="00F47537" w:rsidP="00F47537">
            <w:r w:rsidRPr="00461BA1">
              <w:rPr>
                <w:bCs/>
              </w:rPr>
              <w:t>1998-2004:</w:t>
            </w:r>
            <w:r w:rsidRPr="00461BA1">
              <w:t xml:space="preserve">      </w:t>
            </w:r>
            <w:r w:rsidRPr="00461BA1">
              <w:tab/>
              <w:t>Střední odborné učiliště Zlín, Ekonomka, zástupkyně ředitele</w:t>
            </w:r>
          </w:p>
          <w:p w14:paraId="77222445" w14:textId="77777777" w:rsidR="00F47537" w:rsidRPr="00461BA1" w:rsidRDefault="00F47537" w:rsidP="00F47537">
            <w:pPr>
              <w:jc w:val="both"/>
            </w:pPr>
            <w:r w:rsidRPr="00461BA1">
              <w:rPr>
                <w:bCs/>
              </w:rPr>
              <w:t>2004-dosud</w:t>
            </w:r>
            <w:r w:rsidRPr="00461BA1">
              <w:t xml:space="preserve">:   </w:t>
            </w:r>
            <w:r w:rsidRPr="00461BA1">
              <w:tab/>
              <w:t xml:space="preserve">UTB ve Zlíně, FaME, Ústav financí a účetnictví, akademický pracovník </w:t>
            </w:r>
          </w:p>
        </w:tc>
      </w:tr>
      <w:tr w:rsidR="00F47537" w:rsidRPr="00461BA1" w14:paraId="627655DD" w14:textId="77777777" w:rsidTr="00D324EB">
        <w:trPr>
          <w:trHeight w:val="250"/>
          <w:trPrChange w:id="2197" w:author="Martin Sysel" w:date="2018-11-14T12:41:00Z">
            <w:trPr>
              <w:wAfter w:w="60" w:type="dxa"/>
              <w:trHeight w:val="250"/>
            </w:trPr>
          </w:trPrChange>
        </w:trPr>
        <w:tc>
          <w:tcPr>
            <w:tcW w:w="9859" w:type="dxa"/>
            <w:gridSpan w:val="11"/>
            <w:shd w:val="clear" w:color="auto" w:fill="F7CAAC"/>
            <w:tcPrChange w:id="2198" w:author="Martin Sysel" w:date="2018-11-14T12:41:00Z">
              <w:tcPr>
                <w:tcW w:w="9859" w:type="dxa"/>
                <w:gridSpan w:val="11"/>
                <w:shd w:val="clear" w:color="auto" w:fill="F7CAAC"/>
              </w:tcPr>
            </w:tcPrChange>
          </w:tcPr>
          <w:p w14:paraId="02571968" w14:textId="77777777" w:rsidR="00F47537" w:rsidRPr="00461BA1" w:rsidRDefault="00F47537" w:rsidP="00F47537">
            <w:pPr>
              <w:jc w:val="both"/>
            </w:pPr>
            <w:r w:rsidRPr="00461BA1">
              <w:rPr>
                <w:b/>
                <w:bCs/>
              </w:rPr>
              <w:t>Zkušenosti s vedením kvalifikačních a rigorózních prací</w:t>
            </w:r>
          </w:p>
        </w:tc>
      </w:tr>
      <w:tr w:rsidR="00F47537" w:rsidRPr="00461BA1" w14:paraId="66CB0BF1" w14:textId="77777777" w:rsidTr="00125B0E">
        <w:trPr>
          <w:trHeight w:val="599"/>
          <w:trPrChange w:id="2199" w:author="Martin Sysel" w:date="2018-11-21T09:33:00Z">
            <w:trPr>
              <w:wAfter w:w="60" w:type="dxa"/>
              <w:trHeight w:val="393"/>
            </w:trPr>
          </w:trPrChange>
        </w:trPr>
        <w:tc>
          <w:tcPr>
            <w:tcW w:w="9859" w:type="dxa"/>
            <w:gridSpan w:val="11"/>
            <w:tcPrChange w:id="2200" w:author="Martin Sysel" w:date="2018-11-21T09:33:00Z">
              <w:tcPr>
                <w:tcW w:w="9859" w:type="dxa"/>
                <w:gridSpan w:val="11"/>
              </w:tcPr>
            </w:tcPrChange>
          </w:tcPr>
          <w:p w14:paraId="17B5FFAC" w14:textId="02D3310B" w:rsidR="00125B0E" w:rsidRDefault="00125B0E">
            <w:pPr>
              <w:jc w:val="both"/>
              <w:rPr>
                <w:ins w:id="2201" w:author="Martin Sysel" w:date="2018-11-21T09:33:00Z"/>
              </w:rPr>
            </w:pPr>
            <w:ins w:id="2202" w:author="Martin Sysel" w:date="2018-11-21T09:33:00Z">
              <w:r>
                <w:t xml:space="preserve">Vedoucí </w:t>
              </w:r>
            </w:ins>
            <w:r w:rsidR="00F47537" w:rsidRPr="00461BA1">
              <w:t>84 bakalářských prací</w:t>
            </w:r>
            <w:del w:id="2203" w:author="Martin Sysel" w:date="2018-11-21T09:33:00Z">
              <w:r w:rsidR="00F47537" w:rsidRPr="00461BA1" w:rsidDel="00125B0E">
                <w:delText>,</w:delText>
              </w:r>
            </w:del>
            <w:r w:rsidR="00F47537" w:rsidRPr="00461BA1">
              <w:t xml:space="preserve"> </w:t>
            </w:r>
          </w:p>
          <w:p w14:paraId="70C8EA22" w14:textId="4AE73D1F" w:rsidR="00F47537" w:rsidRPr="00461BA1" w:rsidRDefault="00125B0E">
            <w:pPr>
              <w:jc w:val="both"/>
            </w:pPr>
            <w:ins w:id="2204" w:author="Martin Sysel" w:date="2018-11-21T09:33:00Z">
              <w:r>
                <w:t xml:space="preserve">Vedoucí </w:t>
              </w:r>
            </w:ins>
            <w:r w:rsidR="00F47537" w:rsidRPr="00461BA1">
              <w:t>104 diplomových prací</w:t>
            </w:r>
          </w:p>
        </w:tc>
      </w:tr>
      <w:tr w:rsidR="00F47537" w:rsidRPr="00461BA1" w14:paraId="2382DBB6" w14:textId="77777777" w:rsidTr="00D324EB">
        <w:trPr>
          <w:cantSplit/>
          <w:trPrChange w:id="2205" w:author="Martin Sysel" w:date="2018-11-14T12:41:00Z">
            <w:trPr>
              <w:wAfter w:w="60" w:type="dxa"/>
              <w:cantSplit/>
            </w:trPr>
          </w:trPrChange>
        </w:trPr>
        <w:tc>
          <w:tcPr>
            <w:tcW w:w="3347" w:type="dxa"/>
            <w:gridSpan w:val="2"/>
            <w:tcBorders>
              <w:top w:val="single" w:sz="12" w:space="0" w:color="auto"/>
            </w:tcBorders>
            <w:shd w:val="clear" w:color="auto" w:fill="F7CAAC"/>
            <w:tcPrChange w:id="2206" w:author="Martin Sysel" w:date="2018-11-14T12:41:00Z">
              <w:tcPr>
                <w:tcW w:w="3347" w:type="dxa"/>
                <w:gridSpan w:val="2"/>
                <w:tcBorders>
                  <w:top w:val="single" w:sz="12" w:space="0" w:color="auto"/>
                </w:tcBorders>
                <w:shd w:val="clear" w:color="auto" w:fill="F7CAAC"/>
              </w:tcPr>
            </w:tcPrChange>
          </w:tcPr>
          <w:p w14:paraId="1696047B" w14:textId="77777777" w:rsidR="00F47537" w:rsidRPr="00461BA1" w:rsidRDefault="00F47537" w:rsidP="00F47537">
            <w:pPr>
              <w:jc w:val="both"/>
            </w:pPr>
            <w:r w:rsidRPr="00461BA1">
              <w:rPr>
                <w:b/>
                <w:bCs/>
              </w:rPr>
              <w:t xml:space="preserve">Obor habilitačního řízení </w:t>
            </w:r>
          </w:p>
        </w:tc>
        <w:tc>
          <w:tcPr>
            <w:tcW w:w="2245" w:type="dxa"/>
            <w:gridSpan w:val="2"/>
            <w:tcBorders>
              <w:top w:val="single" w:sz="12" w:space="0" w:color="auto"/>
            </w:tcBorders>
            <w:shd w:val="clear" w:color="auto" w:fill="F7CAAC"/>
            <w:tcPrChange w:id="2207" w:author="Martin Sysel" w:date="2018-11-14T12:41:00Z">
              <w:tcPr>
                <w:tcW w:w="2245" w:type="dxa"/>
                <w:gridSpan w:val="2"/>
                <w:tcBorders>
                  <w:top w:val="single" w:sz="12" w:space="0" w:color="auto"/>
                </w:tcBorders>
                <w:shd w:val="clear" w:color="auto" w:fill="F7CAAC"/>
              </w:tcPr>
            </w:tcPrChange>
          </w:tcPr>
          <w:p w14:paraId="143693B1" w14:textId="77777777" w:rsidR="00F47537" w:rsidRPr="00461BA1" w:rsidRDefault="00F47537" w:rsidP="00F47537">
            <w:pPr>
              <w:jc w:val="both"/>
            </w:pPr>
            <w:r w:rsidRPr="00461BA1">
              <w:rPr>
                <w:b/>
                <w:bCs/>
              </w:rPr>
              <w:t>Rok udělení hodnosti</w:t>
            </w:r>
          </w:p>
        </w:tc>
        <w:tc>
          <w:tcPr>
            <w:tcW w:w="2248" w:type="dxa"/>
            <w:gridSpan w:val="4"/>
            <w:tcBorders>
              <w:top w:val="single" w:sz="12" w:space="0" w:color="auto"/>
              <w:right w:val="single" w:sz="12" w:space="0" w:color="auto"/>
            </w:tcBorders>
            <w:shd w:val="clear" w:color="auto" w:fill="F7CAAC"/>
            <w:tcPrChange w:id="2208" w:author="Martin Sysel" w:date="2018-11-14T12:41:00Z">
              <w:tcPr>
                <w:tcW w:w="2248" w:type="dxa"/>
                <w:gridSpan w:val="4"/>
                <w:tcBorders>
                  <w:top w:val="single" w:sz="12" w:space="0" w:color="auto"/>
                  <w:right w:val="single" w:sz="12" w:space="0" w:color="auto"/>
                </w:tcBorders>
                <w:shd w:val="clear" w:color="auto" w:fill="F7CAAC"/>
              </w:tcPr>
            </w:tcPrChange>
          </w:tcPr>
          <w:p w14:paraId="0CCC98D6" w14:textId="77777777" w:rsidR="00F47537" w:rsidRPr="00461BA1" w:rsidRDefault="00F47537" w:rsidP="00F47537">
            <w:pPr>
              <w:jc w:val="both"/>
            </w:pPr>
            <w:r w:rsidRPr="00461BA1">
              <w:rPr>
                <w:b/>
                <w:bCs/>
              </w:rPr>
              <w:t>Řízení konáno na VŠ</w:t>
            </w:r>
          </w:p>
        </w:tc>
        <w:tc>
          <w:tcPr>
            <w:tcW w:w="2019" w:type="dxa"/>
            <w:gridSpan w:val="3"/>
            <w:tcBorders>
              <w:top w:val="single" w:sz="12" w:space="0" w:color="auto"/>
              <w:left w:val="single" w:sz="12" w:space="0" w:color="auto"/>
            </w:tcBorders>
            <w:shd w:val="clear" w:color="auto" w:fill="F7CAAC"/>
            <w:tcPrChange w:id="2209" w:author="Martin Sysel" w:date="2018-11-14T12:41:00Z">
              <w:tcPr>
                <w:tcW w:w="2019" w:type="dxa"/>
                <w:gridSpan w:val="3"/>
                <w:tcBorders>
                  <w:top w:val="single" w:sz="12" w:space="0" w:color="auto"/>
                  <w:left w:val="single" w:sz="12" w:space="0" w:color="auto"/>
                </w:tcBorders>
                <w:shd w:val="clear" w:color="auto" w:fill="F7CAAC"/>
              </w:tcPr>
            </w:tcPrChange>
          </w:tcPr>
          <w:p w14:paraId="201011AD" w14:textId="77777777" w:rsidR="00F47537" w:rsidRPr="00461BA1" w:rsidRDefault="00F47537" w:rsidP="00F47537">
            <w:pPr>
              <w:jc w:val="both"/>
              <w:rPr>
                <w:b/>
                <w:bCs/>
              </w:rPr>
            </w:pPr>
            <w:r w:rsidRPr="00461BA1">
              <w:rPr>
                <w:b/>
                <w:bCs/>
              </w:rPr>
              <w:t>Ohlasy publikací</w:t>
            </w:r>
          </w:p>
        </w:tc>
      </w:tr>
      <w:tr w:rsidR="00F47537" w:rsidRPr="00461BA1" w14:paraId="67EA2AD1" w14:textId="77777777" w:rsidTr="00D324EB">
        <w:trPr>
          <w:cantSplit/>
          <w:trPrChange w:id="2210" w:author="Martin Sysel" w:date="2018-11-14T12:41:00Z">
            <w:trPr>
              <w:wAfter w:w="60" w:type="dxa"/>
              <w:cantSplit/>
            </w:trPr>
          </w:trPrChange>
        </w:trPr>
        <w:tc>
          <w:tcPr>
            <w:tcW w:w="3347" w:type="dxa"/>
            <w:gridSpan w:val="2"/>
            <w:tcPrChange w:id="2211" w:author="Martin Sysel" w:date="2018-11-14T12:41:00Z">
              <w:tcPr>
                <w:tcW w:w="3347" w:type="dxa"/>
                <w:gridSpan w:val="2"/>
              </w:tcPr>
            </w:tcPrChange>
          </w:tcPr>
          <w:p w14:paraId="6E33A1FE" w14:textId="77777777" w:rsidR="00F47537" w:rsidRPr="00461BA1" w:rsidRDefault="00F47537" w:rsidP="00F47537">
            <w:pPr>
              <w:jc w:val="both"/>
            </w:pPr>
          </w:p>
        </w:tc>
        <w:tc>
          <w:tcPr>
            <w:tcW w:w="2245" w:type="dxa"/>
            <w:gridSpan w:val="2"/>
            <w:tcPrChange w:id="2212" w:author="Martin Sysel" w:date="2018-11-14T12:41:00Z">
              <w:tcPr>
                <w:tcW w:w="2245" w:type="dxa"/>
                <w:gridSpan w:val="2"/>
              </w:tcPr>
            </w:tcPrChange>
          </w:tcPr>
          <w:p w14:paraId="4DDA750C" w14:textId="77777777" w:rsidR="00F47537" w:rsidRPr="00461BA1" w:rsidRDefault="00F47537" w:rsidP="00F47537">
            <w:pPr>
              <w:jc w:val="both"/>
            </w:pPr>
          </w:p>
        </w:tc>
        <w:tc>
          <w:tcPr>
            <w:tcW w:w="2248" w:type="dxa"/>
            <w:gridSpan w:val="4"/>
            <w:tcBorders>
              <w:right w:val="single" w:sz="12" w:space="0" w:color="auto"/>
            </w:tcBorders>
            <w:tcPrChange w:id="2213" w:author="Martin Sysel" w:date="2018-11-14T12:41:00Z">
              <w:tcPr>
                <w:tcW w:w="2248" w:type="dxa"/>
                <w:gridSpan w:val="4"/>
                <w:tcBorders>
                  <w:right w:val="single" w:sz="12" w:space="0" w:color="auto"/>
                </w:tcBorders>
              </w:tcPr>
            </w:tcPrChange>
          </w:tcPr>
          <w:p w14:paraId="50C93D3A" w14:textId="77777777" w:rsidR="00F47537" w:rsidRPr="00461BA1" w:rsidRDefault="00F47537" w:rsidP="00F47537">
            <w:pPr>
              <w:jc w:val="both"/>
            </w:pPr>
          </w:p>
        </w:tc>
        <w:tc>
          <w:tcPr>
            <w:tcW w:w="632" w:type="dxa"/>
            <w:tcBorders>
              <w:left w:val="single" w:sz="12" w:space="0" w:color="auto"/>
            </w:tcBorders>
            <w:shd w:val="clear" w:color="auto" w:fill="F7CAAC"/>
            <w:tcPrChange w:id="2214" w:author="Martin Sysel" w:date="2018-11-14T12:41:00Z">
              <w:tcPr>
                <w:tcW w:w="632" w:type="dxa"/>
                <w:tcBorders>
                  <w:left w:val="single" w:sz="12" w:space="0" w:color="auto"/>
                </w:tcBorders>
                <w:shd w:val="clear" w:color="auto" w:fill="F7CAAC"/>
              </w:tcPr>
            </w:tcPrChange>
          </w:tcPr>
          <w:p w14:paraId="533EBB2D" w14:textId="77777777" w:rsidR="00F47537" w:rsidRPr="00461BA1" w:rsidRDefault="00F47537" w:rsidP="00F47537">
            <w:pPr>
              <w:jc w:val="both"/>
            </w:pPr>
            <w:r w:rsidRPr="00461BA1">
              <w:rPr>
                <w:b/>
                <w:bCs/>
              </w:rPr>
              <w:t>WOS</w:t>
            </w:r>
          </w:p>
        </w:tc>
        <w:tc>
          <w:tcPr>
            <w:tcW w:w="693" w:type="dxa"/>
            <w:shd w:val="clear" w:color="auto" w:fill="F7CAAC"/>
            <w:tcPrChange w:id="2215" w:author="Martin Sysel" w:date="2018-11-14T12:41:00Z">
              <w:tcPr>
                <w:tcW w:w="693" w:type="dxa"/>
                <w:shd w:val="clear" w:color="auto" w:fill="F7CAAC"/>
              </w:tcPr>
            </w:tcPrChange>
          </w:tcPr>
          <w:p w14:paraId="289F96C6" w14:textId="77777777" w:rsidR="00F47537" w:rsidRPr="00461BA1" w:rsidRDefault="00F47537" w:rsidP="00F47537">
            <w:pPr>
              <w:jc w:val="both"/>
              <w:rPr>
                <w:sz w:val="18"/>
                <w:szCs w:val="18"/>
              </w:rPr>
            </w:pPr>
            <w:r w:rsidRPr="00461BA1">
              <w:rPr>
                <w:b/>
                <w:bCs/>
                <w:sz w:val="18"/>
                <w:szCs w:val="18"/>
              </w:rPr>
              <w:t>Scopus</w:t>
            </w:r>
          </w:p>
        </w:tc>
        <w:tc>
          <w:tcPr>
            <w:tcW w:w="694" w:type="dxa"/>
            <w:shd w:val="clear" w:color="auto" w:fill="F7CAAC"/>
            <w:tcPrChange w:id="2216" w:author="Martin Sysel" w:date="2018-11-14T12:41:00Z">
              <w:tcPr>
                <w:tcW w:w="694" w:type="dxa"/>
                <w:shd w:val="clear" w:color="auto" w:fill="F7CAAC"/>
              </w:tcPr>
            </w:tcPrChange>
          </w:tcPr>
          <w:p w14:paraId="0D67F337" w14:textId="77777777" w:rsidR="00F47537" w:rsidRPr="00461BA1" w:rsidRDefault="00F47537" w:rsidP="00F47537">
            <w:pPr>
              <w:jc w:val="both"/>
            </w:pPr>
            <w:r w:rsidRPr="00461BA1">
              <w:rPr>
                <w:b/>
                <w:bCs/>
                <w:sz w:val="18"/>
                <w:szCs w:val="18"/>
              </w:rPr>
              <w:t>ostatní</w:t>
            </w:r>
          </w:p>
        </w:tc>
      </w:tr>
      <w:tr w:rsidR="00F47537" w:rsidRPr="00461BA1" w14:paraId="41EDFA00" w14:textId="77777777" w:rsidTr="00125B0E">
        <w:trPr>
          <w:cantSplit/>
          <w:trHeight w:val="70"/>
          <w:trPrChange w:id="2217" w:author="Martin Sysel" w:date="2018-11-21T09:34:00Z">
            <w:trPr>
              <w:wAfter w:w="60" w:type="dxa"/>
              <w:cantSplit/>
              <w:trHeight w:val="70"/>
            </w:trPr>
          </w:trPrChange>
        </w:trPr>
        <w:tc>
          <w:tcPr>
            <w:tcW w:w="3347" w:type="dxa"/>
            <w:gridSpan w:val="2"/>
            <w:shd w:val="clear" w:color="auto" w:fill="F7CAAC"/>
            <w:tcPrChange w:id="2218" w:author="Martin Sysel" w:date="2018-11-21T09:34:00Z">
              <w:tcPr>
                <w:tcW w:w="3347" w:type="dxa"/>
                <w:gridSpan w:val="2"/>
                <w:shd w:val="clear" w:color="auto" w:fill="F7CAAC"/>
              </w:tcPr>
            </w:tcPrChange>
          </w:tcPr>
          <w:p w14:paraId="1D7989B7" w14:textId="77777777" w:rsidR="00F47537" w:rsidRPr="00461BA1" w:rsidRDefault="00F47537" w:rsidP="00F47537">
            <w:pPr>
              <w:jc w:val="both"/>
            </w:pPr>
            <w:r w:rsidRPr="00461BA1">
              <w:rPr>
                <w:b/>
                <w:bCs/>
              </w:rPr>
              <w:t>Obor jmenovacího řízení</w:t>
            </w:r>
          </w:p>
        </w:tc>
        <w:tc>
          <w:tcPr>
            <w:tcW w:w="2245" w:type="dxa"/>
            <w:gridSpan w:val="2"/>
            <w:shd w:val="clear" w:color="auto" w:fill="F7CAAC"/>
            <w:tcPrChange w:id="2219" w:author="Martin Sysel" w:date="2018-11-21T09:34:00Z">
              <w:tcPr>
                <w:tcW w:w="2245" w:type="dxa"/>
                <w:gridSpan w:val="2"/>
                <w:shd w:val="clear" w:color="auto" w:fill="F7CAAC"/>
              </w:tcPr>
            </w:tcPrChange>
          </w:tcPr>
          <w:p w14:paraId="5AA4F9A3" w14:textId="77777777" w:rsidR="00F47537" w:rsidRPr="00461BA1" w:rsidRDefault="00F47537" w:rsidP="00F47537">
            <w:pPr>
              <w:jc w:val="both"/>
            </w:pPr>
            <w:r w:rsidRPr="00461BA1">
              <w:rPr>
                <w:b/>
                <w:bCs/>
              </w:rPr>
              <w:t>Rok udělení hodnosti</w:t>
            </w:r>
          </w:p>
        </w:tc>
        <w:tc>
          <w:tcPr>
            <w:tcW w:w="2248" w:type="dxa"/>
            <w:gridSpan w:val="4"/>
            <w:tcBorders>
              <w:right w:val="single" w:sz="12" w:space="0" w:color="auto"/>
            </w:tcBorders>
            <w:shd w:val="clear" w:color="auto" w:fill="F7CAAC"/>
            <w:tcPrChange w:id="2220" w:author="Martin Sysel" w:date="2018-11-21T09:34:00Z">
              <w:tcPr>
                <w:tcW w:w="2248" w:type="dxa"/>
                <w:gridSpan w:val="4"/>
                <w:tcBorders>
                  <w:right w:val="single" w:sz="12" w:space="0" w:color="auto"/>
                </w:tcBorders>
                <w:shd w:val="clear" w:color="auto" w:fill="F7CAAC"/>
              </w:tcPr>
            </w:tcPrChange>
          </w:tcPr>
          <w:p w14:paraId="0609B8FC" w14:textId="77777777" w:rsidR="00F47537" w:rsidRPr="00461BA1" w:rsidRDefault="00F47537" w:rsidP="00F47537">
            <w:pPr>
              <w:jc w:val="both"/>
            </w:pPr>
            <w:r w:rsidRPr="00461BA1">
              <w:rPr>
                <w:b/>
                <w:bCs/>
              </w:rPr>
              <w:t>Řízení konáno na VŠ</w:t>
            </w:r>
          </w:p>
        </w:tc>
        <w:tc>
          <w:tcPr>
            <w:tcW w:w="632" w:type="dxa"/>
            <w:vMerge w:val="restart"/>
            <w:tcBorders>
              <w:left w:val="single" w:sz="12" w:space="0" w:color="auto"/>
            </w:tcBorders>
            <w:vAlign w:val="center"/>
            <w:tcPrChange w:id="2221" w:author="Martin Sysel" w:date="2018-11-21T09:34:00Z">
              <w:tcPr>
                <w:tcW w:w="632" w:type="dxa"/>
                <w:vMerge w:val="restart"/>
                <w:tcBorders>
                  <w:left w:val="single" w:sz="12" w:space="0" w:color="auto"/>
                </w:tcBorders>
              </w:tcPr>
            </w:tcPrChange>
          </w:tcPr>
          <w:p w14:paraId="3E0A5C10" w14:textId="77777777" w:rsidR="00F47537" w:rsidRPr="00461BA1" w:rsidRDefault="00F47537">
            <w:pPr>
              <w:jc w:val="center"/>
              <w:rPr>
                <w:b/>
                <w:bCs/>
              </w:rPr>
              <w:pPrChange w:id="2222" w:author="Martin Sysel" w:date="2018-11-21T09:34:00Z">
                <w:pPr>
                  <w:jc w:val="both"/>
                </w:pPr>
              </w:pPrChange>
            </w:pPr>
            <w:r w:rsidRPr="00461BA1">
              <w:rPr>
                <w:b/>
                <w:bCs/>
              </w:rPr>
              <w:t>2</w:t>
            </w:r>
          </w:p>
        </w:tc>
        <w:tc>
          <w:tcPr>
            <w:tcW w:w="693" w:type="dxa"/>
            <w:vMerge w:val="restart"/>
            <w:vAlign w:val="center"/>
            <w:tcPrChange w:id="2223" w:author="Martin Sysel" w:date="2018-11-21T09:34:00Z">
              <w:tcPr>
                <w:tcW w:w="693" w:type="dxa"/>
                <w:vMerge w:val="restart"/>
              </w:tcPr>
            </w:tcPrChange>
          </w:tcPr>
          <w:p w14:paraId="2E7A945A" w14:textId="77777777" w:rsidR="00F47537" w:rsidRPr="00461BA1" w:rsidRDefault="00F47537">
            <w:pPr>
              <w:jc w:val="center"/>
              <w:rPr>
                <w:b/>
                <w:bCs/>
              </w:rPr>
              <w:pPrChange w:id="2224" w:author="Martin Sysel" w:date="2018-11-21T09:34:00Z">
                <w:pPr>
                  <w:jc w:val="both"/>
                </w:pPr>
              </w:pPrChange>
            </w:pPr>
            <w:r w:rsidRPr="00461BA1">
              <w:rPr>
                <w:b/>
                <w:bCs/>
              </w:rPr>
              <w:t>10</w:t>
            </w:r>
          </w:p>
        </w:tc>
        <w:tc>
          <w:tcPr>
            <w:tcW w:w="694" w:type="dxa"/>
            <w:vMerge w:val="restart"/>
            <w:vAlign w:val="center"/>
            <w:tcPrChange w:id="2225" w:author="Martin Sysel" w:date="2018-11-21T09:34:00Z">
              <w:tcPr>
                <w:tcW w:w="694" w:type="dxa"/>
                <w:vMerge w:val="restart"/>
              </w:tcPr>
            </w:tcPrChange>
          </w:tcPr>
          <w:p w14:paraId="2F99FF90" w14:textId="77777777" w:rsidR="00F47537" w:rsidRPr="00461BA1" w:rsidRDefault="00F47537">
            <w:pPr>
              <w:jc w:val="center"/>
              <w:rPr>
                <w:b/>
                <w:bCs/>
              </w:rPr>
              <w:pPrChange w:id="2226" w:author="Martin Sysel" w:date="2018-11-21T09:34:00Z">
                <w:pPr>
                  <w:jc w:val="both"/>
                </w:pPr>
              </w:pPrChange>
            </w:pPr>
            <w:r w:rsidRPr="00461BA1">
              <w:rPr>
                <w:b/>
                <w:bCs/>
              </w:rPr>
              <w:t>70</w:t>
            </w:r>
          </w:p>
        </w:tc>
      </w:tr>
      <w:tr w:rsidR="00F47537" w:rsidRPr="00461BA1" w14:paraId="7256E55D" w14:textId="77777777" w:rsidTr="00D324EB">
        <w:trPr>
          <w:cantSplit/>
          <w:trHeight w:val="205"/>
          <w:trPrChange w:id="2227" w:author="Martin Sysel" w:date="2018-11-14T12:41:00Z">
            <w:trPr>
              <w:wAfter w:w="60" w:type="dxa"/>
              <w:cantSplit/>
              <w:trHeight w:val="205"/>
            </w:trPr>
          </w:trPrChange>
        </w:trPr>
        <w:tc>
          <w:tcPr>
            <w:tcW w:w="3347" w:type="dxa"/>
            <w:gridSpan w:val="2"/>
            <w:tcPrChange w:id="2228" w:author="Martin Sysel" w:date="2018-11-14T12:41:00Z">
              <w:tcPr>
                <w:tcW w:w="3347" w:type="dxa"/>
                <w:gridSpan w:val="2"/>
              </w:tcPr>
            </w:tcPrChange>
          </w:tcPr>
          <w:p w14:paraId="619C9ECD" w14:textId="77777777" w:rsidR="00F47537" w:rsidRPr="00461BA1" w:rsidRDefault="00F47537" w:rsidP="00F47537">
            <w:pPr>
              <w:jc w:val="both"/>
            </w:pPr>
          </w:p>
        </w:tc>
        <w:tc>
          <w:tcPr>
            <w:tcW w:w="2245" w:type="dxa"/>
            <w:gridSpan w:val="2"/>
            <w:tcPrChange w:id="2229" w:author="Martin Sysel" w:date="2018-11-14T12:41:00Z">
              <w:tcPr>
                <w:tcW w:w="2245" w:type="dxa"/>
                <w:gridSpan w:val="2"/>
              </w:tcPr>
            </w:tcPrChange>
          </w:tcPr>
          <w:p w14:paraId="5084FF48" w14:textId="77777777" w:rsidR="00F47537" w:rsidRPr="00461BA1" w:rsidRDefault="00F47537" w:rsidP="00F47537">
            <w:pPr>
              <w:jc w:val="both"/>
            </w:pPr>
          </w:p>
        </w:tc>
        <w:tc>
          <w:tcPr>
            <w:tcW w:w="2248" w:type="dxa"/>
            <w:gridSpan w:val="4"/>
            <w:tcBorders>
              <w:right w:val="single" w:sz="12" w:space="0" w:color="auto"/>
            </w:tcBorders>
            <w:tcPrChange w:id="2230" w:author="Martin Sysel" w:date="2018-11-14T12:41:00Z">
              <w:tcPr>
                <w:tcW w:w="2248" w:type="dxa"/>
                <w:gridSpan w:val="4"/>
                <w:tcBorders>
                  <w:right w:val="single" w:sz="12" w:space="0" w:color="auto"/>
                </w:tcBorders>
              </w:tcPr>
            </w:tcPrChange>
          </w:tcPr>
          <w:p w14:paraId="19423AB6" w14:textId="77777777" w:rsidR="00F47537" w:rsidRPr="00461BA1" w:rsidRDefault="00F47537" w:rsidP="00F47537">
            <w:pPr>
              <w:jc w:val="both"/>
            </w:pPr>
          </w:p>
        </w:tc>
        <w:tc>
          <w:tcPr>
            <w:tcW w:w="632" w:type="dxa"/>
            <w:vMerge/>
            <w:tcBorders>
              <w:left w:val="single" w:sz="12" w:space="0" w:color="auto"/>
            </w:tcBorders>
            <w:vAlign w:val="center"/>
            <w:tcPrChange w:id="2231" w:author="Martin Sysel" w:date="2018-11-14T12:41:00Z">
              <w:tcPr>
                <w:tcW w:w="632" w:type="dxa"/>
                <w:vMerge/>
                <w:tcBorders>
                  <w:left w:val="single" w:sz="12" w:space="0" w:color="auto"/>
                </w:tcBorders>
                <w:vAlign w:val="center"/>
              </w:tcPr>
            </w:tcPrChange>
          </w:tcPr>
          <w:p w14:paraId="1CD30B85" w14:textId="77777777" w:rsidR="00F47537" w:rsidRPr="00461BA1" w:rsidRDefault="00F47537" w:rsidP="00F47537">
            <w:pPr>
              <w:rPr>
                <w:b/>
                <w:bCs/>
              </w:rPr>
            </w:pPr>
          </w:p>
        </w:tc>
        <w:tc>
          <w:tcPr>
            <w:tcW w:w="693" w:type="dxa"/>
            <w:vMerge/>
            <w:vAlign w:val="center"/>
            <w:tcPrChange w:id="2232" w:author="Martin Sysel" w:date="2018-11-14T12:41:00Z">
              <w:tcPr>
                <w:tcW w:w="693" w:type="dxa"/>
                <w:vMerge/>
                <w:vAlign w:val="center"/>
              </w:tcPr>
            </w:tcPrChange>
          </w:tcPr>
          <w:p w14:paraId="676DB805" w14:textId="77777777" w:rsidR="00F47537" w:rsidRPr="00461BA1" w:rsidRDefault="00F47537" w:rsidP="00F47537">
            <w:pPr>
              <w:rPr>
                <w:b/>
                <w:bCs/>
              </w:rPr>
            </w:pPr>
          </w:p>
        </w:tc>
        <w:tc>
          <w:tcPr>
            <w:tcW w:w="694" w:type="dxa"/>
            <w:vMerge/>
            <w:vAlign w:val="center"/>
            <w:tcPrChange w:id="2233" w:author="Martin Sysel" w:date="2018-11-14T12:41:00Z">
              <w:tcPr>
                <w:tcW w:w="694" w:type="dxa"/>
                <w:vMerge/>
                <w:vAlign w:val="center"/>
              </w:tcPr>
            </w:tcPrChange>
          </w:tcPr>
          <w:p w14:paraId="77397553" w14:textId="77777777" w:rsidR="00F47537" w:rsidRPr="00461BA1" w:rsidRDefault="00F47537" w:rsidP="00F47537">
            <w:pPr>
              <w:rPr>
                <w:b/>
                <w:bCs/>
              </w:rPr>
            </w:pPr>
          </w:p>
        </w:tc>
      </w:tr>
      <w:tr w:rsidR="00F47537" w:rsidRPr="00461BA1" w14:paraId="3A2DEDC3" w14:textId="77777777" w:rsidTr="00D324EB">
        <w:trPr>
          <w:trPrChange w:id="2234" w:author="Martin Sysel" w:date="2018-11-14T12:41:00Z">
            <w:trPr>
              <w:wAfter w:w="60" w:type="dxa"/>
            </w:trPr>
          </w:trPrChange>
        </w:trPr>
        <w:tc>
          <w:tcPr>
            <w:tcW w:w="9859" w:type="dxa"/>
            <w:gridSpan w:val="11"/>
            <w:shd w:val="clear" w:color="auto" w:fill="F7CAAC"/>
            <w:tcPrChange w:id="2235" w:author="Martin Sysel" w:date="2018-11-14T12:41:00Z">
              <w:tcPr>
                <w:tcW w:w="9859" w:type="dxa"/>
                <w:gridSpan w:val="11"/>
                <w:shd w:val="clear" w:color="auto" w:fill="F7CAAC"/>
              </w:tcPr>
            </w:tcPrChange>
          </w:tcPr>
          <w:p w14:paraId="0AAA1680" w14:textId="77777777" w:rsidR="00F47537" w:rsidRPr="00461BA1" w:rsidRDefault="00F47537" w:rsidP="00F47537">
            <w:pPr>
              <w:jc w:val="both"/>
              <w:rPr>
                <w:b/>
                <w:bCs/>
              </w:rPr>
            </w:pPr>
            <w:r w:rsidRPr="00461BA1">
              <w:rPr>
                <w:b/>
                <w:bCs/>
              </w:rPr>
              <w:t xml:space="preserve">Přehled o nejvýznamnější publikační a další tvůrčí činnosti nebo další profesní činnosti u odborníků z praxe vztahující se k zabezpečovaným předmětům </w:t>
            </w:r>
          </w:p>
        </w:tc>
      </w:tr>
      <w:tr w:rsidR="00F47537" w:rsidRPr="00461BA1" w14:paraId="45887510" w14:textId="77777777" w:rsidTr="00D324EB">
        <w:trPr>
          <w:trHeight w:val="2347"/>
          <w:trPrChange w:id="2236" w:author="Martin Sysel" w:date="2018-11-14T12:41:00Z">
            <w:trPr>
              <w:wAfter w:w="60" w:type="dxa"/>
              <w:trHeight w:val="2347"/>
            </w:trPr>
          </w:trPrChange>
        </w:trPr>
        <w:tc>
          <w:tcPr>
            <w:tcW w:w="9859" w:type="dxa"/>
            <w:gridSpan w:val="11"/>
            <w:tcPrChange w:id="2237" w:author="Martin Sysel" w:date="2018-11-14T12:41:00Z">
              <w:tcPr>
                <w:tcW w:w="9859" w:type="dxa"/>
                <w:gridSpan w:val="11"/>
              </w:tcPr>
            </w:tcPrChange>
          </w:tcPr>
          <w:p w14:paraId="0F0733B3" w14:textId="77777777" w:rsidR="00F47537" w:rsidRPr="00461BA1" w:rsidRDefault="00F47537" w:rsidP="00F47537">
            <w:pPr>
              <w:jc w:val="both"/>
            </w:pPr>
            <w:r w:rsidRPr="00461BA1">
              <w:rPr>
                <w:b/>
              </w:rPr>
              <w:t>OTRUSINOVÁ, M. (100 %).</w:t>
            </w:r>
            <w:r w:rsidRPr="00461BA1">
              <w:t xml:space="preserve"> Public sector accounting in the Czech Republic and Slovakia. </w:t>
            </w:r>
            <w:r w:rsidRPr="00461BA1">
              <w:rPr>
                <w:i/>
                <w:iCs/>
              </w:rPr>
              <w:t>Administratie si Management Public</w:t>
            </w:r>
            <w:r w:rsidRPr="00461BA1">
              <w:t>, 2016 (27). pp 30-45., ISSN 1583-9583.</w:t>
            </w:r>
          </w:p>
          <w:p w14:paraId="2257160C" w14:textId="77777777" w:rsidR="00F47537" w:rsidRPr="00461BA1" w:rsidRDefault="00F47537" w:rsidP="00F47537">
            <w:pPr>
              <w:jc w:val="both"/>
            </w:pPr>
            <w:r w:rsidRPr="00461BA1">
              <w:t xml:space="preserve">ŠTEKER, K. a </w:t>
            </w:r>
            <w:r w:rsidRPr="00461BA1">
              <w:rPr>
                <w:b/>
              </w:rPr>
              <w:t>M. OTRUSINOVÁ (50 %).</w:t>
            </w:r>
            <w:r w:rsidRPr="00461BA1">
              <w:t xml:space="preserve"> </w:t>
            </w:r>
            <w:r w:rsidRPr="00461BA1">
              <w:rPr>
                <w:i/>
                <w:iCs/>
              </w:rPr>
              <w:t>Jak číst účetní výkazy. Základy českého účetnictví a výkaznictví</w:t>
            </w:r>
            <w:r w:rsidRPr="00461BA1">
              <w:t>. 2. aktualizované a rozšířené vydání. Praha: Grada Publishing, 2016, ISBN 978-80-271-0048-4.</w:t>
            </w:r>
          </w:p>
          <w:p w14:paraId="01F590CC" w14:textId="77777777" w:rsidR="00F47537" w:rsidRPr="00461BA1" w:rsidRDefault="00F47537" w:rsidP="00F47537">
            <w:pPr>
              <w:jc w:val="both"/>
            </w:pPr>
            <w:r w:rsidRPr="00461BA1">
              <w:rPr>
                <w:b/>
              </w:rPr>
              <w:t>OTRUSINOVÁ, M. (60 %)</w:t>
            </w:r>
            <w:r w:rsidRPr="00461BA1">
              <w:t xml:space="preserve"> a E. PASTUSZKOVÁ. Transformation process of state accounting to accrual basis accounting in conditions of the Czech Republic, </w:t>
            </w:r>
            <w:r w:rsidRPr="00461BA1">
              <w:rPr>
                <w:i/>
                <w:iCs/>
              </w:rPr>
              <w:t>Acta universitatis agriculturae et silviculturae Mendelianae Brunensis</w:t>
            </w:r>
            <w:r w:rsidRPr="00461BA1">
              <w:t xml:space="preserve">, Brno: Mendelova univerzita v Brně, 2013, Volume 61, Issue 7, pp. 2593-2602, doi:10.11118/actaun201361072593. </w:t>
            </w:r>
          </w:p>
          <w:p w14:paraId="44C08BB2" w14:textId="77777777" w:rsidR="00F47537" w:rsidRPr="00461BA1" w:rsidRDefault="00F47537" w:rsidP="00F47537">
            <w:pPr>
              <w:jc w:val="both"/>
            </w:pPr>
            <w:r w:rsidRPr="00461BA1">
              <w:rPr>
                <w:b/>
              </w:rPr>
              <w:t>OTRUSINOVÁ, M. (60 %)</w:t>
            </w:r>
            <w:r w:rsidRPr="00461BA1">
              <w:t xml:space="preserve"> a E. PASTUSZKOVÁ. Decision Model to Performance Management in the Public Sector Administration. In </w:t>
            </w:r>
            <w:r w:rsidRPr="00461BA1">
              <w:rPr>
                <w:i/>
                <w:iCs/>
              </w:rPr>
              <w:t>Proceedings of the 6th International Scientific Conference. Finance and the Performance of Firms in Science, Education, and Practice</w:t>
            </w:r>
            <w:r w:rsidRPr="00461BA1">
              <w:t>. Zlín, Fakulta managementu a ekonomiky, UTB ve Zlíně, April 25-26, 2013, pp. 528-537. ISBN 978-80-7454-246-6.</w:t>
            </w:r>
          </w:p>
          <w:p w14:paraId="29BBFE3D" w14:textId="77777777" w:rsidR="00F47537" w:rsidRPr="00461BA1" w:rsidRDefault="00F47537" w:rsidP="00F47537">
            <w:pPr>
              <w:jc w:val="both"/>
            </w:pPr>
            <w:r w:rsidRPr="00461BA1">
              <w:rPr>
                <w:b/>
              </w:rPr>
              <w:t>OTRUSINOVÁ, M. (50 %)</w:t>
            </w:r>
            <w:r w:rsidRPr="00461BA1">
              <w:t xml:space="preserve"> a K. ŠTEKER. An Analysis of Using Accounting Information for Financial Management in Czech Companies. </w:t>
            </w:r>
            <w:r w:rsidRPr="00461BA1">
              <w:rPr>
                <w:i/>
                <w:iCs/>
              </w:rPr>
              <w:t>International Journal of Mathematical Models and Methods in Applied Sciences</w:t>
            </w:r>
            <w:r w:rsidRPr="00461BA1">
              <w:t>, 2013, vol. 7, issue 4, pp. 436-443. ISSN 1998-0140.</w:t>
            </w:r>
          </w:p>
          <w:p w14:paraId="2C153B16" w14:textId="77777777" w:rsidR="00F47537" w:rsidRPr="00461BA1" w:rsidRDefault="00F47537" w:rsidP="00F47537">
            <w:pPr>
              <w:ind w:left="120"/>
              <w:jc w:val="both"/>
              <w:rPr>
                <w:b/>
                <w:bCs/>
              </w:rPr>
            </w:pPr>
          </w:p>
        </w:tc>
      </w:tr>
      <w:tr w:rsidR="00F47537" w:rsidRPr="00461BA1" w14:paraId="533E4778" w14:textId="77777777" w:rsidTr="00D324EB">
        <w:trPr>
          <w:trHeight w:val="218"/>
          <w:trPrChange w:id="2238" w:author="Martin Sysel" w:date="2018-11-14T12:41:00Z">
            <w:trPr>
              <w:wAfter w:w="60" w:type="dxa"/>
              <w:trHeight w:val="218"/>
            </w:trPr>
          </w:trPrChange>
        </w:trPr>
        <w:tc>
          <w:tcPr>
            <w:tcW w:w="9859" w:type="dxa"/>
            <w:gridSpan w:val="11"/>
            <w:shd w:val="clear" w:color="auto" w:fill="F7CAAC"/>
            <w:tcPrChange w:id="2239" w:author="Martin Sysel" w:date="2018-11-14T12:41:00Z">
              <w:tcPr>
                <w:tcW w:w="9859" w:type="dxa"/>
                <w:gridSpan w:val="11"/>
                <w:shd w:val="clear" w:color="auto" w:fill="F7CAAC"/>
              </w:tcPr>
            </w:tcPrChange>
          </w:tcPr>
          <w:p w14:paraId="1EFFB7E3" w14:textId="77777777" w:rsidR="00F47537" w:rsidRPr="00461BA1" w:rsidRDefault="00F47537" w:rsidP="00F47537">
            <w:pPr>
              <w:rPr>
                <w:b/>
                <w:bCs/>
              </w:rPr>
            </w:pPr>
            <w:r w:rsidRPr="00461BA1">
              <w:rPr>
                <w:b/>
                <w:bCs/>
              </w:rPr>
              <w:t>Působení v zahraničí</w:t>
            </w:r>
          </w:p>
        </w:tc>
      </w:tr>
      <w:tr w:rsidR="00F47537" w:rsidRPr="00461BA1" w14:paraId="5B72CF23" w14:textId="77777777" w:rsidTr="00D324EB">
        <w:trPr>
          <w:trHeight w:val="328"/>
          <w:trPrChange w:id="2240" w:author="Martin Sysel" w:date="2018-11-14T12:41:00Z">
            <w:trPr>
              <w:wAfter w:w="60" w:type="dxa"/>
              <w:trHeight w:val="328"/>
            </w:trPr>
          </w:trPrChange>
        </w:trPr>
        <w:tc>
          <w:tcPr>
            <w:tcW w:w="9859" w:type="dxa"/>
            <w:gridSpan w:val="11"/>
            <w:tcPrChange w:id="2241" w:author="Martin Sysel" w:date="2018-11-14T12:41:00Z">
              <w:tcPr>
                <w:tcW w:w="9859" w:type="dxa"/>
                <w:gridSpan w:val="11"/>
              </w:tcPr>
            </w:tcPrChange>
          </w:tcPr>
          <w:p w14:paraId="1748B5CA" w14:textId="77777777" w:rsidR="00F47537" w:rsidRPr="00461BA1" w:rsidRDefault="00F47537" w:rsidP="00F47537">
            <w:pPr>
              <w:rPr>
                <w:b/>
                <w:bCs/>
              </w:rPr>
            </w:pPr>
          </w:p>
        </w:tc>
      </w:tr>
      <w:tr w:rsidR="00F47537" w:rsidRPr="00461BA1" w14:paraId="4809CF1B" w14:textId="77777777" w:rsidTr="00D324EB">
        <w:trPr>
          <w:cantSplit/>
          <w:trHeight w:val="470"/>
          <w:trPrChange w:id="2242" w:author="Martin Sysel" w:date="2018-11-14T12:41:00Z">
            <w:trPr>
              <w:wAfter w:w="60" w:type="dxa"/>
              <w:cantSplit/>
              <w:trHeight w:val="470"/>
            </w:trPr>
          </w:trPrChange>
        </w:trPr>
        <w:tc>
          <w:tcPr>
            <w:tcW w:w="2518" w:type="dxa"/>
            <w:shd w:val="clear" w:color="auto" w:fill="F7CAAC"/>
            <w:tcPrChange w:id="2243" w:author="Martin Sysel" w:date="2018-11-14T12:41:00Z">
              <w:tcPr>
                <w:tcW w:w="2518" w:type="dxa"/>
                <w:shd w:val="clear" w:color="auto" w:fill="F7CAAC"/>
              </w:tcPr>
            </w:tcPrChange>
          </w:tcPr>
          <w:p w14:paraId="5E8159DD" w14:textId="77777777" w:rsidR="00F47537" w:rsidRPr="00461BA1" w:rsidRDefault="00F47537" w:rsidP="00F47537">
            <w:pPr>
              <w:jc w:val="both"/>
              <w:rPr>
                <w:b/>
                <w:bCs/>
              </w:rPr>
            </w:pPr>
            <w:r w:rsidRPr="00461BA1">
              <w:rPr>
                <w:b/>
                <w:bCs/>
              </w:rPr>
              <w:t xml:space="preserve">Podpis </w:t>
            </w:r>
          </w:p>
        </w:tc>
        <w:tc>
          <w:tcPr>
            <w:tcW w:w="4536" w:type="dxa"/>
            <w:gridSpan w:val="5"/>
            <w:tcPrChange w:id="2244" w:author="Martin Sysel" w:date="2018-11-14T12:41:00Z">
              <w:tcPr>
                <w:tcW w:w="4536" w:type="dxa"/>
                <w:gridSpan w:val="5"/>
              </w:tcPr>
            </w:tcPrChange>
          </w:tcPr>
          <w:p w14:paraId="23615F8F" w14:textId="77777777" w:rsidR="00F47537" w:rsidRPr="00461BA1" w:rsidRDefault="00F47537" w:rsidP="00F47537">
            <w:pPr>
              <w:jc w:val="both"/>
            </w:pPr>
          </w:p>
        </w:tc>
        <w:tc>
          <w:tcPr>
            <w:tcW w:w="786" w:type="dxa"/>
            <w:gridSpan w:val="2"/>
            <w:shd w:val="clear" w:color="auto" w:fill="F7CAAC"/>
            <w:tcPrChange w:id="2245" w:author="Martin Sysel" w:date="2018-11-14T12:41:00Z">
              <w:tcPr>
                <w:tcW w:w="786" w:type="dxa"/>
                <w:gridSpan w:val="2"/>
                <w:shd w:val="clear" w:color="auto" w:fill="F7CAAC"/>
              </w:tcPr>
            </w:tcPrChange>
          </w:tcPr>
          <w:p w14:paraId="699BB67B" w14:textId="77777777" w:rsidR="00F47537" w:rsidRPr="00461BA1" w:rsidRDefault="00F47537" w:rsidP="00F47537">
            <w:pPr>
              <w:jc w:val="both"/>
            </w:pPr>
            <w:r w:rsidRPr="00461BA1">
              <w:rPr>
                <w:b/>
                <w:bCs/>
              </w:rPr>
              <w:t>datum</w:t>
            </w:r>
          </w:p>
        </w:tc>
        <w:tc>
          <w:tcPr>
            <w:tcW w:w="2019" w:type="dxa"/>
            <w:gridSpan w:val="3"/>
            <w:tcPrChange w:id="2246" w:author="Martin Sysel" w:date="2018-11-14T12:41:00Z">
              <w:tcPr>
                <w:tcW w:w="2019" w:type="dxa"/>
                <w:gridSpan w:val="3"/>
              </w:tcPr>
            </w:tcPrChange>
          </w:tcPr>
          <w:p w14:paraId="15B47C1B" w14:textId="77777777" w:rsidR="00F47537" w:rsidRPr="00461BA1" w:rsidRDefault="00F47537" w:rsidP="00F47537">
            <w:pPr>
              <w:jc w:val="both"/>
            </w:pPr>
            <w:r w:rsidRPr="00461BA1">
              <w:t>20. 8. 2018</w:t>
            </w:r>
          </w:p>
        </w:tc>
      </w:tr>
    </w:tbl>
    <w:p w14:paraId="609434D2" w14:textId="66198751" w:rsidR="002B790F" w:rsidRPr="00461BA1" w:rsidDel="00D324EB" w:rsidRDefault="00F47537" w:rsidP="00F47537">
      <w:pPr>
        <w:rPr>
          <w:del w:id="2247" w:author="Martin Sysel" w:date="2018-11-14T12:41:00Z"/>
        </w:rPr>
      </w:pPr>
      <w:del w:id="2248" w:author="Martin Sysel" w:date="2018-11-14T12:41:00Z">
        <w:r w:rsidRPr="00461BA1" w:rsidDel="00D324EB">
          <w:br w:type="page"/>
        </w:r>
      </w:del>
    </w:p>
    <w:p w14:paraId="0B55FAE6" w14:textId="61A67496" w:rsidR="00F47537" w:rsidRPr="00461BA1" w:rsidDel="00D324EB" w:rsidRDefault="00F47537" w:rsidP="00F47537">
      <w:pPr>
        <w:rPr>
          <w:del w:id="2249" w:author="Martin Sysel" w:date="2018-11-14T12:41:00Z"/>
        </w:rPr>
      </w:pPr>
    </w:p>
    <w:p w14:paraId="297EE8B2" w14:textId="77777777" w:rsidR="004706D4" w:rsidRDefault="004706D4">
      <w:pPr>
        <w:rPr>
          <w:ins w:id="2250" w:author="Martin Sysel" w:date="2018-11-14T12:43:00Z"/>
        </w:rPr>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Change w:id="2251" w:author="Martin Sysel" w:date="2018-11-14T12:43:00Z">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PrChange>
      </w:tblPr>
      <w:tblGrid>
        <w:gridCol w:w="2529"/>
        <w:gridCol w:w="832"/>
        <w:gridCol w:w="1728"/>
        <w:gridCol w:w="526"/>
        <w:gridCol w:w="470"/>
        <w:gridCol w:w="998"/>
        <w:gridCol w:w="712"/>
        <w:gridCol w:w="77"/>
        <w:gridCol w:w="635"/>
        <w:gridCol w:w="696"/>
        <w:gridCol w:w="697"/>
        <w:tblGridChange w:id="2252">
          <w:tblGrid>
            <w:gridCol w:w="2529"/>
            <w:gridCol w:w="832"/>
            <w:gridCol w:w="1728"/>
            <w:gridCol w:w="526"/>
            <w:gridCol w:w="470"/>
            <w:gridCol w:w="998"/>
            <w:gridCol w:w="712"/>
            <w:gridCol w:w="77"/>
            <w:gridCol w:w="635"/>
            <w:gridCol w:w="696"/>
            <w:gridCol w:w="697"/>
          </w:tblGrid>
        </w:tblGridChange>
      </w:tblGrid>
      <w:tr w:rsidR="00F47537" w:rsidRPr="00461BA1" w14:paraId="6263A50A" w14:textId="77777777" w:rsidTr="004706D4">
        <w:tc>
          <w:tcPr>
            <w:tcW w:w="9900" w:type="dxa"/>
            <w:gridSpan w:val="11"/>
            <w:tcBorders>
              <w:bottom w:val="double" w:sz="4" w:space="0" w:color="auto"/>
            </w:tcBorders>
            <w:shd w:val="clear" w:color="auto" w:fill="BDD6EE"/>
            <w:tcPrChange w:id="2253" w:author="Martin Sysel" w:date="2018-11-14T12:43:00Z">
              <w:tcPr>
                <w:tcW w:w="9859" w:type="dxa"/>
                <w:gridSpan w:val="11"/>
                <w:tcBorders>
                  <w:bottom w:val="double" w:sz="4" w:space="0" w:color="auto"/>
                </w:tcBorders>
                <w:shd w:val="clear" w:color="auto" w:fill="BDD6EE"/>
              </w:tcPr>
            </w:tcPrChange>
          </w:tcPr>
          <w:p w14:paraId="7C8701F9" w14:textId="2C183DDE" w:rsidR="00F47537" w:rsidRPr="00461BA1" w:rsidRDefault="00F47537" w:rsidP="00F47537">
            <w:pPr>
              <w:tabs>
                <w:tab w:val="right" w:pos="9602"/>
              </w:tabs>
              <w:jc w:val="both"/>
              <w:rPr>
                <w:b/>
                <w:sz w:val="28"/>
              </w:rPr>
            </w:pPr>
            <w:r w:rsidRPr="00461BA1">
              <w:rPr>
                <w:b/>
                <w:sz w:val="28"/>
              </w:rPr>
              <w:t>C-I – Personální zabezpečení</w:t>
            </w:r>
            <w:r w:rsidRPr="00461BA1">
              <w:rPr>
                <w:b/>
                <w:sz w:val="28"/>
              </w:rPr>
              <w:tab/>
            </w:r>
            <w:r w:rsidRPr="00461BA1">
              <w:rPr>
                <w:rStyle w:val="Odkazintenzivn"/>
              </w:rPr>
              <w:fldChar w:fldCharType="begin"/>
            </w:r>
            <w:r w:rsidRPr="00461BA1">
              <w:rPr>
                <w:rStyle w:val="Odkazintenzivn"/>
              </w:rPr>
              <w:instrText xml:space="preserve"> REF AabecedniSeznam \h  \* MERGEFORMAT </w:instrText>
            </w:r>
            <w:r w:rsidRPr="00461BA1">
              <w:rPr>
                <w:rStyle w:val="Odkazintenzivn"/>
              </w:rPr>
            </w:r>
            <w:r w:rsidRPr="00461BA1">
              <w:rPr>
                <w:rStyle w:val="Odkazintenzivn"/>
              </w:rPr>
              <w:fldChar w:fldCharType="separate"/>
            </w:r>
            <w:ins w:id="2254" w:author="Martin Sysel" w:date="2018-11-16T14:38:00Z">
              <w:r w:rsidR="0066375C" w:rsidRPr="0066375C">
                <w:rPr>
                  <w:rStyle w:val="Odkazintenzivn"/>
                  <w:rPrChange w:id="2255" w:author="Martin Sysel" w:date="2018-11-16T14:38:00Z">
                    <w:rPr>
                      <w:b/>
                    </w:rPr>
                  </w:rPrChange>
                </w:rPr>
                <w:t>Abecední seznam</w:t>
              </w:r>
            </w:ins>
            <w:del w:id="2256" w:author="Martin Sysel" w:date="2018-11-07T12:29:00Z">
              <w:r w:rsidR="008A4BC7" w:rsidRPr="008A4BC7" w:rsidDel="00C873A9">
                <w:rPr>
                  <w:rStyle w:val="Odkazintenzivn"/>
                </w:rPr>
                <w:delText>Abecední seznam</w:delText>
              </w:r>
            </w:del>
            <w:r w:rsidRPr="00461BA1">
              <w:rPr>
                <w:rStyle w:val="Odkazintenzivn"/>
              </w:rPr>
              <w:fldChar w:fldCharType="end"/>
            </w:r>
          </w:p>
        </w:tc>
      </w:tr>
      <w:tr w:rsidR="00F47537" w:rsidRPr="00461BA1" w14:paraId="34CEA095" w14:textId="77777777" w:rsidTr="004706D4">
        <w:tc>
          <w:tcPr>
            <w:tcW w:w="2529" w:type="dxa"/>
            <w:tcBorders>
              <w:top w:val="double" w:sz="4" w:space="0" w:color="auto"/>
            </w:tcBorders>
            <w:shd w:val="clear" w:color="auto" w:fill="F7CAAC"/>
            <w:tcPrChange w:id="2257" w:author="Martin Sysel" w:date="2018-11-14T12:43:00Z">
              <w:tcPr>
                <w:tcW w:w="2518" w:type="dxa"/>
                <w:tcBorders>
                  <w:top w:val="double" w:sz="4" w:space="0" w:color="auto"/>
                </w:tcBorders>
                <w:shd w:val="clear" w:color="auto" w:fill="F7CAAC"/>
              </w:tcPr>
            </w:tcPrChange>
          </w:tcPr>
          <w:p w14:paraId="23BF6CF1" w14:textId="77777777" w:rsidR="00F47537" w:rsidRPr="00461BA1" w:rsidRDefault="00F47537" w:rsidP="00F47537">
            <w:pPr>
              <w:jc w:val="both"/>
              <w:rPr>
                <w:b/>
              </w:rPr>
            </w:pPr>
            <w:r w:rsidRPr="00461BA1">
              <w:rPr>
                <w:b/>
              </w:rPr>
              <w:t>Vysoká škola</w:t>
            </w:r>
          </w:p>
        </w:tc>
        <w:tc>
          <w:tcPr>
            <w:tcW w:w="7371" w:type="dxa"/>
            <w:gridSpan w:val="10"/>
            <w:tcPrChange w:id="2258" w:author="Martin Sysel" w:date="2018-11-14T12:43:00Z">
              <w:tcPr>
                <w:tcW w:w="7341" w:type="dxa"/>
                <w:gridSpan w:val="10"/>
              </w:tcPr>
            </w:tcPrChange>
          </w:tcPr>
          <w:p w14:paraId="01C31A25" w14:textId="77777777" w:rsidR="00F47537" w:rsidRPr="00461BA1" w:rsidRDefault="00F47537" w:rsidP="00F47537">
            <w:pPr>
              <w:jc w:val="both"/>
            </w:pPr>
            <w:r w:rsidRPr="00461BA1">
              <w:t>Univerzita Tomáše Bati ve Zlíně</w:t>
            </w:r>
          </w:p>
        </w:tc>
      </w:tr>
      <w:tr w:rsidR="00F47537" w:rsidRPr="00461BA1" w14:paraId="6295746F" w14:textId="77777777" w:rsidTr="004706D4">
        <w:tc>
          <w:tcPr>
            <w:tcW w:w="2529" w:type="dxa"/>
            <w:shd w:val="clear" w:color="auto" w:fill="F7CAAC"/>
            <w:tcPrChange w:id="2259" w:author="Martin Sysel" w:date="2018-11-14T12:43:00Z">
              <w:tcPr>
                <w:tcW w:w="2518" w:type="dxa"/>
                <w:shd w:val="clear" w:color="auto" w:fill="F7CAAC"/>
              </w:tcPr>
            </w:tcPrChange>
          </w:tcPr>
          <w:p w14:paraId="75F3553C" w14:textId="77777777" w:rsidR="00F47537" w:rsidRPr="00461BA1" w:rsidRDefault="00F47537" w:rsidP="00F47537">
            <w:pPr>
              <w:jc w:val="both"/>
              <w:rPr>
                <w:b/>
              </w:rPr>
            </w:pPr>
            <w:r w:rsidRPr="00461BA1">
              <w:rPr>
                <w:b/>
              </w:rPr>
              <w:t>Součást vysoké školy</w:t>
            </w:r>
          </w:p>
        </w:tc>
        <w:tc>
          <w:tcPr>
            <w:tcW w:w="7371" w:type="dxa"/>
            <w:gridSpan w:val="10"/>
            <w:tcPrChange w:id="2260" w:author="Martin Sysel" w:date="2018-11-14T12:43:00Z">
              <w:tcPr>
                <w:tcW w:w="7341" w:type="dxa"/>
                <w:gridSpan w:val="10"/>
              </w:tcPr>
            </w:tcPrChange>
          </w:tcPr>
          <w:p w14:paraId="1319DF3A" w14:textId="77777777" w:rsidR="00F47537" w:rsidRPr="00461BA1" w:rsidRDefault="00F47537" w:rsidP="00F47537">
            <w:pPr>
              <w:jc w:val="both"/>
            </w:pPr>
            <w:r w:rsidRPr="00461BA1">
              <w:t>Fakulta managementu e ekonomiky</w:t>
            </w:r>
          </w:p>
        </w:tc>
      </w:tr>
      <w:tr w:rsidR="00F47537" w:rsidRPr="00461BA1" w14:paraId="1BA78436" w14:textId="77777777" w:rsidTr="004706D4">
        <w:tc>
          <w:tcPr>
            <w:tcW w:w="2529" w:type="dxa"/>
            <w:shd w:val="clear" w:color="auto" w:fill="F7CAAC"/>
            <w:tcPrChange w:id="2261" w:author="Martin Sysel" w:date="2018-11-14T12:43:00Z">
              <w:tcPr>
                <w:tcW w:w="2518" w:type="dxa"/>
                <w:shd w:val="clear" w:color="auto" w:fill="F7CAAC"/>
              </w:tcPr>
            </w:tcPrChange>
          </w:tcPr>
          <w:p w14:paraId="1AA0A14A" w14:textId="77777777" w:rsidR="00F47537" w:rsidRPr="00461BA1" w:rsidRDefault="00F47537" w:rsidP="00F47537">
            <w:pPr>
              <w:jc w:val="both"/>
              <w:rPr>
                <w:b/>
              </w:rPr>
            </w:pPr>
            <w:r w:rsidRPr="00461BA1">
              <w:rPr>
                <w:b/>
              </w:rPr>
              <w:t>Název studijního programu</w:t>
            </w:r>
          </w:p>
        </w:tc>
        <w:tc>
          <w:tcPr>
            <w:tcW w:w="7371" w:type="dxa"/>
            <w:gridSpan w:val="10"/>
            <w:tcPrChange w:id="2262" w:author="Martin Sysel" w:date="2018-11-14T12:43:00Z">
              <w:tcPr>
                <w:tcW w:w="7341" w:type="dxa"/>
                <w:gridSpan w:val="10"/>
              </w:tcPr>
            </w:tcPrChange>
          </w:tcPr>
          <w:p w14:paraId="1F585AFE" w14:textId="77777777" w:rsidR="00F47537" w:rsidRPr="00461BA1" w:rsidRDefault="00F47537" w:rsidP="00F47537">
            <w:pPr>
              <w:jc w:val="both"/>
            </w:pPr>
            <w:r w:rsidRPr="00461BA1">
              <w:t>Informační technologie v administrativě</w:t>
            </w:r>
          </w:p>
        </w:tc>
      </w:tr>
      <w:tr w:rsidR="00F47537" w:rsidRPr="00461BA1" w14:paraId="4F784891" w14:textId="77777777" w:rsidTr="004706D4">
        <w:tc>
          <w:tcPr>
            <w:tcW w:w="2529" w:type="dxa"/>
            <w:shd w:val="clear" w:color="auto" w:fill="F7CAAC"/>
            <w:tcPrChange w:id="2263" w:author="Martin Sysel" w:date="2018-11-14T12:43:00Z">
              <w:tcPr>
                <w:tcW w:w="2518" w:type="dxa"/>
                <w:shd w:val="clear" w:color="auto" w:fill="F7CAAC"/>
              </w:tcPr>
            </w:tcPrChange>
          </w:tcPr>
          <w:p w14:paraId="0487DF77" w14:textId="77777777" w:rsidR="00F47537" w:rsidRPr="00461BA1" w:rsidRDefault="00F47537" w:rsidP="00F47537">
            <w:pPr>
              <w:jc w:val="both"/>
              <w:rPr>
                <w:b/>
              </w:rPr>
            </w:pPr>
            <w:r w:rsidRPr="00461BA1">
              <w:rPr>
                <w:b/>
              </w:rPr>
              <w:t>Jméno a příjmení</w:t>
            </w:r>
          </w:p>
        </w:tc>
        <w:tc>
          <w:tcPr>
            <w:tcW w:w="4554" w:type="dxa"/>
            <w:gridSpan w:val="5"/>
            <w:tcPrChange w:id="2264" w:author="Martin Sysel" w:date="2018-11-14T12:43:00Z">
              <w:tcPr>
                <w:tcW w:w="4536" w:type="dxa"/>
                <w:gridSpan w:val="5"/>
              </w:tcPr>
            </w:tcPrChange>
          </w:tcPr>
          <w:p w14:paraId="6B949585" w14:textId="77777777" w:rsidR="00F47537" w:rsidRPr="00461BA1" w:rsidRDefault="00F47537" w:rsidP="00F47537">
            <w:pPr>
              <w:jc w:val="both"/>
              <w:rPr>
                <w:highlight w:val="yellow"/>
              </w:rPr>
            </w:pPr>
            <w:r w:rsidRPr="00461BA1">
              <w:t xml:space="preserve">Marie </w:t>
            </w:r>
            <w:bookmarkStart w:id="2265" w:name="apasekova"/>
            <w:r w:rsidRPr="00461BA1">
              <w:t>Paseková</w:t>
            </w:r>
            <w:bookmarkEnd w:id="2265"/>
          </w:p>
        </w:tc>
        <w:tc>
          <w:tcPr>
            <w:tcW w:w="712" w:type="dxa"/>
            <w:shd w:val="clear" w:color="auto" w:fill="F7CAAC"/>
            <w:tcPrChange w:id="2266" w:author="Martin Sysel" w:date="2018-11-14T12:43:00Z">
              <w:tcPr>
                <w:tcW w:w="709" w:type="dxa"/>
                <w:shd w:val="clear" w:color="auto" w:fill="F7CAAC"/>
              </w:tcPr>
            </w:tcPrChange>
          </w:tcPr>
          <w:p w14:paraId="3E38FF7C" w14:textId="77777777" w:rsidR="00F47537" w:rsidRPr="00461BA1" w:rsidRDefault="00F47537" w:rsidP="00F47537">
            <w:pPr>
              <w:jc w:val="both"/>
              <w:rPr>
                <w:b/>
              </w:rPr>
            </w:pPr>
            <w:r w:rsidRPr="00461BA1">
              <w:rPr>
                <w:b/>
              </w:rPr>
              <w:t>Tituly</w:t>
            </w:r>
          </w:p>
        </w:tc>
        <w:tc>
          <w:tcPr>
            <w:tcW w:w="2105" w:type="dxa"/>
            <w:gridSpan w:val="4"/>
            <w:tcPrChange w:id="2267" w:author="Martin Sysel" w:date="2018-11-14T12:43:00Z">
              <w:tcPr>
                <w:tcW w:w="2096" w:type="dxa"/>
                <w:gridSpan w:val="4"/>
              </w:tcPr>
            </w:tcPrChange>
          </w:tcPr>
          <w:p w14:paraId="2BAE0EBE" w14:textId="77777777" w:rsidR="00F47537" w:rsidRPr="00461BA1" w:rsidRDefault="00F47537" w:rsidP="00F47537">
            <w:pPr>
              <w:jc w:val="both"/>
            </w:pPr>
            <w:r w:rsidRPr="00461BA1">
              <w:t>Doc. Ing., Ph.D.</w:t>
            </w:r>
          </w:p>
        </w:tc>
      </w:tr>
      <w:tr w:rsidR="00F47537" w:rsidRPr="00461BA1" w14:paraId="775E7FAE" w14:textId="77777777" w:rsidTr="004706D4">
        <w:tc>
          <w:tcPr>
            <w:tcW w:w="2529" w:type="dxa"/>
            <w:shd w:val="clear" w:color="auto" w:fill="F7CAAC"/>
            <w:tcPrChange w:id="2268" w:author="Martin Sysel" w:date="2018-11-14T12:43:00Z">
              <w:tcPr>
                <w:tcW w:w="2518" w:type="dxa"/>
                <w:shd w:val="clear" w:color="auto" w:fill="F7CAAC"/>
              </w:tcPr>
            </w:tcPrChange>
          </w:tcPr>
          <w:p w14:paraId="5484CFB2" w14:textId="77777777" w:rsidR="00F47537" w:rsidRPr="00461BA1" w:rsidRDefault="00F47537" w:rsidP="00F47537">
            <w:pPr>
              <w:jc w:val="both"/>
              <w:rPr>
                <w:b/>
              </w:rPr>
            </w:pPr>
            <w:r w:rsidRPr="00461BA1">
              <w:rPr>
                <w:b/>
              </w:rPr>
              <w:t>Rok narození</w:t>
            </w:r>
          </w:p>
        </w:tc>
        <w:tc>
          <w:tcPr>
            <w:tcW w:w="832" w:type="dxa"/>
            <w:tcPrChange w:id="2269" w:author="Martin Sysel" w:date="2018-11-14T12:43:00Z">
              <w:tcPr>
                <w:tcW w:w="829" w:type="dxa"/>
              </w:tcPr>
            </w:tcPrChange>
          </w:tcPr>
          <w:p w14:paraId="0620C485" w14:textId="77777777" w:rsidR="00F47537" w:rsidRPr="00461BA1" w:rsidRDefault="00F47537" w:rsidP="00F47537">
            <w:pPr>
              <w:jc w:val="both"/>
            </w:pPr>
            <w:r w:rsidRPr="00461BA1">
              <w:t>1960</w:t>
            </w:r>
          </w:p>
        </w:tc>
        <w:tc>
          <w:tcPr>
            <w:tcW w:w="1728" w:type="dxa"/>
            <w:shd w:val="clear" w:color="auto" w:fill="F7CAAC"/>
            <w:tcPrChange w:id="2270" w:author="Martin Sysel" w:date="2018-11-14T12:43:00Z">
              <w:tcPr>
                <w:tcW w:w="1721" w:type="dxa"/>
                <w:shd w:val="clear" w:color="auto" w:fill="F7CAAC"/>
              </w:tcPr>
            </w:tcPrChange>
          </w:tcPr>
          <w:p w14:paraId="321FE887" w14:textId="77777777" w:rsidR="00F47537" w:rsidRPr="00461BA1" w:rsidRDefault="00F47537" w:rsidP="00F47537">
            <w:pPr>
              <w:jc w:val="both"/>
              <w:rPr>
                <w:b/>
              </w:rPr>
            </w:pPr>
            <w:r w:rsidRPr="00461BA1">
              <w:rPr>
                <w:b/>
              </w:rPr>
              <w:t>typ vztahu k VŠ</w:t>
            </w:r>
          </w:p>
        </w:tc>
        <w:tc>
          <w:tcPr>
            <w:tcW w:w="996" w:type="dxa"/>
            <w:gridSpan w:val="2"/>
            <w:tcPrChange w:id="2271" w:author="Martin Sysel" w:date="2018-11-14T12:43:00Z">
              <w:tcPr>
                <w:tcW w:w="992" w:type="dxa"/>
                <w:gridSpan w:val="2"/>
              </w:tcPr>
            </w:tcPrChange>
          </w:tcPr>
          <w:p w14:paraId="0D283E17" w14:textId="77777777" w:rsidR="00F47537" w:rsidRPr="00461BA1" w:rsidRDefault="00F47537" w:rsidP="00F47537">
            <w:pPr>
              <w:jc w:val="both"/>
            </w:pPr>
            <w:r w:rsidRPr="00461BA1">
              <w:t>pp</w:t>
            </w:r>
          </w:p>
        </w:tc>
        <w:tc>
          <w:tcPr>
            <w:tcW w:w="998" w:type="dxa"/>
            <w:shd w:val="clear" w:color="auto" w:fill="F7CAAC"/>
            <w:tcPrChange w:id="2272" w:author="Martin Sysel" w:date="2018-11-14T12:43:00Z">
              <w:tcPr>
                <w:tcW w:w="994" w:type="dxa"/>
                <w:shd w:val="clear" w:color="auto" w:fill="F7CAAC"/>
              </w:tcPr>
            </w:tcPrChange>
          </w:tcPr>
          <w:p w14:paraId="5BE2B0ED" w14:textId="77777777" w:rsidR="00F47537" w:rsidRPr="00461BA1" w:rsidRDefault="00F47537" w:rsidP="00F47537">
            <w:pPr>
              <w:jc w:val="both"/>
              <w:rPr>
                <w:b/>
              </w:rPr>
            </w:pPr>
            <w:r w:rsidRPr="00461BA1">
              <w:rPr>
                <w:b/>
              </w:rPr>
              <w:t>rozsah</w:t>
            </w:r>
          </w:p>
        </w:tc>
        <w:tc>
          <w:tcPr>
            <w:tcW w:w="712" w:type="dxa"/>
            <w:tcPrChange w:id="2273" w:author="Martin Sysel" w:date="2018-11-14T12:43:00Z">
              <w:tcPr>
                <w:tcW w:w="709" w:type="dxa"/>
              </w:tcPr>
            </w:tcPrChange>
          </w:tcPr>
          <w:p w14:paraId="22AA5342" w14:textId="77777777" w:rsidR="00F47537" w:rsidRPr="00461BA1" w:rsidRDefault="00F47537" w:rsidP="00F47537">
            <w:pPr>
              <w:jc w:val="both"/>
            </w:pPr>
            <w:r w:rsidRPr="00461BA1">
              <w:t>40</w:t>
            </w:r>
          </w:p>
        </w:tc>
        <w:tc>
          <w:tcPr>
            <w:tcW w:w="712" w:type="dxa"/>
            <w:gridSpan w:val="2"/>
            <w:shd w:val="clear" w:color="auto" w:fill="F7CAAC"/>
            <w:tcPrChange w:id="2274" w:author="Martin Sysel" w:date="2018-11-14T12:43:00Z">
              <w:tcPr>
                <w:tcW w:w="709" w:type="dxa"/>
                <w:gridSpan w:val="2"/>
                <w:shd w:val="clear" w:color="auto" w:fill="F7CAAC"/>
              </w:tcPr>
            </w:tcPrChange>
          </w:tcPr>
          <w:p w14:paraId="7B48D8AD" w14:textId="77777777" w:rsidR="00F47537" w:rsidRPr="00461BA1" w:rsidRDefault="00F47537" w:rsidP="00F47537">
            <w:pPr>
              <w:jc w:val="both"/>
              <w:rPr>
                <w:b/>
              </w:rPr>
            </w:pPr>
            <w:r w:rsidRPr="00461BA1">
              <w:rPr>
                <w:b/>
              </w:rPr>
              <w:t>do kdy</w:t>
            </w:r>
          </w:p>
        </w:tc>
        <w:tc>
          <w:tcPr>
            <w:tcW w:w="1393" w:type="dxa"/>
            <w:gridSpan w:val="2"/>
            <w:tcPrChange w:id="2275" w:author="Martin Sysel" w:date="2018-11-14T12:43:00Z">
              <w:tcPr>
                <w:tcW w:w="1387" w:type="dxa"/>
                <w:gridSpan w:val="2"/>
              </w:tcPr>
            </w:tcPrChange>
          </w:tcPr>
          <w:p w14:paraId="34AD4C8D" w14:textId="77777777" w:rsidR="00F47537" w:rsidRPr="00461BA1" w:rsidRDefault="00F47537" w:rsidP="00F47537">
            <w:pPr>
              <w:jc w:val="both"/>
            </w:pPr>
            <w:r w:rsidRPr="00461BA1">
              <w:t>N</w:t>
            </w:r>
          </w:p>
        </w:tc>
      </w:tr>
      <w:tr w:rsidR="00F47537" w:rsidRPr="00461BA1" w14:paraId="09A31EE5" w14:textId="77777777" w:rsidTr="004706D4">
        <w:tc>
          <w:tcPr>
            <w:tcW w:w="5089" w:type="dxa"/>
            <w:gridSpan w:val="3"/>
            <w:shd w:val="clear" w:color="auto" w:fill="F7CAAC"/>
            <w:tcPrChange w:id="2276" w:author="Martin Sysel" w:date="2018-11-14T12:43:00Z">
              <w:tcPr>
                <w:tcW w:w="5068" w:type="dxa"/>
                <w:gridSpan w:val="3"/>
                <w:shd w:val="clear" w:color="auto" w:fill="F7CAAC"/>
              </w:tcPr>
            </w:tcPrChange>
          </w:tcPr>
          <w:p w14:paraId="7F553AD5" w14:textId="77777777" w:rsidR="00F47537" w:rsidRPr="00461BA1" w:rsidRDefault="00F47537" w:rsidP="00F47537">
            <w:pPr>
              <w:jc w:val="both"/>
              <w:rPr>
                <w:b/>
              </w:rPr>
            </w:pPr>
            <w:r w:rsidRPr="00461BA1">
              <w:rPr>
                <w:b/>
              </w:rPr>
              <w:t>Typ vztahu na součásti VŠ, která uskutečňuje st. program</w:t>
            </w:r>
          </w:p>
        </w:tc>
        <w:tc>
          <w:tcPr>
            <w:tcW w:w="996" w:type="dxa"/>
            <w:gridSpan w:val="2"/>
            <w:tcPrChange w:id="2277" w:author="Martin Sysel" w:date="2018-11-14T12:43:00Z">
              <w:tcPr>
                <w:tcW w:w="992" w:type="dxa"/>
                <w:gridSpan w:val="2"/>
              </w:tcPr>
            </w:tcPrChange>
          </w:tcPr>
          <w:p w14:paraId="03BEEAB4" w14:textId="2A30D462" w:rsidR="00F47537" w:rsidRPr="00461BA1" w:rsidRDefault="00F47537" w:rsidP="00F47537">
            <w:pPr>
              <w:jc w:val="both"/>
            </w:pPr>
            <w:del w:id="2278" w:author="Martin Sysel" w:date="2018-11-14T12:43:00Z">
              <w:r w:rsidRPr="00461BA1" w:rsidDel="004706D4">
                <w:delText>pp</w:delText>
              </w:r>
            </w:del>
          </w:p>
        </w:tc>
        <w:tc>
          <w:tcPr>
            <w:tcW w:w="998" w:type="dxa"/>
            <w:shd w:val="clear" w:color="auto" w:fill="F7CAAC"/>
            <w:tcPrChange w:id="2279" w:author="Martin Sysel" w:date="2018-11-14T12:43:00Z">
              <w:tcPr>
                <w:tcW w:w="994" w:type="dxa"/>
                <w:shd w:val="clear" w:color="auto" w:fill="F7CAAC"/>
              </w:tcPr>
            </w:tcPrChange>
          </w:tcPr>
          <w:p w14:paraId="4E3EAF77" w14:textId="77777777" w:rsidR="00F47537" w:rsidRPr="00461BA1" w:rsidRDefault="00F47537" w:rsidP="00F47537">
            <w:pPr>
              <w:jc w:val="both"/>
              <w:rPr>
                <w:b/>
              </w:rPr>
            </w:pPr>
            <w:r w:rsidRPr="00461BA1">
              <w:rPr>
                <w:b/>
              </w:rPr>
              <w:t>rozsah</w:t>
            </w:r>
          </w:p>
        </w:tc>
        <w:tc>
          <w:tcPr>
            <w:tcW w:w="712" w:type="dxa"/>
            <w:tcPrChange w:id="2280" w:author="Martin Sysel" w:date="2018-11-14T12:43:00Z">
              <w:tcPr>
                <w:tcW w:w="709" w:type="dxa"/>
              </w:tcPr>
            </w:tcPrChange>
          </w:tcPr>
          <w:p w14:paraId="55DE4B49" w14:textId="368748C9" w:rsidR="00F47537" w:rsidRPr="00461BA1" w:rsidRDefault="00F47537" w:rsidP="00F47537">
            <w:pPr>
              <w:jc w:val="both"/>
            </w:pPr>
            <w:del w:id="2281" w:author="Martin Sysel" w:date="2018-11-14T12:43:00Z">
              <w:r w:rsidRPr="00461BA1" w:rsidDel="004706D4">
                <w:delText>40</w:delText>
              </w:r>
            </w:del>
          </w:p>
        </w:tc>
        <w:tc>
          <w:tcPr>
            <w:tcW w:w="712" w:type="dxa"/>
            <w:gridSpan w:val="2"/>
            <w:shd w:val="clear" w:color="auto" w:fill="F7CAAC"/>
            <w:tcPrChange w:id="2282" w:author="Martin Sysel" w:date="2018-11-14T12:43:00Z">
              <w:tcPr>
                <w:tcW w:w="709" w:type="dxa"/>
                <w:gridSpan w:val="2"/>
                <w:shd w:val="clear" w:color="auto" w:fill="F7CAAC"/>
              </w:tcPr>
            </w:tcPrChange>
          </w:tcPr>
          <w:p w14:paraId="4BFB0E4E" w14:textId="77777777" w:rsidR="00F47537" w:rsidRPr="00461BA1" w:rsidRDefault="00F47537" w:rsidP="00F47537">
            <w:pPr>
              <w:jc w:val="both"/>
              <w:rPr>
                <w:b/>
              </w:rPr>
            </w:pPr>
            <w:r w:rsidRPr="00461BA1">
              <w:rPr>
                <w:b/>
              </w:rPr>
              <w:t>do kdy</w:t>
            </w:r>
          </w:p>
        </w:tc>
        <w:tc>
          <w:tcPr>
            <w:tcW w:w="1393" w:type="dxa"/>
            <w:gridSpan w:val="2"/>
            <w:tcPrChange w:id="2283" w:author="Martin Sysel" w:date="2018-11-14T12:43:00Z">
              <w:tcPr>
                <w:tcW w:w="1387" w:type="dxa"/>
                <w:gridSpan w:val="2"/>
              </w:tcPr>
            </w:tcPrChange>
          </w:tcPr>
          <w:p w14:paraId="7960978E" w14:textId="77777777" w:rsidR="00F47537" w:rsidRPr="00461BA1" w:rsidRDefault="00F47537" w:rsidP="00F47537">
            <w:pPr>
              <w:jc w:val="both"/>
            </w:pPr>
            <w:del w:id="2284" w:author="Martin Sysel" w:date="2018-11-14T12:43:00Z">
              <w:r w:rsidRPr="00461BA1" w:rsidDel="004706D4">
                <w:delText>N</w:delText>
              </w:r>
            </w:del>
          </w:p>
        </w:tc>
      </w:tr>
      <w:tr w:rsidR="00F47537" w:rsidRPr="00461BA1" w14:paraId="7A638CA0" w14:textId="77777777" w:rsidTr="004706D4">
        <w:tc>
          <w:tcPr>
            <w:tcW w:w="6085" w:type="dxa"/>
            <w:gridSpan w:val="5"/>
            <w:shd w:val="clear" w:color="auto" w:fill="F7CAAC"/>
            <w:tcPrChange w:id="2285" w:author="Martin Sysel" w:date="2018-11-14T12:43:00Z">
              <w:tcPr>
                <w:tcW w:w="6060" w:type="dxa"/>
                <w:gridSpan w:val="5"/>
                <w:shd w:val="clear" w:color="auto" w:fill="F7CAAC"/>
              </w:tcPr>
            </w:tcPrChange>
          </w:tcPr>
          <w:p w14:paraId="51E4F7DB" w14:textId="77777777" w:rsidR="00F47537" w:rsidRPr="00461BA1" w:rsidRDefault="00F47537" w:rsidP="00F47537">
            <w:pPr>
              <w:jc w:val="both"/>
            </w:pPr>
            <w:r w:rsidRPr="00461BA1">
              <w:rPr>
                <w:b/>
              </w:rPr>
              <w:t>Další současná působení jako akademický pracovník na jiných VŠ</w:t>
            </w:r>
          </w:p>
        </w:tc>
        <w:tc>
          <w:tcPr>
            <w:tcW w:w="1710" w:type="dxa"/>
            <w:gridSpan w:val="2"/>
            <w:shd w:val="clear" w:color="auto" w:fill="F7CAAC"/>
            <w:tcPrChange w:id="2286" w:author="Martin Sysel" w:date="2018-11-14T12:43:00Z">
              <w:tcPr>
                <w:tcW w:w="1703" w:type="dxa"/>
                <w:gridSpan w:val="2"/>
                <w:shd w:val="clear" w:color="auto" w:fill="F7CAAC"/>
              </w:tcPr>
            </w:tcPrChange>
          </w:tcPr>
          <w:p w14:paraId="58055D08" w14:textId="77777777" w:rsidR="00F47537" w:rsidRPr="00461BA1" w:rsidRDefault="00F47537" w:rsidP="00F47537">
            <w:pPr>
              <w:jc w:val="both"/>
              <w:rPr>
                <w:b/>
              </w:rPr>
            </w:pPr>
            <w:r w:rsidRPr="00461BA1">
              <w:rPr>
                <w:b/>
              </w:rPr>
              <w:t>typ prac. vztahu</w:t>
            </w:r>
          </w:p>
        </w:tc>
        <w:tc>
          <w:tcPr>
            <w:tcW w:w="2105" w:type="dxa"/>
            <w:gridSpan w:val="4"/>
            <w:shd w:val="clear" w:color="auto" w:fill="F7CAAC"/>
            <w:tcPrChange w:id="2287" w:author="Martin Sysel" w:date="2018-11-14T12:43:00Z">
              <w:tcPr>
                <w:tcW w:w="2096" w:type="dxa"/>
                <w:gridSpan w:val="4"/>
                <w:shd w:val="clear" w:color="auto" w:fill="F7CAAC"/>
              </w:tcPr>
            </w:tcPrChange>
          </w:tcPr>
          <w:p w14:paraId="60CED8E4" w14:textId="77777777" w:rsidR="00F47537" w:rsidRPr="00461BA1" w:rsidRDefault="00F47537" w:rsidP="00F47537">
            <w:pPr>
              <w:jc w:val="both"/>
              <w:rPr>
                <w:b/>
              </w:rPr>
            </w:pPr>
            <w:r w:rsidRPr="00461BA1">
              <w:rPr>
                <w:b/>
              </w:rPr>
              <w:t>rozsah</w:t>
            </w:r>
          </w:p>
        </w:tc>
      </w:tr>
      <w:tr w:rsidR="00F47537" w:rsidRPr="00461BA1" w14:paraId="77AF7EF0" w14:textId="77777777" w:rsidTr="004706D4">
        <w:tc>
          <w:tcPr>
            <w:tcW w:w="6085" w:type="dxa"/>
            <w:gridSpan w:val="5"/>
            <w:tcPrChange w:id="2288" w:author="Martin Sysel" w:date="2018-11-14T12:43:00Z">
              <w:tcPr>
                <w:tcW w:w="6060" w:type="dxa"/>
                <w:gridSpan w:val="5"/>
              </w:tcPr>
            </w:tcPrChange>
          </w:tcPr>
          <w:p w14:paraId="5816C23F" w14:textId="77777777" w:rsidR="00F47537" w:rsidRPr="00461BA1" w:rsidRDefault="00F47537" w:rsidP="00F47537">
            <w:pPr>
              <w:jc w:val="both"/>
            </w:pPr>
          </w:p>
        </w:tc>
        <w:tc>
          <w:tcPr>
            <w:tcW w:w="1710" w:type="dxa"/>
            <w:gridSpan w:val="2"/>
            <w:tcPrChange w:id="2289" w:author="Martin Sysel" w:date="2018-11-14T12:43:00Z">
              <w:tcPr>
                <w:tcW w:w="1703" w:type="dxa"/>
                <w:gridSpan w:val="2"/>
              </w:tcPr>
            </w:tcPrChange>
          </w:tcPr>
          <w:p w14:paraId="7C26C8EB" w14:textId="77777777" w:rsidR="00F47537" w:rsidRPr="00461BA1" w:rsidRDefault="00F47537" w:rsidP="00F47537">
            <w:pPr>
              <w:jc w:val="both"/>
            </w:pPr>
          </w:p>
        </w:tc>
        <w:tc>
          <w:tcPr>
            <w:tcW w:w="2105" w:type="dxa"/>
            <w:gridSpan w:val="4"/>
            <w:tcPrChange w:id="2290" w:author="Martin Sysel" w:date="2018-11-14T12:43:00Z">
              <w:tcPr>
                <w:tcW w:w="2096" w:type="dxa"/>
                <w:gridSpan w:val="4"/>
              </w:tcPr>
            </w:tcPrChange>
          </w:tcPr>
          <w:p w14:paraId="76F6DDFF" w14:textId="77777777" w:rsidR="00F47537" w:rsidRPr="00461BA1" w:rsidRDefault="00F47537" w:rsidP="00F47537">
            <w:pPr>
              <w:jc w:val="both"/>
            </w:pPr>
          </w:p>
        </w:tc>
      </w:tr>
      <w:tr w:rsidR="00F47537" w:rsidRPr="00461BA1" w14:paraId="2373CFE5" w14:textId="77777777" w:rsidTr="004706D4">
        <w:tc>
          <w:tcPr>
            <w:tcW w:w="6085" w:type="dxa"/>
            <w:gridSpan w:val="5"/>
            <w:tcPrChange w:id="2291" w:author="Martin Sysel" w:date="2018-11-14T12:43:00Z">
              <w:tcPr>
                <w:tcW w:w="6060" w:type="dxa"/>
                <w:gridSpan w:val="5"/>
              </w:tcPr>
            </w:tcPrChange>
          </w:tcPr>
          <w:p w14:paraId="22A5AE68" w14:textId="77777777" w:rsidR="00F47537" w:rsidRPr="00461BA1" w:rsidRDefault="00F47537" w:rsidP="00F47537">
            <w:pPr>
              <w:jc w:val="both"/>
            </w:pPr>
          </w:p>
        </w:tc>
        <w:tc>
          <w:tcPr>
            <w:tcW w:w="1710" w:type="dxa"/>
            <w:gridSpan w:val="2"/>
            <w:tcPrChange w:id="2292" w:author="Martin Sysel" w:date="2018-11-14T12:43:00Z">
              <w:tcPr>
                <w:tcW w:w="1703" w:type="dxa"/>
                <w:gridSpan w:val="2"/>
              </w:tcPr>
            </w:tcPrChange>
          </w:tcPr>
          <w:p w14:paraId="492090F1" w14:textId="77777777" w:rsidR="00F47537" w:rsidRPr="00461BA1" w:rsidRDefault="00F47537" w:rsidP="00F47537">
            <w:pPr>
              <w:jc w:val="both"/>
            </w:pPr>
          </w:p>
        </w:tc>
        <w:tc>
          <w:tcPr>
            <w:tcW w:w="2105" w:type="dxa"/>
            <w:gridSpan w:val="4"/>
            <w:tcPrChange w:id="2293" w:author="Martin Sysel" w:date="2018-11-14T12:43:00Z">
              <w:tcPr>
                <w:tcW w:w="2096" w:type="dxa"/>
                <w:gridSpan w:val="4"/>
              </w:tcPr>
            </w:tcPrChange>
          </w:tcPr>
          <w:p w14:paraId="01653A22" w14:textId="77777777" w:rsidR="00F47537" w:rsidRPr="00461BA1" w:rsidRDefault="00F47537" w:rsidP="00F47537">
            <w:pPr>
              <w:jc w:val="both"/>
            </w:pPr>
          </w:p>
        </w:tc>
      </w:tr>
      <w:tr w:rsidR="00F47537" w:rsidRPr="00461BA1" w14:paraId="0308B853" w14:textId="77777777" w:rsidTr="004706D4">
        <w:tc>
          <w:tcPr>
            <w:tcW w:w="6085" w:type="dxa"/>
            <w:gridSpan w:val="5"/>
            <w:tcPrChange w:id="2294" w:author="Martin Sysel" w:date="2018-11-14T12:43:00Z">
              <w:tcPr>
                <w:tcW w:w="6060" w:type="dxa"/>
                <w:gridSpan w:val="5"/>
              </w:tcPr>
            </w:tcPrChange>
          </w:tcPr>
          <w:p w14:paraId="2CFB37BF" w14:textId="77777777" w:rsidR="00F47537" w:rsidRPr="00461BA1" w:rsidRDefault="00F47537" w:rsidP="00F47537">
            <w:pPr>
              <w:jc w:val="both"/>
            </w:pPr>
          </w:p>
        </w:tc>
        <w:tc>
          <w:tcPr>
            <w:tcW w:w="1710" w:type="dxa"/>
            <w:gridSpan w:val="2"/>
            <w:tcPrChange w:id="2295" w:author="Martin Sysel" w:date="2018-11-14T12:43:00Z">
              <w:tcPr>
                <w:tcW w:w="1703" w:type="dxa"/>
                <w:gridSpan w:val="2"/>
              </w:tcPr>
            </w:tcPrChange>
          </w:tcPr>
          <w:p w14:paraId="3C96582A" w14:textId="77777777" w:rsidR="00F47537" w:rsidRPr="00461BA1" w:rsidRDefault="00F47537" w:rsidP="00F47537">
            <w:pPr>
              <w:jc w:val="both"/>
            </w:pPr>
          </w:p>
        </w:tc>
        <w:tc>
          <w:tcPr>
            <w:tcW w:w="2105" w:type="dxa"/>
            <w:gridSpan w:val="4"/>
            <w:tcPrChange w:id="2296" w:author="Martin Sysel" w:date="2018-11-14T12:43:00Z">
              <w:tcPr>
                <w:tcW w:w="2096" w:type="dxa"/>
                <w:gridSpan w:val="4"/>
              </w:tcPr>
            </w:tcPrChange>
          </w:tcPr>
          <w:p w14:paraId="6EC1272C" w14:textId="77777777" w:rsidR="00F47537" w:rsidRPr="00461BA1" w:rsidRDefault="00F47537" w:rsidP="00F47537">
            <w:pPr>
              <w:jc w:val="both"/>
            </w:pPr>
          </w:p>
        </w:tc>
      </w:tr>
      <w:tr w:rsidR="00F47537" w:rsidRPr="00461BA1" w14:paraId="67F4DB9D" w14:textId="77777777" w:rsidTr="004706D4">
        <w:tc>
          <w:tcPr>
            <w:tcW w:w="6085" w:type="dxa"/>
            <w:gridSpan w:val="5"/>
            <w:tcPrChange w:id="2297" w:author="Martin Sysel" w:date="2018-11-14T12:43:00Z">
              <w:tcPr>
                <w:tcW w:w="6060" w:type="dxa"/>
                <w:gridSpan w:val="5"/>
              </w:tcPr>
            </w:tcPrChange>
          </w:tcPr>
          <w:p w14:paraId="00940D04" w14:textId="77777777" w:rsidR="00F47537" w:rsidRPr="00461BA1" w:rsidRDefault="00F47537" w:rsidP="00F47537">
            <w:pPr>
              <w:jc w:val="both"/>
            </w:pPr>
          </w:p>
        </w:tc>
        <w:tc>
          <w:tcPr>
            <w:tcW w:w="1710" w:type="dxa"/>
            <w:gridSpan w:val="2"/>
            <w:tcPrChange w:id="2298" w:author="Martin Sysel" w:date="2018-11-14T12:43:00Z">
              <w:tcPr>
                <w:tcW w:w="1703" w:type="dxa"/>
                <w:gridSpan w:val="2"/>
              </w:tcPr>
            </w:tcPrChange>
          </w:tcPr>
          <w:p w14:paraId="4AC40329" w14:textId="77777777" w:rsidR="00F47537" w:rsidRPr="00461BA1" w:rsidRDefault="00F47537" w:rsidP="00F47537">
            <w:pPr>
              <w:jc w:val="both"/>
            </w:pPr>
          </w:p>
        </w:tc>
        <w:tc>
          <w:tcPr>
            <w:tcW w:w="2105" w:type="dxa"/>
            <w:gridSpan w:val="4"/>
            <w:tcPrChange w:id="2299" w:author="Martin Sysel" w:date="2018-11-14T12:43:00Z">
              <w:tcPr>
                <w:tcW w:w="2096" w:type="dxa"/>
                <w:gridSpan w:val="4"/>
              </w:tcPr>
            </w:tcPrChange>
          </w:tcPr>
          <w:p w14:paraId="5CBA08EA" w14:textId="77777777" w:rsidR="00F47537" w:rsidRPr="00461BA1" w:rsidRDefault="00F47537" w:rsidP="00F47537">
            <w:pPr>
              <w:jc w:val="both"/>
            </w:pPr>
          </w:p>
        </w:tc>
      </w:tr>
      <w:tr w:rsidR="00F47537" w:rsidRPr="00461BA1" w14:paraId="27CDB376" w14:textId="77777777" w:rsidTr="004706D4">
        <w:tc>
          <w:tcPr>
            <w:tcW w:w="9900" w:type="dxa"/>
            <w:gridSpan w:val="11"/>
            <w:shd w:val="clear" w:color="auto" w:fill="F7CAAC"/>
            <w:tcPrChange w:id="2300" w:author="Martin Sysel" w:date="2018-11-14T12:43:00Z">
              <w:tcPr>
                <w:tcW w:w="9859" w:type="dxa"/>
                <w:gridSpan w:val="11"/>
                <w:shd w:val="clear" w:color="auto" w:fill="F7CAAC"/>
              </w:tcPr>
            </w:tcPrChange>
          </w:tcPr>
          <w:p w14:paraId="3799F160" w14:textId="77777777" w:rsidR="00F47537" w:rsidRPr="00461BA1" w:rsidRDefault="00F47537" w:rsidP="00F47537">
            <w:pPr>
              <w:jc w:val="both"/>
            </w:pPr>
            <w:r w:rsidRPr="00461BA1">
              <w:rPr>
                <w:b/>
              </w:rPr>
              <w:t>Předměty příslušného studijního programu a způsob zapojení do jejich výuky, příp. další zapojení do uskutečňování studijního programu</w:t>
            </w:r>
          </w:p>
        </w:tc>
      </w:tr>
      <w:tr w:rsidR="00F47537" w:rsidRPr="00461BA1" w14:paraId="272C2F08" w14:textId="77777777" w:rsidTr="004706D4">
        <w:trPr>
          <w:trHeight w:val="1118"/>
          <w:trPrChange w:id="2301" w:author="Martin Sysel" w:date="2018-11-14T12:43:00Z">
            <w:trPr>
              <w:trHeight w:val="1118"/>
            </w:trPr>
          </w:trPrChange>
        </w:trPr>
        <w:tc>
          <w:tcPr>
            <w:tcW w:w="9900" w:type="dxa"/>
            <w:gridSpan w:val="11"/>
            <w:tcBorders>
              <w:top w:val="nil"/>
            </w:tcBorders>
            <w:tcPrChange w:id="2302" w:author="Martin Sysel" w:date="2018-11-14T12:43:00Z">
              <w:tcPr>
                <w:tcW w:w="9859" w:type="dxa"/>
                <w:gridSpan w:val="11"/>
                <w:tcBorders>
                  <w:top w:val="nil"/>
                </w:tcBorders>
              </w:tcPr>
            </w:tcPrChange>
          </w:tcPr>
          <w:p w14:paraId="196A8991" w14:textId="7D470991" w:rsidR="00F47537" w:rsidRPr="00461BA1" w:rsidRDefault="00F47537" w:rsidP="00B07924">
            <w:pPr>
              <w:jc w:val="both"/>
            </w:pPr>
            <w:r w:rsidRPr="00461BA1">
              <w:t>Základy účetnictví – garant, přednášející (</w:t>
            </w:r>
            <w:r w:rsidR="00B07924">
              <w:t>10</w:t>
            </w:r>
            <w:r w:rsidRPr="00461BA1">
              <w:t>0</w:t>
            </w:r>
            <w:r w:rsidR="00B07924">
              <w:t xml:space="preserve"> </w:t>
            </w:r>
            <w:r w:rsidRPr="00461BA1">
              <w:t>%)</w:t>
            </w:r>
          </w:p>
        </w:tc>
      </w:tr>
      <w:tr w:rsidR="00F47537" w:rsidRPr="00461BA1" w14:paraId="7544C181" w14:textId="77777777" w:rsidTr="004706D4">
        <w:tc>
          <w:tcPr>
            <w:tcW w:w="9900" w:type="dxa"/>
            <w:gridSpan w:val="11"/>
            <w:shd w:val="clear" w:color="auto" w:fill="F7CAAC"/>
            <w:tcPrChange w:id="2303" w:author="Martin Sysel" w:date="2018-11-14T12:43:00Z">
              <w:tcPr>
                <w:tcW w:w="9859" w:type="dxa"/>
                <w:gridSpan w:val="11"/>
                <w:shd w:val="clear" w:color="auto" w:fill="F7CAAC"/>
              </w:tcPr>
            </w:tcPrChange>
          </w:tcPr>
          <w:p w14:paraId="651517F3" w14:textId="77777777" w:rsidR="00F47537" w:rsidRPr="00461BA1" w:rsidRDefault="00F47537" w:rsidP="00F47537">
            <w:pPr>
              <w:jc w:val="both"/>
            </w:pPr>
            <w:r w:rsidRPr="00461BA1">
              <w:rPr>
                <w:b/>
              </w:rPr>
              <w:t xml:space="preserve">Údaje o vzdělání na VŠ </w:t>
            </w:r>
          </w:p>
        </w:tc>
      </w:tr>
      <w:tr w:rsidR="00F47537" w:rsidRPr="00461BA1" w14:paraId="69C79209" w14:textId="77777777" w:rsidTr="004706D4">
        <w:trPr>
          <w:trHeight w:val="827"/>
          <w:trPrChange w:id="2304" w:author="Martin Sysel" w:date="2018-11-14T12:43:00Z">
            <w:trPr>
              <w:trHeight w:val="1055"/>
            </w:trPr>
          </w:trPrChange>
        </w:trPr>
        <w:tc>
          <w:tcPr>
            <w:tcW w:w="9900" w:type="dxa"/>
            <w:gridSpan w:val="11"/>
            <w:tcPrChange w:id="2305" w:author="Martin Sysel" w:date="2018-11-14T12:43:00Z">
              <w:tcPr>
                <w:tcW w:w="9859" w:type="dxa"/>
                <w:gridSpan w:val="11"/>
              </w:tcPr>
            </w:tcPrChange>
          </w:tcPr>
          <w:p w14:paraId="69C07835" w14:textId="77777777" w:rsidR="00F47537" w:rsidRPr="00461BA1" w:rsidRDefault="00F47537" w:rsidP="00F47537">
            <w:pPr>
              <w:autoSpaceDE w:val="0"/>
              <w:autoSpaceDN w:val="0"/>
              <w:adjustRightInd w:val="0"/>
            </w:pPr>
            <w:r w:rsidRPr="00461BA1">
              <w:t>1986 Vysoká škola ekonomická v Praze, Obchodní fakulta, ekonomika vnitřního obchodu – Ing.</w:t>
            </w:r>
          </w:p>
          <w:p w14:paraId="17D07D52" w14:textId="77777777" w:rsidR="00F47537" w:rsidRPr="00461BA1" w:rsidRDefault="00F47537" w:rsidP="00F47537">
            <w:pPr>
              <w:autoSpaceDE w:val="0"/>
              <w:autoSpaceDN w:val="0"/>
              <w:adjustRightInd w:val="0"/>
            </w:pPr>
            <w:r w:rsidRPr="00461BA1">
              <w:t>2005 Univerzita Tomáše Bati ve Zlíně, Fakulta managementu a ekonomiky, management a ekonomika – Ph.D.</w:t>
            </w:r>
          </w:p>
          <w:p w14:paraId="34647421" w14:textId="0DD815D2" w:rsidR="00F47537" w:rsidRPr="00461BA1" w:rsidDel="004706D4" w:rsidRDefault="00F47537" w:rsidP="00F47537">
            <w:pPr>
              <w:autoSpaceDE w:val="0"/>
              <w:autoSpaceDN w:val="0"/>
              <w:adjustRightInd w:val="0"/>
              <w:rPr>
                <w:del w:id="2306" w:author="Martin Sysel" w:date="2018-11-14T12:43:00Z"/>
              </w:rPr>
            </w:pPr>
            <w:del w:id="2307" w:author="Martin Sysel" w:date="2018-11-14T12:43:00Z">
              <w:r w:rsidRPr="00461BA1" w:rsidDel="004706D4">
                <w:delText>2010 Univerzita Tomáše Bati ve Zlíně, Fakulta managementu a ekonomiky, management a ekonomika podniku</w:delText>
              </w:r>
            </w:del>
          </w:p>
          <w:p w14:paraId="0CC7D874" w14:textId="35C9E20C" w:rsidR="00F47537" w:rsidRPr="00461BA1" w:rsidRDefault="00F47537" w:rsidP="00F47537">
            <w:pPr>
              <w:autoSpaceDE w:val="0"/>
              <w:autoSpaceDN w:val="0"/>
              <w:adjustRightInd w:val="0"/>
            </w:pPr>
            <w:del w:id="2308" w:author="Martin Sysel" w:date="2018-11-14T12:43:00Z">
              <w:r w:rsidRPr="00461BA1" w:rsidDel="004706D4">
                <w:delText>– doc.</w:delText>
              </w:r>
            </w:del>
          </w:p>
        </w:tc>
      </w:tr>
      <w:tr w:rsidR="00F47537" w:rsidRPr="00461BA1" w14:paraId="602CCB7A" w14:textId="77777777" w:rsidTr="004706D4">
        <w:tc>
          <w:tcPr>
            <w:tcW w:w="9900" w:type="dxa"/>
            <w:gridSpan w:val="11"/>
            <w:shd w:val="clear" w:color="auto" w:fill="F7CAAC"/>
            <w:tcPrChange w:id="2309" w:author="Martin Sysel" w:date="2018-11-14T12:43:00Z">
              <w:tcPr>
                <w:tcW w:w="9859" w:type="dxa"/>
                <w:gridSpan w:val="11"/>
                <w:shd w:val="clear" w:color="auto" w:fill="F7CAAC"/>
              </w:tcPr>
            </w:tcPrChange>
          </w:tcPr>
          <w:p w14:paraId="283A5071" w14:textId="77777777" w:rsidR="00F47537" w:rsidRPr="00461BA1" w:rsidRDefault="00F47537" w:rsidP="00F47537">
            <w:pPr>
              <w:jc w:val="both"/>
              <w:rPr>
                <w:b/>
              </w:rPr>
            </w:pPr>
            <w:r w:rsidRPr="00461BA1">
              <w:rPr>
                <w:b/>
              </w:rPr>
              <w:t>Údaje o odborném působení od absolvování VŠ</w:t>
            </w:r>
          </w:p>
        </w:tc>
      </w:tr>
      <w:tr w:rsidR="00F47537" w:rsidRPr="00461BA1" w14:paraId="4F5F1AF0" w14:textId="77777777" w:rsidTr="004706D4">
        <w:trPr>
          <w:trHeight w:val="1090"/>
          <w:trPrChange w:id="2310" w:author="Martin Sysel" w:date="2018-11-14T12:43:00Z">
            <w:trPr>
              <w:trHeight w:val="1090"/>
            </w:trPr>
          </w:trPrChange>
        </w:trPr>
        <w:tc>
          <w:tcPr>
            <w:tcW w:w="9900" w:type="dxa"/>
            <w:gridSpan w:val="11"/>
            <w:tcPrChange w:id="2311" w:author="Martin Sysel" w:date="2018-11-14T12:43:00Z">
              <w:tcPr>
                <w:tcW w:w="9859" w:type="dxa"/>
                <w:gridSpan w:val="11"/>
              </w:tcPr>
            </w:tcPrChange>
          </w:tcPr>
          <w:p w14:paraId="3186EBA7" w14:textId="77777777" w:rsidR="00F47537" w:rsidRPr="00461BA1" w:rsidRDefault="00F47537" w:rsidP="00F47537">
            <w:r w:rsidRPr="00461BA1">
              <w:t>1979–1991 Potraviny Brno, závod 06-05 Zlín, personální referent, metodik informační soustavy</w:t>
            </w:r>
          </w:p>
          <w:p w14:paraId="200B2177" w14:textId="77777777" w:rsidR="00F47537" w:rsidRPr="00461BA1" w:rsidRDefault="00F47537" w:rsidP="00F47537">
            <w:r w:rsidRPr="00461BA1">
              <w:t>1991–1992 účetní poradce</w:t>
            </w:r>
          </w:p>
          <w:p w14:paraId="660F83C2" w14:textId="77777777" w:rsidR="00F47537" w:rsidRPr="00461BA1" w:rsidRDefault="00F47537" w:rsidP="00F47537">
            <w:r w:rsidRPr="00461BA1">
              <w:t>1992–1994 SPŠ Zlín, učitelka odborných předmětů</w:t>
            </w:r>
          </w:p>
          <w:p w14:paraId="7C3E85C9" w14:textId="77777777" w:rsidR="00F47537" w:rsidRPr="00461BA1" w:rsidRDefault="00F47537" w:rsidP="00F47537">
            <w:r w:rsidRPr="00461BA1">
              <w:t>1994–2000 IŠT Zlín, učitelka odborných předmětů</w:t>
            </w:r>
          </w:p>
          <w:p w14:paraId="059F67D5" w14:textId="77777777" w:rsidR="00F47537" w:rsidRPr="00461BA1" w:rsidRDefault="00F47537" w:rsidP="00F47537">
            <w:r w:rsidRPr="00461BA1">
              <w:t>2000–dosud Univerzita Tomáše Bati ve Zlíně, Fakulta managementu a ekonomiky, Ústav financí a účetnictví, docent</w:t>
            </w:r>
          </w:p>
        </w:tc>
      </w:tr>
      <w:tr w:rsidR="00F47537" w:rsidRPr="00461BA1" w14:paraId="29D547E5" w14:textId="77777777" w:rsidTr="004706D4">
        <w:trPr>
          <w:trHeight w:val="250"/>
          <w:trPrChange w:id="2312" w:author="Martin Sysel" w:date="2018-11-14T12:43:00Z">
            <w:trPr>
              <w:trHeight w:val="250"/>
            </w:trPr>
          </w:trPrChange>
        </w:trPr>
        <w:tc>
          <w:tcPr>
            <w:tcW w:w="9900" w:type="dxa"/>
            <w:gridSpan w:val="11"/>
            <w:shd w:val="clear" w:color="auto" w:fill="F7CAAC"/>
            <w:tcPrChange w:id="2313" w:author="Martin Sysel" w:date="2018-11-14T12:43:00Z">
              <w:tcPr>
                <w:tcW w:w="9859" w:type="dxa"/>
                <w:gridSpan w:val="11"/>
                <w:shd w:val="clear" w:color="auto" w:fill="F7CAAC"/>
              </w:tcPr>
            </w:tcPrChange>
          </w:tcPr>
          <w:p w14:paraId="0E994ABF" w14:textId="77777777" w:rsidR="00F47537" w:rsidRPr="00461BA1" w:rsidRDefault="00F47537" w:rsidP="00F47537">
            <w:pPr>
              <w:jc w:val="both"/>
            </w:pPr>
            <w:r w:rsidRPr="00461BA1">
              <w:rPr>
                <w:b/>
              </w:rPr>
              <w:t>Zkušenosti s vedením kvalifikačních a rigorózních prací</w:t>
            </w:r>
          </w:p>
        </w:tc>
      </w:tr>
      <w:tr w:rsidR="00F47537" w:rsidRPr="00461BA1" w14:paraId="4202479F" w14:textId="77777777" w:rsidTr="004706D4">
        <w:trPr>
          <w:trHeight w:val="510"/>
          <w:trPrChange w:id="2314" w:author="Martin Sysel" w:date="2018-11-14T12:43:00Z">
            <w:trPr>
              <w:trHeight w:val="510"/>
            </w:trPr>
          </w:trPrChange>
        </w:trPr>
        <w:tc>
          <w:tcPr>
            <w:tcW w:w="9900" w:type="dxa"/>
            <w:gridSpan w:val="11"/>
            <w:tcPrChange w:id="2315" w:author="Martin Sysel" w:date="2018-11-14T12:43:00Z">
              <w:tcPr>
                <w:tcW w:w="9859" w:type="dxa"/>
                <w:gridSpan w:val="11"/>
              </w:tcPr>
            </w:tcPrChange>
          </w:tcPr>
          <w:p w14:paraId="7633F31B" w14:textId="27EC75C1" w:rsidR="00F47537" w:rsidRPr="00461BA1" w:rsidRDefault="00760B02">
            <w:pPr>
              <w:jc w:val="both"/>
            </w:pPr>
            <w:ins w:id="2316" w:author="Martin Sysel" w:date="2018-11-14T14:02:00Z">
              <w:r>
                <w:t xml:space="preserve">Vedoucí </w:t>
              </w:r>
            </w:ins>
            <w:ins w:id="2317" w:author="Martin Sysel" w:date="2018-11-14T14:03:00Z">
              <w:r>
                <w:t xml:space="preserve">90 </w:t>
              </w:r>
            </w:ins>
            <w:ins w:id="2318" w:author="Martin Sysel" w:date="2018-11-14T14:02:00Z">
              <w:r>
                <w:t xml:space="preserve">úspěšně obhájených </w:t>
              </w:r>
              <w:r w:rsidRPr="00461BA1">
                <w:t xml:space="preserve">bakalářských prací, </w:t>
              </w:r>
              <w:r>
                <w:t>86</w:t>
              </w:r>
              <w:r w:rsidRPr="00461BA1">
                <w:t xml:space="preserve"> diplomových prací</w:t>
              </w:r>
              <w:r>
                <w:t xml:space="preserve">, </w:t>
              </w:r>
            </w:ins>
            <w:ins w:id="2319" w:author="Martin Sysel" w:date="2018-11-14T14:03:00Z">
              <w:r>
                <w:t>školitelka 1 úspěšně obhájené disertační práce.</w:t>
              </w:r>
            </w:ins>
          </w:p>
        </w:tc>
      </w:tr>
      <w:tr w:rsidR="00F47537" w:rsidRPr="00461BA1" w14:paraId="43F8F44E" w14:textId="77777777" w:rsidTr="004706D4">
        <w:trPr>
          <w:cantSplit/>
          <w:trPrChange w:id="2320" w:author="Martin Sysel" w:date="2018-11-14T12:43:00Z">
            <w:trPr>
              <w:cantSplit/>
            </w:trPr>
          </w:trPrChange>
        </w:trPr>
        <w:tc>
          <w:tcPr>
            <w:tcW w:w="3361" w:type="dxa"/>
            <w:gridSpan w:val="2"/>
            <w:tcBorders>
              <w:top w:val="single" w:sz="12" w:space="0" w:color="auto"/>
            </w:tcBorders>
            <w:shd w:val="clear" w:color="auto" w:fill="F7CAAC"/>
            <w:tcPrChange w:id="2321" w:author="Martin Sysel" w:date="2018-11-14T12:43:00Z">
              <w:tcPr>
                <w:tcW w:w="3347" w:type="dxa"/>
                <w:gridSpan w:val="2"/>
                <w:tcBorders>
                  <w:top w:val="single" w:sz="12" w:space="0" w:color="auto"/>
                </w:tcBorders>
                <w:shd w:val="clear" w:color="auto" w:fill="F7CAAC"/>
              </w:tcPr>
            </w:tcPrChange>
          </w:tcPr>
          <w:p w14:paraId="6C827F7E" w14:textId="77777777" w:rsidR="00F47537" w:rsidRPr="00461BA1" w:rsidRDefault="00F47537" w:rsidP="00F47537">
            <w:pPr>
              <w:jc w:val="both"/>
            </w:pPr>
            <w:r w:rsidRPr="00461BA1">
              <w:rPr>
                <w:b/>
              </w:rPr>
              <w:t xml:space="preserve">Obor habilitačního řízení </w:t>
            </w:r>
          </w:p>
        </w:tc>
        <w:tc>
          <w:tcPr>
            <w:tcW w:w="2254" w:type="dxa"/>
            <w:gridSpan w:val="2"/>
            <w:tcBorders>
              <w:top w:val="single" w:sz="12" w:space="0" w:color="auto"/>
            </w:tcBorders>
            <w:shd w:val="clear" w:color="auto" w:fill="F7CAAC"/>
            <w:tcPrChange w:id="2322" w:author="Martin Sysel" w:date="2018-11-14T12:43:00Z">
              <w:tcPr>
                <w:tcW w:w="2245" w:type="dxa"/>
                <w:gridSpan w:val="2"/>
                <w:tcBorders>
                  <w:top w:val="single" w:sz="12" w:space="0" w:color="auto"/>
                </w:tcBorders>
                <w:shd w:val="clear" w:color="auto" w:fill="F7CAAC"/>
              </w:tcPr>
            </w:tcPrChange>
          </w:tcPr>
          <w:p w14:paraId="6561F1B8" w14:textId="77777777" w:rsidR="00F47537" w:rsidRPr="00461BA1" w:rsidRDefault="00F47537" w:rsidP="00F47537">
            <w:pPr>
              <w:jc w:val="both"/>
            </w:pPr>
            <w:r w:rsidRPr="00461BA1">
              <w:rPr>
                <w:b/>
              </w:rPr>
              <w:t>Rok udělení hodnosti</w:t>
            </w:r>
          </w:p>
        </w:tc>
        <w:tc>
          <w:tcPr>
            <w:tcW w:w="2257" w:type="dxa"/>
            <w:gridSpan w:val="4"/>
            <w:tcBorders>
              <w:top w:val="single" w:sz="12" w:space="0" w:color="auto"/>
              <w:right w:val="single" w:sz="12" w:space="0" w:color="auto"/>
            </w:tcBorders>
            <w:shd w:val="clear" w:color="auto" w:fill="F7CAAC"/>
            <w:tcPrChange w:id="2323" w:author="Martin Sysel" w:date="2018-11-14T12:43:00Z">
              <w:tcPr>
                <w:tcW w:w="2248" w:type="dxa"/>
                <w:gridSpan w:val="4"/>
                <w:tcBorders>
                  <w:top w:val="single" w:sz="12" w:space="0" w:color="auto"/>
                  <w:right w:val="single" w:sz="12" w:space="0" w:color="auto"/>
                </w:tcBorders>
                <w:shd w:val="clear" w:color="auto" w:fill="F7CAAC"/>
              </w:tcPr>
            </w:tcPrChange>
          </w:tcPr>
          <w:p w14:paraId="7982FDE0" w14:textId="77777777" w:rsidR="00F47537" w:rsidRPr="00461BA1" w:rsidRDefault="00F47537" w:rsidP="00F47537">
            <w:pPr>
              <w:jc w:val="both"/>
            </w:pPr>
            <w:r w:rsidRPr="00461BA1">
              <w:rPr>
                <w:b/>
              </w:rPr>
              <w:t>Řízení konáno na VŠ</w:t>
            </w:r>
          </w:p>
        </w:tc>
        <w:tc>
          <w:tcPr>
            <w:tcW w:w="2028" w:type="dxa"/>
            <w:gridSpan w:val="3"/>
            <w:tcBorders>
              <w:top w:val="single" w:sz="12" w:space="0" w:color="auto"/>
              <w:left w:val="single" w:sz="12" w:space="0" w:color="auto"/>
            </w:tcBorders>
            <w:shd w:val="clear" w:color="auto" w:fill="F7CAAC"/>
            <w:tcPrChange w:id="2324" w:author="Martin Sysel" w:date="2018-11-14T12:43:00Z">
              <w:tcPr>
                <w:tcW w:w="2019" w:type="dxa"/>
                <w:gridSpan w:val="3"/>
                <w:tcBorders>
                  <w:top w:val="single" w:sz="12" w:space="0" w:color="auto"/>
                  <w:left w:val="single" w:sz="12" w:space="0" w:color="auto"/>
                </w:tcBorders>
                <w:shd w:val="clear" w:color="auto" w:fill="F7CAAC"/>
              </w:tcPr>
            </w:tcPrChange>
          </w:tcPr>
          <w:p w14:paraId="31527901" w14:textId="77777777" w:rsidR="00F47537" w:rsidRPr="00461BA1" w:rsidRDefault="00F47537" w:rsidP="00F47537">
            <w:pPr>
              <w:jc w:val="both"/>
              <w:rPr>
                <w:b/>
              </w:rPr>
            </w:pPr>
            <w:r w:rsidRPr="00461BA1">
              <w:rPr>
                <w:b/>
              </w:rPr>
              <w:t>Ohlasy publikací</w:t>
            </w:r>
          </w:p>
        </w:tc>
      </w:tr>
      <w:tr w:rsidR="00F47537" w:rsidRPr="00461BA1" w14:paraId="2A4B3B99" w14:textId="77777777" w:rsidTr="004706D4">
        <w:trPr>
          <w:cantSplit/>
          <w:trPrChange w:id="2325" w:author="Martin Sysel" w:date="2018-11-14T12:43:00Z">
            <w:trPr>
              <w:cantSplit/>
            </w:trPr>
          </w:trPrChange>
        </w:trPr>
        <w:tc>
          <w:tcPr>
            <w:tcW w:w="3361" w:type="dxa"/>
            <w:gridSpan w:val="2"/>
            <w:tcPrChange w:id="2326" w:author="Martin Sysel" w:date="2018-11-14T12:43:00Z">
              <w:tcPr>
                <w:tcW w:w="3347" w:type="dxa"/>
                <w:gridSpan w:val="2"/>
              </w:tcPr>
            </w:tcPrChange>
          </w:tcPr>
          <w:p w14:paraId="40C11F1D" w14:textId="77777777" w:rsidR="00F47537" w:rsidRPr="00461BA1" w:rsidRDefault="00F47537" w:rsidP="00F47537">
            <w:pPr>
              <w:jc w:val="both"/>
            </w:pPr>
            <w:r w:rsidRPr="00461BA1">
              <w:t>Management a ekonomika podniku</w:t>
            </w:r>
          </w:p>
        </w:tc>
        <w:tc>
          <w:tcPr>
            <w:tcW w:w="2254" w:type="dxa"/>
            <w:gridSpan w:val="2"/>
            <w:tcPrChange w:id="2327" w:author="Martin Sysel" w:date="2018-11-14T12:43:00Z">
              <w:tcPr>
                <w:tcW w:w="2245" w:type="dxa"/>
                <w:gridSpan w:val="2"/>
              </w:tcPr>
            </w:tcPrChange>
          </w:tcPr>
          <w:p w14:paraId="4BD38003" w14:textId="77777777" w:rsidR="00F47537" w:rsidRPr="00461BA1" w:rsidRDefault="00F47537" w:rsidP="00F47537">
            <w:pPr>
              <w:jc w:val="both"/>
            </w:pPr>
            <w:r w:rsidRPr="00461BA1">
              <w:t>2010</w:t>
            </w:r>
          </w:p>
        </w:tc>
        <w:tc>
          <w:tcPr>
            <w:tcW w:w="2257" w:type="dxa"/>
            <w:gridSpan w:val="4"/>
            <w:tcBorders>
              <w:right w:val="single" w:sz="12" w:space="0" w:color="auto"/>
            </w:tcBorders>
            <w:tcPrChange w:id="2328" w:author="Martin Sysel" w:date="2018-11-14T12:43:00Z">
              <w:tcPr>
                <w:tcW w:w="2248" w:type="dxa"/>
                <w:gridSpan w:val="4"/>
                <w:tcBorders>
                  <w:right w:val="single" w:sz="12" w:space="0" w:color="auto"/>
                </w:tcBorders>
              </w:tcPr>
            </w:tcPrChange>
          </w:tcPr>
          <w:p w14:paraId="0BE2E330" w14:textId="77777777" w:rsidR="00F47537" w:rsidRPr="00461BA1" w:rsidRDefault="00F47537" w:rsidP="00F47537">
            <w:pPr>
              <w:jc w:val="both"/>
            </w:pPr>
            <w:r w:rsidRPr="00461BA1">
              <w:t>UTB ve Zlíně</w:t>
            </w:r>
          </w:p>
        </w:tc>
        <w:tc>
          <w:tcPr>
            <w:tcW w:w="635" w:type="dxa"/>
            <w:tcBorders>
              <w:left w:val="single" w:sz="12" w:space="0" w:color="auto"/>
            </w:tcBorders>
            <w:shd w:val="clear" w:color="auto" w:fill="F7CAAC"/>
            <w:tcPrChange w:id="2329" w:author="Martin Sysel" w:date="2018-11-14T12:43:00Z">
              <w:tcPr>
                <w:tcW w:w="632" w:type="dxa"/>
                <w:tcBorders>
                  <w:left w:val="single" w:sz="12" w:space="0" w:color="auto"/>
                </w:tcBorders>
                <w:shd w:val="clear" w:color="auto" w:fill="F7CAAC"/>
              </w:tcPr>
            </w:tcPrChange>
          </w:tcPr>
          <w:p w14:paraId="1A3251BA" w14:textId="77777777" w:rsidR="00F47537" w:rsidRPr="00461BA1" w:rsidRDefault="00F47537" w:rsidP="00F47537">
            <w:pPr>
              <w:jc w:val="both"/>
            </w:pPr>
            <w:r w:rsidRPr="00461BA1">
              <w:rPr>
                <w:b/>
              </w:rPr>
              <w:t>WOS</w:t>
            </w:r>
          </w:p>
        </w:tc>
        <w:tc>
          <w:tcPr>
            <w:tcW w:w="696" w:type="dxa"/>
            <w:shd w:val="clear" w:color="auto" w:fill="F7CAAC"/>
            <w:tcPrChange w:id="2330" w:author="Martin Sysel" w:date="2018-11-14T12:43:00Z">
              <w:tcPr>
                <w:tcW w:w="693" w:type="dxa"/>
                <w:shd w:val="clear" w:color="auto" w:fill="F7CAAC"/>
              </w:tcPr>
            </w:tcPrChange>
          </w:tcPr>
          <w:p w14:paraId="17760345" w14:textId="77777777" w:rsidR="00F47537" w:rsidRPr="00461BA1" w:rsidRDefault="00F47537" w:rsidP="00F47537">
            <w:pPr>
              <w:jc w:val="both"/>
              <w:rPr>
                <w:sz w:val="18"/>
              </w:rPr>
            </w:pPr>
            <w:r w:rsidRPr="00461BA1">
              <w:rPr>
                <w:b/>
                <w:sz w:val="18"/>
              </w:rPr>
              <w:t>Scopus</w:t>
            </w:r>
          </w:p>
        </w:tc>
        <w:tc>
          <w:tcPr>
            <w:tcW w:w="697" w:type="dxa"/>
            <w:shd w:val="clear" w:color="auto" w:fill="F7CAAC"/>
            <w:tcPrChange w:id="2331" w:author="Martin Sysel" w:date="2018-11-14T12:43:00Z">
              <w:tcPr>
                <w:tcW w:w="694" w:type="dxa"/>
                <w:shd w:val="clear" w:color="auto" w:fill="F7CAAC"/>
              </w:tcPr>
            </w:tcPrChange>
          </w:tcPr>
          <w:p w14:paraId="25683879" w14:textId="77777777" w:rsidR="00F47537" w:rsidRPr="00461BA1" w:rsidRDefault="00F47537" w:rsidP="00F47537">
            <w:pPr>
              <w:jc w:val="both"/>
            </w:pPr>
            <w:r w:rsidRPr="00461BA1">
              <w:rPr>
                <w:b/>
                <w:sz w:val="18"/>
              </w:rPr>
              <w:t>ostatní</w:t>
            </w:r>
          </w:p>
        </w:tc>
      </w:tr>
      <w:tr w:rsidR="00F47537" w:rsidRPr="00461BA1" w14:paraId="2ED4A706" w14:textId="77777777" w:rsidTr="00125B0E">
        <w:trPr>
          <w:cantSplit/>
          <w:trHeight w:val="70"/>
          <w:trPrChange w:id="2332" w:author="Martin Sysel" w:date="2018-11-21T09:34:00Z">
            <w:trPr>
              <w:cantSplit/>
              <w:trHeight w:val="70"/>
            </w:trPr>
          </w:trPrChange>
        </w:trPr>
        <w:tc>
          <w:tcPr>
            <w:tcW w:w="3361" w:type="dxa"/>
            <w:gridSpan w:val="2"/>
            <w:shd w:val="clear" w:color="auto" w:fill="F7CAAC"/>
            <w:tcPrChange w:id="2333" w:author="Martin Sysel" w:date="2018-11-21T09:34:00Z">
              <w:tcPr>
                <w:tcW w:w="3347" w:type="dxa"/>
                <w:gridSpan w:val="2"/>
                <w:shd w:val="clear" w:color="auto" w:fill="F7CAAC"/>
              </w:tcPr>
            </w:tcPrChange>
          </w:tcPr>
          <w:p w14:paraId="233A148E" w14:textId="77777777" w:rsidR="00F47537" w:rsidRPr="00461BA1" w:rsidRDefault="00F47537" w:rsidP="00F47537">
            <w:pPr>
              <w:jc w:val="both"/>
            </w:pPr>
            <w:r w:rsidRPr="00461BA1">
              <w:rPr>
                <w:b/>
              </w:rPr>
              <w:t>Obor jmenovacího řízení</w:t>
            </w:r>
          </w:p>
        </w:tc>
        <w:tc>
          <w:tcPr>
            <w:tcW w:w="2254" w:type="dxa"/>
            <w:gridSpan w:val="2"/>
            <w:shd w:val="clear" w:color="auto" w:fill="F7CAAC"/>
            <w:tcPrChange w:id="2334" w:author="Martin Sysel" w:date="2018-11-21T09:34:00Z">
              <w:tcPr>
                <w:tcW w:w="2245" w:type="dxa"/>
                <w:gridSpan w:val="2"/>
                <w:shd w:val="clear" w:color="auto" w:fill="F7CAAC"/>
              </w:tcPr>
            </w:tcPrChange>
          </w:tcPr>
          <w:p w14:paraId="0633595E" w14:textId="77777777" w:rsidR="00F47537" w:rsidRPr="00461BA1" w:rsidRDefault="00F47537" w:rsidP="00F47537">
            <w:pPr>
              <w:jc w:val="both"/>
            </w:pPr>
            <w:r w:rsidRPr="00461BA1">
              <w:rPr>
                <w:b/>
              </w:rPr>
              <w:t>Rok udělení hodnosti</w:t>
            </w:r>
          </w:p>
        </w:tc>
        <w:tc>
          <w:tcPr>
            <w:tcW w:w="2257" w:type="dxa"/>
            <w:gridSpan w:val="4"/>
            <w:tcBorders>
              <w:right w:val="single" w:sz="12" w:space="0" w:color="auto"/>
            </w:tcBorders>
            <w:shd w:val="clear" w:color="auto" w:fill="F7CAAC"/>
            <w:tcPrChange w:id="2335" w:author="Martin Sysel" w:date="2018-11-21T09:34:00Z">
              <w:tcPr>
                <w:tcW w:w="2248" w:type="dxa"/>
                <w:gridSpan w:val="4"/>
                <w:tcBorders>
                  <w:right w:val="single" w:sz="12" w:space="0" w:color="auto"/>
                </w:tcBorders>
                <w:shd w:val="clear" w:color="auto" w:fill="F7CAAC"/>
              </w:tcPr>
            </w:tcPrChange>
          </w:tcPr>
          <w:p w14:paraId="7AF80D16" w14:textId="77777777" w:rsidR="00F47537" w:rsidRPr="00461BA1" w:rsidRDefault="00F47537" w:rsidP="00F47537">
            <w:pPr>
              <w:jc w:val="both"/>
            </w:pPr>
            <w:r w:rsidRPr="00461BA1">
              <w:rPr>
                <w:b/>
              </w:rPr>
              <w:t>Řízení konáno na VŠ</w:t>
            </w:r>
          </w:p>
        </w:tc>
        <w:tc>
          <w:tcPr>
            <w:tcW w:w="635" w:type="dxa"/>
            <w:vMerge w:val="restart"/>
            <w:tcBorders>
              <w:left w:val="single" w:sz="12" w:space="0" w:color="auto"/>
            </w:tcBorders>
            <w:vAlign w:val="center"/>
            <w:tcPrChange w:id="2336" w:author="Martin Sysel" w:date="2018-11-21T09:34:00Z">
              <w:tcPr>
                <w:tcW w:w="632" w:type="dxa"/>
                <w:vMerge w:val="restart"/>
                <w:tcBorders>
                  <w:left w:val="single" w:sz="12" w:space="0" w:color="auto"/>
                </w:tcBorders>
              </w:tcPr>
            </w:tcPrChange>
          </w:tcPr>
          <w:p w14:paraId="191B1010" w14:textId="3E9FDD2F" w:rsidR="00F47537" w:rsidRPr="00461BA1" w:rsidRDefault="00F47537">
            <w:pPr>
              <w:jc w:val="center"/>
              <w:rPr>
                <w:b/>
              </w:rPr>
              <w:pPrChange w:id="2337" w:author="Martin Sysel" w:date="2018-11-21T09:34:00Z">
                <w:pPr>
                  <w:jc w:val="both"/>
                </w:pPr>
              </w:pPrChange>
            </w:pPr>
            <w:del w:id="2338" w:author="Martin Sysel" w:date="2018-11-14T13:01:00Z">
              <w:r w:rsidRPr="00461BA1" w:rsidDel="006A0DE1">
                <w:rPr>
                  <w:b/>
                </w:rPr>
                <w:delText>h-index 3</w:delText>
              </w:r>
            </w:del>
            <w:ins w:id="2339" w:author="Martin Sysel" w:date="2018-11-14T13:01:00Z">
              <w:r w:rsidR="006A0DE1">
                <w:rPr>
                  <w:b/>
                </w:rPr>
                <w:t>75</w:t>
              </w:r>
            </w:ins>
          </w:p>
        </w:tc>
        <w:tc>
          <w:tcPr>
            <w:tcW w:w="696" w:type="dxa"/>
            <w:vMerge w:val="restart"/>
            <w:vAlign w:val="center"/>
            <w:tcPrChange w:id="2340" w:author="Martin Sysel" w:date="2018-11-21T09:34:00Z">
              <w:tcPr>
                <w:tcW w:w="693" w:type="dxa"/>
                <w:vMerge w:val="restart"/>
              </w:tcPr>
            </w:tcPrChange>
          </w:tcPr>
          <w:p w14:paraId="3E43EE16" w14:textId="6F656BA8" w:rsidR="00F47537" w:rsidRPr="00461BA1" w:rsidDel="006A0DE1" w:rsidRDefault="006A0DE1">
            <w:pPr>
              <w:jc w:val="center"/>
              <w:rPr>
                <w:del w:id="2341" w:author="Martin Sysel" w:date="2018-11-14T13:01:00Z"/>
                <w:b/>
              </w:rPr>
              <w:pPrChange w:id="2342" w:author="Martin Sysel" w:date="2018-11-21T09:34:00Z">
                <w:pPr>
                  <w:jc w:val="both"/>
                </w:pPr>
              </w:pPrChange>
            </w:pPr>
            <w:ins w:id="2343" w:author="Martin Sysel" w:date="2018-11-14T13:03:00Z">
              <w:r>
                <w:rPr>
                  <w:b/>
                </w:rPr>
                <w:t>26</w:t>
              </w:r>
            </w:ins>
            <w:del w:id="2344" w:author="Martin Sysel" w:date="2018-11-14T13:01:00Z">
              <w:r w:rsidR="00F47537" w:rsidRPr="00461BA1" w:rsidDel="006A0DE1">
                <w:rPr>
                  <w:b/>
                </w:rPr>
                <w:delText>h-index</w:delText>
              </w:r>
            </w:del>
          </w:p>
          <w:p w14:paraId="4F118547" w14:textId="312146FF" w:rsidR="00F47537" w:rsidRPr="00461BA1" w:rsidRDefault="00F47537">
            <w:pPr>
              <w:jc w:val="center"/>
              <w:rPr>
                <w:b/>
              </w:rPr>
              <w:pPrChange w:id="2345" w:author="Martin Sysel" w:date="2018-11-21T09:34:00Z">
                <w:pPr>
                  <w:jc w:val="both"/>
                </w:pPr>
              </w:pPrChange>
            </w:pPr>
            <w:del w:id="2346" w:author="Martin Sysel" w:date="2018-11-14T13:01:00Z">
              <w:r w:rsidRPr="00461BA1" w:rsidDel="006A0DE1">
                <w:rPr>
                  <w:b/>
                </w:rPr>
                <w:delText>5</w:delText>
              </w:r>
            </w:del>
          </w:p>
        </w:tc>
        <w:tc>
          <w:tcPr>
            <w:tcW w:w="697" w:type="dxa"/>
            <w:vMerge w:val="restart"/>
            <w:vAlign w:val="center"/>
            <w:tcPrChange w:id="2347" w:author="Martin Sysel" w:date="2018-11-21T09:34:00Z">
              <w:tcPr>
                <w:tcW w:w="694" w:type="dxa"/>
                <w:vMerge w:val="restart"/>
              </w:tcPr>
            </w:tcPrChange>
          </w:tcPr>
          <w:p w14:paraId="6E32D2FA" w14:textId="217B8440" w:rsidR="00F47537" w:rsidRPr="00461BA1" w:rsidRDefault="00125B0E">
            <w:pPr>
              <w:jc w:val="center"/>
              <w:rPr>
                <w:b/>
              </w:rPr>
              <w:pPrChange w:id="2348" w:author="Martin Sysel" w:date="2018-11-21T09:34:00Z">
                <w:pPr>
                  <w:jc w:val="both"/>
                </w:pPr>
              </w:pPrChange>
            </w:pPr>
            <w:ins w:id="2349" w:author="Martin Sysel" w:date="2018-11-21T09:34:00Z">
              <w:r w:rsidRPr="002218C1">
                <w:rPr>
                  <w:sz w:val="11"/>
                  <w:szCs w:val="11"/>
                </w:rPr>
                <w:t>nesledováno</w:t>
              </w:r>
              <w:r w:rsidRPr="00461BA1" w:rsidDel="006A0DE1">
                <w:rPr>
                  <w:b/>
                </w:rPr>
                <w:t xml:space="preserve"> </w:t>
              </w:r>
            </w:ins>
            <w:del w:id="2350" w:author="Martin Sysel" w:date="2018-11-14T13:01:00Z">
              <w:r w:rsidR="00F47537" w:rsidRPr="00461BA1" w:rsidDel="006A0DE1">
                <w:rPr>
                  <w:b/>
                </w:rPr>
                <w:delText>h-index 11</w:delText>
              </w:r>
            </w:del>
          </w:p>
        </w:tc>
      </w:tr>
      <w:tr w:rsidR="00F47537" w:rsidRPr="00461BA1" w14:paraId="13B57896" w14:textId="77777777" w:rsidTr="004706D4">
        <w:trPr>
          <w:trHeight w:val="205"/>
          <w:trPrChange w:id="2351" w:author="Martin Sysel" w:date="2018-11-14T12:43:00Z">
            <w:trPr>
              <w:trHeight w:val="205"/>
            </w:trPr>
          </w:trPrChange>
        </w:trPr>
        <w:tc>
          <w:tcPr>
            <w:tcW w:w="3361" w:type="dxa"/>
            <w:gridSpan w:val="2"/>
            <w:tcPrChange w:id="2352" w:author="Martin Sysel" w:date="2018-11-14T12:43:00Z">
              <w:tcPr>
                <w:tcW w:w="3347" w:type="dxa"/>
                <w:gridSpan w:val="2"/>
              </w:tcPr>
            </w:tcPrChange>
          </w:tcPr>
          <w:p w14:paraId="2F1861BB" w14:textId="77777777" w:rsidR="00F47537" w:rsidRPr="00461BA1" w:rsidRDefault="00F47537" w:rsidP="00F47537">
            <w:pPr>
              <w:jc w:val="both"/>
            </w:pPr>
          </w:p>
        </w:tc>
        <w:tc>
          <w:tcPr>
            <w:tcW w:w="2254" w:type="dxa"/>
            <w:gridSpan w:val="2"/>
            <w:tcPrChange w:id="2353" w:author="Martin Sysel" w:date="2018-11-14T12:43:00Z">
              <w:tcPr>
                <w:tcW w:w="2245" w:type="dxa"/>
                <w:gridSpan w:val="2"/>
              </w:tcPr>
            </w:tcPrChange>
          </w:tcPr>
          <w:p w14:paraId="556A0086" w14:textId="77777777" w:rsidR="00F47537" w:rsidRPr="00461BA1" w:rsidRDefault="00F47537" w:rsidP="00F47537">
            <w:pPr>
              <w:jc w:val="both"/>
            </w:pPr>
          </w:p>
        </w:tc>
        <w:tc>
          <w:tcPr>
            <w:tcW w:w="2257" w:type="dxa"/>
            <w:gridSpan w:val="4"/>
            <w:tcBorders>
              <w:right w:val="single" w:sz="12" w:space="0" w:color="auto"/>
            </w:tcBorders>
            <w:tcPrChange w:id="2354" w:author="Martin Sysel" w:date="2018-11-14T12:43:00Z">
              <w:tcPr>
                <w:tcW w:w="2248" w:type="dxa"/>
                <w:gridSpan w:val="4"/>
                <w:tcBorders>
                  <w:right w:val="single" w:sz="12" w:space="0" w:color="auto"/>
                </w:tcBorders>
              </w:tcPr>
            </w:tcPrChange>
          </w:tcPr>
          <w:p w14:paraId="5EA2FA5B" w14:textId="77777777" w:rsidR="00F47537" w:rsidRPr="00461BA1" w:rsidRDefault="00F47537" w:rsidP="00F47537">
            <w:pPr>
              <w:jc w:val="both"/>
            </w:pPr>
          </w:p>
        </w:tc>
        <w:tc>
          <w:tcPr>
            <w:tcW w:w="635" w:type="dxa"/>
            <w:vMerge/>
            <w:tcBorders>
              <w:left w:val="single" w:sz="12" w:space="0" w:color="auto"/>
            </w:tcBorders>
            <w:vAlign w:val="center"/>
            <w:tcPrChange w:id="2355" w:author="Martin Sysel" w:date="2018-11-14T12:43:00Z">
              <w:tcPr>
                <w:tcW w:w="632" w:type="dxa"/>
                <w:vMerge/>
                <w:tcBorders>
                  <w:left w:val="single" w:sz="12" w:space="0" w:color="auto"/>
                </w:tcBorders>
                <w:vAlign w:val="center"/>
              </w:tcPr>
            </w:tcPrChange>
          </w:tcPr>
          <w:p w14:paraId="2D6B618E" w14:textId="77777777" w:rsidR="00F47537" w:rsidRPr="00461BA1" w:rsidRDefault="00F47537" w:rsidP="00F47537">
            <w:pPr>
              <w:rPr>
                <w:b/>
              </w:rPr>
            </w:pPr>
          </w:p>
        </w:tc>
        <w:tc>
          <w:tcPr>
            <w:tcW w:w="696" w:type="dxa"/>
            <w:vMerge/>
            <w:vAlign w:val="center"/>
            <w:tcPrChange w:id="2356" w:author="Martin Sysel" w:date="2018-11-14T12:43:00Z">
              <w:tcPr>
                <w:tcW w:w="693" w:type="dxa"/>
                <w:vMerge/>
                <w:vAlign w:val="center"/>
              </w:tcPr>
            </w:tcPrChange>
          </w:tcPr>
          <w:p w14:paraId="0B8A5F07" w14:textId="77777777" w:rsidR="00F47537" w:rsidRPr="00461BA1" w:rsidRDefault="00F47537" w:rsidP="00F47537">
            <w:pPr>
              <w:rPr>
                <w:b/>
              </w:rPr>
            </w:pPr>
          </w:p>
        </w:tc>
        <w:tc>
          <w:tcPr>
            <w:tcW w:w="697" w:type="dxa"/>
            <w:vMerge/>
            <w:vAlign w:val="center"/>
            <w:tcPrChange w:id="2357" w:author="Martin Sysel" w:date="2018-11-14T12:43:00Z">
              <w:tcPr>
                <w:tcW w:w="694" w:type="dxa"/>
                <w:vMerge/>
                <w:vAlign w:val="center"/>
              </w:tcPr>
            </w:tcPrChange>
          </w:tcPr>
          <w:p w14:paraId="566C4C3C" w14:textId="77777777" w:rsidR="00F47537" w:rsidRPr="00461BA1" w:rsidRDefault="00F47537" w:rsidP="00F47537">
            <w:pPr>
              <w:rPr>
                <w:b/>
              </w:rPr>
            </w:pPr>
          </w:p>
        </w:tc>
      </w:tr>
      <w:tr w:rsidR="00F47537" w:rsidRPr="00461BA1" w14:paraId="296FFBA4" w14:textId="77777777" w:rsidTr="004706D4">
        <w:tc>
          <w:tcPr>
            <w:tcW w:w="9900" w:type="dxa"/>
            <w:gridSpan w:val="11"/>
            <w:shd w:val="clear" w:color="auto" w:fill="F7CAAC"/>
            <w:tcPrChange w:id="2358" w:author="Martin Sysel" w:date="2018-11-14T12:43:00Z">
              <w:tcPr>
                <w:tcW w:w="9859" w:type="dxa"/>
                <w:gridSpan w:val="11"/>
                <w:shd w:val="clear" w:color="auto" w:fill="F7CAAC"/>
              </w:tcPr>
            </w:tcPrChange>
          </w:tcPr>
          <w:p w14:paraId="33DFBD5A" w14:textId="77777777" w:rsidR="00F47537" w:rsidRPr="00461BA1" w:rsidRDefault="00F47537" w:rsidP="00F47537">
            <w:pPr>
              <w:jc w:val="both"/>
              <w:rPr>
                <w:b/>
              </w:rPr>
            </w:pPr>
            <w:r w:rsidRPr="00461BA1">
              <w:rPr>
                <w:b/>
              </w:rPr>
              <w:t xml:space="preserve">Přehled o nejvýznamnější publikační a další tvůrčí činnosti nebo další profesní činnosti u odborníků z praxe vztahující se k zabezpečovaným předmětům </w:t>
            </w:r>
          </w:p>
        </w:tc>
      </w:tr>
      <w:tr w:rsidR="00F47537" w:rsidRPr="00461BA1" w14:paraId="25584498" w14:textId="77777777" w:rsidTr="004706D4">
        <w:trPr>
          <w:trHeight w:val="2347"/>
          <w:trPrChange w:id="2359" w:author="Martin Sysel" w:date="2018-11-14T12:43:00Z">
            <w:trPr>
              <w:trHeight w:val="2347"/>
            </w:trPr>
          </w:trPrChange>
        </w:trPr>
        <w:tc>
          <w:tcPr>
            <w:tcW w:w="9900" w:type="dxa"/>
            <w:gridSpan w:val="11"/>
            <w:tcPrChange w:id="2360" w:author="Martin Sysel" w:date="2018-11-14T12:43:00Z">
              <w:tcPr>
                <w:tcW w:w="9859" w:type="dxa"/>
                <w:gridSpan w:val="11"/>
              </w:tcPr>
            </w:tcPrChange>
          </w:tcPr>
          <w:p w14:paraId="4815832B" w14:textId="2E2520CB" w:rsidR="00F47537" w:rsidRPr="00461BA1" w:rsidRDefault="00F47537" w:rsidP="00F47537">
            <w:pPr>
              <w:jc w:val="both"/>
            </w:pPr>
            <w:r w:rsidRPr="00461BA1">
              <w:rPr>
                <w:b/>
              </w:rPr>
              <w:t>PASEKOVÁ, M. (55 %),</w:t>
            </w:r>
            <w:r w:rsidRPr="00461BA1">
              <w:t xml:space="preserve"> B. SVITAKOVÁ, E. KRAMNÁ a M. OTRUSINOVÁ. (2017) Towards Financial Sustainability of Companies: Issues Related to Reporting Errors</w:t>
            </w:r>
            <w:r w:rsidRPr="00461BA1">
              <w:rPr>
                <w:i/>
              </w:rPr>
              <w:t>. Journal of Security and Sustainability Issues</w:t>
            </w:r>
            <w:r w:rsidRPr="00461BA1">
              <w:t xml:space="preserve"> 7(1): 141-153. 2017. </w:t>
            </w:r>
            <w:del w:id="2361" w:author="Martin Sysel" w:date="2018-11-14T12:53:00Z">
              <w:r w:rsidR="00D324EB" w:rsidDel="006A0DE1">
                <w:fldChar w:fldCharType="begin"/>
              </w:r>
              <w:r w:rsidR="00D324EB" w:rsidDel="006A0DE1">
                <w:delInstrText xml:space="preserve"> HYPERLINK "https://doi.org/10.9770/jssi.2017.7.1(12)" </w:delInstrText>
              </w:r>
              <w:r w:rsidR="00D324EB" w:rsidDel="006A0DE1">
                <w:fldChar w:fldCharType="separate"/>
              </w:r>
              <w:r w:rsidRPr="00461BA1" w:rsidDel="006A0DE1">
                <w:rPr>
                  <w:rStyle w:val="Hypertextovodkaz"/>
                </w:rPr>
                <w:delText>https://doi.org/10.9770/jssi.2017.7.1(12)</w:delText>
              </w:r>
              <w:r w:rsidR="00D324EB" w:rsidDel="006A0DE1">
                <w:rPr>
                  <w:rStyle w:val="Hypertextovodkaz"/>
                </w:rPr>
                <w:fldChar w:fldCharType="end"/>
              </w:r>
            </w:del>
          </w:p>
          <w:p w14:paraId="7C55D21F" w14:textId="77777777" w:rsidR="00F47537" w:rsidRPr="00461BA1" w:rsidRDefault="00F47537" w:rsidP="00F47537">
            <w:pPr>
              <w:jc w:val="both"/>
            </w:pPr>
            <w:r w:rsidRPr="00461BA1">
              <w:t xml:space="preserve">CRHOVÁ, Z., Z. FIŠEROVÁ a </w:t>
            </w:r>
            <w:r w:rsidRPr="00461BA1">
              <w:rPr>
                <w:b/>
              </w:rPr>
              <w:t>M. PASEKOVÁ, M. (15 %).</w:t>
            </w:r>
            <w:r w:rsidRPr="00461BA1">
              <w:t xml:space="preserve"> Corporate Insolvency Proceedings: A Case of Visegrad Four. Acta Universitatis Agriculturae et Silviculturae Mendelianae Brunensis, vol. 64 (1), s. 235-243. 2016. ISSN 1211-8516.</w:t>
            </w:r>
          </w:p>
          <w:p w14:paraId="036AF6BC" w14:textId="77777777" w:rsidR="00F47537" w:rsidRPr="00461BA1" w:rsidRDefault="00F47537" w:rsidP="00F47537">
            <w:pPr>
              <w:jc w:val="both"/>
            </w:pPr>
            <w:r w:rsidRPr="00461BA1">
              <w:rPr>
                <w:b/>
              </w:rPr>
              <w:t>PASEKOVÁ, M. (50 %),</w:t>
            </w:r>
            <w:r w:rsidRPr="00461BA1">
              <w:t xml:space="preserve"> Z. FIŠEROVÁ a D. BAŘINOVÁ. Bankruptcy in Czech Republic – From the perspectives of debtors, creditors, and the judiciary, 2008-2013. </w:t>
            </w:r>
            <w:r w:rsidRPr="00461BA1">
              <w:rPr>
                <w:i/>
              </w:rPr>
              <w:t>Journal of International Studies</w:t>
            </w:r>
            <w:r w:rsidRPr="00461BA1">
              <w:t>, Vol. 9, No 1, pp. 180-191. 2016. (ISSN 2306-3483 Online, 2071-8330 Print). DOI: 10.14254/2071-8330.2016/9-1/13</w:t>
            </w:r>
          </w:p>
          <w:p w14:paraId="39884D5C" w14:textId="77777777" w:rsidR="00F47537" w:rsidRPr="00461BA1" w:rsidRDefault="00F47537" w:rsidP="00F47537">
            <w:pPr>
              <w:jc w:val="both"/>
            </w:pPr>
            <w:r w:rsidRPr="00461BA1">
              <w:t xml:space="preserve">FIŠEROVÁ, Z. a </w:t>
            </w:r>
            <w:r w:rsidRPr="00461BA1">
              <w:rPr>
                <w:b/>
              </w:rPr>
              <w:t>M. PASEKOVÁ (40 %).</w:t>
            </w:r>
            <w:r w:rsidRPr="00461BA1">
              <w:t xml:space="preserve"> The Microeconomic View on Personal Bakruptcy in the Czech Republic. </w:t>
            </w:r>
            <w:r w:rsidRPr="00461BA1">
              <w:rPr>
                <w:i/>
              </w:rPr>
              <w:t>International Advances in Economic Research,</w:t>
            </w:r>
            <w:r w:rsidRPr="00461BA1">
              <w:t xml:space="preserve"> vol. 22 iss.4, p. 477-478. DOI: 10.1007/s11294-016-9611-y. ISSN 1083-0898.</w:t>
            </w:r>
          </w:p>
          <w:p w14:paraId="3D0C8BB4" w14:textId="7903CCB3" w:rsidR="00F47537" w:rsidRPr="00461BA1" w:rsidRDefault="00F47537" w:rsidP="00F47537">
            <w:pPr>
              <w:jc w:val="both"/>
            </w:pPr>
            <w:r w:rsidRPr="00461BA1">
              <w:t xml:space="preserve">STROUHAL, J., </w:t>
            </w:r>
            <w:r w:rsidRPr="00461BA1">
              <w:rPr>
                <w:b/>
              </w:rPr>
              <w:t>M. PASEKOVÁ (65 %)</w:t>
            </w:r>
            <w:r w:rsidRPr="00461BA1">
              <w:t xml:space="preserve"> a M. CRHOVÁ. Are SMEs Willing to Report under IFRS? Czech Evidence, International Advances in Economic Research, vol. 21 iss.2, 2015, p.237-238. DOI: 10.1007/s11294-015-9514-3. ISSN 1083-0898. Dostupné z:</w:t>
            </w:r>
            <w:r w:rsidRPr="006A0DE1">
              <w:t xml:space="preserve"> </w:t>
            </w:r>
            <w:r w:rsidR="00D324EB" w:rsidRPr="006A0DE1">
              <w:fldChar w:fldCharType="begin"/>
            </w:r>
            <w:r w:rsidR="00D324EB" w:rsidRPr="006A0DE1">
              <w:instrText xml:space="preserve"> HYPERLINK "http://link.springer.com/article/10.1007/s11294-015-9514-3?wt_mc=alerts.TOCjournals" </w:instrText>
            </w:r>
            <w:r w:rsidR="00D324EB" w:rsidRPr="006A0DE1">
              <w:rPr>
                <w:rPrChange w:id="2362" w:author="Martin Sysel" w:date="2018-11-14T12:53:00Z">
                  <w:rPr>
                    <w:rStyle w:val="Hypertextovodkaz"/>
                  </w:rPr>
                </w:rPrChange>
              </w:rPr>
              <w:fldChar w:fldCharType="separate"/>
            </w:r>
            <w:r w:rsidRPr="006A0DE1">
              <w:rPr>
                <w:rStyle w:val="Hypertextovodkaz"/>
                <w:color w:val="auto"/>
                <w:u w:val="none"/>
                <w:rPrChange w:id="2363" w:author="Martin Sysel" w:date="2018-11-14T12:53:00Z">
                  <w:rPr>
                    <w:rStyle w:val="Hypertextovodkaz"/>
                  </w:rPr>
                </w:rPrChange>
              </w:rPr>
              <w:t>http://link.springer.com/article/10.1007/s11294-015-9514-3?wt_mc=alerts.TOCjournals</w:t>
            </w:r>
            <w:r w:rsidR="00D324EB" w:rsidRPr="006A0DE1">
              <w:rPr>
                <w:rStyle w:val="Hypertextovodkaz"/>
                <w:color w:val="auto"/>
                <w:u w:val="none"/>
                <w:rPrChange w:id="2364" w:author="Martin Sysel" w:date="2018-11-14T12:53:00Z">
                  <w:rPr>
                    <w:rStyle w:val="Hypertextovodkaz"/>
                  </w:rPr>
                </w:rPrChange>
              </w:rPr>
              <w:fldChar w:fldCharType="end"/>
            </w:r>
          </w:p>
        </w:tc>
      </w:tr>
      <w:tr w:rsidR="00F47537" w:rsidRPr="00461BA1" w14:paraId="77D86418" w14:textId="77777777" w:rsidTr="004706D4">
        <w:trPr>
          <w:trHeight w:val="218"/>
          <w:trPrChange w:id="2365" w:author="Martin Sysel" w:date="2018-11-14T12:43:00Z">
            <w:trPr>
              <w:trHeight w:val="218"/>
            </w:trPr>
          </w:trPrChange>
        </w:trPr>
        <w:tc>
          <w:tcPr>
            <w:tcW w:w="9900" w:type="dxa"/>
            <w:gridSpan w:val="11"/>
            <w:shd w:val="clear" w:color="auto" w:fill="F7CAAC"/>
            <w:tcPrChange w:id="2366" w:author="Martin Sysel" w:date="2018-11-14T12:43:00Z">
              <w:tcPr>
                <w:tcW w:w="9859" w:type="dxa"/>
                <w:gridSpan w:val="11"/>
                <w:shd w:val="clear" w:color="auto" w:fill="F7CAAC"/>
              </w:tcPr>
            </w:tcPrChange>
          </w:tcPr>
          <w:p w14:paraId="464C4AA5" w14:textId="77777777" w:rsidR="00F47537" w:rsidRPr="00461BA1" w:rsidRDefault="00F47537" w:rsidP="00F47537">
            <w:pPr>
              <w:rPr>
                <w:b/>
              </w:rPr>
            </w:pPr>
            <w:r w:rsidRPr="00461BA1">
              <w:rPr>
                <w:b/>
              </w:rPr>
              <w:t>Působení v zahraničí</w:t>
            </w:r>
          </w:p>
        </w:tc>
      </w:tr>
      <w:tr w:rsidR="00F47537" w:rsidRPr="00461BA1" w14:paraId="2CB637AE" w14:textId="77777777" w:rsidTr="004706D4">
        <w:trPr>
          <w:trHeight w:val="328"/>
          <w:trPrChange w:id="2367" w:author="Martin Sysel" w:date="2018-11-14T12:43:00Z">
            <w:trPr>
              <w:trHeight w:val="328"/>
            </w:trPr>
          </w:trPrChange>
        </w:trPr>
        <w:tc>
          <w:tcPr>
            <w:tcW w:w="9900" w:type="dxa"/>
            <w:gridSpan w:val="11"/>
            <w:tcPrChange w:id="2368" w:author="Martin Sysel" w:date="2018-11-14T12:43:00Z">
              <w:tcPr>
                <w:tcW w:w="9859" w:type="dxa"/>
                <w:gridSpan w:val="11"/>
              </w:tcPr>
            </w:tcPrChange>
          </w:tcPr>
          <w:p w14:paraId="4384E9D9" w14:textId="77777777" w:rsidR="00F47537" w:rsidRPr="00461BA1" w:rsidRDefault="00F47537" w:rsidP="00F47537">
            <w:r w:rsidRPr="00461BA1">
              <w:t>4/2007 ESC Saint-Etienne, in Saint-Etienne, France</w:t>
            </w:r>
          </w:p>
          <w:p w14:paraId="5D0C10DB" w14:textId="77777777" w:rsidR="00F47537" w:rsidRPr="00461BA1" w:rsidRDefault="00F47537" w:rsidP="00F47537">
            <w:r w:rsidRPr="00461BA1">
              <w:t>11/2007 Cyprus College, Nicosia, Cyprus</w:t>
            </w:r>
          </w:p>
          <w:p w14:paraId="32EF9865" w14:textId="77777777" w:rsidR="00F47537" w:rsidRPr="00461BA1" w:rsidRDefault="00F47537" w:rsidP="00F47537">
            <w:pPr>
              <w:rPr>
                <w:b/>
              </w:rPr>
            </w:pPr>
            <w:r w:rsidRPr="00461BA1">
              <w:t>11/2009, 11/2012 University of Aveiro, Portugal</w:t>
            </w:r>
          </w:p>
        </w:tc>
      </w:tr>
      <w:tr w:rsidR="00F47537" w:rsidRPr="00461BA1" w14:paraId="2DD570FC" w14:textId="77777777" w:rsidTr="004706D4">
        <w:trPr>
          <w:cantSplit/>
          <w:trHeight w:val="470"/>
          <w:trPrChange w:id="2369" w:author="Martin Sysel" w:date="2018-11-14T12:43:00Z">
            <w:trPr>
              <w:cantSplit/>
              <w:trHeight w:val="470"/>
            </w:trPr>
          </w:trPrChange>
        </w:trPr>
        <w:tc>
          <w:tcPr>
            <w:tcW w:w="2529" w:type="dxa"/>
            <w:shd w:val="clear" w:color="auto" w:fill="F7CAAC"/>
            <w:tcPrChange w:id="2370" w:author="Martin Sysel" w:date="2018-11-14T12:43:00Z">
              <w:tcPr>
                <w:tcW w:w="2518" w:type="dxa"/>
                <w:shd w:val="clear" w:color="auto" w:fill="F7CAAC"/>
              </w:tcPr>
            </w:tcPrChange>
          </w:tcPr>
          <w:p w14:paraId="6582D1A5" w14:textId="77777777" w:rsidR="00F47537" w:rsidRPr="00461BA1" w:rsidRDefault="00F47537" w:rsidP="00F47537">
            <w:pPr>
              <w:jc w:val="both"/>
              <w:rPr>
                <w:b/>
              </w:rPr>
            </w:pPr>
            <w:r w:rsidRPr="00461BA1">
              <w:rPr>
                <w:b/>
              </w:rPr>
              <w:lastRenderedPageBreak/>
              <w:t xml:space="preserve">Podpis </w:t>
            </w:r>
          </w:p>
        </w:tc>
        <w:tc>
          <w:tcPr>
            <w:tcW w:w="4554" w:type="dxa"/>
            <w:gridSpan w:val="5"/>
            <w:tcPrChange w:id="2371" w:author="Martin Sysel" w:date="2018-11-14T12:43:00Z">
              <w:tcPr>
                <w:tcW w:w="4536" w:type="dxa"/>
                <w:gridSpan w:val="5"/>
              </w:tcPr>
            </w:tcPrChange>
          </w:tcPr>
          <w:p w14:paraId="66B19310" w14:textId="77777777" w:rsidR="00F47537" w:rsidRPr="00461BA1" w:rsidRDefault="00F47537" w:rsidP="00F47537">
            <w:pPr>
              <w:jc w:val="both"/>
            </w:pPr>
          </w:p>
        </w:tc>
        <w:tc>
          <w:tcPr>
            <w:tcW w:w="789" w:type="dxa"/>
            <w:gridSpan w:val="2"/>
            <w:shd w:val="clear" w:color="auto" w:fill="F7CAAC"/>
            <w:tcPrChange w:id="2372" w:author="Martin Sysel" w:date="2018-11-14T12:43:00Z">
              <w:tcPr>
                <w:tcW w:w="786" w:type="dxa"/>
                <w:gridSpan w:val="2"/>
                <w:shd w:val="clear" w:color="auto" w:fill="F7CAAC"/>
              </w:tcPr>
            </w:tcPrChange>
          </w:tcPr>
          <w:p w14:paraId="4563AAC6" w14:textId="77777777" w:rsidR="00F47537" w:rsidRPr="00461BA1" w:rsidRDefault="00F47537" w:rsidP="00F47537">
            <w:pPr>
              <w:jc w:val="both"/>
            </w:pPr>
            <w:r w:rsidRPr="00461BA1">
              <w:rPr>
                <w:b/>
              </w:rPr>
              <w:t>datum</w:t>
            </w:r>
          </w:p>
        </w:tc>
        <w:tc>
          <w:tcPr>
            <w:tcW w:w="2028" w:type="dxa"/>
            <w:gridSpan w:val="3"/>
            <w:tcPrChange w:id="2373" w:author="Martin Sysel" w:date="2018-11-14T12:43:00Z">
              <w:tcPr>
                <w:tcW w:w="2019" w:type="dxa"/>
                <w:gridSpan w:val="3"/>
              </w:tcPr>
            </w:tcPrChange>
          </w:tcPr>
          <w:p w14:paraId="1B9B3F3B" w14:textId="77777777" w:rsidR="00F47537" w:rsidRPr="00461BA1" w:rsidRDefault="00F47537" w:rsidP="00F47537">
            <w:pPr>
              <w:jc w:val="both"/>
            </w:pPr>
            <w:r w:rsidRPr="00461BA1">
              <w:t>20. 8. 2018</w:t>
            </w:r>
          </w:p>
        </w:tc>
      </w:tr>
    </w:tbl>
    <w:p w14:paraId="705C3003" w14:textId="5F6C8990" w:rsidR="00E24535" w:rsidRDefault="00E24535" w:rsidP="00F47537">
      <w:pPr>
        <w:rPr>
          <w:ins w:id="2374" w:author="Martin Sysel" w:date="2018-11-14T13:03:00Z"/>
        </w:rPr>
      </w:pPr>
    </w:p>
    <w:p w14:paraId="61E63FE3" w14:textId="77777777" w:rsidR="00E24535" w:rsidRDefault="00E24535">
      <w:pPr>
        <w:rPr>
          <w:ins w:id="2375" w:author="Martin Sysel" w:date="2018-11-14T13:03:00Z"/>
        </w:rPr>
      </w:pPr>
      <w:ins w:id="2376" w:author="Martin Sysel" w:date="2018-11-14T13:03:00Z">
        <w:r>
          <w:br w:type="page"/>
        </w:r>
      </w:ins>
    </w:p>
    <w:p w14:paraId="49947580" w14:textId="6DD78723" w:rsidR="00F47537" w:rsidRPr="00461BA1" w:rsidDel="00E24535" w:rsidRDefault="00F47537" w:rsidP="00F47537">
      <w:pPr>
        <w:rPr>
          <w:del w:id="2377" w:author="Martin Sysel" w:date="2018-11-14T13:03: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2378">
          <w:tblGrid>
            <w:gridCol w:w="76"/>
            <w:gridCol w:w="2442"/>
            <w:gridCol w:w="829"/>
            <w:gridCol w:w="76"/>
            <w:gridCol w:w="1645"/>
            <w:gridCol w:w="524"/>
            <w:gridCol w:w="76"/>
            <w:gridCol w:w="392"/>
            <w:gridCol w:w="994"/>
            <w:gridCol w:w="709"/>
            <w:gridCol w:w="77"/>
            <w:gridCol w:w="76"/>
            <w:gridCol w:w="556"/>
            <w:gridCol w:w="76"/>
            <w:gridCol w:w="617"/>
            <w:gridCol w:w="76"/>
            <w:gridCol w:w="618"/>
            <w:gridCol w:w="76"/>
          </w:tblGrid>
        </w:tblGridChange>
      </w:tblGrid>
      <w:tr w:rsidR="00F47537" w:rsidRPr="00461BA1" w14:paraId="037A419E" w14:textId="77777777" w:rsidTr="00F47537">
        <w:tc>
          <w:tcPr>
            <w:tcW w:w="9859" w:type="dxa"/>
            <w:gridSpan w:val="11"/>
            <w:tcBorders>
              <w:bottom w:val="double" w:sz="4" w:space="0" w:color="auto"/>
            </w:tcBorders>
            <w:shd w:val="clear" w:color="auto" w:fill="BDD6EE"/>
          </w:tcPr>
          <w:p w14:paraId="1BAAD356" w14:textId="7C4945B8" w:rsidR="00F47537" w:rsidRPr="00461BA1" w:rsidRDefault="00F47537" w:rsidP="00F47537">
            <w:pPr>
              <w:tabs>
                <w:tab w:val="right" w:pos="9544"/>
              </w:tabs>
              <w:jc w:val="both"/>
              <w:rPr>
                <w:b/>
                <w:sz w:val="28"/>
              </w:rPr>
            </w:pPr>
            <w:r w:rsidRPr="00461BA1">
              <w:rPr>
                <w:b/>
                <w:sz w:val="28"/>
              </w:rPr>
              <w:t>C-I – Personální zabezpečení</w:t>
            </w:r>
            <w:r w:rsidRPr="00461BA1">
              <w:rPr>
                <w:b/>
                <w:sz w:val="28"/>
              </w:rPr>
              <w:tab/>
            </w:r>
            <w:r w:rsidRPr="00461BA1">
              <w:rPr>
                <w:rStyle w:val="Odkazintenzivn"/>
              </w:rPr>
              <w:fldChar w:fldCharType="begin"/>
            </w:r>
            <w:r w:rsidRPr="00461BA1">
              <w:rPr>
                <w:rStyle w:val="Odkazintenzivn"/>
              </w:rPr>
              <w:instrText xml:space="preserve"> REF AabecedniSeznam \h  \* MERGEFORMAT </w:instrText>
            </w:r>
            <w:r w:rsidRPr="00461BA1">
              <w:rPr>
                <w:rStyle w:val="Odkazintenzivn"/>
              </w:rPr>
            </w:r>
            <w:r w:rsidRPr="00461BA1">
              <w:rPr>
                <w:rStyle w:val="Odkazintenzivn"/>
              </w:rPr>
              <w:fldChar w:fldCharType="separate"/>
            </w:r>
            <w:ins w:id="2379" w:author="Martin Sysel" w:date="2018-11-16T14:38:00Z">
              <w:r w:rsidR="0066375C" w:rsidRPr="0066375C">
                <w:rPr>
                  <w:rStyle w:val="Odkazintenzivn"/>
                  <w:rPrChange w:id="2380" w:author="Martin Sysel" w:date="2018-11-16T14:38:00Z">
                    <w:rPr>
                      <w:b/>
                    </w:rPr>
                  </w:rPrChange>
                </w:rPr>
                <w:t>Abecední seznam</w:t>
              </w:r>
            </w:ins>
            <w:del w:id="2381" w:author="Martin Sysel" w:date="2018-11-07T12:29:00Z">
              <w:r w:rsidR="008A4BC7" w:rsidRPr="008A4BC7" w:rsidDel="00C873A9">
                <w:rPr>
                  <w:rStyle w:val="Odkazintenzivn"/>
                </w:rPr>
                <w:delText>Abecední seznam</w:delText>
              </w:r>
            </w:del>
            <w:r w:rsidRPr="00461BA1">
              <w:rPr>
                <w:rStyle w:val="Odkazintenzivn"/>
              </w:rPr>
              <w:fldChar w:fldCharType="end"/>
            </w:r>
          </w:p>
        </w:tc>
      </w:tr>
      <w:tr w:rsidR="00F47537" w:rsidRPr="00461BA1" w14:paraId="11F07ABE" w14:textId="77777777" w:rsidTr="00F47537">
        <w:tc>
          <w:tcPr>
            <w:tcW w:w="2518" w:type="dxa"/>
            <w:tcBorders>
              <w:top w:val="double" w:sz="4" w:space="0" w:color="auto"/>
            </w:tcBorders>
            <w:shd w:val="clear" w:color="auto" w:fill="F7CAAC"/>
          </w:tcPr>
          <w:p w14:paraId="043406CB" w14:textId="77777777" w:rsidR="00F47537" w:rsidRPr="00461BA1" w:rsidRDefault="00F47537" w:rsidP="00F47537">
            <w:pPr>
              <w:jc w:val="both"/>
              <w:rPr>
                <w:b/>
              </w:rPr>
            </w:pPr>
            <w:r w:rsidRPr="00461BA1">
              <w:rPr>
                <w:b/>
              </w:rPr>
              <w:t>Vysoká škola</w:t>
            </w:r>
          </w:p>
        </w:tc>
        <w:tc>
          <w:tcPr>
            <w:tcW w:w="7341" w:type="dxa"/>
            <w:gridSpan w:val="10"/>
          </w:tcPr>
          <w:p w14:paraId="5AF55CA8" w14:textId="77777777" w:rsidR="00F47537" w:rsidRPr="00461BA1" w:rsidRDefault="00F47537" w:rsidP="00F47537">
            <w:pPr>
              <w:jc w:val="both"/>
            </w:pPr>
            <w:r w:rsidRPr="00461BA1">
              <w:t>Univerzita Tomáše Bati ve Zlíně</w:t>
            </w:r>
          </w:p>
        </w:tc>
      </w:tr>
      <w:tr w:rsidR="00F47537" w:rsidRPr="00461BA1" w14:paraId="05B79740" w14:textId="77777777" w:rsidTr="00F47537">
        <w:tc>
          <w:tcPr>
            <w:tcW w:w="2518" w:type="dxa"/>
            <w:shd w:val="clear" w:color="auto" w:fill="F7CAAC"/>
          </w:tcPr>
          <w:p w14:paraId="51A1791B" w14:textId="77777777" w:rsidR="00F47537" w:rsidRPr="00461BA1" w:rsidRDefault="00F47537" w:rsidP="00F47537">
            <w:pPr>
              <w:jc w:val="both"/>
              <w:rPr>
                <w:b/>
              </w:rPr>
            </w:pPr>
            <w:r w:rsidRPr="00461BA1">
              <w:rPr>
                <w:b/>
              </w:rPr>
              <w:t>Součást vysoké školy</w:t>
            </w:r>
          </w:p>
        </w:tc>
        <w:tc>
          <w:tcPr>
            <w:tcW w:w="7341" w:type="dxa"/>
            <w:gridSpan w:val="10"/>
          </w:tcPr>
          <w:p w14:paraId="3AAFCF7C" w14:textId="77777777" w:rsidR="00F47537" w:rsidRPr="00461BA1" w:rsidRDefault="00F47537" w:rsidP="00F47537">
            <w:pPr>
              <w:jc w:val="both"/>
            </w:pPr>
            <w:r w:rsidRPr="00461BA1">
              <w:t>Fakulta aplikované informatiky</w:t>
            </w:r>
          </w:p>
        </w:tc>
      </w:tr>
      <w:tr w:rsidR="00F47537" w:rsidRPr="00461BA1" w14:paraId="27014051" w14:textId="77777777" w:rsidTr="00F47537">
        <w:tc>
          <w:tcPr>
            <w:tcW w:w="2518" w:type="dxa"/>
            <w:shd w:val="clear" w:color="auto" w:fill="F7CAAC"/>
          </w:tcPr>
          <w:p w14:paraId="6F322580" w14:textId="77777777" w:rsidR="00F47537" w:rsidRPr="00461BA1" w:rsidRDefault="00F47537" w:rsidP="00F47537">
            <w:pPr>
              <w:jc w:val="both"/>
              <w:rPr>
                <w:b/>
              </w:rPr>
            </w:pPr>
            <w:r w:rsidRPr="00461BA1">
              <w:rPr>
                <w:b/>
              </w:rPr>
              <w:t>Název studijního programu</w:t>
            </w:r>
          </w:p>
        </w:tc>
        <w:tc>
          <w:tcPr>
            <w:tcW w:w="7341" w:type="dxa"/>
            <w:gridSpan w:val="10"/>
          </w:tcPr>
          <w:p w14:paraId="71D582A1" w14:textId="77777777" w:rsidR="00F47537" w:rsidRPr="00461BA1" w:rsidRDefault="00F47537" w:rsidP="00F47537">
            <w:pPr>
              <w:jc w:val="both"/>
            </w:pPr>
            <w:r w:rsidRPr="00461BA1">
              <w:t>Informační technologie v administrativě</w:t>
            </w:r>
          </w:p>
        </w:tc>
      </w:tr>
      <w:tr w:rsidR="00F47537" w:rsidRPr="00461BA1" w14:paraId="641972D2" w14:textId="77777777" w:rsidTr="00F47537">
        <w:tc>
          <w:tcPr>
            <w:tcW w:w="2518" w:type="dxa"/>
            <w:shd w:val="clear" w:color="auto" w:fill="F7CAAC"/>
          </w:tcPr>
          <w:p w14:paraId="760D3791" w14:textId="77777777" w:rsidR="00F47537" w:rsidRPr="00461BA1" w:rsidRDefault="00F47537" w:rsidP="00F47537">
            <w:pPr>
              <w:jc w:val="both"/>
              <w:rPr>
                <w:b/>
              </w:rPr>
            </w:pPr>
            <w:r w:rsidRPr="00461BA1">
              <w:rPr>
                <w:b/>
              </w:rPr>
              <w:t>Jméno a příjmení</w:t>
            </w:r>
          </w:p>
        </w:tc>
        <w:tc>
          <w:tcPr>
            <w:tcW w:w="4536" w:type="dxa"/>
            <w:gridSpan w:val="5"/>
          </w:tcPr>
          <w:p w14:paraId="7419B533" w14:textId="77777777" w:rsidR="00F47537" w:rsidRPr="00461BA1" w:rsidRDefault="00F47537" w:rsidP="00F47537">
            <w:pPr>
              <w:jc w:val="both"/>
            </w:pPr>
            <w:r w:rsidRPr="00461BA1">
              <w:t xml:space="preserve">Karel </w:t>
            </w:r>
            <w:bookmarkStart w:id="2382" w:name="aperutka"/>
            <w:r w:rsidRPr="00461BA1">
              <w:t>Perůtka</w:t>
            </w:r>
            <w:bookmarkEnd w:id="2382"/>
          </w:p>
        </w:tc>
        <w:tc>
          <w:tcPr>
            <w:tcW w:w="709" w:type="dxa"/>
            <w:shd w:val="clear" w:color="auto" w:fill="F7CAAC"/>
          </w:tcPr>
          <w:p w14:paraId="19496BBA" w14:textId="77777777" w:rsidR="00F47537" w:rsidRPr="00461BA1" w:rsidRDefault="00F47537" w:rsidP="00F47537">
            <w:pPr>
              <w:jc w:val="both"/>
              <w:rPr>
                <w:b/>
              </w:rPr>
            </w:pPr>
            <w:r w:rsidRPr="00461BA1">
              <w:rPr>
                <w:b/>
              </w:rPr>
              <w:t>Tituly</w:t>
            </w:r>
          </w:p>
        </w:tc>
        <w:tc>
          <w:tcPr>
            <w:tcW w:w="2096" w:type="dxa"/>
            <w:gridSpan w:val="4"/>
          </w:tcPr>
          <w:p w14:paraId="30B67E56" w14:textId="77777777" w:rsidR="00F47537" w:rsidRPr="00461BA1" w:rsidRDefault="00F47537" w:rsidP="00F47537">
            <w:pPr>
              <w:jc w:val="both"/>
            </w:pPr>
            <w:r w:rsidRPr="00461BA1">
              <w:t>Ing. Ph.D.</w:t>
            </w:r>
          </w:p>
        </w:tc>
      </w:tr>
      <w:tr w:rsidR="00F47537" w:rsidRPr="00461BA1" w14:paraId="3CC5950B" w14:textId="77777777" w:rsidTr="00F47537">
        <w:tc>
          <w:tcPr>
            <w:tcW w:w="2518" w:type="dxa"/>
            <w:shd w:val="clear" w:color="auto" w:fill="F7CAAC"/>
          </w:tcPr>
          <w:p w14:paraId="3F56CA5D" w14:textId="77777777" w:rsidR="00F47537" w:rsidRPr="00461BA1" w:rsidRDefault="00F47537" w:rsidP="00F47537">
            <w:pPr>
              <w:jc w:val="both"/>
              <w:rPr>
                <w:b/>
              </w:rPr>
            </w:pPr>
            <w:r w:rsidRPr="00461BA1">
              <w:rPr>
                <w:b/>
              </w:rPr>
              <w:t>Rok narození</w:t>
            </w:r>
          </w:p>
        </w:tc>
        <w:tc>
          <w:tcPr>
            <w:tcW w:w="829" w:type="dxa"/>
          </w:tcPr>
          <w:p w14:paraId="7F9E3716" w14:textId="77777777" w:rsidR="00F47537" w:rsidRPr="00461BA1" w:rsidRDefault="00F47537" w:rsidP="00F47537">
            <w:pPr>
              <w:jc w:val="both"/>
            </w:pPr>
            <w:r w:rsidRPr="00461BA1">
              <w:t>1977</w:t>
            </w:r>
          </w:p>
        </w:tc>
        <w:tc>
          <w:tcPr>
            <w:tcW w:w="1721" w:type="dxa"/>
            <w:shd w:val="clear" w:color="auto" w:fill="F7CAAC"/>
          </w:tcPr>
          <w:p w14:paraId="73B43702" w14:textId="77777777" w:rsidR="00F47537" w:rsidRPr="00461BA1" w:rsidRDefault="00F47537" w:rsidP="00F47537">
            <w:pPr>
              <w:jc w:val="both"/>
              <w:rPr>
                <w:b/>
              </w:rPr>
            </w:pPr>
            <w:r w:rsidRPr="00461BA1">
              <w:rPr>
                <w:b/>
              </w:rPr>
              <w:t>typ vztahu k VŠ</w:t>
            </w:r>
          </w:p>
        </w:tc>
        <w:tc>
          <w:tcPr>
            <w:tcW w:w="992" w:type="dxa"/>
            <w:gridSpan w:val="2"/>
          </w:tcPr>
          <w:p w14:paraId="63AF36D8" w14:textId="77777777" w:rsidR="00F47537" w:rsidRPr="00461BA1" w:rsidRDefault="00F47537" w:rsidP="00F47537">
            <w:pPr>
              <w:jc w:val="both"/>
            </w:pPr>
            <w:r w:rsidRPr="00461BA1">
              <w:t>pp.</w:t>
            </w:r>
          </w:p>
        </w:tc>
        <w:tc>
          <w:tcPr>
            <w:tcW w:w="994" w:type="dxa"/>
            <w:shd w:val="clear" w:color="auto" w:fill="F7CAAC"/>
          </w:tcPr>
          <w:p w14:paraId="53D7E4B1" w14:textId="77777777" w:rsidR="00F47537" w:rsidRPr="00461BA1" w:rsidRDefault="00F47537" w:rsidP="00F47537">
            <w:pPr>
              <w:jc w:val="both"/>
              <w:rPr>
                <w:b/>
              </w:rPr>
            </w:pPr>
            <w:r w:rsidRPr="00461BA1">
              <w:rPr>
                <w:b/>
              </w:rPr>
              <w:t>rozsah</w:t>
            </w:r>
          </w:p>
        </w:tc>
        <w:tc>
          <w:tcPr>
            <w:tcW w:w="709" w:type="dxa"/>
          </w:tcPr>
          <w:p w14:paraId="1C6D4D8B" w14:textId="77777777" w:rsidR="00F47537" w:rsidRPr="00461BA1" w:rsidRDefault="00F47537" w:rsidP="00F47537">
            <w:pPr>
              <w:jc w:val="both"/>
            </w:pPr>
            <w:r w:rsidRPr="00461BA1">
              <w:t>40</w:t>
            </w:r>
          </w:p>
        </w:tc>
        <w:tc>
          <w:tcPr>
            <w:tcW w:w="709" w:type="dxa"/>
            <w:gridSpan w:val="2"/>
            <w:shd w:val="clear" w:color="auto" w:fill="F7CAAC"/>
          </w:tcPr>
          <w:p w14:paraId="28448EE9" w14:textId="77777777" w:rsidR="00F47537" w:rsidRPr="00461BA1" w:rsidRDefault="00F47537" w:rsidP="00F47537">
            <w:pPr>
              <w:jc w:val="both"/>
              <w:rPr>
                <w:b/>
              </w:rPr>
            </w:pPr>
            <w:r w:rsidRPr="00461BA1">
              <w:rPr>
                <w:b/>
              </w:rPr>
              <w:t>do kdy</w:t>
            </w:r>
          </w:p>
        </w:tc>
        <w:tc>
          <w:tcPr>
            <w:tcW w:w="1387" w:type="dxa"/>
            <w:gridSpan w:val="2"/>
          </w:tcPr>
          <w:p w14:paraId="692B4A12" w14:textId="77777777" w:rsidR="00F47537" w:rsidRPr="00461BA1" w:rsidRDefault="00F47537" w:rsidP="00F47537">
            <w:pPr>
              <w:jc w:val="both"/>
            </w:pPr>
            <w:r w:rsidRPr="00461BA1">
              <w:t>N</w:t>
            </w:r>
          </w:p>
        </w:tc>
      </w:tr>
      <w:tr w:rsidR="00F47537" w:rsidRPr="00461BA1" w14:paraId="195BB8B8" w14:textId="77777777" w:rsidTr="00F47537">
        <w:tc>
          <w:tcPr>
            <w:tcW w:w="5068" w:type="dxa"/>
            <w:gridSpan w:val="3"/>
            <w:shd w:val="clear" w:color="auto" w:fill="F7CAAC"/>
          </w:tcPr>
          <w:p w14:paraId="02F38E2F" w14:textId="77777777" w:rsidR="00F47537" w:rsidRPr="00461BA1" w:rsidRDefault="00F47537" w:rsidP="00F47537">
            <w:pPr>
              <w:jc w:val="both"/>
              <w:rPr>
                <w:b/>
              </w:rPr>
            </w:pPr>
            <w:r w:rsidRPr="00461BA1">
              <w:rPr>
                <w:b/>
              </w:rPr>
              <w:t>Typ vztahu na součásti VŠ, která uskutečňuje st. program</w:t>
            </w:r>
          </w:p>
        </w:tc>
        <w:tc>
          <w:tcPr>
            <w:tcW w:w="992" w:type="dxa"/>
            <w:gridSpan w:val="2"/>
          </w:tcPr>
          <w:p w14:paraId="54A2439D" w14:textId="77777777" w:rsidR="00F47537" w:rsidRPr="00461BA1" w:rsidRDefault="00F47537" w:rsidP="00F47537">
            <w:pPr>
              <w:jc w:val="both"/>
            </w:pPr>
            <w:r w:rsidRPr="00461BA1">
              <w:t>pp.</w:t>
            </w:r>
          </w:p>
        </w:tc>
        <w:tc>
          <w:tcPr>
            <w:tcW w:w="994" w:type="dxa"/>
            <w:shd w:val="clear" w:color="auto" w:fill="F7CAAC"/>
          </w:tcPr>
          <w:p w14:paraId="7008D41F" w14:textId="77777777" w:rsidR="00F47537" w:rsidRPr="00461BA1" w:rsidRDefault="00F47537" w:rsidP="00F47537">
            <w:pPr>
              <w:jc w:val="both"/>
              <w:rPr>
                <w:b/>
              </w:rPr>
            </w:pPr>
            <w:r w:rsidRPr="00461BA1">
              <w:rPr>
                <w:b/>
              </w:rPr>
              <w:t>rozsah</w:t>
            </w:r>
          </w:p>
        </w:tc>
        <w:tc>
          <w:tcPr>
            <w:tcW w:w="709" w:type="dxa"/>
          </w:tcPr>
          <w:p w14:paraId="1DBEA44C" w14:textId="77777777" w:rsidR="00F47537" w:rsidRPr="00461BA1" w:rsidRDefault="00F47537" w:rsidP="00F47537">
            <w:pPr>
              <w:jc w:val="both"/>
            </w:pPr>
            <w:r w:rsidRPr="00461BA1">
              <w:t>40</w:t>
            </w:r>
          </w:p>
        </w:tc>
        <w:tc>
          <w:tcPr>
            <w:tcW w:w="709" w:type="dxa"/>
            <w:gridSpan w:val="2"/>
            <w:shd w:val="clear" w:color="auto" w:fill="F7CAAC"/>
          </w:tcPr>
          <w:p w14:paraId="35B1B4FA" w14:textId="77777777" w:rsidR="00F47537" w:rsidRPr="00461BA1" w:rsidRDefault="00F47537" w:rsidP="00F47537">
            <w:pPr>
              <w:jc w:val="both"/>
              <w:rPr>
                <w:b/>
              </w:rPr>
            </w:pPr>
            <w:r w:rsidRPr="00461BA1">
              <w:rPr>
                <w:b/>
              </w:rPr>
              <w:t>do kdy</w:t>
            </w:r>
          </w:p>
        </w:tc>
        <w:tc>
          <w:tcPr>
            <w:tcW w:w="1387" w:type="dxa"/>
            <w:gridSpan w:val="2"/>
          </w:tcPr>
          <w:p w14:paraId="7D78AB97" w14:textId="77777777" w:rsidR="00F47537" w:rsidRPr="00461BA1" w:rsidRDefault="00F47537" w:rsidP="00F47537">
            <w:pPr>
              <w:jc w:val="both"/>
            </w:pPr>
            <w:r w:rsidRPr="00461BA1">
              <w:t>N</w:t>
            </w:r>
          </w:p>
        </w:tc>
      </w:tr>
      <w:tr w:rsidR="00F47537" w:rsidRPr="00461BA1" w14:paraId="299C01FD" w14:textId="77777777" w:rsidTr="00F47537">
        <w:tc>
          <w:tcPr>
            <w:tcW w:w="6060" w:type="dxa"/>
            <w:gridSpan w:val="5"/>
            <w:shd w:val="clear" w:color="auto" w:fill="F7CAAC"/>
          </w:tcPr>
          <w:p w14:paraId="6ECA1DDE" w14:textId="77777777" w:rsidR="00F47537" w:rsidRPr="00461BA1" w:rsidRDefault="00F47537" w:rsidP="00F47537">
            <w:pPr>
              <w:jc w:val="both"/>
            </w:pPr>
            <w:r w:rsidRPr="00461BA1">
              <w:rPr>
                <w:b/>
              </w:rPr>
              <w:t>Další současná působení jako akademický pracovník na jiných VŠ</w:t>
            </w:r>
          </w:p>
        </w:tc>
        <w:tc>
          <w:tcPr>
            <w:tcW w:w="1703" w:type="dxa"/>
            <w:gridSpan w:val="2"/>
            <w:shd w:val="clear" w:color="auto" w:fill="F7CAAC"/>
          </w:tcPr>
          <w:p w14:paraId="5AE8C23C" w14:textId="77777777" w:rsidR="00F47537" w:rsidRPr="00461BA1" w:rsidRDefault="00F47537" w:rsidP="00F47537">
            <w:pPr>
              <w:jc w:val="both"/>
              <w:rPr>
                <w:b/>
              </w:rPr>
            </w:pPr>
            <w:r w:rsidRPr="00461BA1">
              <w:rPr>
                <w:b/>
              </w:rPr>
              <w:t>typ prac. vztahu</w:t>
            </w:r>
          </w:p>
        </w:tc>
        <w:tc>
          <w:tcPr>
            <w:tcW w:w="2096" w:type="dxa"/>
            <w:gridSpan w:val="4"/>
            <w:shd w:val="clear" w:color="auto" w:fill="F7CAAC"/>
          </w:tcPr>
          <w:p w14:paraId="2E7069EA" w14:textId="77777777" w:rsidR="00F47537" w:rsidRPr="00461BA1" w:rsidRDefault="00F47537" w:rsidP="00F47537">
            <w:pPr>
              <w:jc w:val="both"/>
              <w:rPr>
                <w:b/>
              </w:rPr>
            </w:pPr>
            <w:r w:rsidRPr="00461BA1">
              <w:rPr>
                <w:b/>
              </w:rPr>
              <w:t>rozsah</w:t>
            </w:r>
          </w:p>
        </w:tc>
      </w:tr>
      <w:tr w:rsidR="00F47537" w:rsidRPr="00461BA1" w14:paraId="5881EA98" w14:textId="77777777" w:rsidTr="00F47537">
        <w:tc>
          <w:tcPr>
            <w:tcW w:w="6060" w:type="dxa"/>
            <w:gridSpan w:val="5"/>
          </w:tcPr>
          <w:p w14:paraId="6105016D" w14:textId="77777777" w:rsidR="00F47537" w:rsidRPr="00461BA1" w:rsidRDefault="00F47537" w:rsidP="00F47537">
            <w:pPr>
              <w:jc w:val="both"/>
            </w:pPr>
          </w:p>
        </w:tc>
        <w:tc>
          <w:tcPr>
            <w:tcW w:w="1703" w:type="dxa"/>
            <w:gridSpan w:val="2"/>
          </w:tcPr>
          <w:p w14:paraId="1814AD7C" w14:textId="77777777" w:rsidR="00F47537" w:rsidRPr="00461BA1" w:rsidRDefault="00F47537" w:rsidP="00F47537">
            <w:pPr>
              <w:jc w:val="both"/>
            </w:pPr>
          </w:p>
        </w:tc>
        <w:tc>
          <w:tcPr>
            <w:tcW w:w="2096" w:type="dxa"/>
            <w:gridSpan w:val="4"/>
          </w:tcPr>
          <w:p w14:paraId="6C501D53" w14:textId="77777777" w:rsidR="00F47537" w:rsidRPr="00461BA1" w:rsidRDefault="00F47537" w:rsidP="00F47537">
            <w:pPr>
              <w:jc w:val="both"/>
            </w:pPr>
          </w:p>
        </w:tc>
      </w:tr>
      <w:tr w:rsidR="00F47537" w:rsidRPr="00461BA1" w14:paraId="7B7763B3" w14:textId="77777777" w:rsidTr="00F47537">
        <w:tc>
          <w:tcPr>
            <w:tcW w:w="6060" w:type="dxa"/>
            <w:gridSpan w:val="5"/>
          </w:tcPr>
          <w:p w14:paraId="0B11A35C" w14:textId="77777777" w:rsidR="00F47537" w:rsidRPr="00461BA1" w:rsidRDefault="00F47537" w:rsidP="00F47537">
            <w:pPr>
              <w:jc w:val="both"/>
            </w:pPr>
          </w:p>
        </w:tc>
        <w:tc>
          <w:tcPr>
            <w:tcW w:w="1703" w:type="dxa"/>
            <w:gridSpan w:val="2"/>
          </w:tcPr>
          <w:p w14:paraId="3EB4C79B" w14:textId="77777777" w:rsidR="00F47537" w:rsidRPr="00461BA1" w:rsidRDefault="00F47537" w:rsidP="00F47537">
            <w:pPr>
              <w:jc w:val="both"/>
            </w:pPr>
          </w:p>
        </w:tc>
        <w:tc>
          <w:tcPr>
            <w:tcW w:w="2096" w:type="dxa"/>
            <w:gridSpan w:val="4"/>
          </w:tcPr>
          <w:p w14:paraId="385A4E37" w14:textId="77777777" w:rsidR="00F47537" w:rsidRPr="00461BA1" w:rsidRDefault="00F47537" w:rsidP="00F47537">
            <w:pPr>
              <w:jc w:val="both"/>
            </w:pPr>
          </w:p>
        </w:tc>
      </w:tr>
      <w:tr w:rsidR="00F47537" w:rsidRPr="00461BA1" w14:paraId="3CB94C38" w14:textId="77777777" w:rsidTr="00F47537">
        <w:tc>
          <w:tcPr>
            <w:tcW w:w="6060" w:type="dxa"/>
            <w:gridSpan w:val="5"/>
          </w:tcPr>
          <w:p w14:paraId="2E38D46C" w14:textId="77777777" w:rsidR="00F47537" w:rsidRPr="00461BA1" w:rsidRDefault="00F47537" w:rsidP="00F47537">
            <w:pPr>
              <w:jc w:val="both"/>
            </w:pPr>
          </w:p>
        </w:tc>
        <w:tc>
          <w:tcPr>
            <w:tcW w:w="1703" w:type="dxa"/>
            <w:gridSpan w:val="2"/>
          </w:tcPr>
          <w:p w14:paraId="5539F997" w14:textId="77777777" w:rsidR="00F47537" w:rsidRPr="00461BA1" w:rsidRDefault="00F47537" w:rsidP="00F47537">
            <w:pPr>
              <w:jc w:val="both"/>
            </w:pPr>
          </w:p>
        </w:tc>
        <w:tc>
          <w:tcPr>
            <w:tcW w:w="2096" w:type="dxa"/>
            <w:gridSpan w:val="4"/>
          </w:tcPr>
          <w:p w14:paraId="2C290533" w14:textId="77777777" w:rsidR="00F47537" w:rsidRPr="00461BA1" w:rsidRDefault="00F47537" w:rsidP="00F47537">
            <w:pPr>
              <w:jc w:val="both"/>
            </w:pPr>
          </w:p>
        </w:tc>
      </w:tr>
      <w:tr w:rsidR="00F47537" w:rsidRPr="00461BA1" w14:paraId="16E996F2" w14:textId="77777777" w:rsidTr="00F47537">
        <w:tc>
          <w:tcPr>
            <w:tcW w:w="6060" w:type="dxa"/>
            <w:gridSpan w:val="5"/>
          </w:tcPr>
          <w:p w14:paraId="2BADE041" w14:textId="77777777" w:rsidR="00F47537" w:rsidRPr="00461BA1" w:rsidRDefault="00F47537" w:rsidP="00F47537">
            <w:pPr>
              <w:jc w:val="both"/>
            </w:pPr>
          </w:p>
        </w:tc>
        <w:tc>
          <w:tcPr>
            <w:tcW w:w="1703" w:type="dxa"/>
            <w:gridSpan w:val="2"/>
          </w:tcPr>
          <w:p w14:paraId="4880E445" w14:textId="77777777" w:rsidR="00F47537" w:rsidRPr="00461BA1" w:rsidRDefault="00F47537" w:rsidP="00F47537">
            <w:pPr>
              <w:jc w:val="both"/>
            </w:pPr>
          </w:p>
        </w:tc>
        <w:tc>
          <w:tcPr>
            <w:tcW w:w="2096" w:type="dxa"/>
            <w:gridSpan w:val="4"/>
          </w:tcPr>
          <w:p w14:paraId="13C20FEC" w14:textId="77777777" w:rsidR="00F47537" w:rsidRPr="00461BA1" w:rsidRDefault="00F47537" w:rsidP="00F47537">
            <w:pPr>
              <w:jc w:val="both"/>
            </w:pPr>
          </w:p>
        </w:tc>
      </w:tr>
      <w:tr w:rsidR="00F47537" w:rsidRPr="00461BA1" w14:paraId="1CD6A1F1" w14:textId="77777777" w:rsidTr="00F47537">
        <w:tc>
          <w:tcPr>
            <w:tcW w:w="9859" w:type="dxa"/>
            <w:gridSpan w:val="11"/>
            <w:shd w:val="clear" w:color="auto" w:fill="F7CAAC"/>
          </w:tcPr>
          <w:p w14:paraId="1A507CF6" w14:textId="77777777" w:rsidR="00F47537" w:rsidRPr="00461BA1" w:rsidRDefault="00F47537" w:rsidP="00F47537">
            <w:pPr>
              <w:jc w:val="both"/>
            </w:pPr>
            <w:r w:rsidRPr="00461BA1">
              <w:rPr>
                <w:b/>
              </w:rPr>
              <w:t>Předměty příslušného studijního programu a způsob zapojení do jejich výuky, příp. další zapojení do uskutečňování studijního programu</w:t>
            </w:r>
          </w:p>
        </w:tc>
      </w:tr>
      <w:tr w:rsidR="00F47537" w:rsidRPr="00461BA1" w14:paraId="573459AE" w14:textId="77777777" w:rsidTr="00F47537">
        <w:trPr>
          <w:trHeight w:val="1118"/>
        </w:trPr>
        <w:tc>
          <w:tcPr>
            <w:tcW w:w="9859" w:type="dxa"/>
            <w:gridSpan w:val="11"/>
            <w:tcBorders>
              <w:top w:val="nil"/>
            </w:tcBorders>
          </w:tcPr>
          <w:p w14:paraId="710F5358" w14:textId="3A51FA0D" w:rsidR="00F47537" w:rsidRPr="00461BA1" w:rsidRDefault="00F47537" w:rsidP="00F47537">
            <w:pPr>
              <w:jc w:val="both"/>
            </w:pPr>
            <w:r w:rsidRPr="00461BA1">
              <w:t>Kancelářský software I  - garant, cvičící (100</w:t>
            </w:r>
            <w:r w:rsidR="00B07924">
              <w:t xml:space="preserve"> </w:t>
            </w:r>
            <w:r w:rsidRPr="00461BA1">
              <w:t>%)</w:t>
            </w:r>
          </w:p>
          <w:p w14:paraId="73FD4B08" w14:textId="36575A21" w:rsidR="00F47537" w:rsidRPr="00461BA1" w:rsidRDefault="00F47537" w:rsidP="00F47537">
            <w:pPr>
              <w:jc w:val="both"/>
            </w:pPr>
            <w:r w:rsidRPr="00461BA1">
              <w:t>Kancelářský software II  - garant, cvičící (100</w:t>
            </w:r>
            <w:r w:rsidR="00B07924">
              <w:t xml:space="preserve"> </w:t>
            </w:r>
            <w:r w:rsidRPr="00461BA1">
              <w:t>%)</w:t>
            </w:r>
          </w:p>
        </w:tc>
      </w:tr>
      <w:tr w:rsidR="00F47537" w:rsidRPr="00461BA1" w14:paraId="477CD85F" w14:textId="77777777" w:rsidTr="00F47537">
        <w:tc>
          <w:tcPr>
            <w:tcW w:w="9859" w:type="dxa"/>
            <w:gridSpan w:val="11"/>
            <w:shd w:val="clear" w:color="auto" w:fill="F7CAAC"/>
          </w:tcPr>
          <w:p w14:paraId="0E615815" w14:textId="77777777" w:rsidR="00F47537" w:rsidRPr="00461BA1" w:rsidRDefault="00F47537" w:rsidP="00F47537">
            <w:pPr>
              <w:jc w:val="both"/>
            </w:pPr>
            <w:r w:rsidRPr="00461BA1">
              <w:rPr>
                <w:b/>
              </w:rPr>
              <w:t xml:space="preserve">Údaje o vzdělání na VŠ </w:t>
            </w:r>
          </w:p>
        </w:tc>
      </w:tr>
      <w:tr w:rsidR="00F47537" w:rsidRPr="00461BA1" w14:paraId="712E7D9B" w14:textId="77777777" w:rsidTr="00F47537">
        <w:trPr>
          <w:trHeight w:val="1055"/>
        </w:trPr>
        <w:tc>
          <w:tcPr>
            <w:tcW w:w="9859" w:type="dxa"/>
            <w:gridSpan w:val="11"/>
          </w:tcPr>
          <w:p w14:paraId="1B859DF0" w14:textId="77777777" w:rsidR="00F47537" w:rsidRPr="00461BA1" w:rsidRDefault="00F47537" w:rsidP="00F47537">
            <w:pPr>
              <w:jc w:val="both"/>
            </w:pPr>
            <w:r w:rsidRPr="00461BA1">
              <w:t>1995-2000 - VUT v Brně, Fakulta technologická ve Zlíně, Automatizace a řídicí technika ve spotřebním průmyslu, Ing.</w:t>
            </w:r>
          </w:p>
          <w:p w14:paraId="7008C977" w14:textId="77777777" w:rsidR="00F47537" w:rsidRPr="00461BA1" w:rsidRDefault="00F47537" w:rsidP="00F47537">
            <w:pPr>
              <w:jc w:val="both"/>
            </w:pPr>
            <w:r w:rsidRPr="00461BA1">
              <w:t>2000-2007 – UTB ve Zlíně, Fakulta technologická a Fakulta aplikované informatiky, Technická kybernetika, Ph.D.</w:t>
            </w:r>
          </w:p>
          <w:p w14:paraId="1C25CCCC" w14:textId="77777777" w:rsidR="00F47537" w:rsidRPr="00461BA1" w:rsidRDefault="00F47537" w:rsidP="00F47537">
            <w:pPr>
              <w:jc w:val="both"/>
              <w:rPr>
                <w:b/>
              </w:rPr>
            </w:pPr>
          </w:p>
        </w:tc>
      </w:tr>
      <w:tr w:rsidR="00F47537" w:rsidRPr="00461BA1" w14:paraId="49139CC1" w14:textId="77777777" w:rsidTr="00F47537">
        <w:tc>
          <w:tcPr>
            <w:tcW w:w="9859" w:type="dxa"/>
            <w:gridSpan w:val="11"/>
            <w:shd w:val="clear" w:color="auto" w:fill="F7CAAC"/>
          </w:tcPr>
          <w:p w14:paraId="1F9598CC" w14:textId="77777777" w:rsidR="00F47537" w:rsidRPr="00461BA1" w:rsidRDefault="00F47537" w:rsidP="00F47537">
            <w:pPr>
              <w:jc w:val="both"/>
              <w:rPr>
                <w:b/>
              </w:rPr>
            </w:pPr>
            <w:r w:rsidRPr="00461BA1">
              <w:rPr>
                <w:b/>
              </w:rPr>
              <w:t>Údaje o odborném působení od absolvování VŠ</w:t>
            </w:r>
          </w:p>
        </w:tc>
      </w:tr>
      <w:tr w:rsidR="00F47537" w:rsidRPr="00461BA1" w14:paraId="6CC219F3" w14:textId="77777777" w:rsidTr="00F47537">
        <w:trPr>
          <w:trHeight w:val="1090"/>
        </w:trPr>
        <w:tc>
          <w:tcPr>
            <w:tcW w:w="9859" w:type="dxa"/>
            <w:gridSpan w:val="11"/>
          </w:tcPr>
          <w:p w14:paraId="10717F5E" w14:textId="77777777" w:rsidR="00F47537" w:rsidRPr="00461BA1" w:rsidRDefault="00F47537" w:rsidP="00F47537">
            <w:pPr>
              <w:jc w:val="both"/>
            </w:pPr>
            <w:r w:rsidRPr="00461BA1">
              <w:t>2003-2005 UTB ve Zlíně, Fakulta technologická, Institut řízení procesů a aplikované informatiky, asistent</w:t>
            </w:r>
          </w:p>
          <w:p w14:paraId="6D2FF829" w14:textId="77777777" w:rsidR="00F47537" w:rsidRPr="00461BA1" w:rsidRDefault="00F47537" w:rsidP="00F47537">
            <w:pPr>
              <w:jc w:val="both"/>
            </w:pPr>
            <w:r w:rsidRPr="00461BA1">
              <w:t>2006-2007 - UTB ve Zlíně, Fakulta aplikované informatiky, Ústav řízení procesů, asistent</w:t>
            </w:r>
          </w:p>
          <w:p w14:paraId="645033E1" w14:textId="77777777" w:rsidR="00F47537" w:rsidRPr="00461BA1" w:rsidRDefault="00F47537" w:rsidP="00F47537">
            <w:pPr>
              <w:jc w:val="both"/>
            </w:pPr>
            <w:r w:rsidRPr="00461BA1">
              <w:t>2007-dosud - UTB ve Zlíně, Fakulta aplikované informatiky, Ústav řízení procesů, odborný asistent</w:t>
            </w:r>
          </w:p>
          <w:p w14:paraId="73E329A8" w14:textId="77777777" w:rsidR="00F47537" w:rsidRPr="00461BA1" w:rsidRDefault="00F47537" w:rsidP="00F47537">
            <w:pPr>
              <w:jc w:val="both"/>
            </w:pPr>
          </w:p>
        </w:tc>
      </w:tr>
      <w:tr w:rsidR="00F47537" w:rsidRPr="00461BA1" w14:paraId="26C9848A" w14:textId="77777777" w:rsidTr="00F47537">
        <w:trPr>
          <w:trHeight w:val="250"/>
        </w:trPr>
        <w:tc>
          <w:tcPr>
            <w:tcW w:w="9859" w:type="dxa"/>
            <w:gridSpan w:val="11"/>
            <w:shd w:val="clear" w:color="auto" w:fill="F7CAAC"/>
          </w:tcPr>
          <w:p w14:paraId="6D6A6C4C" w14:textId="77777777" w:rsidR="00F47537" w:rsidRPr="00461BA1" w:rsidRDefault="00F47537" w:rsidP="00F47537">
            <w:pPr>
              <w:jc w:val="both"/>
            </w:pPr>
            <w:r w:rsidRPr="00461BA1">
              <w:rPr>
                <w:b/>
              </w:rPr>
              <w:t>Zkušenosti s vedením kvalifikačních a rigorózních prací</w:t>
            </w:r>
          </w:p>
        </w:tc>
      </w:tr>
      <w:tr w:rsidR="00F47537" w:rsidRPr="00461BA1" w14:paraId="532C3ABF" w14:textId="77777777" w:rsidTr="00F47537">
        <w:trPr>
          <w:trHeight w:val="403"/>
        </w:trPr>
        <w:tc>
          <w:tcPr>
            <w:tcW w:w="9859" w:type="dxa"/>
            <w:gridSpan w:val="11"/>
          </w:tcPr>
          <w:p w14:paraId="1BEE6F63" w14:textId="77777777" w:rsidR="00F47537" w:rsidRPr="00461BA1" w:rsidRDefault="00F47537" w:rsidP="00F47537">
            <w:pPr>
              <w:jc w:val="both"/>
            </w:pPr>
            <w:r w:rsidRPr="00461BA1">
              <w:t xml:space="preserve">Od roku 2003 vedoucí úspěšně obhájených 48 bakalářských a 47 diplomových prací. </w:t>
            </w:r>
          </w:p>
          <w:p w14:paraId="2533E6DC" w14:textId="77777777" w:rsidR="00F47537" w:rsidRPr="00461BA1" w:rsidRDefault="00F47537" w:rsidP="00F47537">
            <w:pPr>
              <w:jc w:val="both"/>
            </w:pPr>
          </w:p>
        </w:tc>
      </w:tr>
      <w:tr w:rsidR="00F47537" w:rsidRPr="00461BA1" w14:paraId="57F8B4C0" w14:textId="77777777" w:rsidTr="00F47537">
        <w:trPr>
          <w:cantSplit/>
        </w:trPr>
        <w:tc>
          <w:tcPr>
            <w:tcW w:w="3347" w:type="dxa"/>
            <w:gridSpan w:val="2"/>
            <w:tcBorders>
              <w:top w:val="single" w:sz="12" w:space="0" w:color="auto"/>
            </w:tcBorders>
            <w:shd w:val="clear" w:color="auto" w:fill="F7CAAC"/>
          </w:tcPr>
          <w:p w14:paraId="62D68D66" w14:textId="77777777" w:rsidR="00F47537" w:rsidRPr="00461BA1" w:rsidRDefault="00F47537" w:rsidP="00F47537">
            <w:pPr>
              <w:jc w:val="both"/>
            </w:pPr>
            <w:r w:rsidRPr="00461BA1">
              <w:rPr>
                <w:b/>
              </w:rPr>
              <w:t xml:space="preserve">Obor habilitačního řízení </w:t>
            </w:r>
          </w:p>
        </w:tc>
        <w:tc>
          <w:tcPr>
            <w:tcW w:w="2245" w:type="dxa"/>
            <w:gridSpan w:val="2"/>
            <w:tcBorders>
              <w:top w:val="single" w:sz="12" w:space="0" w:color="auto"/>
            </w:tcBorders>
            <w:shd w:val="clear" w:color="auto" w:fill="F7CAAC"/>
          </w:tcPr>
          <w:p w14:paraId="5BFB5DFE" w14:textId="77777777" w:rsidR="00F47537" w:rsidRPr="00461BA1" w:rsidRDefault="00F47537" w:rsidP="00F47537">
            <w:pPr>
              <w:jc w:val="both"/>
            </w:pPr>
            <w:r w:rsidRPr="00461BA1">
              <w:rPr>
                <w:b/>
              </w:rPr>
              <w:t>Rok udělení hodnosti</w:t>
            </w:r>
          </w:p>
        </w:tc>
        <w:tc>
          <w:tcPr>
            <w:tcW w:w="2248" w:type="dxa"/>
            <w:gridSpan w:val="4"/>
            <w:tcBorders>
              <w:top w:val="single" w:sz="12" w:space="0" w:color="auto"/>
              <w:right w:val="single" w:sz="12" w:space="0" w:color="auto"/>
            </w:tcBorders>
            <w:shd w:val="clear" w:color="auto" w:fill="F7CAAC"/>
          </w:tcPr>
          <w:p w14:paraId="5551AE3E" w14:textId="77777777" w:rsidR="00F47537" w:rsidRPr="00461BA1" w:rsidRDefault="00F47537" w:rsidP="00F47537">
            <w:pPr>
              <w:jc w:val="both"/>
            </w:pPr>
            <w:r w:rsidRPr="00461BA1">
              <w:rPr>
                <w:b/>
              </w:rPr>
              <w:t>Řízení konáno na VŠ</w:t>
            </w:r>
          </w:p>
        </w:tc>
        <w:tc>
          <w:tcPr>
            <w:tcW w:w="2019" w:type="dxa"/>
            <w:gridSpan w:val="3"/>
            <w:tcBorders>
              <w:top w:val="single" w:sz="12" w:space="0" w:color="auto"/>
              <w:left w:val="single" w:sz="12" w:space="0" w:color="auto"/>
            </w:tcBorders>
            <w:shd w:val="clear" w:color="auto" w:fill="F7CAAC"/>
          </w:tcPr>
          <w:p w14:paraId="3996599D" w14:textId="77777777" w:rsidR="00F47537" w:rsidRPr="00461BA1" w:rsidRDefault="00F47537" w:rsidP="00F47537">
            <w:pPr>
              <w:jc w:val="both"/>
              <w:rPr>
                <w:b/>
              </w:rPr>
            </w:pPr>
            <w:r w:rsidRPr="00461BA1">
              <w:rPr>
                <w:b/>
              </w:rPr>
              <w:t>Ohlasy publikací</w:t>
            </w:r>
          </w:p>
        </w:tc>
      </w:tr>
      <w:tr w:rsidR="00F47537" w:rsidRPr="00461BA1" w14:paraId="48CDC5AC" w14:textId="77777777" w:rsidTr="00F47537">
        <w:trPr>
          <w:cantSplit/>
        </w:trPr>
        <w:tc>
          <w:tcPr>
            <w:tcW w:w="3347" w:type="dxa"/>
            <w:gridSpan w:val="2"/>
          </w:tcPr>
          <w:p w14:paraId="7B3B05FC" w14:textId="77777777" w:rsidR="00F47537" w:rsidRPr="00461BA1" w:rsidRDefault="00F47537" w:rsidP="00F47537">
            <w:pPr>
              <w:jc w:val="both"/>
            </w:pPr>
          </w:p>
        </w:tc>
        <w:tc>
          <w:tcPr>
            <w:tcW w:w="2245" w:type="dxa"/>
            <w:gridSpan w:val="2"/>
          </w:tcPr>
          <w:p w14:paraId="22618564" w14:textId="77777777" w:rsidR="00F47537" w:rsidRPr="00461BA1" w:rsidRDefault="00F47537" w:rsidP="00F47537">
            <w:pPr>
              <w:jc w:val="both"/>
            </w:pPr>
          </w:p>
        </w:tc>
        <w:tc>
          <w:tcPr>
            <w:tcW w:w="2248" w:type="dxa"/>
            <w:gridSpan w:val="4"/>
            <w:tcBorders>
              <w:right w:val="single" w:sz="12" w:space="0" w:color="auto"/>
            </w:tcBorders>
          </w:tcPr>
          <w:p w14:paraId="12471616" w14:textId="77777777" w:rsidR="00F47537" w:rsidRPr="00461BA1" w:rsidRDefault="00F47537" w:rsidP="00F47537">
            <w:pPr>
              <w:jc w:val="both"/>
            </w:pPr>
          </w:p>
        </w:tc>
        <w:tc>
          <w:tcPr>
            <w:tcW w:w="632" w:type="dxa"/>
            <w:tcBorders>
              <w:left w:val="single" w:sz="12" w:space="0" w:color="auto"/>
            </w:tcBorders>
            <w:shd w:val="clear" w:color="auto" w:fill="F7CAAC"/>
          </w:tcPr>
          <w:p w14:paraId="4C270BC7" w14:textId="77777777" w:rsidR="00F47537" w:rsidRPr="00461BA1" w:rsidRDefault="00F47537" w:rsidP="00F47537">
            <w:pPr>
              <w:jc w:val="both"/>
            </w:pPr>
            <w:r w:rsidRPr="00461BA1">
              <w:rPr>
                <w:b/>
              </w:rPr>
              <w:t>WOS</w:t>
            </w:r>
          </w:p>
        </w:tc>
        <w:tc>
          <w:tcPr>
            <w:tcW w:w="693" w:type="dxa"/>
            <w:shd w:val="clear" w:color="auto" w:fill="F7CAAC"/>
          </w:tcPr>
          <w:p w14:paraId="10FBBD91" w14:textId="77777777" w:rsidR="00F47537" w:rsidRPr="00461BA1" w:rsidRDefault="00F47537" w:rsidP="00F47537">
            <w:pPr>
              <w:jc w:val="both"/>
              <w:rPr>
                <w:sz w:val="18"/>
              </w:rPr>
            </w:pPr>
            <w:r w:rsidRPr="00461BA1">
              <w:rPr>
                <w:b/>
                <w:sz w:val="18"/>
              </w:rPr>
              <w:t>Scopus</w:t>
            </w:r>
          </w:p>
        </w:tc>
        <w:tc>
          <w:tcPr>
            <w:tcW w:w="694" w:type="dxa"/>
            <w:shd w:val="clear" w:color="auto" w:fill="F7CAAC"/>
          </w:tcPr>
          <w:p w14:paraId="24A42936" w14:textId="77777777" w:rsidR="00F47537" w:rsidRPr="00461BA1" w:rsidRDefault="00F47537" w:rsidP="00F47537">
            <w:pPr>
              <w:jc w:val="both"/>
            </w:pPr>
            <w:r w:rsidRPr="00461BA1">
              <w:rPr>
                <w:b/>
                <w:sz w:val="18"/>
              </w:rPr>
              <w:t>ostatní</w:t>
            </w:r>
          </w:p>
        </w:tc>
      </w:tr>
      <w:tr w:rsidR="00F47537" w:rsidRPr="00461BA1" w14:paraId="100FFB1F" w14:textId="77777777" w:rsidTr="00125B0E">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383" w:author="Martin Sysel" w:date="2018-11-21T09:34: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70"/>
          <w:trPrChange w:id="2384" w:author="Martin Sysel" w:date="2018-11-21T09:34:00Z">
            <w:trPr>
              <w:gridBefore w:val="1"/>
              <w:cantSplit/>
              <w:trHeight w:val="70"/>
            </w:trPr>
          </w:trPrChange>
        </w:trPr>
        <w:tc>
          <w:tcPr>
            <w:tcW w:w="3347" w:type="dxa"/>
            <w:gridSpan w:val="2"/>
            <w:shd w:val="clear" w:color="auto" w:fill="F7CAAC"/>
            <w:tcPrChange w:id="2385" w:author="Martin Sysel" w:date="2018-11-21T09:34:00Z">
              <w:tcPr>
                <w:tcW w:w="3347" w:type="dxa"/>
                <w:gridSpan w:val="3"/>
                <w:shd w:val="clear" w:color="auto" w:fill="F7CAAC"/>
              </w:tcPr>
            </w:tcPrChange>
          </w:tcPr>
          <w:p w14:paraId="19253526" w14:textId="77777777" w:rsidR="00F47537" w:rsidRPr="00461BA1" w:rsidRDefault="00F47537" w:rsidP="00F47537">
            <w:pPr>
              <w:jc w:val="both"/>
            </w:pPr>
            <w:r w:rsidRPr="00461BA1">
              <w:rPr>
                <w:b/>
              </w:rPr>
              <w:t>Obor jmenovacího řízení</w:t>
            </w:r>
          </w:p>
        </w:tc>
        <w:tc>
          <w:tcPr>
            <w:tcW w:w="2245" w:type="dxa"/>
            <w:gridSpan w:val="2"/>
            <w:shd w:val="clear" w:color="auto" w:fill="F7CAAC"/>
            <w:tcPrChange w:id="2386" w:author="Martin Sysel" w:date="2018-11-21T09:34:00Z">
              <w:tcPr>
                <w:tcW w:w="2245" w:type="dxa"/>
                <w:gridSpan w:val="3"/>
                <w:shd w:val="clear" w:color="auto" w:fill="F7CAAC"/>
              </w:tcPr>
            </w:tcPrChange>
          </w:tcPr>
          <w:p w14:paraId="4374A83B" w14:textId="77777777" w:rsidR="00F47537" w:rsidRPr="00461BA1" w:rsidRDefault="00F47537" w:rsidP="00F47537">
            <w:pPr>
              <w:jc w:val="both"/>
            </w:pPr>
            <w:r w:rsidRPr="00461BA1">
              <w:rPr>
                <w:b/>
              </w:rPr>
              <w:t>Rok udělení hodnosti</w:t>
            </w:r>
          </w:p>
        </w:tc>
        <w:tc>
          <w:tcPr>
            <w:tcW w:w="2248" w:type="dxa"/>
            <w:gridSpan w:val="4"/>
            <w:tcBorders>
              <w:right w:val="single" w:sz="12" w:space="0" w:color="auto"/>
            </w:tcBorders>
            <w:shd w:val="clear" w:color="auto" w:fill="F7CAAC"/>
            <w:tcPrChange w:id="2387" w:author="Martin Sysel" w:date="2018-11-21T09:34:00Z">
              <w:tcPr>
                <w:tcW w:w="2248" w:type="dxa"/>
                <w:gridSpan w:val="5"/>
                <w:tcBorders>
                  <w:right w:val="single" w:sz="12" w:space="0" w:color="auto"/>
                </w:tcBorders>
                <w:shd w:val="clear" w:color="auto" w:fill="F7CAAC"/>
              </w:tcPr>
            </w:tcPrChange>
          </w:tcPr>
          <w:p w14:paraId="6D66A677" w14:textId="77777777" w:rsidR="00F47537" w:rsidRPr="00461BA1" w:rsidRDefault="00F47537" w:rsidP="00F47537">
            <w:pPr>
              <w:jc w:val="both"/>
            </w:pPr>
            <w:r w:rsidRPr="00461BA1">
              <w:rPr>
                <w:b/>
              </w:rPr>
              <w:t>Řízení konáno na VŠ</w:t>
            </w:r>
          </w:p>
        </w:tc>
        <w:tc>
          <w:tcPr>
            <w:tcW w:w="632" w:type="dxa"/>
            <w:vMerge w:val="restart"/>
            <w:tcBorders>
              <w:left w:val="single" w:sz="12" w:space="0" w:color="auto"/>
            </w:tcBorders>
            <w:vAlign w:val="center"/>
            <w:tcPrChange w:id="2388" w:author="Martin Sysel" w:date="2018-11-21T09:34:00Z">
              <w:tcPr>
                <w:tcW w:w="632" w:type="dxa"/>
                <w:gridSpan w:val="2"/>
                <w:vMerge w:val="restart"/>
                <w:tcBorders>
                  <w:left w:val="single" w:sz="12" w:space="0" w:color="auto"/>
                </w:tcBorders>
              </w:tcPr>
            </w:tcPrChange>
          </w:tcPr>
          <w:p w14:paraId="160D0491" w14:textId="555CA7C8" w:rsidR="00F47537" w:rsidRPr="00461BA1" w:rsidRDefault="00E24535">
            <w:pPr>
              <w:jc w:val="center"/>
              <w:rPr>
                <w:b/>
              </w:rPr>
              <w:pPrChange w:id="2389" w:author="Martin Sysel" w:date="2018-11-21T09:34:00Z">
                <w:pPr>
                  <w:jc w:val="both"/>
                </w:pPr>
              </w:pPrChange>
            </w:pPr>
            <w:ins w:id="2390" w:author="Martin Sysel" w:date="2018-11-14T13:06:00Z">
              <w:r>
                <w:rPr>
                  <w:b/>
                </w:rPr>
                <w:t>6</w:t>
              </w:r>
            </w:ins>
          </w:p>
        </w:tc>
        <w:tc>
          <w:tcPr>
            <w:tcW w:w="693" w:type="dxa"/>
            <w:vMerge w:val="restart"/>
            <w:vAlign w:val="center"/>
            <w:tcPrChange w:id="2391" w:author="Martin Sysel" w:date="2018-11-21T09:34:00Z">
              <w:tcPr>
                <w:tcW w:w="693" w:type="dxa"/>
                <w:gridSpan w:val="2"/>
                <w:vMerge w:val="restart"/>
              </w:tcPr>
            </w:tcPrChange>
          </w:tcPr>
          <w:p w14:paraId="0C74E05B" w14:textId="7D0D1A5E" w:rsidR="00F47537" w:rsidRPr="00461BA1" w:rsidRDefault="00E24535">
            <w:pPr>
              <w:jc w:val="center"/>
              <w:rPr>
                <w:b/>
              </w:rPr>
              <w:pPrChange w:id="2392" w:author="Martin Sysel" w:date="2018-11-21T09:34:00Z">
                <w:pPr>
                  <w:jc w:val="both"/>
                </w:pPr>
              </w:pPrChange>
            </w:pPr>
            <w:ins w:id="2393" w:author="Martin Sysel" w:date="2018-11-14T13:06:00Z">
              <w:r>
                <w:rPr>
                  <w:b/>
                </w:rPr>
                <w:t>20</w:t>
              </w:r>
            </w:ins>
          </w:p>
        </w:tc>
        <w:tc>
          <w:tcPr>
            <w:tcW w:w="694" w:type="dxa"/>
            <w:vMerge w:val="restart"/>
            <w:vAlign w:val="center"/>
            <w:tcPrChange w:id="2394" w:author="Martin Sysel" w:date="2018-11-21T09:34:00Z">
              <w:tcPr>
                <w:tcW w:w="694" w:type="dxa"/>
                <w:gridSpan w:val="2"/>
                <w:vMerge w:val="restart"/>
              </w:tcPr>
            </w:tcPrChange>
          </w:tcPr>
          <w:p w14:paraId="7ACFC6F1" w14:textId="6FEC5A8A" w:rsidR="00F47537" w:rsidRPr="00461BA1" w:rsidRDefault="00E24535">
            <w:pPr>
              <w:jc w:val="center"/>
              <w:rPr>
                <w:b/>
              </w:rPr>
              <w:pPrChange w:id="2395" w:author="Martin Sysel" w:date="2018-11-21T09:34:00Z">
                <w:pPr>
                  <w:jc w:val="both"/>
                </w:pPr>
              </w:pPrChange>
            </w:pPr>
            <w:ins w:id="2396" w:author="Martin Sysel" w:date="2018-11-14T13:07:00Z">
              <w:r>
                <w:rPr>
                  <w:b/>
                </w:rPr>
                <w:t>23</w:t>
              </w:r>
            </w:ins>
          </w:p>
        </w:tc>
      </w:tr>
      <w:tr w:rsidR="00F47537" w:rsidRPr="00461BA1" w14:paraId="286B523F" w14:textId="77777777" w:rsidTr="00F47537">
        <w:trPr>
          <w:trHeight w:val="205"/>
        </w:trPr>
        <w:tc>
          <w:tcPr>
            <w:tcW w:w="3347" w:type="dxa"/>
            <w:gridSpan w:val="2"/>
          </w:tcPr>
          <w:p w14:paraId="50219992" w14:textId="77777777" w:rsidR="00F47537" w:rsidRPr="00461BA1" w:rsidRDefault="00F47537" w:rsidP="00F47537">
            <w:pPr>
              <w:jc w:val="both"/>
            </w:pPr>
          </w:p>
        </w:tc>
        <w:tc>
          <w:tcPr>
            <w:tcW w:w="2245" w:type="dxa"/>
            <w:gridSpan w:val="2"/>
          </w:tcPr>
          <w:p w14:paraId="340D508E" w14:textId="77777777" w:rsidR="00F47537" w:rsidRPr="00461BA1" w:rsidRDefault="00F47537" w:rsidP="00F47537">
            <w:pPr>
              <w:jc w:val="both"/>
            </w:pPr>
          </w:p>
        </w:tc>
        <w:tc>
          <w:tcPr>
            <w:tcW w:w="2248" w:type="dxa"/>
            <w:gridSpan w:val="4"/>
            <w:tcBorders>
              <w:right w:val="single" w:sz="12" w:space="0" w:color="auto"/>
            </w:tcBorders>
          </w:tcPr>
          <w:p w14:paraId="7DD81B3E" w14:textId="77777777" w:rsidR="00F47537" w:rsidRPr="00461BA1" w:rsidRDefault="00F47537" w:rsidP="00F47537">
            <w:pPr>
              <w:jc w:val="both"/>
            </w:pPr>
          </w:p>
        </w:tc>
        <w:tc>
          <w:tcPr>
            <w:tcW w:w="632" w:type="dxa"/>
            <w:vMerge/>
            <w:tcBorders>
              <w:left w:val="single" w:sz="12" w:space="0" w:color="auto"/>
            </w:tcBorders>
            <w:vAlign w:val="center"/>
          </w:tcPr>
          <w:p w14:paraId="669A1A8C" w14:textId="77777777" w:rsidR="00F47537" w:rsidRPr="00461BA1" w:rsidRDefault="00F47537" w:rsidP="00F47537">
            <w:pPr>
              <w:rPr>
                <w:b/>
              </w:rPr>
            </w:pPr>
          </w:p>
        </w:tc>
        <w:tc>
          <w:tcPr>
            <w:tcW w:w="693" w:type="dxa"/>
            <w:vMerge/>
            <w:vAlign w:val="center"/>
          </w:tcPr>
          <w:p w14:paraId="40F964F8" w14:textId="77777777" w:rsidR="00F47537" w:rsidRPr="00461BA1" w:rsidRDefault="00F47537" w:rsidP="00F47537">
            <w:pPr>
              <w:rPr>
                <w:b/>
              </w:rPr>
            </w:pPr>
          </w:p>
        </w:tc>
        <w:tc>
          <w:tcPr>
            <w:tcW w:w="694" w:type="dxa"/>
            <w:vMerge/>
            <w:vAlign w:val="center"/>
          </w:tcPr>
          <w:p w14:paraId="3AA35E74" w14:textId="77777777" w:rsidR="00F47537" w:rsidRPr="00461BA1" w:rsidRDefault="00F47537" w:rsidP="00F47537">
            <w:pPr>
              <w:rPr>
                <w:b/>
              </w:rPr>
            </w:pPr>
          </w:p>
        </w:tc>
      </w:tr>
      <w:tr w:rsidR="00F47537" w:rsidRPr="00461BA1" w14:paraId="64FCECE8" w14:textId="77777777" w:rsidTr="00F47537">
        <w:tc>
          <w:tcPr>
            <w:tcW w:w="9859" w:type="dxa"/>
            <w:gridSpan w:val="11"/>
            <w:shd w:val="clear" w:color="auto" w:fill="F7CAAC"/>
          </w:tcPr>
          <w:p w14:paraId="383F0704" w14:textId="77777777" w:rsidR="00F47537" w:rsidRPr="00461BA1" w:rsidRDefault="00F47537" w:rsidP="00F47537">
            <w:pPr>
              <w:jc w:val="both"/>
              <w:rPr>
                <w:b/>
              </w:rPr>
            </w:pPr>
            <w:r w:rsidRPr="00461BA1">
              <w:rPr>
                <w:b/>
              </w:rPr>
              <w:t xml:space="preserve">Přehled o nejvýznamnější publikační a další tvůrčí činnosti nebo další profesní činnosti u odborníků z praxe vztahující se k zabezpečovaným předmětům </w:t>
            </w:r>
          </w:p>
        </w:tc>
      </w:tr>
      <w:tr w:rsidR="00F47537" w:rsidRPr="00461BA1" w14:paraId="6D4DA9BC" w14:textId="77777777" w:rsidTr="00F47537">
        <w:trPr>
          <w:trHeight w:val="2347"/>
        </w:trPr>
        <w:tc>
          <w:tcPr>
            <w:tcW w:w="9859" w:type="dxa"/>
            <w:gridSpan w:val="11"/>
          </w:tcPr>
          <w:p w14:paraId="561972EC" w14:textId="77777777" w:rsidR="00F47537" w:rsidRPr="00461BA1" w:rsidRDefault="00F47537" w:rsidP="00F47537">
            <w:pPr>
              <w:jc w:val="both"/>
            </w:pPr>
            <w:r w:rsidRPr="00461BA1">
              <w:rPr>
                <w:b/>
              </w:rPr>
              <w:t>PERŮTKA, K. (100 %)</w:t>
            </w:r>
            <w:r w:rsidRPr="00461BA1">
              <w:t xml:space="preserve">. Electronic Didactic Tool for Primary Schools in Czech Republic. In </w:t>
            </w:r>
            <w:r w:rsidRPr="00461BA1">
              <w:rPr>
                <w:i/>
              </w:rPr>
              <w:t>Annals of DAAAM International for 2015</w:t>
            </w:r>
            <w:r w:rsidRPr="00461BA1">
              <w:t>, Volume 26. Vienna : DAAAM International Vienna, 2015, s. 1-10. ISSN 2304-1382. ISBN 978-3-902734-06-8.</w:t>
            </w:r>
          </w:p>
          <w:p w14:paraId="295A9E21" w14:textId="77777777" w:rsidR="00F47537" w:rsidRPr="00461BA1" w:rsidRDefault="00F47537" w:rsidP="00F47537">
            <w:pPr>
              <w:jc w:val="both"/>
            </w:pPr>
            <w:r w:rsidRPr="00461BA1">
              <w:rPr>
                <w:b/>
              </w:rPr>
              <w:t>PERŮTKA, K. (95 %)</w:t>
            </w:r>
            <w:r w:rsidRPr="00461BA1">
              <w:t xml:space="preserve"> a D. FIALA. Educational tool for students of Control Education. In </w:t>
            </w:r>
            <w:r w:rsidRPr="00461BA1">
              <w:rPr>
                <w:i/>
              </w:rPr>
              <w:t>Recent Advances in Educational Technologies and Methodologies</w:t>
            </w:r>
            <w:r w:rsidRPr="00461BA1">
              <w:t>. Faro : WSEAS Press (PT), 2014, s. 93-98. ISSN 2227-4618. ISBN 978-960-474-395-7.</w:t>
            </w:r>
          </w:p>
          <w:p w14:paraId="14711C07" w14:textId="77777777" w:rsidR="00F47537" w:rsidRPr="00461BA1" w:rsidRDefault="00F47537" w:rsidP="00F47537">
            <w:pPr>
              <w:jc w:val="both"/>
            </w:pPr>
            <w:r w:rsidRPr="00461BA1">
              <w:rPr>
                <w:b/>
              </w:rPr>
              <w:t xml:space="preserve">PERŮTKA, K. (100 %). </w:t>
            </w:r>
            <w:r w:rsidRPr="00461BA1">
              <w:t xml:space="preserve">Distance Learning of Matlab Programming. In </w:t>
            </w:r>
            <w:r w:rsidRPr="00461BA1">
              <w:rPr>
                <w:i/>
              </w:rPr>
              <w:t>Annals of DAAAM for 2011 &amp; Proceedings of the 22nd International DAAAM Symposium "Intelligent Manufacturing &amp; Automation: Power of Knowledge and Creativity"</w:t>
            </w:r>
            <w:r w:rsidRPr="00461BA1">
              <w:t>. Vienna : DAAAM International Vienna, 2011, s. 0137-0138. ISSN 1726-9679. ISBN 978-3-901509-83-4.</w:t>
            </w:r>
          </w:p>
          <w:p w14:paraId="524CE952" w14:textId="77777777" w:rsidR="00F47537" w:rsidRPr="00461BA1" w:rsidRDefault="00F47537" w:rsidP="00F47537">
            <w:pPr>
              <w:jc w:val="both"/>
            </w:pPr>
            <w:r w:rsidRPr="00461BA1">
              <w:rPr>
                <w:b/>
              </w:rPr>
              <w:t>PERŮTKA, K. (95 %)</w:t>
            </w:r>
            <w:r w:rsidRPr="00461BA1">
              <w:t xml:space="preserve"> a A. HŘIBŇÁKOVÁ. New Software Supporting Teaching of Simulink for Full-time Curriculum. In </w:t>
            </w:r>
            <w:r w:rsidRPr="00461BA1">
              <w:rPr>
                <w:i/>
              </w:rPr>
              <w:t>Annals of DAAAM International 2017</w:t>
            </w:r>
            <w:r w:rsidRPr="00461BA1">
              <w:t>, Volume 28. Vienna : DAAAM International Vienna, 2017, s. 79-86. ISSN 2304-1382. ISBN 978-3-902734-14-3.</w:t>
            </w:r>
          </w:p>
          <w:p w14:paraId="6B9FD224" w14:textId="77777777" w:rsidR="00F47537" w:rsidRPr="00461BA1" w:rsidRDefault="00F47537" w:rsidP="00F47537">
            <w:pPr>
              <w:jc w:val="both"/>
            </w:pPr>
            <w:r w:rsidRPr="00461BA1">
              <w:rPr>
                <w:b/>
              </w:rPr>
              <w:t>PERŮTKA, K. (95 %)</w:t>
            </w:r>
            <w:r w:rsidRPr="00461BA1">
              <w:t xml:space="preserve"> a L. ŠARMANOVÁ. New Computer Game in Matlab for Educational Purposes. In </w:t>
            </w:r>
            <w:r w:rsidRPr="00461BA1">
              <w:rPr>
                <w:i/>
              </w:rPr>
              <w:t>Annals of DAAAM International 2017</w:t>
            </w:r>
            <w:r w:rsidRPr="00461BA1">
              <w:t>, Volume 28. Vienna : DAAAM International Vienna, 2017, s. 70-78. ISSN 2304-1382. ISBN 978-3-902734-14-3.</w:t>
            </w:r>
          </w:p>
        </w:tc>
      </w:tr>
      <w:tr w:rsidR="00F47537" w:rsidRPr="00461BA1" w14:paraId="509B9871" w14:textId="77777777" w:rsidTr="00F47537">
        <w:trPr>
          <w:trHeight w:val="218"/>
        </w:trPr>
        <w:tc>
          <w:tcPr>
            <w:tcW w:w="9859" w:type="dxa"/>
            <w:gridSpan w:val="11"/>
            <w:shd w:val="clear" w:color="auto" w:fill="F7CAAC"/>
          </w:tcPr>
          <w:p w14:paraId="57757879" w14:textId="77777777" w:rsidR="00F47537" w:rsidRPr="00461BA1" w:rsidRDefault="00F47537" w:rsidP="00F47537">
            <w:pPr>
              <w:rPr>
                <w:b/>
              </w:rPr>
            </w:pPr>
            <w:r w:rsidRPr="00461BA1">
              <w:rPr>
                <w:b/>
              </w:rPr>
              <w:t>Působení v zahraničí</w:t>
            </w:r>
          </w:p>
        </w:tc>
      </w:tr>
      <w:tr w:rsidR="00F47537" w:rsidRPr="00461BA1" w14:paraId="725AD944" w14:textId="77777777" w:rsidTr="00F47537">
        <w:trPr>
          <w:trHeight w:val="328"/>
        </w:trPr>
        <w:tc>
          <w:tcPr>
            <w:tcW w:w="9859" w:type="dxa"/>
            <w:gridSpan w:val="11"/>
          </w:tcPr>
          <w:p w14:paraId="7C3402C2" w14:textId="77777777" w:rsidR="00F47537" w:rsidRPr="00461BA1" w:rsidRDefault="00F47537" w:rsidP="00F47537">
            <w:pPr>
              <w:jc w:val="both"/>
              <w:rPr>
                <w:b/>
              </w:rPr>
            </w:pPr>
          </w:p>
        </w:tc>
      </w:tr>
      <w:tr w:rsidR="00F47537" w:rsidRPr="00461BA1" w14:paraId="43084A05" w14:textId="77777777" w:rsidTr="00F47537">
        <w:trPr>
          <w:cantSplit/>
          <w:trHeight w:val="470"/>
        </w:trPr>
        <w:tc>
          <w:tcPr>
            <w:tcW w:w="2518" w:type="dxa"/>
            <w:shd w:val="clear" w:color="auto" w:fill="F7CAAC"/>
          </w:tcPr>
          <w:p w14:paraId="224DEB3C" w14:textId="77777777" w:rsidR="00F47537" w:rsidRPr="00461BA1" w:rsidRDefault="00F47537" w:rsidP="00F47537">
            <w:pPr>
              <w:jc w:val="both"/>
              <w:rPr>
                <w:b/>
              </w:rPr>
            </w:pPr>
            <w:r w:rsidRPr="00461BA1">
              <w:rPr>
                <w:b/>
              </w:rPr>
              <w:t xml:space="preserve">Podpis </w:t>
            </w:r>
          </w:p>
        </w:tc>
        <w:tc>
          <w:tcPr>
            <w:tcW w:w="4536" w:type="dxa"/>
            <w:gridSpan w:val="5"/>
          </w:tcPr>
          <w:p w14:paraId="22461512" w14:textId="77777777" w:rsidR="00F47537" w:rsidRPr="00461BA1" w:rsidRDefault="00F47537" w:rsidP="00F47537">
            <w:pPr>
              <w:jc w:val="both"/>
            </w:pPr>
          </w:p>
        </w:tc>
        <w:tc>
          <w:tcPr>
            <w:tcW w:w="786" w:type="dxa"/>
            <w:gridSpan w:val="2"/>
            <w:shd w:val="clear" w:color="auto" w:fill="F7CAAC"/>
          </w:tcPr>
          <w:p w14:paraId="75A316D2" w14:textId="77777777" w:rsidR="00F47537" w:rsidRPr="00461BA1" w:rsidRDefault="00F47537" w:rsidP="00F47537">
            <w:pPr>
              <w:jc w:val="both"/>
            </w:pPr>
            <w:r w:rsidRPr="00461BA1">
              <w:rPr>
                <w:b/>
              </w:rPr>
              <w:t>datum</w:t>
            </w:r>
          </w:p>
        </w:tc>
        <w:tc>
          <w:tcPr>
            <w:tcW w:w="2019" w:type="dxa"/>
            <w:gridSpan w:val="3"/>
          </w:tcPr>
          <w:p w14:paraId="0CAF7AD7" w14:textId="77777777" w:rsidR="00F47537" w:rsidRPr="00461BA1" w:rsidRDefault="00F47537" w:rsidP="00F47537">
            <w:pPr>
              <w:jc w:val="both"/>
            </w:pPr>
            <w:r w:rsidRPr="00461BA1">
              <w:t>20. 8. 2018</w:t>
            </w:r>
          </w:p>
        </w:tc>
      </w:tr>
    </w:tbl>
    <w:p w14:paraId="300C7955" w14:textId="77777777" w:rsidR="00F47537" w:rsidRPr="00461BA1" w:rsidRDefault="00F47537" w:rsidP="00F47537"/>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2397">
          <w:tblGrid>
            <w:gridCol w:w="76"/>
            <w:gridCol w:w="228"/>
            <w:gridCol w:w="2214"/>
            <w:gridCol w:w="829"/>
            <w:gridCol w:w="76"/>
            <w:gridCol w:w="1645"/>
            <w:gridCol w:w="524"/>
            <w:gridCol w:w="76"/>
            <w:gridCol w:w="392"/>
            <w:gridCol w:w="994"/>
            <w:gridCol w:w="709"/>
            <w:gridCol w:w="77"/>
            <w:gridCol w:w="76"/>
            <w:gridCol w:w="556"/>
            <w:gridCol w:w="76"/>
            <w:gridCol w:w="617"/>
            <w:gridCol w:w="76"/>
            <w:gridCol w:w="618"/>
            <w:gridCol w:w="76"/>
            <w:gridCol w:w="228"/>
          </w:tblGrid>
        </w:tblGridChange>
      </w:tblGrid>
      <w:tr w:rsidR="00F47537" w:rsidRPr="00461BA1" w14:paraId="6C412F98" w14:textId="77777777" w:rsidTr="00F47537">
        <w:tc>
          <w:tcPr>
            <w:tcW w:w="9859" w:type="dxa"/>
            <w:gridSpan w:val="11"/>
            <w:tcBorders>
              <w:bottom w:val="double" w:sz="4" w:space="0" w:color="auto"/>
            </w:tcBorders>
            <w:shd w:val="clear" w:color="auto" w:fill="BDD6EE"/>
          </w:tcPr>
          <w:p w14:paraId="76BDD92B" w14:textId="0D49C515" w:rsidR="00F47537" w:rsidRPr="00461BA1" w:rsidRDefault="00F47537" w:rsidP="00F47537">
            <w:pPr>
              <w:tabs>
                <w:tab w:val="right" w:pos="9544"/>
              </w:tabs>
              <w:jc w:val="both"/>
              <w:rPr>
                <w:b/>
                <w:sz w:val="28"/>
              </w:rPr>
            </w:pPr>
            <w:r w:rsidRPr="00461BA1">
              <w:rPr>
                <w:b/>
                <w:sz w:val="28"/>
              </w:rPr>
              <w:t>C-I – Personální zabezpečení</w:t>
            </w:r>
            <w:r w:rsidRPr="00461BA1">
              <w:rPr>
                <w:b/>
                <w:sz w:val="28"/>
              </w:rPr>
              <w:tab/>
            </w:r>
            <w:r w:rsidRPr="00461BA1">
              <w:rPr>
                <w:rStyle w:val="Odkazintenzivn"/>
              </w:rPr>
              <w:fldChar w:fldCharType="begin"/>
            </w:r>
            <w:r w:rsidRPr="00461BA1">
              <w:rPr>
                <w:rStyle w:val="Odkazintenzivn"/>
              </w:rPr>
              <w:instrText xml:space="preserve"> REF AabecedniSeznam \h  \* MERGEFORMAT </w:instrText>
            </w:r>
            <w:r w:rsidRPr="00461BA1">
              <w:rPr>
                <w:rStyle w:val="Odkazintenzivn"/>
              </w:rPr>
            </w:r>
            <w:r w:rsidRPr="00461BA1">
              <w:rPr>
                <w:rStyle w:val="Odkazintenzivn"/>
              </w:rPr>
              <w:fldChar w:fldCharType="separate"/>
            </w:r>
            <w:ins w:id="2398" w:author="Martin Sysel" w:date="2018-11-16T14:38:00Z">
              <w:r w:rsidR="0066375C" w:rsidRPr="0066375C">
                <w:rPr>
                  <w:rStyle w:val="Odkazintenzivn"/>
                  <w:rPrChange w:id="2399" w:author="Martin Sysel" w:date="2018-11-16T14:38:00Z">
                    <w:rPr>
                      <w:b/>
                    </w:rPr>
                  </w:rPrChange>
                </w:rPr>
                <w:t>Abecední seznam</w:t>
              </w:r>
            </w:ins>
            <w:del w:id="2400" w:author="Martin Sysel" w:date="2018-11-07T12:29:00Z">
              <w:r w:rsidR="008A4BC7" w:rsidRPr="008A4BC7" w:rsidDel="00C873A9">
                <w:rPr>
                  <w:rStyle w:val="Odkazintenzivn"/>
                </w:rPr>
                <w:delText>Abecední seznam</w:delText>
              </w:r>
            </w:del>
            <w:r w:rsidRPr="00461BA1">
              <w:rPr>
                <w:rStyle w:val="Odkazintenzivn"/>
              </w:rPr>
              <w:fldChar w:fldCharType="end"/>
            </w:r>
          </w:p>
        </w:tc>
      </w:tr>
      <w:tr w:rsidR="00F47537" w:rsidRPr="00461BA1" w14:paraId="2691A0A0" w14:textId="77777777" w:rsidTr="00F47537">
        <w:tc>
          <w:tcPr>
            <w:tcW w:w="2518" w:type="dxa"/>
            <w:tcBorders>
              <w:top w:val="double" w:sz="4" w:space="0" w:color="auto"/>
            </w:tcBorders>
            <w:shd w:val="clear" w:color="auto" w:fill="F7CAAC"/>
          </w:tcPr>
          <w:p w14:paraId="1BCBC67E" w14:textId="77777777" w:rsidR="00F47537" w:rsidRPr="00461BA1" w:rsidRDefault="00F47537" w:rsidP="00F47537">
            <w:pPr>
              <w:jc w:val="both"/>
              <w:rPr>
                <w:b/>
              </w:rPr>
            </w:pPr>
            <w:r w:rsidRPr="00461BA1">
              <w:rPr>
                <w:b/>
              </w:rPr>
              <w:t>Vysoká škola</w:t>
            </w:r>
          </w:p>
        </w:tc>
        <w:tc>
          <w:tcPr>
            <w:tcW w:w="7341" w:type="dxa"/>
            <w:gridSpan w:val="10"/>
          </w:tcPr>
          <w:p w14:paraId="738A9561" w14:textId="77777777" w:rsidR="00F47537" w:rsidRPr="00461BA1" w:rsidRDefault="00F47537" w:rsidP="00F47537">
            <w:pPr>
              <w:jc w:val="both"/>
            </w:pPr>
            <w:r w:rsidRPr="00461BA1">
              <w:t>Univerzita Tomáše Bati ve Zlíně</w:t>
            </w:r>
          </w:p>
        </w:tc>
      </w:tr>
      <w:tr w:rsidR="00F47537" w:rsidRPr="00461BA1" w14:paraId="7B43CD3E" w14:textId="77777777" w:rsidTr="00F47537">
        <w:tc>
          <w:tcPr>
            <w:tcW w:w="2518" w:type="dxa"/>
            <w:shd w:val="clear" w:color="auto" w:fill="F7CAAC"/>
          </w:tcPr>
          <w:p w14:paraId="3BCBF3AA" w14:textId="77777777" w:rsidR="00F47537" w:rsidRPr="00461BA1" w:rsidRDefault="00F47537" w:rsidP="00F47537">
            <w:pPr>
              <w:jc w:val="both"/>
              <w:rPr>
                <w:b/>
              </w:rPr>
            </w:pPr>
            <w:r w:rsidRPr="00461BA1">
              <w:rPr>
                <w:b/>
              </w:rPr>
              <w:t>Součást vysoké školy</w:t>
            </w:r>
          </w:p>
        </w:tc>
        <w:tc>
          <w:tcPr>
            <w:tcW w:w="7341" w:type="dxa"/>
            <w:gridSpan w:val="10"/>
          </w:tcPr>
          <w:p w14:paraId="1A4F9CEC" w14:textId="77777777" w:rsidR="00F47537" w:rsidRPr="00461BA1" w:rsidRDefault="00F47537" w:rsidP="00F47537">
            <w:pPr>
              <w:jc w:val="both"/>
            </w:pPr>
            <w:r w:rsidRPr="00461BA1">
              <w:t>Fakulta aplikované informatiky</w:t>
            </w:r>
          </w:p>
        </w:tc>
      </w:tr>
      <w:tr w:rsidR="00F47537" w:rsidRPr="00461BA1" w14:paraId="679F291F" w14:textId="77777777" w:rsidTr="00F47537">
        <w:tc>
          <w:tcPr>
            <w:tcW w:w="2518" w:type="dxa"/>
            <w:shd w:val="clear" w:color="auto" w:fill="F7CAAC"/>
          </w:tcPr>
          <w:p w14:paraId="7325B69C" w14:textId="77777777" w:rsidR="00F47537" w:rsidRPr="00461BA1" w:rsidRDefault="00F47537" w:rsidP="00F47537">
            <w:pPr>
              <w:jc w:val="both"/>
              <w:rPr>
                <w:b/>
              </w:rPr>
            </w:pPr>
            <w:r w:rsidRPr="00461BA1">
              <w:rPr>
                <w:b/>
              </w:rPr>
              <w:t>Název studijního programu</w:t>
            </w:r>
          </w:p>
        </w:tc>
        <w:tc>
          <w:tcPr>
            <w:tcW w:w="7341" w:type="dxa"/>
            <w:gridSpan w:val="10"/>
          </w:tcPr>
          <w:p w14:paraId="08DB7EE1" w14:textId="77777777" w:rsidR="00F47537" w:rsidRPr="00461BA1" w:rsidRDefault="00F47537" w:rsidP="00F47537">
            <w:pPr>
              <w:jc w:val="both"/>
            </w:pPr>
            <w:r w:rsidRPr="00461BA1">
              <w:t>Informační technologie v administrativě</w:t>
            </w:r>
          </w:p>
        </w:tc>
      </w:tr>
      <w:tr w:rsidR="00F47537" w:rsidRPr="00461BA1" w14:paraId="131EAF1B" w14:textId="77777777" w:rsidTr="00F47537">
        <w:tc>
          <w:tcPr>
            <w:tcW w:w="2518" w:type="dxa"/>
            <w:shd w:val="clear" w:color="auto" w:fill="F7CAAC"/>
          </w:tcPr>
          <w:p w14:paraId="5FF96A9E" w14:textId="77777777" w:rsidR="00F47537" w:rsidRPr="00461BA1" w:rsidRDefault="00F47537" w:rsidP="00F47537">
            <w:pPr>
              <w:jc w:val="both"/>
              <w:rPr>
                <w:b/>
              </w:rPr>
            </w:pPr>
            <w:r w:rsidRPr="00461BA1">
              <w:rPr>
                <w:b/>
              </w:rPr>
              <w:t>Jméno a příjmení</w:t>
            </w:r>
          </w:p>
        </w:tc>
        <w:tc>
          <w:tcPr>
            <w:tcW w:w="4536" w:type="dxa"/>
            <w:gridSpan w:val="5"/>
          </w:tcPr>
          <w:p w14:paraId="7E7C1FDD" w14:textId="77777777" w:rsidR="00F47537" w:rsidRPr="00461BA1" w:rsidRDefault="00F47537" w:rsidP="00F47537">
            <w:pPr>
              <w:jc w:val="both"/>
            </w:pPr>
            <w:r w:rsidRPr="00461BA1">
              <w:t xml:space="preserve">Pavel </w:t>
            </w:r>
            <w:bookmarkStart w:id="2401" w:name="apokorny"/>
            <w:r w:rsidRPr="00461BA1">
              <w:t>Pokorný</w:t>
            </w:r>
            <w:bookmarkEnd w:id="2401"/>
          </w:p>
        </w:tc>
        <w:tc>
          <w:tcPr>
            <w:tcW w:w="709" w:type="dxa"/>
            <w:shd w:val="clear" w:color="auto" w:fill="F7CAAC"/>
          </w:tcPr>
          <w:p w14:paraId="7ADF53C6" w14:textId="77777777" w:rsidR="00F47537" w:rsidRPr="00461BA1" w:rsidRDefault="00F47537" w:rsidP="00F47537">
            <w:pPr>
              <w:jc w:val="both"/>
              <w:rPr>
                <w:b/>
              </w:rPr>
            </w:pPr>
            <w:r w:rsidRPr="00461BA1">
              <w:rPr>
                <w:b/>
              </w:rPr>
              <w:t>Tituly</w:t>
            </w:r>
          </w:p>
        </w:tc>
        <w:tc>
          <w:tcPr>
            <w:tcW w:w="2096" w:type="dxa"/>
            <w:gridSpan w:val="4"/>
          </w:tcPr>
          <w:p w14:paraId="649DC1BF" w14:textId="77777777" w:rsidR="00F47537" w:rsidRPr="00461BA1" w:rsidRDefault="00F47537" w:rsidP="00F47537">
            <w:pPr>
              <w:jc w:val="both"/>
            </w:pPr>
            <w:r w:rsidRPr="00461BA1">
              <w:t>Ing. Ph.D.</w:t>
            </w:r>
          </w:p>
        </w:tc>
      </w:tr>
      <w:tr w:rsidR="00F47537" w:rsidRPr="00461BA1" w14:paraId="42387468" w14:textId="77777777" w:rsidTr="00F47537">
        <w:tc>
          <w:tcPr>
            <w:tcW w:w="2518" w:type="dxa"/>
            <w:shd w:val="clear" w:color="auto" w:fill="F7CAAC"/>
          </w:tcPr>
          <w:p w14:paraId="1B3055CF" w14:textId="77777777" w:rsidR="00F47537" w:rsidRPr="00461BA1" w:rsidRDefault="00F47537" w:rsidP="00F47537">
            <w:pPr>
              <w:jc w:val="both"/>
              <w:rPr>
                <w:b/>
              </w:rPr>
            </w:pPr>
            <w:r w:rsidRPr="00461BA1">
              <w:rPr>
                <w:b/>
              </w:rPr>
              <w:t>Rok narození</w:t>
            </w:r>
          </w:p>
        </w:tc>
        <w:tc>
          <w:tcPr>
            <w:tcW w:w="829" w:type="dxa"/>
          </w:tcPr>
          <w:p w14:paraId="2858A61D" w14:textId="77777777" w:rsidR="00F47537" w:rsidRPr="00461BA1" w:rsidRDefault="00F47537" w:rsidP="00F47537">
            <w:pPr>
              <w:jc w:val="both"/>
            </w:pPr>
            <w:r w:rsidRPr="00461BA1">
              <w:t>1975</w:t>
            </w:r>
          </w:p>
        </w:tc>
        <w:tc>
          <w:tcPr>
            <w:tcW w:w="1721" w:type="dxa"/>
            <w:shd w:val="clear" w:color="auto" w:fill="F7CAAC"/>
          </w:tcPr>
          <w:p w14:paraId="6BE97E0D" w14:textId="77777777" w:rsidR="00F47537" w:rsidRPr="00461BA1" w:rsidRDefault="00F47537" w:rsidP="00F47537">
            <w:pPr>
              <w:jc w:val="both"/>
              <w:rPr>
                <w:b/>
              </w:rPr>
            </w:pPr>
            <w:r w:rsidRPr="00461BA1">
              <w:rPr>
                <w:b/>
              </w:rPr>
              <w:t>typ vztahu k VŠ</w:t>
            </w:r>
          </w:p>
        </w:tc>
        <w:tc>
          <w:tcPr>
            <w:tcW w:w="992" w:type="dxa"/>
            <w:gridSpan w:val="2"/>
          </w:tcPr>
          <w:p w14:paraId="7795988E" w14:textId="77777777" w:rsidR="00F47537" w:rsidRPr="00461BA1" w:rsidRDefault="00F47537" w:rsidP="00F47537">
            <w:pPr>
              <w:jc w:val="both"/>
            </w:pPr>
            <w:r w:rsidRPr="00461BA1">
              <w:t xml:space="preserve"> pp.</w:t>
            </w:r>
          </w:p>
        </w:tc>
        <w:tc>
          <w:tcPr>
            <w:tcW w:w="994" w:type="dxa"/>
            <w:shd w:val="clear" w:color="auto" w:fill="F7CAAC"/>
          </w:tcPr>
          <w:p w14:paraId="410A65B7" w14:textId="77777777" w:rsidR="00F47537" w:rsidRPr="00461BA1" w:rsidRDefault="00F47537" w:rsidP="00F47537">
            <w:pPr>
              <w:jc w:val="both"/>
              <w:rPr>
                <w:b/>
              </w:rPr>
            </w:pPr>
            <w:r w:rsidRPr="00461BA1">
              <w:rPr>
                <w:b/>
              </w:rPr>
              <w:t>rozsah</w:t>
            </w:r>
          </w:p>
        </w:tc>
        <w:tc>
          <w:tcPr>
            <w:tcW w:w="709" w:type="dxa"/>
          </w:tcPr>
          <w:p w14:paraId="46ECE723" w14:textId="77777777" w:rsidR="00F47537" w:rsidRPr="00461BA1" w:rsidRDefault="00F47537" w:rsidP="00F47537">
            <w:pPr>
              <w:jc w:val="both"/>
            </w:pPr>
            <w:r w:rsidRPr="00461BA1">
              <w:t>40</w:t>
            </w:r>
          </w:p>
        </w:tc>
        <w:tc>
          <w:tcPr>
            <w:tcW w:w="709" w:type="dxa"/>
            <w:gridSpan w:val="2"/>
            <w:shd w:val="clear" w:color="auto" w:fill="F7CAAC"/>
          </w:tcPr>
          <w:p w14:paraId="096BF266" w14:textId="77777777" w:rsidR="00F47537" w:rsidRPr="00461BA1" w:rsidRDefault="00F47537" w:rsidP="00F47537">
            <w:pPr>
              <w:jc w:val="both"/>
              <w:rPr>
                <w:b/>
              </w:rPr>
            </w:pPr>
            <w:r w:rsidRPr="00461BA1">
              <w:rPr>
                <w:b/>
              </w:rPr>
              <w:t>do kdy</w:t>
            </w:r>
          </w:p>
        </w:tc>
        <w:tc>
          <w:tcPr>
            <w:tcW w:w="1387" w:type="dxa"/>
            <w:gridSpan w:val="2"/>
          </w:tcPr>
          <w:p w14:paraId="0D3EEDE0" w14:textId="77777777" w:rsidR="00F47537" w:rsidRPr="00461BA1" w:rsidRDefault="00F47537" w:rsidP="00F47537">
            <w:pPr>
              <w:jc w:val="both"/>
            </w:pPr>
            <w:r w:rsidRPr="00461BA1">
              <w:t xml:space="preserve"> N</w:t>
            </w:r>
          </w:p>
        </w:tc>
      </w:tr>
      <w:tr w:rsidR="00F47537" w:rsidRPr="00461BA1" w14:paraId="45F47825" w14:textId="77777777" w:rsidTr="00F47537">
        <w:tc>
          <w:tcPr>
            <w:tcW w:w="5068" w:type="dxa"/>
            <w:gridSpan w:val="3"/>
            <w:shd w:val="clear" w:color="auto" w:fill="F7CAAC"/>
          </w:tcPr>
          <w:p w14:paraId="0AD67EF2" w14:textId="77777777" w:rsidR="00F47537" w:rsidRPr="00461BA1" w:rsidRDefault="00F47537" w:rsidP="00F47537">
            <w:pPr>
              <w:jc w:val="both"/>
              <w:rPr>
                <w:b/>
              </w:rPr>
            </w:pPr>
            <w:r w:rsidRPr="00461BA1">
              <w:rPr>
                <w:b/>
              </w:rPr>
              <w:t>Typ vztahu na součásti VŠ, která uskutečňuje st. program</w:t>
            </w:r>
          </w:p>
        </w:tc>
        <w:tc>
          <w:tcPr>
            <w:tcW w:w="992" w:type="dxa"/>
            <w:gridSpan w:val="2"/>
          </w:tcPr>
          <w:p w14:paraId="61D0B020" w14:textId="77777777" w:rsidR="00F47537" w:rsidRPr="00461BA1" w:rsidRDefault="00F47537" w:rsidP="00F47537">
            <w:pPr>
              <w:jc w:val="both"/>
            </w:pPr>
            <w:r w:rsidRPr="00461BA1">
              <w:t xml:space="preserve"> pp.</w:t>
            </w:r>
          </w:p>
        </w:tc>
        <w:tc>
          <w:tcPr>
            <w:tcW w:w="994" w:type="dxa"/>
            <w:shd w:val="clear" w:color="auto" w:fill="F7CAAC"/>
          </w:tcPr>
          <w:p w14:paraId="1E01ADE5" w14:textId="77777777" w:rsidR="00F47537" w:rsidRPr="00461BA1" w:rsidRDefault="00F47537" w:rsidP="00F47537">
            <w:pPr>
              <w:jc w:val="both"/>
              <w:rPr>
                <w:b/>
              </w:rPr>
            </w:pPr>
            <w:r w:rsidRPr="00461BA1">
              <w:rPr>
                <w:b/>
              </w:rPr>
              <w:t>rozsah</w:t>
            </w:r>
          </w:p>
        </w:tc>
        <w:tc>
          <w:tcPr>
            <w:tcW w:w="709" w:type="dxa"/>
          </w:tcPr>
          <w:p w14:paraId="4178DDBE" w14:textId="77777777" w:rsidR="00F47537" w:rsidRPr="00461BA1" w:rsidRDefault="00F47537" w:rsidP="00F47537">
            <w:pPr>
              <w:jc w:val="both"/>
            </w:pPr>
            <w:r w:rsidRPr="00461BA1">
              <w:t>40</w:t>
            </w:r>
          </w:p>
        </w:tc>
        <w:tc>
          <w:tcPr>
            <w:tcW w:w="709" w:type="dxa"/>
            <w:gridSpan w:val="2"/>
            <w:shd w:val="clear" w:color="auto" w:fill="F7CAAC"/>
          </w:tcPr>
          <w:p w14:paraId="54DF9AAA" w14:textId="77777777" w:rsidR="00F47537" w:rsidRPr="00461BA1" w:rsidRDefault="00F47537" w:rsidP="00F47537">
            <w:pPr>
              <w:jc w:val="both"/>
              <w:rPr>
                <w:b/>
              </w:rPr>
            </w:pPr>
            <w:r w:rsidRPr="00461BA1">
              <w:rPr>
                <w:b/>
              </w:rPr>
              <w:t>do kdy</w:t>
            </w:r>
          </w:p>
        </w:tc>
        <w:tc>
          <w:tcPr>
            <w:tcW w:w="1387" w:type="dxa"/>
            <w:gridSpan w:val="2"/>
          </w:tcPr>
          <w:p w14:paraId="213D4107" w14:textId="77777777" w:rsidR="00F47537" w:rsidRPr="00461BA1" w:rsidRDefault="00F47537" w:rsidP="00F47537">
            <w:pPr>
              <w:jc w:val="both"/>
            </w:pPr>
            <w:r w:rsidRPr="00461BA1">
              <w:t xml:space="preserve"> N</w:t>
            </w:r>
          </w:p>
        </w:tc>
      </w:tr>
      <w:tr w:rsidR="00F47537" w:rsidRPr="00461BA1" w14:paraId="08D1CE5C" w14:textId="77777777" w:rsidTr="00F47537">
        <w:tc>
          <w:tcPr>
            <w:tcW w:w="6060" w:type="dxa"/>
            <w:gridSpan w:val="5"/>
            <w:shd w:val="clear" w:color="auto" w:fill="F7CAAC"/>
          </w:tcPr>
          <w:p w14:paraId="4EB1EBAC" w14:textId="77777777" w:rsidR="00F47537" w:rsidRPr="00461BA1" w:rsidRDefault="00F47537" w:rsidP="00F47537">
            <w:pPr>
              <w:jc w:val="both"/>
            </w:pPr>
            <w:r w:rsidRPr="00461BA1">
              <w:rPr>
                <w:b/>
              </w:rPr>
              <w:t>Další současná působení jako akademický pracovník na jiných VŠ</w:t>
            </w:r>
          </w:p>
        </w:tc>
        <w:tc>
          <w:tcPr>
            <w:tcW w:w="1703" w:type="dxa"/>
            <w:gridSpan w:val="2"/>
            <w:shd w:val="clear" w:color="auto" w:fill="F7CAAC"/>
          </w:tcPr>
          <w:p w14:paraId="1AAB0339" w14:textId="77777777" w:rsidR="00F47537" w:rsidRPr="00461BA1" w:rsidRDefault="00F47537" w:rsidP="00F47537">
            <w:pPr>
              <w:jc w:val="both"/>
              <w:rPr>
                <w:b/>
              </w:rPr>
            </w:pPr>
            <w:r w:rsidRPr="00461BA1">
              <w:rPr>
                <w:b/>
              </w:rPr>
              <w:t>typ prac. vztahu</w:t>
            </w:r>
          </w:p>
        </w:tc>
        <w:tc>
          <w:tcPr>
            <w:tcW w:w="2096" w:type="dxa"/>
            <w:gridSpan w:val="4"/>
            <w:shd w:val="clear" w:color="auto" w:fill="F7CAAC"/>
          </w:tcPr>
          <w:p w14:paraId="2DA75E1A" w14:textId="77777777" w:rsidR="00F47537" w:rsidRPr="00461BA1" w:rsidRDefault="00F47537" w:rsidP="00F47537">
            <w:pPr>
              <w:jc w:val="both"/>
              <w:rPr>
                <w:b/>
              </w:rPr>
            </w:pPr>
            <w:r w:rsidRPr="00461BA1">
              <w:rPr>
                <w:b/>
              </w:rPr>
              <w:t>rozsah</w:t>
            </w:r>
          </w:p>
        </w:tc>
      </w:tr>
      <w:tr w:rsidR="00F47537" w:rsidRPr="00461BA1" w14:paraId="00524F42" w14:textId="77777777" w:rsidTr="00F47537">
        <w:tc>
          <w:tcPr>
            <w:tcW w:w="6060" w:type="dxa"/>
            <w:gridSpan w:val="5"/>
          </w:tcPr>
          <w:p w14:paraId="73E65AC3" w14:textId="77777777" w:rsidR="00F47537" w:rsidRPr="00461BA1" w:rsidRDefault="00F47537" w:rsidP="00F47537">
            <w:pPr>
              <w:jc w:val="both"/>
            </w:pPr>
          </w:p>
        </w:tc>
        <w:tc>
          <w:tcPr>
            <w:tcW w:w="1703" w:type="dxa"/>
            <w:gridSpan w:val="2"/>
          </w:tcPr>
          <w:p w14:paraId="6734E5A5" w14:textId="77777777" w:rsidR="00F47537" w:rsidRPr="00461BA1" w:rsidRDefault="00F47537" w:rsidP="00F47537">
            <w:pPr>
              <w:jc w:val="both"/>
            </w:pPr>
          </w:p>
        </w:tc>
        <w:tc>
          <w:tcPr>
            <w:tcW w:w="2096" w:type="dxa"/>
            <w:gridSpan w:val="4"/>
          </w:tcPr>
          <w:p w14:paraId="735AE00D" w14:textId="77777777" w:rsidR="00F47537" w:rsidRPr="00461BA1" w:rsidRDefault="00F47537" w:rsidP="00F47537">
            <w:pPr>
              <w:jc w:val="both"/>
            </w:pPr>
          </w:p>
        </w:tc>
      </w:tr>
      <w:tr w:rsidR="00F47537" w:rsidRPr="00461BA1" w14:paraId="52FEABAE" w14:textId="77777777" w:rsidTr="00F47537">
        <w:tc>
          <w:tcPr>
            <w:tcW w:w="6060" w:type="dxa"/>
            <w:gridSpan w:val="5"/>
          </w:tcPr>
          <w:p w14:paraId="70B74641" w14:textId="77777777" w:rsidR="00F47537" w:rsidRPr="00461BA1" w:rsidRDefault="00F47537" w:rsidP="00F47537">
            <w:pPr>
              <w:jc w:val="both"/>
            </w:pPr>
          </w:p>
        </w:tc>
        <w:tc>
          <w:tcPr>
            <w:tcW w:w="1703" w:type="dxa"/>
            <w:gridSpan w:val="2"/>
          </w:tcPr>
          <w:p w14:paraId="420F1D0E" w14:textId="77777777" w:rsidR="00F47537" w:rsidRPr="00461BA1" w:rsidRDefault="00F47537" w:rsidP="00F47537">
            <w:pPr>
              <w:jc w:val="both"/>
            </w:pPr>
          </w:p>
        </w:tc>
        <w:tc>
          <w:tcPr>
            <w:tcW w:w="2096" w:type="dxa"/>
            <w:gridSpan w:val="4"/>
          </w:tcPr>
          <w:p w14:paraId="58DA8A76" w14:textId="77777777" w:rsidR="00F47537" w:rsidRPr="00461BA1" w:rsidRDefault="00F47537" w:rsidP="00F47537">
            <w:pPr>
              <w:jc w:val="both"/>
            </w:pPr>
          </w:p>
        </w:tc>
      </w:tr>
      <w:tr w:rsidR="00F47537" w:rsidRPr="00461BA1" w14:paraId="58376F43" w14:textId="77777777" w:rsidTr="00F47537">
        <w:tc>
          <w:tcPr>
            <w:tcW w:w="6060" w:type="dxa"/>
            <w:gridSpan w:val="5"/>
          </w:tcPr>
          <w:p w14:paraId="0F0D11BF" w14:textId="77777777" w:rsidR="00F47537" w:rsidRPr="00461BA1" w:rsidRDefault="00F47537" w:rsidP="00F47537">
            <w:pPr>
              <w:jc w:val="both"/>
            </w:pPr>
          </w:p>
        </w:tc>
        <w:tc>
          <w:tcPr>
            <w:tcW w:w="1703" w:type="dxa"/>
            <w:gridSpan w:val="2"/>
          </w:tcPr>
          <w:p w14:paraId="036E9692" w14:textId="77777777" w:rsidR="00F47537" w:rsidRPr="00461BA1" w:rsidRDefault="00F47537" w:rsidP="00F47537">
            <w:pPr>
              <w:jc w:val="both"/>
            </w:pPr>
          </w:p>
        </w:tc>
        <w:tc>
          <w:tcPr>
            <w:tcW w:w="2096" w:type="dxa"/>
            <w:gridSpan w:val="4"/>
          </w:tcPr>
          <w:p w14:paraId="44930BC5" w14:textId="77777777" w:rsidR="00F47537" w:rsidRPr="00461BA1" w:rsidRDefault="00F47537" w:rsidP="00F47537">
            <w:pPr>
              <w:jc w:val="both"/>
            </w:pPr>
          </w:p>
        </w:tc>
      </w:tr>
      <w:tr w:rsidR="00F47537" w:rsidRPr="00461BA1" w14:paraId="00E183A2" w14:textId="77777777" w:rsidTr="00F47537">
        <w:tc>
          <w:tcPr>
            <w:tcW w:w="6060" w:type="dxa"/>
            <w:gridSpan w:val="5"/>
          </w:tcPr>
          <w:p w14:paraId="61B4505A" w14:textId="77777777" w:rsidR="00F47537" w:rsidRPr="00461BA1" w:rsidRDefault="00F47537" w:rsidP="00F47537">
            <w:pPr>
              <w:jc w:val="both"/>
            </w:pPr>
          </w:p>
        </w:tc>
        <w:tc>
          <w:tcPr>
            <w:tcW w:w="1703" w:type="dxa"/>
            <w:gridSpan w:val="2"/>
          </w:tcPr>
          <w:p w14:paraId="5D7B85EE" w14:textId="77777777" w:rsidR="00F47537" w:rsidRPr="00461BA1" w:rsidRDefault="00F47537" w:rsidP="00F47537">
            <w:pPr>
              <w:jc w:val="both"/>
            </w:pPr>
          </w:p>
        </w:tc>
        <w:tc>
          <w:tcPr>
            <w:tcW w:w="2096" w:type="dxa"/>
            <w:gridSpan w:val="4"/>
          </w:tcPr>
          <w:p w14:paraId="66CDD140" w14:textId="77777777" w:rsidR="00F47537" w:rsidRPr="00461BA1" w:rsidRDefault="00F47537" w:rsidP="00F47537">
            <w:pPr>
              <w:jc w:val="both"/>
            </w:pPr>
          </w:p>
        </w:tc>
      </w:tr>
      <w:tr w:rsidR="00F47537" w:rsidRPr="00461BA1" w14:paraId="5F34A327" w14:textId="77777777" w:rsidTr="00F47537">
        <w:tc>
          <w:tcPr>
            <w:tcW w:w="9859" w:type="dxa"/>
            <w:gridSpan w:val="11"/>
            <w:shd w:val="clear" w:color="auto" w:fill="F7CAAC"/>
          </w:tcPr>
          <w:p w14:paraId="6683893C" w14:textId="77777777" w:rsidR="00F47537" w:rsidRPr="00461BA1" w:rsidRDefault="00F47537" w:rsidP="00F47537">
            <w:pPr>
              <w:jc w:val="both"/>
            </w:pPr>
            <w:r w:rsidRPr="00461BA1">
              <w:rPr>
                <w:b/>
              </w:rPr>
              <w:t>Předměty příslušného studijního programu a způsob zapojení do jejich výuky, příp. další zapojení do uskutečňování studijního programu</w:t>
            </w:r>
          </w:p>
        </w:tc>
      </w:tr>
      <w:tr w:rsidR="00F47537" w:rsidRPr="00461BA1" w14:paraId="11F12DB3" w14:textId="77777777" w:rsidTr="00E24535">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402" w:author="Martin Sysel" w:date="2018-11-14T13:08: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600"/>
          <w:trPrChange w:id="2403" w:author="Martin Sysel" w:date="2018-11-14T13:08:00Z">
            <w:trPr>
              <w:gridBefore w:val="2"/>
              <w:trHeight w:val="1118"/>
            </w:trPr>
          </w:trPrChange>
        </w:trPr>
        <w:tc>
          <w:tcPr>
            <w:tcW w:w="9859" w:type="dxa"/>
            <w:gridSpan w:val="11"/>
            <w:tcBorders>
              <w:top w:val="nil"/>
            </w:tcBorders>
            <w:tcPrChange w:id="2404" w:author="Martin Sysel" w:date="2018-11-14T13:08:00Z">
              <w:tcPr>
                <w:tcW w:w="9859" w:type="dxa"/>
                <w:gridSpan w:val="18"/>
                <w:tcBorders>
                  <w:top w:val="nil"/>
                </w:tcBorders>
              </w:tcPr>
            </w:tcPrChange>
          </w:tcPr>
          <w:p w14:paraId="01640B1A" w14:textId="77777777" w:rsidR="00F47537" w:rsidRPr="00461BA1" w:rsidRDefault="00F47537" w:rsidP="00F47537">
            <w:pPr>
              <w:jc w:val="both"/>
            </w:pPr>
            <w:r w:rsidRPr="00461BA1">
              <w:t>Počítačová grafika I – garant, přednášející, cvičící (100 %)</w:t>
            </w:r>
          </w:p>
          <w:p w14:paraId="760AA88D" w14:textId="77777777" w:rsidR="00F47537" w:rsidRPr="00461BA1" w:rsidRDefault="00F47537" w:rsidP="00F47537">
            <w:pPr>
              <w:jc w:val="both"/>
            </w:pPr>
            <w:r w:rsidRPr="00461BA1">
              <w:t>Počítačová grafika II – garant, cvičící (100 %)</w:t>
            </w:r>
          </w:p>
        </w:tc>
      </w:tr>
      <w:tr w:rsidR="00F47537" w:rsidRPr="00461BA1" w14:paraId="107ECC50" w14:textId="77777777" w:rsidTr="00F47537">
        <w:tc>
          <w:tcPr>
            <w:tcW w:w="9859" w:type="dxa"/>
            <w:gridSpan w:val="11"/>
            <w:shd w:val="clear" w:color="auto" w:fill="F7CAAC"/>
          </w:tcPr>
          <w:p w14:paraId="6C72F06F" w14:textId="77777777" w:rsidR="00F47537" w:rsidRPr="00461BA1" w:rsidRDefault="00F47537" w:rsidP="00F47537">
            <w:pPr>
              <w:jc w:val="both"/>
            </w:pPr>
            <w:r w:rsidRPr="00461BA1">
              <w:rPr>
                <w:b/>
              </w:rPr>
              <w:t xml:space="preserve">Údaje o vzdělání na VŠ </w:t>
            </w:r>
          </w:p>
        </w:tc>
      </w:tr>
      <w:tr w:rsidR="00F47537" w:rsidRPr="00461BA1" w14:paraId="34D26C07" w14:textId="77777777" w:rsidTr="00F47537">
        <w:trPr>
          <w:trHeight w:val="1055"/>
        </w:trPr>
        <w:tc>
          <w:tcPr>
            <w:tcW w:w="9859" w:type="dxa"/>
            <w:gridSpan w:val="11"/>
          </w:tcPr>
          <w:p w14:paraId="6B70C172" w14:textId="77777777" w:rsidR="00F47537" w:rsidRPr="00461BA1" w:rsidRDefault="00F47537" w:rsidP="00F47537">
            <w:pPr>
              <w:jc w:val="both"/>
            </w:pPr>
            <w:r w:rsidRPr="00461BA1">
              <w:t>1993-1998 – VUT v Brně, Fakulta technologická,  obor „Automatizace a řídící technika ve spotřebním průmyslu“, (Ing.)</w:t>
            </w:r>
          </w:p>
          <w:p w14:paraId="5FBA2EF1" w14:textId="77777777" w:rsidR="00F47537" w:rsidRPr="00461BA1" w:rsidRDefault="00F47537" w:rsidP="00F47537">
            <w:pPr>
              <w:jc w:val="both"/>
            </w:pPr>
            <w:r w:rsidRPr="00461BA1">
              <w:t>1993-2002 – UTB ve Zlíně, Fakulta technologická,  obor „technická kybernetika“, (Ph.D.)</w:t>
            </w:r>
          </w:p>
          <w:p w14:paraId="04A7CF90" w14:textId="77777777" w:rsidR="00F47537" w:rsidRPr="00461BA1" w:rsidRDefault="00F47537" w:rsidP="00F47537">
            <w:pPr>
              <w:jc w:val="both"/>
            </w:pPr>
          </w:p>
        </w:tc>
      </w:tr>
      <w:tr w:rsidR="00F47537" w:rsidRPr="00461BA1" w14:paraId="66449B03" w14:textId="77777777" w:rsidTr="00F47537">
        <w:tc>
          <w:tcPr>
            <w:tcW w:w="9859" w:type="dxa"/>
            <w:gridSpan w:val="11"/>
            <w:shd w:val="clear" w:color="auto" w:fill="F7CAAC"/>
          </w:tcPr>
          <w:p w14:paraId="07872289" w14:textId="77777777" w:rsidR="00F47537" w:rsidRPr="00461BA1" w:rsidRDefault="00F47537" w:rsidP="00F47537">
            <w:pPr>
              <w:jc w:val="both"/>
              <w:rPr>
                <w:b/>
              </w:rPr>
            </w:pPr>
            <w:r w:rsidRPr="00461BA1">
              <w:rPr>
                <w:b/>
              </w:rPr>
              <w:t>Údaje o odborném působení od absolvování VŠ</w:t>
            </w:r>
          </w:p>
        </w:tc>
      </w:tr>
      <w:tr w:rsidR="00F47537" w:rsidRPr="00461BA1" w14:paraId="5EFE7D98" w14:textId="77777777" w:rsidTr="00F47537">
        <w:trPr>
          <w:trHeight w:val="1090"/>
        </w:trPr>
        <w:tc>
          <w:tcPr>
            <w:tcW w:w="9859" w:type="dxa"/>
            <w:gridSpan w:val="11"/>
          </w:tcPr>
          <w:p w14:paraId="70FBB999" w14:textId="77777777" w:rsidR="00F47537" w:rsidRPr="00461BA1" w:rsidRDefault="00F47537" w:rsidP="00F47537">
            <w:pPr>
              <w:jc w:val="both"/>
            </w:pPr>
            <w:r w:rsidRPr="00461BA1">
              <w:t>2003-2009 - Univerzita Tomáše Bati ve Zlíně, Fakulta aplikované informatiky, Ústav aplikované informatiky, odborný asistent</w:t>
            </w:r>
          </w:p>
          <w:p w14:paraId="040C17EC" w14:textId="77777777" w:rsidR="00F47537" w:rsidRPr="00461BA1" w:rsidRDefault="00F47537" w:rsidP="00F47537">
            <w:pPr>
              <w:jc w:val="both"/>
            </w:pPr>
            <w:r w:rsidRPr="00461BA1">
              <w:t>2010-dosud - Univerzita Tomáše Bati ve Zlíně, Fakulta aplikované informatiky, Ústav počítačových a komunikačních systémů, odborný asistent</w:t>
            </w:r>
          </w:p>
        </w:tc>
      </w:tr>
      <w:tr w:rsidR="00F47537" w:rsidRPr="00461BA1" w14:paraId="7B9557E7" w14:textId="77777777" w:rsidTr="00F47537">
        <w:trPr>
          <w:trHeight w:val="250"/>
        </w:trPr>
        <w:tc>
          <w:tcPr>
            <w:tcW w:w="9859" w:type="dxa"/>
            <w:gridSpan w:val="11"/>
            <w:shd w:val="clear" w:color="auto" w:fill="F7CAAC"/>
          </w:tcPr>
          <w:p w14:paraId="64250749" w14:textId="77777777" w:rsidR="00F47537" w:rsidRPr="00461BA1" w:rsidRDefault="00F47537" w:rsidP="00F47537">
            <w:pPr>
              <w:jc w:val="both"/>
            </w:pPr>
            <w:r w:rsidRPr="00461BA1">
              <w:rPr>
                <w:b/>
              </w:rPr>
              <w:t>Zkušenosti s vedením kvalifikačních a rigorózních prací</w:t>
            </w:r>
          </w:p>
        </w:tc>
      </w:tr>
      <w:tr w:rsidR="00F47537" w:rsidRPr="00461BA1" w14:paraId="05BE6D4C" w14:textId="77777777" w:rsidTr="00F47537">
        <w:trPr>
          <w:trHeight w:val="545"/>
        </w:trPr>
        <w:tc>
          <w:tcPr>
            <w:tcW w:w="9859" w:type="dxa"/>
            <w:gridSpan w:val="11"/>
          </w:tcPr>
          <w:p w14:paraId="2B5A37B3" w14:textId="77777777" w:rsidR="00F47537" w:rsidRPr="00461BA1" w:rsidRDefault="00F47537" w:rsidP="00F47537">
            <w:pPr>
              <w:jc w:val="both"/>
            </w:pPr>
            <w:r w:rsidRPr="00461BA1">
              <w:t xml:space="preserve">Od roku 2002 vedoucí úspěšně obhájených 91 bakalářských a 29 diplomových prací. </w:t>
            </w:r>
          </w:p>
          <w:p w14:paraId="3F178E64" w14:textId="77777777" w:rsidR="00F47537" w:rsidRPr="00461BA1" w:rsidRDefault="00F47537" w:rsidP="00F47537">
            <w:pPr>
              <w:jc w:val="both"/>
            </w:pPr>
          </w:p>
        </w:tc>
      </w:tr>
      <w:tr w:rsidR="00F47537" w:rsidRPr="00461BA1" w14:paraId="34507848" w14:textId="77777777" w:rsidTr="00F47537">
        <w:trPr>
          <w:cantSplit/>
        </w:trPr>
        <w:tc>
          <w:tcPr>
            <w:tcW w:w="3347" w:type="dxa"/>
            <w:gridSpan w:val="2"/>
            <w:tcBorders>
              <w:top w:val="single" w:sz="12" w:space="0" w:color="auto"/>
            </w:tcBorders>
            <w:shd w:val="clear" w:color="auto" w:fill="F7CAAC"/>
          </w:tcPr>
          <w:p w14:paraId="75739D5A" w14:textId="77777777" w:rsidR="00F47537" w:rsidRPr="00461BA1" w:rsidRDefault="00F47537" w:rsidP="00F47537">
            <w:pPr>
              <w:jc w:val="both"/>
            </w:pPr>
            <w:r w:rsidRPr="00461BA1">
              <w:rPr>
                <w:b/>
              </w:rPr>
              <w:t xml:space="preserve">Obor habilitačního řízení </w:t>
            </w:r>
          </w:p>
        </w:tc>
        <w:tc>
          <w:tcPr>
            <w:tcW w:w="2245" w:type="dxa"/>
            <w:gridSpan w:val="2"/>
            <w:tcBorders>
              <w:top w:val="single" w:sz="12" w:space="0" w:color="auto"/>
            </w:tcBorders>
            <w:shd w:val="clear" w:color="auto" w:fill="F7CAAC"/>
          </w:tcPr>
          <w:p w14:paraId="6F686DFE" w14:textId="77777777" w:rsidR="00F47537" w:rsidRPr="00461BA1" w:rsidRDefault="00F47537" w:rsidP="00F47537">
            <w:pPr>
              <w:jc w:val="both"/>
            </w:pPr>
            <w:r w:rsidRPr="00461BA1">
              <w:rPr>
                <w:b/>
              </w:rPr>
              <w:t>Rok udělení hodnosti</w:t>
            </w:r>
          </w:p>
        </w:tc>
        <w:tc>
          <w:tcPr>
            <w:tcW w:w="2248" w:type="dxa"/>
            <w:gridSpan w:val="4"/>
            <w:tcBorders>
              <w:top w:val="single" w:sz="12" w:space="0" w:color="auto"/>
              <w:right w:val="single" w:sz="12" w:space="0" w:color="auto"/>
            </w:tcBorders>
            <w:shd w:val="clear" w:color="auto" w:fill="F7CAAC"/>
          </w:tcPr>
          <w:p w14:paraId="1450A37C" w14:textId="77777777" w:rsidR="00F47537" w:rsidRPr="00461BA1" w:rsidRDefault="00F47537" w:rsidP="00F47537">
            <w:pPr>
              <w:jc w:val="both"/>
            </w:pPr>
            <w:r w:rsidRPr="00461BA1">
              <w:rPr>
                <w:b/>
              </w:rPr>
              <w:t>Řízení konáno na VŠ</w:t>
            </w:r>
          </w:p>
        </w:tc>
        <w:tc>
          <w:tcPr>
            <w:tcW w:w="2019" w:type="dxa"/>
            <w:gridSpan w:val="3"/>
            <w:tcBorders>
              <w:top w:val="single" w:sz="12" w:space="0" w:color="auto"/>
              <w:left w:val="single" w:sz="12" w:space="0" w:color="auto"/>
            </w:tcBorders>
            <w:shd w:val="clear" w:color="auto" w:fill="F7CAAC"/>
          </w:tcPr>
          <w:p w14:paraId="749C8969" w14:textId="77777777" w:rsidR="00F47537" w:rsidRPr="00461BA1" w:rsidRDefault="00F47537" w:rsidP="00F47537">
            <w:pPr>
              <w:jc w:val="both"/>
              <w:rPr>
                <w:b/>
              </w:rPr>
            </w:pPr>
            <w:r w:rsidRPr="00461BA1">
              <w:rPr>
                <w:b/>
              </w:rPr>
              <w:t>Ohlasy publikací</w:t>
            </w:r>
          </w:p>
        </w:tc>
      </w:tr>
      <w:tr w:rsidR="00F47537" w:rsidRPr="00461BA1" w14:paraId="69025585" w14:textId="77777777" w:rsidTr="00F47537">
        <w:trPr>
          <w:cantSplit/>
        </w:trPr>
        <w:tc>
          <w:tcPr>
            <w:tcW w:w="3347" w:type="dxa"/>
            <w:gridSpan w:val="2"/>
          </w:tcPr>
          <w:p w14:paraId="0E2334CE" w14:textId="77777777" w:rsidR="00F47537" w:rsidRPr="00461BA1" w:rsidRDefault="00F47537" w:rsidP="00F47537">
            <w:pPr>
              <w:jc w:val="both"/>
            </w:pPr>
          </w:p>
        </w:tc>
        <w:tc>
          <w:tcPr>
            <w:tcW w:w="2245" w:type="dxa"/>
            <w:gridSpan w:val="2"/>
          </w:tcPr>
          <w:p w14:paraId="77AD83B9" w14:textId="77777777" w:rsidR="00F47537" w:rsidRPr="00461BA1" w:rsidRDefault="00F47537" w:rsidP="00F47537">
            <w:pPr>
              <w:jc w:val="both"/>
            </w:pPr>
          </w:p>
        </w:tc>
        <w:tc>
          <w:tcPr>
            <w:tcW w:w="2248" w:type="dxa"/>
            <w:gridSpan w:val="4"/>
            <w:tcBorders>
              <w:right w:val="single" w:sz="12" w:space="0" w:color="auto"/>
            </w:tcBorders>
          </w:tcPr>
          <w:p w14:paraId="56A33595" w14:textId="77777777" w:rsidR="00F47537" w:rsidRPr="00461BA1" w:rsidRDefault="00F47537" w:rsidP="00F47537">
            <w:pPr>
              <w:jc w:val="both"/>
            </w:pPr>
          </w:p>
        </w:tc>
        <w:tc>
          <w:tcPr>
            <w:tcW w:w="632" w:type="dxa"/>
            <w:tcBorders>
              <w:left w:val="single" w:sz="12" w:space="0" w:color="auto"/>
            </w:tcBorders>
            <w:shd w:val="clear" w:color="auto" w:fill="F7CAAC"/>
          </w:tcPr>
          <w:p w14:paraId="4E4B8C30" w14:textId="77777777" w:rsidR="00F47537" w:rsidRPr="00461BA1" w:rsidRDefault="00F47537" w:rsidP="00F47537">
            <w:pPr>
              <w:jc w:val="both"/>
            </w:pPr>
            <w:r w:rsidRPr="00461BA1">
              <w:rPr>
                <w:b/>
              </w:rPr>
              <w:t>WOS</w:t>
            </w:r>
          </w:p>
        </w:tc>
        <w:tc>
          <w:tcPr>
            <w:tcW w:w="693" w:type="dxa"/>
            <w:shd w:val="clear" w:color="auto" w:fill="F7CAAC"/>
          </w:tcPr>
          <w:p w14:paraId="434DFF54" w14:textId="77777777" w:rsidR="00F47537" w:rsidRPr="00461BA1" w:rsidRDefault="00F47537" w:rsidP="00F47537">
            <w:pPr>
              <w:jc w:val="both"/>
              <w:rPr>
                <w:sz w:val="18"/>
              </w:rPr>
            </w:pPr>
            <w:r w:rsidRPr="00461BA1">
              <w:rPr>
                <w:b/>
                <w:sz w:val="18"/>
              </w:rPr>
              <w:t>Scopus</w:t>
            </w:r>
          </w:p>
        </w:tc>
        <w:tc>
          <w:tcPr>
            <w:tcW w:w="694" w:type="dxa"/>
            <w:shd w:val="clear" w:color="auto" w:fill="F7CAAC"/>
          </w:tcPr>
          <w:p w14:paraId="224916F4" w14:textId="77777777" w:rsidR="00F47537" w:rsidRPr="00461BA1" w:rsidRDefault="00F47537" w:rsidP="00F47537">
            <w:pPr>
              <w:jc w:val="both"/>
            </w:pPr>
            <w:r w:rsidRPr="00461BA1">
              <w:rPr>
                <w:b/>
                <w:sz w:val="18"/>
              </w:rPr>
              <w:t>ostatní</w:t>
            </w:r>
          </w:p>
        </w:tc>
      </w:tr>
      <w:tr w:rsidR="00F47537" w:rsidRPr="00461BA1" w14:paraId="7AAF1F26" w14:textId="77777777" w:rsidTr="00125B0E">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405" w:author="Martin Sysel" w:date="2018-11-21T09:34: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70"/>
          <w:trPrChange w:id="2406" w:author="Martin Sysel" w:date="2018-11-21T09:34:00Z">
            <w:trPr>
              <w:gridBefore w:val="1"/>
              <w:gridAfter w:val="0"/>
              <w:cantSplit/>
              <w:trHeight w:val="70"/>
            </w:trPr>
          </w:trPrChange>
        </w:trPr>
        <w:tc>
          <w:tcPr>
            <w:tcW w:w="3347" w:type="dxa"/>
            <w:gridSpan w:val="2"/>
            <w:shd w:val="clear" w:color="auto" w:fill="F7CAAC"/>
            <w:tcPrChange w:id="2407" w:author="Martin Sysel" w:date="2018-11-21T09:34:00Z">
              <w:tcPr>
                <w:tcW w:w="3347" w:type="dxa"/>
                <w:gridSpan w:val="4"/>
                <w:shd w:val="clear" w:color="auto" w:fill="F7CAAC"/>
              </w:tcPr>
            </w:tcPrChange>
          </w:tcPr>
          <w:p w14:paraId="1997C914" w14:textId="77777777" w:rsidR="00F47537" w:rsidRPr="00461BA1" w:rsidRDefault="00F47537" w:rsidP="00F47537">
            <w:pPr>
              <w:jc w:val="both"/>
            </w:pPr>
            <w:r w:rsidRPr="00461BA1">
              <w:rPr>
                <w:b/>
              </w:rPr>
              <w:t>Obor jmenovacího řízení</w:t>
            </w:r>
          </w:p>
        </w:tc>
        <w:tc>
          <w:tcPr>
            <w:tcW w:w="2245" w:type="dxa"/>
            <w:gridSpan w:val="2"/>
            <w:shd w:val="clear" w:color="auto" w:fill="F7CAAC"/>
            <w:tcPrChange w:id="2408" w:author="Martin Sysel" w:date="2018-11-21T09:34:00Z">
              <w:tcPr>
                <w:tcW w:w="2245" w:type="dxa"/>
                <w:gridSpan w:val="3"/>
                <w:shd w:val="clear" w:color="auto" w:fill="F7CAAC"/>
              </w:tcPr>
            </w:tcPrChange>
          </w:tcPr>
          <w:p w14:paraId="6F09BE1C" w14:textId="77777777" w:rsidR="00F47537" w:rsidRPr="00461BA1" w:rsidRDefault="00F47537" w:rsidP="00F47537">
            <w:pPr>
              <w:jc w:val="both"/>
            </w:pPr>
            <w:r w:rsidRPr="00461BA1">
              <w:rPr>
                <w:b/>
              </w:rPr>
              <w:t>Rok udělení hodnosti</w:t>
            </w:r>
          </w:p>
        </w:tc>
        <w:tc>
          <w:tcPr>
            <w:tcW w:w="2248" w:type="dxa"/>
            <w:gridSpan w:val="4"/>
            <w:tcBorders>
              <w:right w:val="single" w:sz="12" w:space="0" w:color="auto"/>
            </w:tcBorders>
            <w:shd w:val="clear" w:color="auto" w:fill="F7CAAC"/>
            <w:tcPrChange w:id="2409" w:author="Martin Sysel" w:date="2018-11-21T09:34:00Z">
              <w:tcPr>
                <w:tcW w:w="2248" w:type="dxa"/>
                <w:gridSpan w:val="5"/>
                <w:tcBorders>
                  <w:right w:val="single" w:sz="12" w:space="0" w:color="auto"/>
                </w:tcBorders>
                <w:shd w:val="clear" w:color="auto" w:fill="F7CAAC"/>
              </w:tcPr>
            </w:tcPrChange>
          </w:tcPr>
          <w:p w14:paraId="63CF1AB3" w14:textId="77777777" w:rsidR="00F47537" w:rsidRPr="00461BA1" w:rsidRDefault="00F47537" w:rsidP="00F47537">
            <w:pPr>
              <w:jc w:val="both"/>
            </w:pPr>
            <w:r w:rsidRPr="00461BA1">
              <w:rPr>
                <w:b/>
              </w:rPr>
              <w:t>Řízení konáno na VŠ</w:t>
            </w:r>
          </w:p>
        </w:tc>
        <w:tc>
          <w:tcPr>
            <w:tcW w:w="632" w:type="dxa"/>
            <w:vMerge w:val="restart"/>
            <w:tcBorders>
              <w:left w:val="single" w:sz="12" w:space="0" w:color="auto"/>
            </w:tcBorders>
            <w:vAlign w:val="center"/>
            <w:tcPrChange w:id="2410" w:author="Martin Sysel" w:date="2018-11-21T09:34:00Z">
              <w:tcPr>
                <w:tcW w:w="632" w:type="dxa"/>
                <w:gridSpan w:val="2"/>
                <w:vMerge w:val="restart"/>
                <w:tcBorders>
                  <w:left w:val="single" w:sz="12" w:space="0" w:color="auto"/>
                </w:tcBorders>
              </w:tcPr>
            </w:tcPrChange>
          </w:tcPr>
          <w:p w14:paraId="1B403FD6" w14:textId="77777777" w:rsidR="00F47537" w:rsidRPr="00D7074D" w:rsidRDefault="00F47537">
            <w:pPr>
              <w:jc w:val="center"/>
              <w:rPr>
                <w:b/>
                <w:rPrChange w:id="2411" w:author="Martin Sysel" w:date="2018-11-16T14:28:00Z">
                  <w:rPr/>
                </w:rPrChange>
              </w:rPr>
              <w:pPrChange w:id="2412" w:author="Martin Sysel" w:date="2018-11-21T09:34:00Z">
                <w:pPr>
                  <w:jc w:val="both"/>
                </w:pPr>
              </w:pPrChange>
            </w:pPr>
            <w:r w:rsidRPr="00D7074D">
              <w:rPr>
                <w:b/>
                <w:rPrChange w:id="2413" w:author="Martin Sysel" w:date="2018-11-16T14:28:00Z">
                  <w:rPr/>
                </w:rPrChange>
              </w:rPr>
              <w:t>4</w:t>
            </w:r>
          </w:p>
        </w:tc>
        <w:tc>
          <w:tcPr>
            <w:tcW w:w="693" w:type="dxa"/>
            <w:vMerge w:val="restart"/>
            <w:vAlign w:val="center"/>
            <w:tcPrChange w:id="2414" w:author="Martin Sysel" w:date="2018-11-21T09:34:00Z">
              <w:tcPr>
                <w:tcW w:w="693" w:type="dxa"/>
                <w:gridSpan w:val="2"/>
                <w:vMerge w:val="restart"/>
              </w:tcPr>
            </w:tcPrChange>
          </w:tcPr>
          <w:p w14:paraId="0ADDC36C" w14:textId="77777777" w:rsidR="00F47537" w:rsidRPr="00D7074D" w:rsidRDefault="00F47537">
            <w:pPr>
              <w:jc w:val="center"/>
              <w:rPr>
                <w:b/>
                <w:rPrChange w:id="2415" w:author="Martin Sysel" w:date="2018-11-16T14:28:00Z">
                  <w:rPr/>
                </w:rPrChange>
              </w:rPr>
              <w:pPrChange w:id="2416" w:author="Martin Sysel" w:date="2018-11-21T09:34:00Z">
                <w:pPr>
                  <w:jc w:val="both"/>
                </w:pPr>
              </w:pPrChange>
            </w:pPr>
            <w:r w:rsidRPr="00D7074D">
              <w:rPr>
                <w:b/>
                <w:rPrChange w:id="2417" w:author="Martin Sysel" w:date="2018-11-16T14:28:00Z">
                  <w:rPr/>
                </w:rPrChange>
              </w:rPr>
              <w:t>6</w:t>
            </w:r>
          </w:p>
        </w:tc>
        <w:tc>
          <w:tcPr>
            <w:tcW w:w="694" w:type="dxa"/>
            <w:vMerge w:val="restart"/>
            <w:vAlign w:val="center"/>
            <w:tcPrChange w:id="2418" w:author="Martin Sysel" w:date="2018-11-21T09:34:00Z">
              <w:tcPr>
                <w:tcW w:w="694" w:type="dxa"/>
                <w:gridSpan w:val="2"/>
                <w:vMerge w:val="restart"/>
              </w:tcPr>
            </w:tcPrChange>
          </w:tcPr>
          <w:p w14:paraId="789EAF11" w14:textId="77777777" w:rsidR="00F47537" w:rsidRPr="00D7074D" w:rsidRDefault="00F47537">
            <w:pPr>
              <w:jc w:val="center"/>
              <w:rPr>
                <w:b/>
                <w:rPrChange w:id="2419" w:author="Martin Sysel" w:date="2018-11-16T14:28:00Z">
                  <w:rPr/>
                </w:rPrChange>
              </w:rPr>
              <w:pPrChange w:id="2420" w:author="Martin Sysel" w:date="2018-11-21T09:34:00Z">
                <w:pPr>
                  <w:jc w:val="both"/>
                </w:pPr>
              </w:pPrChange>
            </w:pPr>
            <w:r w:rsidRPr="00D7074D">
              <w:rPr>
                <w:b/>
                <w:rPrChange w:id="2421" w:author="Martin Sysel" w:date="2018-11-16T14:28:00Z">
                  <w:rPr/>
                </w:rPrChange>
              </w:rPr>
              <w:t>15</w:t>
            </w:r>
          </w:p>
        </w:tc>
      </w:tr>
      <w:tr w:rsidR="00F47537" w:rsidRPr="00461BA1" w14:paraId="0A92F5CD" w14:textId="77777777" w:rsidTr="00F47537">
        <w:trPr>
          <w:trHeight w:val="205"/>
        </w:trPr>
        <w:tc>
          <w:tcPr>
            <w:tcW w:w="3347" w:type="dxa"/>
            <w:gridSpan w:val="2"/>
          </w:tcPr>
          <w:p w14:paraId="2B4AFE4D" w14:textId="77777777" w:rsidR="00F47537" w:rsidRPr="00461BA1" w:rsidRDefault="00F47537" w:rsidP="00F47537">
            <w:pPr>
              <w:jc w:val="both"/>
            </w:pPr>
          </w:p>
        </w:tc>
        <w:tc>
          <w:tcPr>
            <w:tcW w:w="2245" w:type="dxa"/>
            <w:gridSpan w:val="2"/>
          </w:tcPr>
          <w:p w14:paraId="770A8F6F" w14:textId="77777777" w:rsidR="00F47537" w:rsidRPr="00461BA1" w:rsidRDefault="00F47537" w:rsidP="00F47537">
            <w:pPr>
              <w:jc w:val="both"/>
            </w:pPr>
          </w:p>
        </w:tc>
        <w:tc>
          <w:tcPr>
            <w:tcW w:w="2248" w:type="dxa"/>
            <w:gridSpan w:val="4"/>
            <w:tcBorders>
              <w:right w:val="single" w:sz="12" w:space="0" w:color="auto"/>
            </w:tcBorders>
          </w:tcPr>
          <w:p w14:paraId="6B2D8FC1" w14:textId="77777777" w:rsidR="00F47537" w:rsidRPr="00461BA1" w:rsidRDefault="00F47537" w:rsidP="00F47537">
            <w:pPr>
              <w:jc w:val="both"/>
            </w:pPr>
          </w:p>
        </w:tc>
        <w:tc>
          <w:tcPr>
            <w:tcW w:w="632" w:type="dxa"/>
            <w:vMerge/>
            <w:tcBorders>
              <w:left w:val="single" w:sz="12" w:space="0" w:color="auto"/>
            </w:tcBorders>
            <w:vAlign w:val="center"/>
          </w:tcPr>
          <w:p w14:paraId="4DF0D7D2" w14:textId="77777777" w:rsidR="00F47537" w:rsidRPr="00461BA1" w:rsidRDefault="00F47537" w:rsidP="00F47537">
            <w:pPr>
              <w:rPr>
                <w:b/>
              </w:rPr>
            </w:pPr>
          </w:p>
        </w:tc>
        <w:tc>
          <w:tcPr>
            <w:tcW w:w="693" w:type="dxa"/>
            <w:vMerge/>
            <w:vAlign w:val="center"/>
          </w:tcPr>
          <w:p w14:paraId="2B94851B" w14:textId="77777777" w:rsidR="00F47537" w:rsidRPr="00461BA1" w:rsidRDefault="00F47537" w:rsidP="00F47537">
            <w:pPr>
              <w:rPr>
                <w:b/>
              </w:rPr>
            </w:pPr>
          </w:p>
        </w:tc>
        <w:tc>
          <w:tcPr>
            <w:tcW w:w="694" w:type="dxa"/>
            <w:vMerge/>
            <w:vAlign w:val="center"/>
          </w:tcPr>
          <w:p w14:paraId="7BC33346" w14:textId="77777777" w:rsidR="00F47537" w:rsidRPr="00461BA1" w:rsidRDefault="00F47537" w:rsidP="00F47537">
            <w:pPr>
              <w:rPr>
                <w:b/>
              </w:rPr>
            </w:pPr>
          </w:p>
        </w:tc>
      </w:tr>
      <w:tr w:rsidR="00F47537" w:rsidRPr="00461BA1" w14:paraId="0219C398" w14:textId="77777777" w:rsidTr="00F47537">
        <w:tc>
          <w:tcPr>
            <w:tcW w:w="9859" w:type="dxa"/>
            <w:gridSpan w:val="11"/>
            <w:shd w:val="clear" w:color="auto" w:fill="F7CAAC"/>
          </w:tcPr>
          <w:p w14:paraId="42EC6634" w14:textId="77777777" w:rsidR="00F47537" w:rsidRPr="00461BA1" w:rsidRDefault="00F47537" w:rsidP="00F47537">
            <w:pPr>
              <w:jc w:val="both"/>
              <w:rPr>
                <w:b/>
              </w:rPr>
            </w:pPr>
            <w:r w:rsidRPr="00461BA1">
              <w:rPr>
                <w:b/>
              </w:rPr>
              <w:t xml:space="preserve">Přehled o nejvýznamnější publikační a další tvůrčí činnosti nebo další profesní činnosti u odborníků z praxe vztahující se k zabezpečovaným předmětům </w:t>
            </w:r>
          </w:p>
        </w:tc>
      </w:tr>
      <w:tr w:rsidR="00F47537" w:rsidRPr="00461BA1" w14:paraId="42785D61" w14:textId="77777777" w:rsidTr="00F47537">
        <w:trPr>
          <w:trHeight w:val="2347"/>
        </w:trPr>
        <w:tc>
          <w:tcPr>
            <w:tcW w:w="9859" w:type="dxa"/>
            <w:gridSpan w:val="11"/>
          </w:tcPr>
          <w:p w14:paraId="31714482" w14:textId="77777777" w:rsidR="00F47537" w:rsidRPr="00461BA1" w:rsidRDefault="00F47537" w:rsidP="00F47537">
            <w:r w:rsidRPr="00461BA1">
              <w:rPr>
                <w:b/>
              </w:rPr>
              <w:t>POKORNÝ, P. (95 %)</w:t>
            </w:r>
            <w:r w:rsidRPr="00461BA1">
              <w:t xml:space="preserve"> a P. DOČKALOVÁ. A 3D Visualization of Zlín in the Eighteen-nineties. In </w:t>
            </w:r>
            <w:r w:rsidRPr="00461BA1">
              <w:rPr>
                <w:i/>
              </w:rPr>
              <w:t>Advances in intelligent Systems and Computing, CSOC 2018</w:t>
            </w:r>
            <w:r w:rsidRPr="00461BA1">
              <w:t xml:space="preserve">, Vol. 3 Book Series: Cybernetics and Algorithms in Intellligent Systems. Cham : Springer International Publishing AG, 2018, s. 223-232. ISSN 2194-5357. ISBN 978-3-319-91192-2. </w:t>
            </w:r>
          </w:p>
          <w:p w14:paraId="615E0219" w14:textId="77777777" w:rsidR="00F47537" w:rsidRPr="00461BA1" w:rsidRDefault="00F47537" w:rsidP="00F47537">
            <w:r w:rsidRPr="00461BA1">
              <w:rPr>
                <w:b/>
              </w:rPr>
              <w:t>POKORNÝ, P. (95 %)</w:t>
            </w:r>
            <w:r w:rsidRPr="00461BA1">
              <w:t xml:space="preserve"> a K. STOKLÁSKA. Chart Visualization of Large Data Amount. In </w:t>
            </w:r>
            <w:r w:rsidRPr="00461BA1">
              <w:rPr>
                <w:i/>
              </w:rPr>
              <w:t>Software Engineering Trends and Techniques in Intelligent Systems, CSOC 2017</w:t>
            </w:r>
            <w:r w:rsidRPr="00461BA1">
              <w:t>, Vol. 3 Book Series: Advances in Intelligent Systems and Computing. Cham: Springer International Publishing AG, 2017, s. 460-468. ISSN 2194-5357. ISBN 978-3-319-57141-6.</w:t>
            </w:r>
          </w:p>
          <w:p w14:paraId="6E8365E0" w14:textId="77777777" w:rsidR="00F47537" w:rsidRPr="00461BA1" w:rsidRDefault="00F47537" w:rsidP="00F47537">
            <w:r w:rsidRPr="00461BA1">
              <w:rPr>
                <w:b/>
              </w:rPr>
              <w:t>POKORNÝ, P. (95 %)</w:t>
            </w:r>
            <w:r w:rsidRPr="00461BA1">
              <w:t xml:space="preserve"> a K. STOKLÁSKA. Graphics Visualization of Specific Dashboards in Transport Technologies. In: </w:t>
            </w:r>
            <w:r w:rsidRPr="00461BA1">
              <w:rPr>
                <w:i/>
              </w:rPr>
              <w:t>Proceedings of the 3rd International Conference on Mathematics and Computers in Sciences and Industry, MCSI 2016</w:t>
            </w:r>
            <w:r w:rsidRPr="00461BA1">
              <w:t>. Washington, DC : IEEE Computer Society Conference Publishing Services (CPS), 2016, s. 203-206. ISBN 978-1-5090-0972-5.</w:t>
            </w:r>
          </w:p>
          <w:p w14:paraId="41E838B0" w14:textId="77777777" w:rsidR="00F47537" w:rsidRPr="00461BA1" w:rsidRDefault="00F47537" w:rsidP="00F47537">
            <w:r w:rsidRPr="00461BA1">
              <w:rPr>
                <w:b/>
              </w:rPr>
              <w:t>POKORNÝ, P. (100 %).</w:t>
            </w:r>
            <w:r w:rsidRPr="00461BA1">
              <w:t xml:space="preserve"> Using Chroma Subsampling in Lossy Compression. In: Mathematical Models and Computational Methods. </w:t>
            </w:r>
            <w:r w:rsidRPr="00461BA1">
              <w:rPr>
                <w:i/>
              </w:rPr>
              <w:t>Proceedings of the International Conference on Applied Mathematics, Computational Science &amp; Engineering AMCSE 2015</w:t>
            </w:r>
            <w:r w:rsidRPr="00461BA1">
              <w:t>. Agios Nikolaos, Crete, Greece, 2015. s. 134-137. ISSN 2227-4588. ISBN 978-1-61804-350-4.</w:t>
            </w:r>
          </w:p>
          <w:p w14:paraId="04D38A96" w14:textId="77777777" w:rsidR="00F47537" w:rsidRPr="00461BA1" w:rsidRDefault="00F47537" w:rsidP="00F47537">
            <w:r w:rsidRPr="00461BA1">
              <w:rPr>
                <w:b/>
              </w:rPr>
              <w:t>POKORNÝ, P. (95 %)</w:t>
            </w:r>
            <w:r w:rsidRPr="00461BA1">
              <w:t xml:space="preserve"> a P. MACHT. A 3D Visualization of the Tomas Bata Regional Hospital Gronds. In: </w:t>
            </w:r>
            <w:r w:rsidRPr="00461BA1">
              <w:rPr>
                <w:i/>
              </w:rPr>
              <w:t>Proceedings of the 18th Internetional Conference on Computers</w:t>
            </w:r>
            <w:r w:rsidRPr="00461BA1">
              <w:t>. Santorini Island, Greece : Wseas Press, 2014. s. 246-249. ISSN 1790-5109. ISBN 978-1-61804-236-1.</w:t>
            </w:r>
          </w:p>
        </w:tc>
      </w:tr>
      <w:tr w:rsidR="00F47537" w:rsidRPr="00461BA1" w14:paraId="76997905" w14:textId="77777777" w:rsidTr="00F47537">
        <w:trPr>
          <w:trHeight w:val="218"/>
        </w:trPr>
        <w:tc>
          <w:tcPr>
            <w:tcW w:w="9859" w:type="dxa"/>
            <w:gridSpan w:val="11"/>
            <w:shd w:val="clear" w:color="auto" w:fill="F7CAAC"/>
          </w:tcPr>
          <w:p w14:paraId="1EA3379E" w14:textId="77777777" w:rsidR="00F47537" w:rsidRPr="00461BA1" w:rsidRDefault="00F47537" w:rsidP="00F47537">
            <w:pPr>
              <w:rPr>
                <w:b/>
              </w:rPr>
            </w:pPr>
            <w:r w:rsidRPr="00461BA1">
              <w:rPr>
                <w:b/>
              </w:rPr>
              <w:t>Působení v zahraničí</w:t>
            </w:r>
          </w:p>
        </w:tc>
      </w:tr>
      <w:tr w:rsidR="00F47537" w:rsidRPr="00461BA1" w14:paraId="2A30F74B" w14:textId="77777777" w:rsidTr="00F47537">
        <w:trPr>
          <w:trHeight w:val="328"/>
        </w:trPr>
        <w:tc>
          <w:tcPr>
            <w:tcW w:w="9859" w:type="dxa"/>
            <w:gridSpan w:val="11"/>
          </w:tcPr>
          <w:p w14:paraId="78C49FBC" w14:textId="77777777" w:rsidR="00F47537" w:rsidRPr="00461BA1" w:rsidRDefault="00F47537" w:rsidP="00F47537">
            <w:pPr>
              <w:rPr>
                <w:b/>
              </w:rPr>
            </w:pPr>
          </w:p>
        </w:tc>
      </w:tr>
      <w:tr w:rsidR="00F47537" w:rsidRPr="00461BA1" w14:paraId="15B7B425" w14:textId="77777777" w:rsidTr="00F47537">
        <w:trPr>
          <w:cantSplit/>
          <w:trHeight w:val="470"/>
        </w:trPr>
        <w:tc>
          <w:tcPr>
            <w:tcW w:w="2518" w:type="dxa"/>
            <w:shd w:val="clear" w:color="auto" w:fill="F7CAAC"/>
          </w:tcPr>
          <w:p w14:paraId="338BC5CC" w14:textId="77777777" w:rsidR="00F47537" w:rsidRPr="00461BA1" w:rsidRDefault="00F47537" w:rsidP="00F47537">
            <w:pPr>
              <w:jc w:val="both"/>
              <w:rPr>
                <w:b/>
              </w:rPr>
            </w:pPr>
            <w:r w:rsidRPr="00461BA1">
              <w:rPr>
                <w:b/>
              </w:rPr>
              <w:t xml:space="preserve">Podpis </w:t>
            </w:r>
          </w:p>
        </w:tc>
        <w:tc>
          <w:tcPr>
            <w:tcW w:w="4536" w:type="dxa"/>
            <w:gridSpan w:val="5"/>
          </w:tcPr>
          <w:p w14:paraId="142FFCE0" w14:textId="77777777" w:rsidR="00F47537" w:rsidRPr="00461BA1" w:rsidRDefault="00F47537" w:rsidP="00F47537">
            <w:pPr>
              <w:jc w:val="both"/>
            </w:pPr>
          </w:p>
        </w:tc>
        <w:tc>
          <w:tcPr>
            <w:tcW w:w="786" w:type="dxa"/>
            <w:gridSpan w:val="2"/>
            <w:shd w:val="clear" w:color="auto" w:fill="F7CAAC"/>
          </w:tcPr>
          <w:p w14:paraId="1004E815" w14:textId="77777777" w:rsidR="00F47537" w:rsidRPr="00461BA1" w:rsidRDefault="00F47537" w:rsidP="00F47537">
            <w:pPr>
              <w:jc w:val="both"/>
            </w:pPr>
            <w:r w:rsidRPr="00461BA1">
              <w:rPr>
                <w:b/>
              </w:rPr>
              <w:t>datum</w:t>
            </w:r>
          </w:p>
        </w:tc>
        <w:tc>
          <w:tcPr>
            <w:tcW w:w="2019" w:type="dxa"/>
            <w:gridSpan w:val="3"/>
          </w:tcPr>
          <w:p w14:paraId="274824C7" w14:textId="77777777" w:rsidR="00F47537" w:rsidRPr="00461BA1" w:rsidRDefault="00F47537" w:rsidP="00F47537">
            <w:pPr>
              <w:jc w:val="both"/>
            </w:pPr>
            <w:r w:rsidRPr="00461BA1">
              <w:t>20. 8. 2018</w:t>
            </w:r>
          </w:p>
        </w:tc>
      </w:tr>
    </w:tbl>
    <w:p w14:paraId="698D09B2" w14:textId="77777777" w:rsidR="00E24535" w:rsidRDefault="00E24535">
      <w:pPr>
        <w:rPr>
          <w:ins w:id="2422" w:author="Martin Sysel" w:date="2018-11-14T13:08: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2423">
          <w:tblGrid>
            <w:gridCol w:w="76"/>
            <w:gridCol w:w="228"/>
            <w:gridCol w:w="2214"/>
            <w:gridCol w:w="829"/>
            <w:gridCol w:w="76"/>
            <w:gridCol w:w="1645"/>
            <w:gridCol w:w="524"/>
            <w:gridCol w:w="76"/>
            <w:gridCol w:w="392"/>
            <w:gridCol w:w="994"/>
            <w:gridCol w:w="709"/>
            <w:gridCol w:w="77"/>
            <w:gridCol w:w="76"/>
            <w:gridCol w:w="556"/>
            <w:gridCol w:w="76"/>
            <w:gridCol w:w="617"/>
            <w:gridCol w:w="76"/>
            <w:gridCol w:w="618"/>
            <w:gridCol w:w="76"/>
            <w:gridCol w:w="228"/>
          </w:tblGrid>
        </w:tblGridChange>
      </w:tblGrid>
      <w:tr w:rsidR="00F47537" w:rsidRPr="00461BA1" w14:paraId="234F5311" w14:textId="77777777" w:rsidTr="00F47537">
        <w:tc>
          <w:tcPr>
            <w:tcW w:w="9859" w:type="dxa"/>
            <w:gridSpan w:val="11"/>
            <w:tcBorders>
              <w:bottom w:val="double" w:sz="4" w:space="0" w:color="auto"/>
            </w:tcBorders>
            <w:shd w:val="clear" w:color="auto" w:fill="BDD6EE"/>
          </w:tcPr>
          <w:p w14:paraId="4386BEB7" w14:textId="6B73EA3C" w:rsidR="00F47537" w:rsidRPr="00461BA1" w:rsidRDefault="00F47537" w:rsidP="00F47537">
            <w:pPr>
              <w:tabs>
                <w:tab w:val="right" w:pos="9507"/>
              </w:tabs>
              <w:jc w:val="both"/>
              <w:rPr>
                <w:b/>
                <w:sz w:val="28"/>
              </w:rPr>
            </w:pPr>
            <w:r w:rsidRPr="00461BA1">
              <w:rPr>
                <w:b/>
                <w:sz w:val="28"/>
              </w:rPr>
              <w:t>C-I – Personální zabezpečení</w:t>
            </w:r>
            <w:r w:rsidRPr="00461BA1">
              <w:rPr>
                <w:b/>
                <w:sz w:val="28"/>
              </w:rPr>
              <w:tab/>
            </w:r>
            <w:r w:rsidRPr="00461BA1">
              <w:rPr>
                <w:rStyle w:val="Odkazintenzivn"/>
              </w:rPr>
              <w:fldChar w:fldCharType="begin"/>
            </w:r>
            <w:r w:rsidRPr="00461BA1">
              <w:rPr>
                <w:rStyle w:val="Odkazintenzivn"/>
              </w:rPr>
              <w:instrText xml:space="preserve"> REF AabecedniSeznam \h  \* MERGEFORMAT </w:instrText>
            </w:r>
            <w:r w:rsidRPr="00461BA1">
              <w:rPr>
                <w:rStyle w:val="Odkazintenzivn"/>
              </w:rPr>
            </w:r>
            <w:r w:rsidRPr="00461BA1">
              <w:rPr>
                <w:rStyle w:val="Odkazintenzivn"/>
              </w:rPr>
              <w:fldChar w:fldCharType="separate"/>
            </w:r>
            <w:ins w:id="2424" w:author="Martin Sysel" w:date="2018-11-16T14:38:00Z">
              <w:r w:rsidR="0066375C" w:rsidRPr="0066375C">
                <w:rPr>
                  <w:rStyle w:val="Odkazintenzivn"/>
                  <w:rPrChange w:id="2425" w:author="Martin Sysel" w:date="2018-11-16T14:38:00Z">
                    <w:rPr>
                      <w:b/>
                    </w:rPr>
                  </w:rPrChange>
                </w:rPr>
                <w:t>Abecední seznam</w:t>
              </w:r>
            </w:ins>
            <w:del w:id="2426" w:author="Martin Sysel" w:date="2018-11-07T12:29:00Z">
              <w:r w:rsidR="008A4BC7" w:rsidRPr="008A4BC7" w:rsidDel="00C873A9">
                <w:rPr>
                  <w:rStyle w:val="Odkazintenzivn"/>
                </w:rPr>
                <w:delText>Abecední seznam</w:delText>
              </w:r>
            </w:del>
            <w:r w:rsidRPr="00461BA1">
              <w:rPr>
                <w:rStyle w:val="Odkazintenzivn"/>
              </w:rPr>
              <w:fldChar w:fldCharType="end"/>
            </w:r>
          </w:p>
        </w:tc>
      </w:tr>
      <w:tr w:rsidR="00F47537" w:rsidRPr="00461BA1" w14:paraId="62C3FB73" w14:textId="77777777" w:rsidTr="00F47537">
        <w:tc>
          <w:tcPr>
            <w:tcW w:w="2518" w:type="dxa"/>
            <w:tcBorders>
              <w:top w:val="double" w:sz="4" w:space="0" w:color="auto"/>
            </w:tcBorders>
            <w:shd w:val="clear" w:color="auto" w:fill="F7CAAC"/>
          </w:tcPr>
          <w:p w14:paraId="35326BD3" w14:textId="77777777" w:rsidR="00F47537" w:rsidRPr="00461BA1" w:rsidRDefault="00F47537" w:rsidP="00F47537">
            <w:pPr>
              <w:jc w:val="both"/>
              <w:rPr>
                <w:b/>
              </w:rPr>
            </w:pPr>
            <w:r w:rsidRPr="00461BA1">
              <w:rPr>
                <w:b/>
              </w:rPr>
              <w:t>Vysoká škola</w:t>
            </w:r>
          </w:p>
        </w:tc>
        <w:tc>
          <w:tcPr>
            <w:tcW w:w="7341" w:type="dxa"/>
            <w:gridSpan w:val="10"/>
          </w:tcPr>
          <w:p w14:paraId="6A5F3D6A" w14:textId="77777777" w:rsidR="00F47537" w:rsidRPr="00461BA1" w:rsidRDefault="00F47537" w:rsidP="00F47537">
            <w:pPr>
              <w:jc w:val="both"/>
            </w:pPr>
            <w:r w:rsidRPr="00461BA1">
              <w:t>Univerzita Tomáše Bati ve Zlíně</w:t>
            </w:r>
          </w:p>
        </w:tc>
      </w:tr>
      <w:tr w:rsidR="00F47537" w:rsidRPr="00461BA1" w14:paraId="5079AA27" w14:textId="77777777" w:rsidTr="00F47537">
        <w:tc>
          <w:tcPr>
            <w:tcW w:w="2518" w:type="dxa"/>
            <w:shd w:val="clear" w:color="auto" w:fill="F7CAAC"/>
          </w:tcPr>
          <w:p w14:paraId="139252DB" w14:textId="77777777" w:rsidR="00F47537" w:rsidRPr="00461BA1" w:rsidRDefault="00F47537" w:rsidP="00F47537">
            <w:pPr>
              <w:jc w:val="both"/>
              <w:rPr>
                <w:b/>
              </w:rPr>
            </w:pPr>
            <w:r w:rsidRPr="00461BA1">
              <w:rPr>
                <w:b/>
              </w:rPr>
              <w:t>Součást vysoké školy</w:t>
            </w:r>
          </w:p>
        </w:tc>
        <w:tc>
          <w:tcPr>
            <w:tcW w:w="7341" w:type="dxa"/>
            <w:gridSpan w:val="10"/>
          </w:tcPr>
          <w:p w14:paraId="6F815A7F" w14:textId="77777777" w:rsidR="00F47537" w:rsidRPr="00461BA1" w:rsidRDefault="00F47537" w:rsidP="00F47537">
            <w:pPr>
              <w:jc w:val="both"/>
            </w:pPr>
            <w:r w:rsidRPr="00461BA1">
              <w:t>Fakulta aplikované informatiky</w:t>
            </w:r>
          </w:p>
        </w:tc>
      </w:tr>
      <w:tr w:rsidR="00F47537" w:rsidRPr="00461BA1" w14:paraId="51B99564" w14:textId="77777777" w:rsidTr="00F47537">
        <w:tc>
          <w:tcPr>
            <w:tcW w:w="2518" w:type="dxa"/>
            <w:shd w:val="clear" w:color="auto" w:fill="F7CAAC"/>
          </w:tcPr>
          <w:p w14:paraId="66818949" w14:textId="77777777" w:rsidR="00F47537" w:rsidRPr="00461BA1" w:rsidRDefault="00F47537" w:rsidP="00F47537">
            <w:pPr>
              <w:jc w:val="both"/>
              <w:rPr>
                <w:b/>
              </w:rPr>
            </w:pPr>
            <w:r w:rsidRPr="00461BA1">
              <w:rPr>
                <w:b/>
              </w:rPr>
              <w:t>Název studijního programu</w:t>
            </w:r>
          </w:p>
        </w:tc>
        <w:tc>
          <w:tcPr>
            <w:tcW w:w="7341" w:type="dxa"/>
            <w:gridSpan w:val="10"/>
          </w:tcPr>
          <w:p w14:paraId="127C9DAC" w14:textId="77777777" w:rsidR="00F47537" w:rsidRPr="00461BA1" w:rsidRDefault="00F47537" w:rsidP="00F47537">
            <w:pPr>
              <w:jc w:val="both"/>
            </w:pPr>
            <w:r w:rsidRPr="00461BA1">
              <w:t>Informační technologie v administrativě</w:t>
            </w:r>
          </w:p>
        </w:tc>
      </w:tr>
      <w:tr w:rsidR="00F47537" w:rsidRPr="00461BA1" w14:paraId="4DC4E579" w14:textId="77777777" w:rsidTr="00F47537">
        <w:tc>
          <w:tcPr>
            <w:tcW w:w="2518" w:type="dxa"/>
            <w:shd w:val="clear" w:color="auto" w:fill="F7CAAC"/>
          </w:tcPr>
          <w:p w14:paraId="57A50939" w14:textId="77777777" w:rsidR="00F47537" w:rsidRPr="00461BA1" w:rsidRDefault="00F47537" w:rsidP="00F47537">
            <w:pPr>
              <w:jc w:val="both"/>
              <w:rPr>
                <w:b/>
              </w:rPr>
            </w:pPr>
            <w:r w:rsidRPr="00461BA1">
              <w:rPr>
                <w:b/>
              </w:rPr>
              <w:t>Jméno a příjmení</w:t>
            </w:r>
          </w:p>
        </w:tc>
        <w:tc>
          <w:tcPr>
            <w:tcW w:w="4536" w:type="dxa"/>
            <w:gridSpan w:val="5"/>
          </w:tcPr>
          <w:p w14:paraId="715FBF1F" w14:textId="77777777" w:rsidR="00F47537" w:rsidRPr="00461BA1" w:rsidRDefault="00F47537" w:rsidP="00F47537">
            <w:pPr>
              <w:jc w:val="both"/>
            </w:pPr>
            <w:r w:rsidRPr="00461BA1">
              <w:t xml:space="preserve">Zdenka </w:t>
            </w:r>
            <w:bookmarkStart w:id="2427" w:name="aprokopova"/>
            <w:r w:rsidRPr="00461BA1">
              <w:t>Prokopová</w:t>
            </w:r>
            <w:bookmarkEnd w:id="2427"/>
          </w:p>
        </w:tc>
        <w:tc>
          <w:tcPr>
            <w:tcW w:w="709" w:type="dxa"/>
            <w:shd w:val="clear" w:color="auto" w:fill="F7CAAC"/>
          </w:tcPr>
          <w:p w14:paraId="01340C4A" w14:textId="77777777" w:rsidR="00F47537" w:rsidRPr="00461BA1" w:rsidRDefault="00F47537" w:rsidP="00F47537">
            <w:pPr>
              <w:jc w:val="both"/>
              <w:rPr>
                <w:b/>
              </w:rPr>
            </w:pPr>
            <w:r w:rsidRPr="00461BA1">
              <w:rPr>
                <w:b/>
              </w:rPr>
              <w:t>Tituly</w:t>
            </w:r>
          </w:p>
        </w:tc>
        <w:tc>
          <w:tcPr>
            <w:tcW w:w="2096" w:type="dxa"/>
            <w:gridSpan w:val="4"/>
          </w:tcPr>
          <w:p w14:paraId="44C82875" w14:textId="77777777" w:rsidR="00F47537" w:rsidRPr="00461BA1" w:rsidRDefault="00F47537" w:rsidP="00F47537">
            <w:pPr>
              <w:jc w:val="both"/>
            </w:pPr>
            <w:r w:rsidRPr="00461BA1">
              <w:t>doc. Ing. CSc.</w:t>
            </w:r>
          </w:p>
        </w:tc>
      </w:tr>
      <w:tr w:rsidR="00F47537" w:rsidRPr="00461BA1" w14:paraId="72E76DCF" w14:textId="77777777" w:rsidTr="00F47537">
        <w:tc>
          <w:tcPr>
            <w:tcW w:w="2518" w:type="dxa"/>
            <w:shd w:val="clear" w:color="auto" w:fill="F7CAAC"/>
          </w:tcPr>
          <w:p w14:paraId="15A43784" w14:textId="77777777" w:rsidR="00F47537" w:rsidRPr="00461BA1" w:rsidRDefault="00F47537" w:rsidP="00F47537">
            <w:pPr>
              <w:jc w:val="both"/>
              <w:rPr>
                <w:b/>
              </w:rPr>
            </w:pPr>
            <w:r w:rsidRPr="00461BA1">
              <w:rPr>
                <w:b/>
              </w:rPr>
              <w:t>Rok narození</w:t>
            </w:r>
          </w:p>
        </w:tc>
        <w:tc>
          <w:tcPr>
            <w:tcW w:w="829" w:type="dxa"/>
          </w:tcPr>
          <w:p w14:paraId="57F26D49" w14:textId="77777777" w:rsidR="00F47537" w:rsidRPr="00461BA1" w:rsidRDefault="00F47537" w:rsidP="00F47537">
            <w:pPr>
              <w:jc w:val="both"/>
            </w:pPr>
            <w:r w:rsidRPr="00461BA1">
              <w:t>1965</w:t>
            </w:r>
          </w:p>
        </w:tc>
        <w:tc>
          <w:tcPr>
            <w:tcW w:w="1721" w:type="dxa"/>
            <w:shd w:val="clear" w:color="auto" w:fill="F7CAAC"/>
          </w:tcPr>
          <w:p w14:paraId="0A577B6A" w14:textId="77777777" w:rsidR="00F47537" w:rsidRPr="00461BA1" w:rsidRDefault="00F47537" w:rsidP="00F47537">
            <w:pPr>
              <w:jc w:val="both"/>
              <w:rPr>
                <w:b/>
              </w:rPr>
            </w:pPr>
            <w:r w:rsidRPr="00461BA1">
              <w:rPr>
                <w:b/>
              </w:rPr>
              <w:t>typ vztahu k VŠ</w:t>
            </w:r>
          </w:p>
        </w:tc>
        <w:tc>
          <w:tcPr>
            <w:tcW w:w="992" w:type="dxa"/>
            <w:gridSpan w:val="2"/>
          </w:tcPr>
          <w:p w14:paraId="59264894" w14:textId="77777777" w:rsidR="00F47537" w:rsidRPr="00461BA1" w:rsidRDefault="00F47537" w:rsidP="00F47537">
            <w:pPr>
              <w:jc w:val="both"/>
            </w:pPr>
            <w:r w:rsidRPr="00461BA1">
              <w:t>pp.</w:t>
            </w:r>
          </w:p>
        </w:tc>
        <w:tc>
          <w:tcPr>
            <w:tcW w:w="994" w:type="dxa"/>
            <w:shd w:val="clear" w:color="auto" w:fill="F7CAAC"/>
          </w:tcPr>
          <w:p w14:paraId="2CBB4303" w14:textId="77777777" w:rsidR="00F47537" w:rsidRPr="00461BA1" w:rsidRDefault="00F47537" w:rsidP="00F47537">
            <w:pPr>
              <w:jc w:val="both"/>
              <w:rPr>
                <w:b/>
              </w:rPr>
            </w:pPr>
            <w:r w:rsidRPr="00461BA1">
              <w:rPr>
                <w:b/>
              </w:rPr>
              <w:t>rozsah</w:t>
            </w:r>
          </w:p>
        </w:tc>
        <w:tc>
          <w:tcPr>
            <w:tcW w:w="709" w:type="dxa"/>
          </w:tcPr>
          <w:p w14:paraId="27069D7D" w14:textId="77777777" w:rsidR="00F47537" w:rsidRPr="00461BA1" w:rsidRDefault="00F47537" w:rsidP="00F47537">
            <w:pPr>
              <w:jc w:val="both"/>
            </w:pPr>
            <w:r w:rsidRPr="00461BA1">
              <w:t>40</w:t>
            </w:r>
          </w:p>
        </w:tc>
        <w:tc>
          <w:tcPr>
            <w:tcW w:w="709" w:type="dxa"/>
            <w:gridSpan w:val="2"/>
            <w:shd w:val="clear" w:color="auto" w:fill="F7CAAC"/>
          </w:tcPr>
          <w:p w14:paraId="43D47E41" w14:textId="77777777" w:rsidR="00F47537" w:rsidRPr="00461BA1" w:rsidRDefault="00F47537" w:rsidP="00F47537">
            <w:pPr>
              <w:jc w:val="both"/>
              <w:rPr>
                <w:b/>
              </w:rPr>
            </w:pPr>
            <w:r w:rsidRPr="00461BA1">
              <w:rPr>
                <w:b/>
              </w:rPr>
              <w:t>do kdy</w:t>
            </w:r>
          </w:p>
        </w:tc>
        <w:tc>
          <w:tcPr>
            <w:tcW w:w="1387" w:type="dxa"/>
            <w:gridSpan w:val="2"/>
          </w:tcPr>
          <w:p w14:paraId="49FC6625" w14:textId="77777777" w:rsidR="00F47537" w:rsidRPr="00461BA1" w:rsidRDefault="00F47537" w:rsidP="00F47537">
            <w:pPr>
              <w:jc w:val="both"/>
            </w:pPr>
            <w:r w:rsidRPr="00461BA1">
              <w:t>N</w:t>
            </w:r>
          </w:p>
        </w:tc>
      </w:tr>
      <w:tr w:rsidR="00F47537" w:rsidRPr="00461BA1" w14:paraId="406DCDD5" w14:textId="77777777" w:rsidTr="00F47537">
        <w:tc>
          <w:tcPr>
            <w:tcW w:w="5068" w:type="dxa"/>
            <w:gridSpan w:val="3"/>
            <w:shd w:val="clear" w:color="auto" w:fill="F7CAAC"/>
          </w:tcPr>
          <w:p w14:paraId="336C8C45" w14:textId="77777777" w:rsidR="00F47537" w:rsidRPr="00461BA1" w:rsidRDefault="00F47537" w:rsidP="00F47537">
            <w:pPr>
              <w:jc w:val="both"/>
              <w:rPr>
                <w:b/>
              </w:rPr>
            </w:pPr>
            <w:r w:rsidRPr="00461BA1">
              <w:rPr>
                <w:b/>
              </w:rPr>
              <w:t>Typ vztahu na součásti VŠ, která uskutečňuje st. program</w:t>
            </w:r>
          </w:p>
        </w:tc>
        <w:tc>
          <w:tcPr>
            <w:tcW w:w="992" w:type="dxa"/>
            <w:gridSpan w:val="2"/>
          </w:tcPr>
          <w:p w14:paraId="664E0676" w14:textId="77777777" w:rsidR="00F47537" w:rsidRPr="00461BA1" w:rsidRDefault="00F47537" w:rsidP="00F47537">
            <w:pPr>
              <w:jc w:val="both"/>
            </w:pPr>
            <w:r w:rsidRPr="00461BA1">
              <w:t>pp.</w:t>
            </w:r>
          </w:p>
        </w:tc>
        <w:tc>
          <w:tcPr>
            <w:tcW w:w="994" w:type="dxa"/>
            <w:shd w:val="clear" w:color="auto" w:fill="F7CAAC"/>
          </w:tcPr>
          <w:p w14:paraId="5A5ABD13" w14:textId="77777777" w:rsidR="00F47537" w:rsidRPr="00461BA1" w:rsidRDefault="00F47537" w:rsidP="00F47537">
            <w:pPr>
              <w:jc w:val="both"/>
              <w:rPr>
                <w:b/>
              </w:rPr>
            </w:pPr>
            <w:r w:rsidRPr="00461BA1">
              <w:rPr>
                <w:b/>
              </w:rPr>
              <w:t>rozsah</w:t>
            </w:r>
          </w:p>
        </w:tc>
        <w:tc>
          <w:tcPr>
            <w:tcW w:w="709" w:type="dxa"/>
          </w:tcPr>
          <w:p w14:paraId="6614646E" w14:textId="77777777" w:rsidR="00F47537" w:rsidRPr="00461BA1" w:rsidRDefault="00F47537" w:rsidP="00F47537">
            <w:pPr>
              <w:jc w:val="both"/>
            </w:pPr>
            <w:r w:rsidRPr="00461BA1">
              <w:t>40</w:t>
            </w:r>
          </w:p>
        </w:tc>
        <w:tc>
          <w:tcPr>
            <w:tcW w:w="709" w:type="dxa"/>
            <w:gridSpan w:val="2"/>
            <w:shd w:val="clear" w:color="auto" w:fill="F7CAAC"/>
          </w:tcPr>
          <w:p w14:paraId="375DCAB2" w14:textId="77777777" w:rsidR="00F47537" w:rsidRPr="00461BA1" w:rsidRDefault="00F47537" w:rsidP="00F47537">
            <w:pPr>
              <w:jc w:val="both"/>
              <w:rPr>
                <w:b/>
              </w:rPr>
            </w:pPr>
            <w:r w:rsidRPr="00461BA1">
              <w:rPr>
                <w:b/>
              </w:rPr>
              <w:t>do kdy</w:t>
            </w:r>
          </w:p>
        </w:tc>
        <w:tc>
          <w:tcPr>
            <w:tcW w:w="1387" w:type="dxa"/>
            <w:gridSpan w:val="2"/>
          </w:tcPr>
          <w:p w14:paraId="2435D65F" w14:textId="77777777" w:rsidR="00F47537" w:rsidRPr="00461BA1" w:rsidRDefault="00F47537" w:rsidP="00F47537">
            <w:pPr>
              <w:jc w:val="both"/>
            </w:pPr>
            <w:r w:rsidRPr="00461BA1">
              <w:t>N</w:t>
            </w:r>
          </w:p>
        </w:tc>
      </w:tr>
      <w:tr w:rsidR="00F47537" w:rsidRPr="00461BA1" w14:paraId="5205B112" w14:textId="77777777" w:rsidTr="00F47537">
        <w:tc>
          <w:tcPr>
            <w:tcW w:w="6060" w:type="dxa"/>
            <w:gridSpan w:val="5"/>
            <w:shd w:val="clear" w:color="auto" w:fill="F7CAAC"/>
          </w:tcPr>
          <w:p w14:paraId="4F7E3D9E" w14:textId="77777777" w:rsidR="00F47537" w:rsidRPr="00461BA1" w:rsidRDefault="00F47537" w:rsidP="00F47537">
            <w:pPr>
              <w:jc w:val="both"/>
            </w:pPr>
            <w:r w:rsidRPr="00461BA1">
              <w:rPr>
                <w:b/>
              </w:rPr>
              <w:t>Další současná působení jako akademický pracovník na jiných VŠ</w:t>
            </w:r>
          </w:p>
        </w:tc>
        <w:tc>
          <w:tcPr>
            <w:tcW w:w="1703" w:type="dxa"/>
            <w:gridSpan w:val="2"/>
            <w:shd w:val="clear" w:color="auto" w:fill="F7CAAC"/>
          </w:tcPr>
          <w:p w14:paraId="390EBD0D" w14:textId="77777777" w:rsidR="00F47537" w:rsidRPr="00461BA1" w:rsidRDefault="00F47537" w:rsidP="00F47537">
            <w:pPr>
              <w:jc w:val="both"/>
              <w:rPr>
                <w:b/>
              </w:rPr>
            </w:pPr>
            <w:r w:rsidRPr="00461BA1">
              <w:rPr>
                <w:b/>
              </w:rPr>
              <w:t>typ prac. vztahu</w:t>
            </w:r>
          </w:p>
        </w:tc>
        <w:tc>
          <w:tcPr>
            <w:tcW w:w="2096" w:type="dxa"/>
            <w:gridSpan w:val="4"/>
            <w:shd w:val="clear" w:color="auto" w:fill="F7CAAC"/>
          </w:tcPr>
          <w:p w14:paraId="05776FB9" w14:textId="77777777" w:rsidR="00F47537" w:rsidRPr="00461BA1" w:rsidRDefault="00F47537" w:rsidP="00F47537">
            <w:pPr>
              <w:jc w:val="both"/>
              <w:rPr>
                <w:b/>
              </w:rPr>
            </w:pPr>
            <w:r w:rsidRPr="00461BA1">
              <w:rPr>
                <w:b/>
              </w:rPr>
              <w:t>rozsah</w:t>
            </w:r>
          </w:p>
        </w:tc>
      </w:tr>
      <w:tr w:rsidR="00F47537" w:rsidRPr="00461BA1" w14:paraId="1001289E" w14:textId="77777777" w:rsidTr="00F47537">
        <w:tc>
          <w:tcPr>
            <w:tcW w:w="6060" w:type="dxa"/>
            <w:gridSpan w:val="5"/>
          </w:tcPr>
          <w:p w14:paraId="3F66E777" w14:textId="77777777" w:rsidR="00F47537" w:rsidRPr="00461BA1" w:rsidRDefault="00F47537" w:rsidP="00F47537">
            <w:pPr>
              <w:jc w:val="both"/>
            </w:pPr>
          </w:p>
        </w:tc>
        <w:tc>
          <w:tcPr>
            <w:tcW w:w="1703" w:type="dxa"/>
            <w:gridSpan w:val="2"/>
          </w:tcPr>
          <w:p w14:paraId="69CA9798" w14:textId="77777777" w:rsidR="00F47537" w:rsidRPr="00461BA1" w:rsidRDefault="00F47537" w:rsidP="00F47537">
            <w:pPr>
              <w:jc w:val="both"/>
            </w:pPr>
          </w:p>
        </w:tc>
        <w:tc>
          <w:tcPr>
            <w:tcW w:w="2096" w:type="dxa"/>
            <w:gridSpan w:val="4"/>
          </w:tcPr>
          <w:p w14:paraId="1C269A7B" w14:textId="77777777" w:rsidR="00F47537" w:rsidRPr="00461BA1" w:rsidRDefault="00F47537" w:rsidP="00F47537">
            <w:pPr>
              <w:jc w:val="both"/>
            </w:pPr>
          </w:p>
        </w:tc>
      </w:tr>
      <w:tr w:rsidR="00F47537" w:rsidRPr="00461BA1" w14:paraId="233D9238" w14:textId="77777777" w:rsidTr="00F47537">
        <w:tc>
          <w:tcPr>
            <w:tcW w:w="9859" w:type="dxa"/>
            <w:gridSpan w:val="11"/>
            <w:shd w:val="clear" w:color="auto" w:fill="F7CAAC"/>
          </w:tcPr>
          <w:p w14:paraId="177FF743" w14:textId="77777777" w:rsidR="00F47537" w:rsidRPr="00461BA1" w:rsidRDefault="00F47537" w:rsidP="00F47537">
            <w:pPr>
              <w:jc w:val="both"/>
            </w:pPr>
            <w:r w:rsidRPr="00461BA1">
              <w:rPr>
                <w:b/>
              </w:rPr>
              <w:t>Předměty příslušného studijního programu a způsob zapojení do jejich výuky, příp. další zapojení do uskutečňování studijního programu</w:t>
            </w:r>
          </w:p>
        </w:tc>
      </w:tr>
      <w:tr w:rsidR="00F47537" w:rsidRPr="00461BA1" w14:paraId="02BD3A6C" w14:textId="77777777" w:rsidTr="00F47537">
        <w:trPr>
          <w:trHeight w:val="761"/>
        </w:trPr>
        <w:tc>
          <w:tcPr>
            <w:tcW w:w="9859" w:type="dxa"/>
            <w:gridSpan w:val="11"/>
            <w:tcBorders>
              <w:top w:val="nil"/>
            </w:tcBorders>
          </w:tcPr>
          <w:p w14:paraId="0C1F2FC2" w14:textId="77777777" w:rsidR="00F47537" w:rsidRPr="00461BA1" w:rsidRDefault="00F47537" w:rsidP="00F47537">
            <w:pPr>
              <w:jc w:val="both"/>
            </w:pPr>
            <w:r w:rsidRPr="00461BA1">
              <w:t>Principy databázových systémů – garant, přednášející (100 %), cvičící (50 %)</w:t>
            </w:r>
          </w:p>
          <w:p w14:paraId="2377EEE9" w14:textId="77777777" w:rsidR="00F47537" w:rsidRPr="00461BA1" w:rsidRDefault="00F47537" w:rsidP="00F47537">
            <w:pPr>
              <w:jc w:val="both"/>
            </w:pPr>
            <w:r w:rsidRPr="00461BA1">
              <w:t>Databázové systémy – garant, přednášející (100 %), cvičící (50 %)</w:t>
            </w:r>
          </w:p>
          <w:p w14:paraId="4B15146B" w14:textId="77777777" w:rsidR="00F47537" w:rsidRPr="00461BA1" w:rsidRDefault="00F47537" w:rsidP="00F47537">
            <w:pPr>
              <w:jc w:val="both"/>
            </w:pPr>
            <w:r w:rsidRPr="00461BA1">
              <w:t>Business Inteligence – garant, přednášející (100 %), cvičící (50 %)</w:t>
            </w:r>
          </w:p>
        </w:tc>
      </w:tr>
      <w:tr w:rsidR="00F47537" w:rsidRPr="00461BA1" w14:paraId="5C0D1905" w14:textId="77777777" w:rsidTr="00F47537">
        <w:tc>
          <w:tcPr>
            <w:tcW w:w="9859" w:type="dxa"/>
            <w:gridSpan w:val="11"/>
            <w:shd w:val="clear" w:color="auto" w:fill="F7CAAC"/>
          </w:tcPr>
          <w:p w14:paraId="3076E3C7" w14:textId="77777777" w:rsidR="00F47537" w:rsidRPr="00461BA1" w:rsidRDefault="00F47537" w:rsidP="00F47537">
            <w:pPr>
              <w:jc w:val="both"/>
            </w:pPr>
            <w:r w:rsidRPr="00461BA1">
              <w:rPr>
                <w:b/>
              </w:rPr>
              <w:t xml:space="preserve">Údaje o vzdělání na VŠ </w:t>
            </w:r>
          </w:p>
        </w:tc>
      </w:tr>
      <w:tr w:rsidR="00F47537" w:rsidRPr="00461BA1" w14:paraId="2B2626C3" w14:textId="77777777" w:rsidTr="00E24535">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428" w:author="Martin Sysel" w:date="2018-11-14T13:08: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732"/>
          <w:trPrChange w:id="2429" w:author="Martin Sysel" w:date="2018-11-14T13:08:00Z">
            <w:trPr>
              <w:gridBefore w:val="2"/>
              <w:trHeight w:val="887"/>
            </w:trPr>
          </w:trPrChange>
        </w:trPr>
        <w:tc>
          <w:tcPr>
            <w:tcW w:w="9859" w:type="dxa"/>
            <w:gridSpan w:val="11"/>
            <w:tcPrChange w:id="2430" w:author="Martin Sysel" w:date="2018-11-14T13:08:00Z">
              <w:tcPr>
                <w:tcW w:w="9859" w:type="dxa"/>
                <w:gridSpan w:val="18"/>
              </w:tcPr>
            </w:tcPrChange>
          </w:tcPr>
          <w:p w14:paraId="7D85A97B" w14:textId="77777777" w:rsidR="00F47537" w:rsidRPr="00461BA1" w:rsidRDefault="00F47537" w:rsidP="00F47537">
            <w:pPr>
              <w:jc w:val="both"/>
            </w:pPr>
            <w:r w:rsidRPr="00461BA1">
              <w:t>1983 – 1988: SVŠT v Bratislavě, Fakulta chemickotechnologická, obor „</w:t>
            </w:r>
            <w:r w:rsidRPr="00461BA1">
              <w:rPr>
                <w:lang w:val="sk-SK"/>
              </w:rPr>
              <w:t>Automatizované systémy riadenia chemických a potravinárskych výrob</w:t>
            </w:r>
            <w:r w:rsidRPr="00461BA1">
              <w:t>“, (Ing.)</w:t>
            </w:r>
          </w:p>
          <w:p w14:paraId="0BC3DDA1" w14:textId="77777777" w:rsidR="00F47537" w:rsidRPr="00461BA1" w:rsidDel="00E24535" w:rsidRDefault="00F47537" w:rsidP="00F47537">
            <w:pPr>
              <w:jc w:val="both"/>
              <w:rPr>
                <w:del w:id="2431" w:author="Martin Sysel" w:date="2018-11-14T13:08:00Z"/>
              </w:rPr>
            </w:pPr>
            <w:r w:rsidRPr="00461BA1">
              <w:t>1990 – 1994: STU v Bratislavě, Fakulta chemickotechnologická, obor „Technická kybernetika“, (CSc.)</w:t>
            </w:r>
          </w:p>
          <w:p w14:paraId="741A2C65" w14:textId="34BE9D23" w:rsidR="00F47537" w:rsidRPr="00461BA1" w:rsidRDefault="00F47537" w:rsidP="00F47537">
            <w:pPr>
              <w:jc w:val="both"/>
            </w:pPr>
            <w:del w:id="2432" w:author="Martin Sysel" w:date="2018-11-14T13:08:00Z">
              <w:r w:rsidRPr="00461BA1" w:rsidDel="00E24535">
                <w:delText>2008: UTB ve Zlíně, Fakulta aplikované informatiky, obor „Řízení strojů a procesů“, (doc.)</w:delText>
              </w:r>
            </w:del>
          </w:p>
        </w:tc>
      </w:tr>
      <w:tr w:rsidR="00F47537" w:rsidRPr="00461BA1" w14:paraId="031AA384" w14:textId="77777777" w:rsidTr="00F47537">
        <w:tc>
          <w:tcPr>
            <w:tcW w:w="9859" w:type="dxa"/>
            <w:gridSpan w:val="11"/>
            <w:shd w:val="clear" w:color="auto" w:fill="F7CAAC"/>
          </w:tcPr>
          <w:p w14:paraId="71A9DB48" w14:textId="77777777" w:rsidR="00F47537" w:rsidRPr="00461BA1" w:rsidRDefault="00F47537" w:rsidP="00F47537">
            <w:pPr>
              <w:jc w:val="both"/>
              <w:rPr>
                <w:b/>
              </w:rPr>
            </w:pPr>
            <w:r w:rsidRPr="00461BA1">
              <w:rPr>
                <w:b/>
              </w:rPr>
              <w:t>Údaje o odborném působení od absolvování VŠ</w:t>
            </w:r>
          </w:p>
          <w:p w14:paraId="1C4E4E32" w14:textId="77777777" w:rsidR="00F47537" w:rsidRPr="00461BA1" w:rsidRDefault="00F47537" w:rsidP="00F47537">
            <w:pPr>
              <w:jc w:val="both"/>
              <w:rPr>
                <w:b/>
              </w:rPr>
            </w:pPr>
          </w:p>
        </w:tc>
      </w:tr>
      <w:tr w:rsidR="00F47537" w:rsidRPr="00461BA1" w14:paraId="0036BB30" w14:textId="77777777" w:rsidTr="00F47537">
        <w:trPr>
          <w:trHeight w:val="1090"/>
        </w:trPr>
        <w:tc>
          <w:tcPr>
            <w:tcW w:w="9859" w:type="dxa"/>
            <w:gridSpan w:val="11"/>
          </w:tcPr>
          <w:p w14:paraId="2FFFC024" w14:textId="77777777" w:rsidR="00F47537" w:rsidRPr="00461BA1" w:rsidRDefault="00F47537" w:rsidP="00F47537">
            <w:pPr>
              <w:jc w:val="both"/>
            </w:pPr>
            <w:r w:rsidRPr="00461BA1">
              <w:t>1988 – 1990:</w:t>
            </w:r>
            <w:r w:rsidRPr="00461BA1">
              <w:tab/>
              <w:t xml:space="preserve">SVŠT Bratislava, Fakulta chemickotechnologická, </w:t>
            </w:r>
            <w:r w:rsidRPr="00461BA1">
              <w:rPr>
                <w:lang w:val="sk-SK"/>
              </w:rPr>
              <w:t>Katedra automatizácie</w:t>
            </w:r>
            <w:r w:rsidRPr="00461BA1">
              <w:t xml:space="preserve"> - studijní pobyt</w:t>
            </w:r>
          </w:p>
          <w:p w14:paraId="017AFFF9" w14:textId="77777777" w:rsidR="00F47537" w:rsidRPr="00461BA1" w:rsidRDefault="00F47537" w:rsidP="00F47537">
            <w:pPr>
              <w:jc w:val="both"/>
            </w:pPr>
            <w:r w:rsidRPr="00461BA1">
              <w:t>1994 – 1995:</w:t>
            </w:r>
            <w:r w:rsidRPr="00461BA1">
              <w:tab/>
              <w:t>Datalock a.s., Bratislava - programátor-analytik databázových systémů</w:t>
            </w:r>
          </w:p>
          <w:p w14:paraId="66BAA43C" w14:textId="77777777" w:rsidR="00F47537" w:rsidRPr="00461BA1" w:rsidRDefault="00F47537" w:rsidP="00F47537">
            <w:pPr>
              <w:jc w:val="both"/>
            </w:pPr>
            <w:r w:rsidRPr="00461BA1">
              <w:t>1995 – 2000:</w:t>
            </w:r>
            <w:r w:rsidRPr="00461BA1">
              <w:tab/>
              <w:t>VUT v Brně, Fakulta technologická ve Zlíně, KAŘT, odborná asistentka</w:t>
            </w:r>
          </w:p>
          <w:p w14:paraId="213B7528" w14:textId="77777777" w:rsidR="00F47537" w:rsidRPr="00461BA1" w:rsidRDefault="00F47537" w:rsidP="00F47537">
            <w:pPr>
              <w:jc w:val="both"/>
            </w:pPr>
            <w:r w:rsidRPr="00461BA1">
              <w:t>2001 – 2007:</w:t>
            </w:r>
            <w:r w:rsidRPr="00461BA1">
              <w:tab/>
              <w:t>UTB ve Zlíně, Fakulta technologická, následně Fakulta aplikované informatiky, odborná asistentka</w:t>
            </w:r>
          </w:p>
          <w:p w14:paraId="010A38EE" w14:textId="77777777" w:rsidR="00F47537" w:rsidRPr="00461BA1" w:rsidRDefault="00F47537" w:rsidP="00F47537">
            <w:pPr>
              <w:jc w:val="both"/>
            </w:pPr>
            <w:r w:rsidRPr="00461BA1">
              <w:t>2008 – dosud:</w:t>
            </w:r>
            <w:r w:rsidRPr="00461BA1">
              <w:tab/>
              <w:t>UTB ve Zlíně, Fakulta aplikované informatiky, UPKS, docentka</w:t>
            </w:r>
          </w:p>
        </w:tc>
      </w:tr>
      <w:tr w:rsidR="00F47537" w:rsidRPr="00461BA1" w14:paraId="7A6C9627" w14:textId="77777777" w:rsidTr="00F47537">
        <w:trPr>
          <w:trHeight w:val="250"/>
        </w:trPr>
        <w:tc>
          <w:tcPr>
            <w:tcW w:w="9859" w:type="dxa"/>
            <w:gridSpan w:val="11"/>
            <w:shd w:val="clear" w:color="auto" w:fill="F7CAAC"/>
          </w:tcPr>
          <w:p w14:paraId="4EB7C0CF" w14:textId="77777777" w:rsidR="00F47537" w:rsidRPr="00461BA1" w:rsidRDefault="00F47537" w:rsidP="00F47537">
            <w:pPr>
              <w:jc w:val="both"/>
            </w:pPr>
            <w:r w:rsidRPr="00461BA1">
              <w:rPr>
                <w:b/>
              </w:rPr>
              <w:t>Zkušenosti s vedením kvalifikačních a rigorózních prací</w:t>
            </w:r>
          </w:p>
        </w:tc>
      </w:tr>
      <w:tr w:rsidR="00F47537" w:rsidRPr="00461BA1" w14:paraId="27C6FE7A" w14:textId="77777777" w:rsidTr="00E24535">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433" w:author="Martin Sysel" w:date="2018-11-14T13:10: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656"/>
          <w:trPrChange w:id="2434" w:author="Martin Sysel" w:date="2018-11-14T13:10:00Z">
            <w:trPr>
              <w:gridBefore w:val="2"/>
              <w:trHeight w:val="946"/>
            </w:trPr>
          </w:trPrChange>
        </w:trPr>
        <w:tc>
          <w:tcPr>
            <w:tcW w:w="9859" w:type="dxa"/>
            <w:gridSpan w:val="11"/>
            <w:tcPrChange w:id="2435" w:author="Martin Sysel" w:date="2018-11-14T13:10:00Z">
              <w:tcPr>
                <w:tcW w:w="9859" w:type="dxa"/>
                <w:gridSpan w:val="18"/>
              </w:tcPr>
            </w:tcPrChange>
          </w:tcPr>
          <w:p w14:paraId="32C95F83" w14:textId="2A8AD0B5" w:rsidR="00F47537" w:rsidRPr="00461BA1" w:rsidDel="00E24535" w:rsidRDefault="00E24535" w:rsidP="00F47537">
            <w:pPr>
              <w:jc w:val="both"/>
              <w:rPr>
                <w:del w:id="2436" w:author="Martin Sysel" w:date="2018-11-14T13:10:00Z"/>
              </w:rPr>
            </w:pPr>
            <w:ins w:id="2437" w:author="Martin Sysel" w:date="2018-11-14T13:09:00Z">
              <w:r>
                <w:t>V</w:t>
              </w:r>
              <w:r w:rsidRPr="00461BA1">
                <w:t xml:space="preserve">edoucí úspěšně obhájených </w:t>
              </w:r>
              <w:r>
                <w:t>121</w:t>
              </w:r>
              <w:r w:rsidRPr="00461BA1">
                <w:t xml:space="preserve"> bakalářských</w:t>
              </w:r>
              <w:r>
                <w:t>,</w:t>
              </w:r>
              <w:r w:rsidRPr="00461BA1">
                <w:t xml:space="preserve"> </w:t>
              </w:r>
              <w:r>
                <w:t>57 diplomových prací a 3 diserta</w:t>
              </w:r>
            </w:ins>
            <w:ins w:id="2438" w:author="Martin Sysel" w:date="2018-11-14T13:10:00Z">
              <w:r>
                <w:t>čních prací.</w:t>
              </w:r>
            </w:ins>
            <w:del w:id="2439" w:author="Martin Sysel" w:date="2018-11-14T13:10:00Z">
              <w:r w:rsidR="00F47537" w:rsidRPr="00461BA1" w:rsidDel="00E24535">
                <w:tab/>
              </w:r>
              <w:r w:rsidR="00F47537" w:rsidRPr="00461BA1" w:rsidDel="00E24535">
                <w:tab/>
              </w:r>
              <w:r w:rsidR="00F47537" w:rsidRPr="00461BA1" w:rsidDel="00E24535">
                <w:tab/>
                <w:delText>Vedených</w:delText>
              </w:r>
              <w:r w:rsidR="00F47537" w:rsidRPr="00461BA1" w:rsidDel="00E24535">
                <w:tab/>
                <w:delText>Úspěšně obhájených</w:delText>
              </w:r>
            </w:del>
          </w:p>
          <w:p w14:paraId="7261FC7A" w14:textId="11197F5B" w:rsidR="00F47537" w:rsidRPr="00461BA1" w:rsidDel="00E24535" w:rsidRDefault="00F47537" w:rsidP="00F47537">
            <w:pPr>
              <w:jc w:val="both"/>
              <w:rPr>
                <w:del w:id="2440" w:author="Martin Sysel" w:date="2018-11-14T13:10:00Z"/>
              </w:rPr>
            </w:pPr>
            <w:del w:id="2441" w:author="Martin Sysel" w:date="2018-11-14T13:10:00Z">
              <w:r w:rsidRPr="00461BA1" w:rsidDel="00E24535">
                <w:delText>Bakalářské práce</w:delText>
              </w:r>
              <w:r w:rsidRPr="00461BA1" w:rsidDel="00E24535">
                <w:tab/>
              </w:r>
              <w:r w:rsidRPr="00461BA1" w:rsidDel="00E24535">
                <w:tab/>
                <w:delText xml:space="preserve">   149</w:delText>
              </w:r>
              <w:r w:rsidRPr="00461BA1" w:rsidDel="00E24535">
                <w:tab/>
              </w:r>
              <w:r w:rsidRPr="00461BA1" w:rsidDel="00E24535">
                <w:tab/>
                <w:delText xml:space="preserve">     </w:delText>
              </w:r>
              <w:r w:rsidRPr="00461BA1" w:rsidDel="00E24535">
                <w:tab/>
                <w:delText>121</w:delText>
              </w:r>
            </w:del>
          </w:p>
          <w:p w14:paraId="341FD6FF" w14:textId="1A377E55" w:rsidR="00F47537" w:rsidRPr="00461BA1" w:rsidDel="00E24535" w:rsidRDefault="00F47537" w:rsidP="00F47537">
            <w:pPr>
              <w:jc w:val="both"/>
              <w:rPr>
                <w:del w:id="2442" w:author="Martin Sysel" w:date="2018-11-14T13:10:00Z"/>
              </w:rPr>
            </w:pPr>
            <w:del w:id="2443" w:author="Martin Sysel" w:date="2018-11-14T13:10:00Z">
              <w:r w:rsidRPr="00461BA1" w:rsidDel="00E24535">
                <w:delText>Diplomové práce</w:delText>
              </w:r>
              <w:r w:rsidRPr="00461BA1" w:rsidDel="00E24535">
                <w:tab/>
              </w:r>
              <w:r w:rsidRPr="00461BA1" w:rsidDel="00E24535">
                <w:tab/>
                <w:delText xml:space="preserve">    61</w:delText>
              </w:r>
              <w:r w:rsidRPr="00461BA1" w:rsidDel="00E24535">
                <w:tab/>
              </w:r>
              <w:r w:rsidRPr="00461BA1" w:rsidDel="00E24535">
                <w:tab/>
                <w:delText xml:space="preserve">      </w:delText>
              </w:r>
              <w:r w:rsidRPr="00461BA1" w:rsidDel="00E24535">
                <w:tab/>
                <w:delText xml:space="preserve"> 57</w:delText>
              </w:r>
            </w:del>
          </w:p>
          <w:p w14:paraId="4487C615" w14:textId="5DF6462A" w:rsidR="00F47537" w:rsidRPr="00461BA1" w:rsidRDefault="00F47537" w:rsidP="00F47537">
            <w:pPr>
              <w:jc w:val="both"/>
            </w:pPr>
            <w:del w:id="2444" w:author="Martin Sysel" w:date="2018-11-14T13:10:00Z">
              <w:r w:rsidRPr="00461BA1" w:rsidDel="00E24535">
                <w:delText>Disertační práce</w:delText>
              </w:r>
              <w:r w:rsidRPr="00461BA1" w:rsidDel="00E24535">
                <w:tab/>
              </w:r>
              <w:r w:rsidRPr="00461BA1" w:rsidDel="00E24535">
                <w:tab/>
                <w:delText xml:space="preserve">     3</w:delText>
              </w:r>
              <w:r w:rsidRPr="00461BA1" w:rsidDel="00E24535">
                <w:tab/>
              </w:r>
              <w:r w:rsidRPr="00461BA1" w:rsidDel="00E24535">
                <w:tab/>
                <w:delText xml:space="preserve">      </w:delText>
              </w:r>
              <w:r w:rsidRPr="00461BA1" w:rsidDel="00E24535">
                <w:tab/>
                <w:delText xml:space="preserve">  3</w:delText>
              </w:r>
            </w:del>
          </w:p>
        </w:tc>
      </w:tr>
      <w:tr w:rsidR="00F47537" w:rsidRPr="00461BA1" w14:paraId="592740DC" w14:textId="77777777" w:rsidTr="00F47537">
        <w:trPr>
          <w:cantSplit/>
        </w:trPr>
        <w:tc>
          <w:tcPr>
            <w:tcW w:w="3347" w:type="dxa"/>
            <w:gridSpan w:val="2"/>
            <w:tcBorders>
              <w:top w:val="single" w:sz="12" w:space="0" w:color="auto"/>
            </w:tcBorders>
            <w:shd w:val="clear" w:color="auto" w:fill="F7CAAC"/>
          </w:tcPr>
          <w:p w14:paraId="181D68E9" w14:textId="77777777" w:rsidR="00F47537" w:rsidRPr="00461BA1" w:rsidRDefault="00F47537" w:rsidP="00F47537">
            <w:pPr>
              <w:jc w:val="both"/>
            </w:pPr>
            <w:r w:rsidRPr="00461BA1">
              <w:rPr>
                <w:b/>
              </w:rPr>
              <w:t xml:space="preserve">Obor habilitačního řízení </w:t>
            </w:r>
          </w:p>
        </w:tc>
        <w:tc>
          <w:tcPr>
            <w:tcW w:w="2245" w:type="dxa"/>
            <w:gridSpan w:val="2"/>
            <w:tcBorders>
              <w:top w:val="single" w:sz="12" w:space="0" w:color="auto"/>
            </w:tcBorders>
            <w:shd w:val="clear" w:color="auto" w:fill="F7CAAC"/>
          </w:tcPr>
          <w:p w14:paraId="3B4E7D46" w14:textId="77777777" w:rsidR="00F47537" w:rsidRPr="00461BA1" w:rsidRDefault="00F47537" w:rsidP="00F47537">
            <w:pPr>
              <w:jc w:val="both"/>
            </w:pPr>
            <w:r w:rsidRPr="00461BA1">
              <w:rPr>
                <w:b/>
              </w:rPr>
              <w:t>Rok udělení hodnosti</w:t>
            </w:r>
          </w:p>
        </w:tc>
        <w:tc>
          <w:tcPr>
            <w:tcW w:w="2248" w:type="dxa"/>
            <w:gridSpan w:val="4"/>
            <w:tcBorders>
              <w:top w:val="single" w:sz="12" w:space="0" w:color="auto"/>
              <w:right w:val="single" w:sz="12" w:space="0" w:color="auto"/>
            </w:tcBorders>
            <w:shd w:val="clear" w:color="auto" w:fill="F7CAAC"/>
          </w:tcPr>
          <w:p w14:paraId="4D28BCF9" w14:textId="77777777" w:rsidR="00F47537" w:rsidRPr="00461BA1" w:rsidRDefault="00F47537" w:rsidP="00F47537">
            <w:pPr>
              <w:jc w:val="both"/>
            </w:pPr>
            <w:r w:rsidRPr="00461BA1">
              <w:rPr>
                <w:b/>
              </w:rPr>
              <w:t>Řízení konáno na VŠ</w:t>
            </w:r>
          </w:p>
        </w:tc>
        <w:tc>
          <w:tcPr>
            <w:tcW w:w="2019" w:type="dxa"/>
            <w:gridSpan w:val="3"/>
            <w:tcBorders>
              <w:top w:val="single" w:sz="12" w:space="0" w:color="auto"/>
              <w:left w:val="single" w:sz="12" w:space="0" w:color="auto"/>
            </w:tcBorders>
            <w:shd w:val="clear" w:color="auto" w:fill="F7CAAC"/>
          </w:tcPr>
          <w:p w14:paraId="2EE66E6E" w14:textId="77777777" w:rsidR="00F47537" w:rsidRPr="00461BA1" w:rsidRDefault="00F47537" w:rsidP="00F47537">
            <w:pPr>
              <w:jc w:val="both"/>
              <w:rPr>
                <w:b/>
              </w:rPr>
            </w:pPr>
            <w:r w:rsidRPr="00461BA1">
              <w:rPr>
                <w:b/>
              </w:rPr>
              <w:t>Ohlasy publikací</w:t>
            </w:r>
          </w:p>
        </w:tc>
      </w:tr>
      <w:tr w:rsidR="00F47537" w:rsidRPr="00461BA1" w14:paraId="25637357" w14:textId="77777777" w:rsidTr="00F47537">
        <w:trPr>
          <w:cantSplit/>
        </w:trPr>
        <w:tc>
          <w:tcPr>
            <w:tcW w:w="3347" w:type="dxa"/>
            <w:gridSpan w:val="2"/>
          </w:tcPr>
          <w:p w14:paraId="51F01C06" w14:textId="77777777" w:rsidR="00F47537" w:rsidRPr="00461BA1" w:rsidRDefault="00F47537" w:rsidP="00F47537">
            <w:pPr>
              <w:jc w:val="both"/>
            </w:pPr>
            <w:r w:rsidRPr="00461BA1">
              <w:t>Řízení strojů a procesů</w:t>
            </w:r>
          </w:p>
        </w:tc>
        <w:tc>
          <w:tcPr>
            <w:tcW w:w="2245" w:type="dxa"/>
            <w:gridSpan w:val="2"/>
          </w:tcPr>
          <w:p w14:paraId="037005CC" w14:textId="77777777" w:rsidR="00F47537" w:rsidRPr="00461BA1" w:rsidRDefault="00F47537" w:rsidP="00F47537">
            <w:pPr>
              <w:jc w:val="both"/>
            </w:pPr>
            <w:r w:rsidRPr="00461BA1">
              <w:t>2008</w:t>
            </w:r>
          </w:p>
        </w:tc>
        <w:tc>
          <w:tcPr>
            <w:tcW w:w="2248" w:type="dxa"/>
            <w:gridSpan w:val="4"/>
            <w:tcBorders>
              <w:right w:val="single" w:sz="12" w:space="0" w:color="auto"/>
            </w:tcBorders>
          </w:tcPr>
          <w:p w14:paraId="7B9B20FF" w14:textId="77777777" w:rsidR="00F47537" w:rsidRPr="00461BA1" w:rsidRDefault="00F47537" w:rsidP="00F47537">
            <w:pPr>
              <w:jc w:val="both"/>
            </w:pPr>
            <w:r w:rsidRPr="00461BA1">
              <w:t>UTB ve Zlíně</w:t>
            </w:r>
          </w:p>
        </w:tc>
        <w:tc>
          <w:tcPr>
            <w:tcW w:w="632" w:type="dxa"/>
            <w:tcBorders>
              <w:left w:val="single" w:sz="12" w:space="0" w:color="auto"/>
            </w:tcBorders>
            <w:shd w:val="clear" w:color="auto" w:fill="F7CAAC"/>
          </w:tcPr>
          <w:p w14:paraId="094DD831" w14:textId="77777777" w:rsidR="00F47537" w:rsidRPr="00461BA1" w:rsidRDefault="00F47537" w:rsidP="00F47537">
            <w:pPr>
              <w:jc w:val="both"/>
            </w:pPr>
            <w:r w:rsidRPr="00461BA1">
              <w:rPr>
                <w:b/>
              </w:rPr>
              <w:t>WOS</w:t>
            </w:r>
          </w:p>
        </w:tc>
        <w:tc>
          <w:tcPr>
            <w:tcW w:w="693" w:type="dxa"/>
            <w:shd w:val="clear" w:color="auto" w:fill="F7CAAC"/>
          </w:tcPr>
          <w:p w14:paraId="0A6B8587" w14:textId="77777777" w:rsidR="00F47537" w:rsidRPr="00461BA1" w:rsidRDefault="00F47537" w:rsidP="00F47537">
            <w:pPr>
              <w:jc w:val="both"/>
              <w:rPr>
                <w:sz w:val="18"/>
              </w:rPr>
            </w:pPr>
            <w:r w:rsidRPr="00461BA1">
              <w:rPr>
                <w:b/>
                <w:sz w:val="18"/>
              </w:rPr>
              <w:t>Scopus</w:t>
            </w:r>
          </w:p>
        </w:tc>
        <w:tc>
          <w:tcPr>
            <w:tcW w:w="694" w:type="dxa"/>
            <w:shd w:val="clear" w:color="auto" w:fill="F7CAAC"/>
          </w:tcPr>
          <w:p w14:paraId="59EE4895" w14:textId="77777777" w:rsidR="00F47537" w:rsidRPr="00461BA1" w:rsidRDefault="00F47537" w:rsidP="00F47537">
            <w:pPr>
              <w:jc w:val="both"/>
            </w:pPr>
            <w:r w:rsidRPr="00461BA1">
              <w:rPr>
                <w:b/>
                <w:sz w:val="18"/>
              </w:rPr>
              <w:t>ostatní</w:t>
            </w:r>
          </w:p>
        </w:tc>
      </w:tr>
      <w:tr w:rsidR="00F47537" w:rsidRPr="00461BA1" w14:paraId="3D3F63FA" w14:textId="77777777" w:rsidTr="00125B0E">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445" w:author="Martin Sysel" w:date="2018-11-21T09:35: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70"/>
          <w:trPrChange w:id="2446" w:author="Martin Sysel" w:date="2018-11-21T09:35:00Z">
            <w:trPr>
              <w:gridBefore w:val="1"/>
              <w:gridAfter w:val="0"/>
              <w:cantSplit/>
              <w:trHeight w:val="70"/>
            </w:trPr>
          </w:trPrChange>
        </w:trPr>
        <w:tc>
          <w:tcPr>
            <w:tcW w:w="3347" w:type="dxa"/>
            <w:gridSpan w:val="2"/>
            <w:shd w:val="clear" w:color="auto" w:fill="F7CAAC"/>
            <w:tcPrChange w:id="2447" w:author="Martin Sysel" w:date="2018-11-21T09:35:00Z">
              <w:tcPr>
                <w:tcW w:w="3347" w:type="dxa"/>
                <w:gridSpan w:val="4"/>
                <w:shd w:val="clear" w:color="auto" w:fill="F7CAAC"/>
              </w:tcPr>
            </w:tcPrChange>
          </w:tcPr>
          <w:p w14:paraId="734CAA11" w14:textId="77777777" w:rsidR="00F47537" w:rsidRPr="00461BA1" w:rsidRDefault="00F47537" w:rsidP="00F47537">
            <w:pPr>
              <w:jc w:val="both"/>
            </w:pPr>
            <w:r w:rsidRPr="00461BA1">
              <w:rPr>
                <w:b/>
              </w:rPr>
              <w:t>Obor jmenovacího řízení</w:t>
            </w:r>
          </w:p>
        </w:tc>
        <w:tc>
          <w:tcPr>
            <w:tcW w:w="2245" w:type="dxa"/>
            <w:gridSpan w:val="2"/>
            <w:shd w:val="clear" w:color="auto" w:fill="F7CAAC"/>
            <w:tcPrChange w:id="2448" w:author="Martin Sysel" w:date="2018-11-21T09:35:00Z">
              <w:tcPr>
                <w:tcW w:w="2245" w:type="dxa"/>
                <w:gridSpan w:val="3"/>
                <w:shd w:val="clear" w:color="auto" w:fill="F7CAAC"/>
              </w:tcPr>
            </w:tcPrChange>
          </w:tcPr>
          <w:p w14:paraId="5F2549BB" w14:textId="77777777" w:rsidR="00F47537" w:rsidRPr="00461BA1" w:rsidRDefault="00F47537" w:rsidP="00F47537">
            <w:pPr>
              <w:jc w:val="both"/>
            </w:pPr>
            <w:r w:rsidRPr="00461BA1">
              <w:rPr>
                <w:b/>
              </w:rPr>
              <w:t>Rok udělení hodnosti</w:t>
            </w:r>
          </w:p>
        </w:tc>
        <w:tc>
          <w:tcPr>
            <w:tcW w:w="2248" w:type="dxa"/>
            <w:gridSpan w:val="4"/>
            <w:tcBorders>
              <w:right w:val="single" w:sz="12" w:space="0" w:color="auto"/>
            </w:tcBorders>
            <w:shd w:val="clear" w:color="auto" w:fill="F7CAAC"/>
            <w:tcPrChange w:id="2449" w:author="Martin Sysel" w:date="2018-11-21T09:35:00Z">
              <w:tcPr>
                <w:tcW w:w="2248" w:type="dxa"/>
                <w:gridSpan w:val="5"/>
                <w:tcBorders>
                  <w:right w:val="single" w:sz="12" w:space="0" w:color="auto"/>
                </w:tcBorders>
                <w:shd w:val="clear" w:color="auto" w:fill="F7CAAC"/>
              </w:tcPr>
            </w:tcPrChange>
          </w:tcPr>
          <w:p w14:paraId="348A7901" w14:textId="77777777" w:rsidR="00F47537" w:rsidRPr="00461BA1" w:rsidRDefault="00F47537" w:rsidP="00F47537">
            <w:pPr>
              <w:jc w:val="both"/>
            </w:pPr>
            <w:r w:rsidRPr="00461BA1">
              <w:rPr>
                <w:b/>
              </w:rPr>
              <w:t>Řízení konáno na VŠ</w:t>
            </w:r>
          </w:p>
        </w:tc>
        <w:tc>
          <w:tcPr>
            <w:tcW w:w="632" w:type="dxa"/>
            <w:vMerge w:val="restart"/>
            <w:tcBorders>
              <w:left w:val="single" w:sz="12" w:space="0" w:color="auto"/>
            </w:tcBorders>
            <w:vAlign w:val="center"/>
            <w:tcPrChange w:id="2450" w:author="Martin Sysel" w:date="2018-11-21T09:35:00Z">
              <w:tcPr>
                <w:tcW w:w="632" w:type="dxa"/>
                <w:gridSpan w:val="2"/>
                <w:vMerge w:val="restart"/>
                <w:tcBorders>
                  <w:left w:val="single" w:sz="12" w:space="0" w:color="auto"/>
                </w:tcBorders>
              </w:tcPr>
            </w:tcPrChange>
          </w:tcPr>
          <w:p w14:paraId="3F50EEAF" w14:textId="77777777" w:rsidR="00F47537" w:rsidRPr="00D7074D" w:rsidRDefault="00F47537">
            <w:pPr>
              <w:jc w:val="center"/>
              <w:rPr>
                <w:b/>
                <w:rPrChange w:id="2451" w:author="Martin Sysel" w:date="2018-11-16T14:28:00Z">
                  <w:rPr/>
                </w:rPrChange>
              </w:rPr>
              <w:pPrChange w:id="2452" w:author="Martin Sysel" w:date="2018-11-21T09:35:00Z">
                <w:pPr>
                  <w:jc w:val="both"/>
                </w:pPr>
              </w:pPrChange>
            </w:pPr>
            <w:r w:rsidRPr="00D7074D">
              <w:rPr>
                <w:b/>
                <w:rPrChange w:id="2453" w:author="Martin Sysel" w:date="2018-11-16T14:28:00Z">
                  <w:rPr/>
                </w:rPrChange>
              </w:rPr>
              <w:t>16</w:t>
            </w:r>
          </w:p>
        </w:tc>
        <w:tc>
          <w:tcPr>
            <w:tcW w:w="693" w:type="dxa"/>
            <w:vMerge w:val="restart"/>
            <w:vAlign w:val="center"/>
            <w:tcPrChange w:id="2454" w:author="Martin Sysel" w:date="2018-11-21T09:35:00Z">
              <w:tcPr>
                <w:tcW w:w="693" w:type="dxa"/>
                <w:gridSpan w:val="2"/>
                <w:vMerge w:val="restart"/>
              </w:tcPr>
            </w:tcPrChange>
          </w:tcPr>
          <w:p w14:paraId="1EE188D1" w14:textId="77777777" w:rsidR="00F47537" w:rsidRPr="00D7074D" w:rsidRDefault="00F47537">
            <w:pPr>
              <w:jc w:val="center"/>
              <w:rPr>
                <w:b/>
                <w:rPrChange w:id="2455" w:author="Martin Sysel" w:date="2018-11-16T14:28:00Z">
                  <w:rPr/>
                </w:rPrChange>
              </w:rPr>
              <w:pPrChange w:id="2456" w:author="Martin Sysel" w:date="2018-11-21T09:35:00Z">
                <w:pPr>
                  <w:jc w:val="both"/>
                </w:pPr>
              </w:pPrChange>
            </w:pPr>
            <w:r w:rsidRPr="00D7074D">
              <w:rPr>
                <w:b/>
                <w:rPrChange w:id="2457" w:author="Martin Sysel" w:date="2018-11-16T14:28:00Z">
                  <w:rPr/>
                </w:rPrChange>
              </w:rPr>
              <w:t>91</w:t>
            </w:r>
          </w:p>
        </w:tc>
        <w:tc>
          <w:tcPr>
            <w:tcW w:w="694" w:type="dxa"/>
            <w:vMerge w:val="restart"/>
            <w:vAlign w:val="center"/>
            <w:tcPrChange w:id="2458" w:author="Martin Sysel" w:date="2018-11-21T09:35:00Z">
              <w:tcPr>
                <w:tcW w:w="694" w:type="dxa"/>
                <w:gridSpan w:val="2"/>
                <w:vMerge w:val="restart"/>
              </w:tcPr>
            </w:tcPrChange>
          </w:tcPr>
          <w:p w14:paraId="4D4A7A37" w14:textId="77777777" w:rsidR="00F47537" w:rsidRPr="00D7074D" w:rsidRDefault="00F47537">
            <w:pPr>
              <w:jc w:val="center"/>
              <w:rPr>
                <w:b/>
                <w:rPrChange w:id="2459" w:author="Martin Sysel" w:date="2018-11-16T14:28:00Z">
                  <w:rPr/>
                </w:rPrChange>
              </w:rPr>
              <w:pPrChange w:id="2460" w:author="Martin Sysel" w:date="2018-11-21T09:35:00Z">
                <w:pPr>
                  <w:jc w:val="both"/>
                </w:pPr>
              </w:pPrChange>
            </w:pPr>
            <w:r w:rsidRPr="00D7074D">
              <w:rPr>
                <w:b/>
                <w:rPrChange w:id="2461" w:author="Martin Sysel" w:date="2018-11-16T14:28:00Z">
                  <w:rPr/>
                </w:rPrChange>
              </w:rPr>
              <w:t>112</w:t>
            </w:r>
          </w:p>
        </w:tc>
      </w:tr>
      <w:tr w:rsidR="00F47537" w:rsidRPr="00461BA1" w14:paraId="1E04F9A2" w14:textId="77777777" w:rsidTr="00F47537">
        <w:trPr>
          <w:trHeight w:val="205"/>
        </w:trPr>
        <w:tc>
          <w:tcPr>
            <w:tcW w:w="3347" w:type="dxa"/>
            <w:gridSpan w:val="2"/>
          </w:tcPr>
          <w:p w14:paraId="43EB390C" w14:textId="77777777" w:rsidR="00F47537" w:rsidRPr="00461BA1" w:rsidRDefault="00F47537" w:rsidP="00F47537">
            <w:pPr>
              <w:jc w:val="both"/>
            </w:pPr>
          </w:p>
        </w:tc>
        <w:tc>
          <w:tcPr>
            <w:tcW w:w="2245" w:type="dxa"/>
            <w:gridSpan w:val="2"/>
          </w:tcPr>
          <w:p w14:paraId="31F86949" w14:textId="77777777" w:rsidR="00F47537" w:rsidRPr="00461BA1" w:rsidRDefault="00F47537" w:rsidP="00F47537">
            <w:pPr>
              <w:jc w:val="both"/>
            </w:pPr>
          </w:p>
        </w:tc>
        <w:tc>
          <w:tcPr>
            <w:tcW w:w="2248" w:type="dxa"/>
            <w:gridSpan w:val="4"/>
            <w:tcBorders>
              <w:right w:val="single" w:sz="12" w:space="0" w:color="auto"/>
            </w:tcBorders>
          </w:tcPr>
          <w:p w14:paraId="21EBECE3" w14:textId="77777777" w:rsidR="00F47537" w:rsidRPr="00461BA1" w:rsidRDefault="00F47537" w:rsidP="00F47537">
            <w:pPr>
              <w:jc w:val="both"/>
            </w:pPr>
          </w:p>
        </w:tc>
        <w:tc>
          <w:tcPr>
            <w:tcW w:w="632" w:type="dxa"/>
            <w:vMerge/>
            <w:tcBorders>
              <w:left w:val="single" w:sz="12" w:space="0" w:color="auto"/>
            </w:tcBorders>
            <w:vAlign w:val="center"/>
          </w:tcPr>
          <w:p w14:paraId="72EB925C" w14:textId="77777777" w:rsidR="00F47537" w:rsidRPr="00461BA1" w:rsidRDefault="00F47537" w:rsidP="00F47537">
            <w:pPr>
              <w:rPr>
                <w:b/>
              </w:rPr>
            </w:pPr>
          </w:p>
        </w:tc>
        <w:tc>
          <w:tcPr>
            <w:tcW w:w="693" w:type="dxa"/>
            <w:vMerge/>
            <w:vAlign w:val="center"/>
          </w:tcPr>
          <w:p w14:paraId="525AC1B7" w14:textId="77777777" w:rsidR="00F47537" w:rsidRPr="00461BA1" w:rsidRDefault="00F47537" w:rsidP="00F47537">
            <w:pPr>
              <w:rPr>
                <w:b/>
              </w:rPr>
            </w:pPr>
          </w:p>
        </w:tc>
        <w:tc>
          <w:tcPr>
            <w:tcW w:w="694" w:type="dxa"/>
            <w:vMerge/>
            <w:vAlign w:val="center"/>
          </w:tcPr>
          <w:p w14:paraId="7EC671B4" w14:textId="77777777" w:rsidR="00F47537" w:rsidRPr="00461BA1" w:rsidRDefault="00F47537" w:rsidP="00F47537">
            <w:pPr>
              <w:rPr>
                <w:b/>
              </w:rPr>
            </w:pPr>
          </w:p>
        </w:tc>
      </w:tr>
      <w:tr w:rsidR="00F47537" w:rsidRPr="00461BA1" w14:paraId="7B7D22DF" w14:textId="77777777" w:rsidTr="00F47537">
        <w:tc>
          <w:tcPr>
            <w:tcW w:w="9859" w:type="dxa"/>
            <w:gridSpan w:val="11"/>
            <w:shd w:val="clear" w:color="auto" w:fill="F7CAAC"/>
          </w:tcPr>
          <w:p w14:paraId="3FE97D6A" w14:textId="77777777" w:rsidR="00F47537" w:rsidRPr="00461BA1" w:rsidRDefault="00F47537" w:rsidP="00F47537">
            <w:pPr>
              <w:jc w:val="both"/>
              <w:rPr>
                <w:b/>
              </w:rPr>
            </w:pPr>
            <w:r w:rsidRPr="00461BA1">
              <w:rPr>
                <w:b/>
              </w:rPr>
              <w:t xml:space="preserve">Přehled o nejvýznamnější publikační a další tvůrčí činnosti nebo další profesní činnosti u odborníků z praxe vztahující se k zabezpečovaným předmětům </w:t>
            </w:r>
          </w:p>
        </w:tc>
      </w:tr>
      <w:tr w:rsidR="00F47537" w:rsidRPr="00461BA1" w14:paraId="57E526AD" w14:textId="77777777" w:rsidTr="00F47537">
        <w:trPr>
          <w:trHeight w:val="2347"/>
        </w:trPr>
        <w:tc>
          <w:tcPr>
            <w:tcW w:w="9859" w:type="dxa"/>
            <w:gridSpan w:val="11"/>
          </w:tcPr>
          <w:p w14:paraId="0AAFBD46" w14:textId="77777777" w:rsidR="00F47537" w:rsidRPr="00461BA1" w:rsidRDefault="00F47537" w:rsidP="00F47537">
            <w:pPr>
              <w:rPr>
                <w:sz w:val="19"/>
                <w:szCs w:val="19"/>
                <w:lang w:val="en-GB"/>
              </w:rPr>
            </w:pPr>
            <w:r w:rsidRPr="00461BA1">
              <w:rPr>
                <w:b/>
                <w:sz w:val="19"/>
                <w:szCs w:val="19"/>
                <w:lang w:val="en-GB"/>
              </w:rPr>
              <w:t>PROKOPOVÁ, Z. (60 %),</w:t>
            </w:r>
            <w:r w:rsidRPr="00461BA1">
              <w:rPr>
                <w:sz w:val="19"/>
                <w:szCs w:val="19"/>
                <w:lang w:val="en-GB"/>
              </w:rPr>
              <w:t xml:space="preserve"> R. ŠILHAVÝ a P. ŠILHAVÝ. The effects of clustering to software size estimation for the use case points methods. In: </w:t>
            </w:r>
            <w:r w:rsidRPr="00461BA1">
              <w:rPr>
                <w:i/>
                <w:sz w:val="19"/>
                <w:szCs w:val="19"/>
                <w:lang w:val="en-GB"/>
              </w:rPr>
              <w:t>Software Engineering Trends and Techniques in Intelligent Systems</w:t>
            </w:r>
            <w:r w:rsidRPr="00461BA1">
              <w:rPr>
                <w:sz w:val="19"/>
                <w:szCs w:val="19"/>
                <w:lang w:val="en-GB"/>
              </w:rPr>
              <w:t xml:space="preserve">, CSOC2017, Volume 3, Springer International Publishing AG, 2017, s. 479-490. ISBN 978-3-319-57141-6. </w:t>
            </w:r>
          </w:p>
          <w:p w14:paraId="12FCEE70" w14:textId="77777777" w:rsidR="00F47537" w:rsidRPr="00461BA1" w:rsidRDefault="00F47537" w:rsidP="00F47537">
            <w:pPr>
              <w:rPr>
                <w:sz w:val="19"/>
                <w:szCs w:val="19"/>
                <w:lang w:val="en-GB"/>
              </w:rPr>
            </w:pPr>
            <w:r w:rsidRPr="00461BA1">
              <w:rPr>
                <w:b/>
                <w:sz w:val="19"/>
                <w:szCs w:val="19"/>
                <w:lang w:val="en-GB"/>
              </w:rPr>
              <w:t>PROKOPOVÁ, Z. (60 %),</w:t>
            </w:r>
            <w:r w:rsidRPr="00461BA1">
              <w:rPr>
                <w:sz w:val="19"/>
                <w:szCs w:val="19"/>
                <w:lang w:val="en-GB"/>
              </w:rPr>
              <w:t xml:space="preserve"> R. ŠILHAVÝ a P. ŠILHAVÝ. Process of transformation, Storage and data analysis for data mart enlargement. </w:t>
            </w:r>
            <w:r w:rsidRPr="00461BA1">
              <w:rPr>
                <w:i/>
                <w:sz w:val="19"/>
                <w:szCs w:val="19"/>
                <w:lang w:val="en-GB"/>
              </w:rPr>
              <w:t>Lecture Notes in Electrical Engineering</w:t>
            </w:r>
            <w:r w:rsidRPr="00461BA1">
              <w:rPr>
                <w:sz w:val="19"/>
                <w:szCs w:val="19"/>
                <w:lang w:val="en-GB"/>
              </w:rPr>
              <w:t>.  Volume: 313, s. 477-485, 2015.</w:t>
            </w:r>
          </w:p>
          <w:p w14:paraId="0C540785" w14:textId="77777777" w:rsidR="00F47537" w:rsidRPr="00461BA1" w:rsidRDefault="00F47537" w:rsidP="00F47537">
            <w:pPr>
              <w:rPr>
                <w:sz w:val="19"/>
                <w:szCs w:val="19"/>
                <w:lang w:val="en-GB"/>
              </w:rPr>
            </w:pPr>
            <w:r w:rsidRPr="00461BA1">
              <w:rPr>
                <w:sz w:val="19"/>
                <w:szCs w:val="19"/>
                <w:lang w:val="en-GB"/>
              </w:rPr>
              <w:t xml:space="preserve">ŠILHAVÝ, R., P. ŠILHAVÝ a </w:t>
            </w:r>
            <w:r w:rsidRPr="00461BA1">
              <w:rPr>
                <w:b/>
                <w:sz w:val="19"/>
                <w:szCs w:val="19"/>
                <w:lang w:val="en-GB"/>
              </w:rPr>
              <w:t>Z. PROKOPOVÁ (20 %)</w:t>
            </w:r>
            <w:r w:rsidRPr="00461BA1">
              <w:rPr>
                <w:sz w:val="19"/>
                <w:szCs w:val="19"/>
                <w:lang w:val="en-GB"/>
              </w:rPr>
              <w:t>. Evaluating subset selection methods for use case points estimation</w:t>
            </w:r>
            <w:r w:rsidRPr="00461BA1">
              <w:rPr>
                <w:i/>
                <w:sz w:val="19"/>
                <w:szCs w:val="19"/>
                <w:lang w:val="en-GB"/>
              </w:rPr>
              <w:t>. Information and Software Technology</w:t>
            </w:r>
            <w:r w:rsidRPr="00461BA1">
              <w:rPr>
                <w:sz w:val="19"/>
                <w:szCs w:val="19"/>
                <w:lang w:val="en-GB"/>
              </w:rPr>
              <w:t>. Elsevier, Volume: 97, s. 1-9, 2018.</w:t>
            </w:r>
          </w:p>
          <w:p w14:paraId="0EB14213" w14:textId="77777777" w:rsidR="00F47537" w:rsidRPr="00461BA1" w:rsidRDefault="00F47537" w:rsidP="00F47537">
            <w:pPr>
              <w:rPr>
                <w:sz w:val="19"/>
                <w:szCs w:val="19"/>
                <w:lang w:val="en-GB"/>
              </w:rPr>
            </w:pPr>
            <w:r w:rsidRPr="00461BA1">
              <w:rPr>
                <w:sz w:val="19"/>
                <w:szCs w:val="19"/>
                <w:lang w:val="en-GB"/>
              </w:rPr>
              <w:t>ŠILHAVÝ, R., P. ŠILHAVÝ a</w:t>
            </w:r>
            <w:r w:rsidRPr="00461BA1">
              <w:rPr>
                <w:b/>
                <w:sz w:val="19"/>
                <w:szCs w:val="19"/>
                <w:lang w:val="en-GB"/>
              </w:rPr>
              <w:t xml:space="preserve"> Z. PROKOPOVÁ (20 %).</w:t>
            </w:r>
            <w:r w:rsidRPr="00461BA1">
              <w:rPr>
                <w:sz w:val="19"/>
                <w:szCs w:val="19"/>
                <w:lang w:val="en-GB"/>
              </w:rPr>
              <w:t xml:space="preserve"> Analysis and selection of a regression model for the Use Case Points method using a stepwise approach. </w:t>
            </w:r>
            <w:r w:rsidRPr="00461BA1">
              <w:rPr>
                <w:i/>
                <w:sz w:val="19"/>
                <w:szCs w:val="19"/>
                <w:lang w:val="en-GB"/>
              </w:rPr>
              <w:t>Journal of Systems and Software</w:t>
            </w:r>
            <w:r w:rsidRPr="00461BA1">
              <w:rPr>
                <w:sz w:val="19"/>
                <w:szCs w:val="19"/>
                <w:lang w:val="en-GB"/>
              </w:rPr>
              <w:t xml:space="preserve">.  Volume: 125, s. 1-14, 2017. </w:t>
            </w:r>
          </w:p>
          <w:p w14:paraId="414094B1" w14:textId="77777777" w:rsidR="00F47537" w:rsidRPr="00461BA1" w:rsidRDefault="00F47537" w:rsidP="00F47537">
            <w:pPr>
              <w:rPr>
                <w:sz w:val="19"/>
                <w:szCs w:val="19"/>
                <w:lang w:val="en-GB"/>
              </w:rPr>
            </w:pPr>
            <w:r w:rsidRPr="00461BA1">
              <w:rPr>
                <w:sz w:val="19"/>
                <w:szCs w:val="19"/>
                <w:lang w:val="en-GB"/>
              </w:rPr>
              <w:t xml:space="preserve">ŠILHAVÝ, R., </w:t>
            </w:r>
            <w:r w:rsidRPr="00461BA1">
              <w:rPr>
                <w:b/>
                <w:sz w:val="19"/>
                <w:szCs w:val="19"/>
                <w:lang w:val="en-GB"/>
              </w:rPr>
              <w:t>Z. PROKOPOVÁ (30 %)</w:t>
            </w:r>
            <w:r w:rsidRPr="00461BA1">
              <w:rPr>
                <w:sz w:val="19"/>
                <w:szCs w:val="19"/>
                <w:lang w:val="en-GB"/>
              </w:rPr>
              <w:t xml:space="preserve"> a P. ŠILHAVÝ. Algorithmic optimization method for effort estimation. </w:t>
            </w:r>
            <w:r w:rsidRPr="00461BA1">
              <w:rPr>
                <w:i/>
                <w:sz w:val="19"/>
                <w:szCs w:val="19"/>
                <w:lang w:val="en-GB"/>
              </w:rPr>
              <w:t>Programming and Computer Software</w:t>
            </w:r>
            <w:r w:rsidRPr="00461BA1">
              <w:rPr>
                <w:sz w:val="19"/>
                <w:szCs w:val="19"/>
                <w:lang w:val="en-GB"/>
              </w:rPr>
              <w:t xml:space="preserve">.  Volume: 42, Issue: 3, s. 161-166, 2016. </w:t>
            </w:r>
          </w:p>
          <w:p w14:paraId="65951035" w14:textId="47821D7F" w:rsidR="00F47537" w:rsidRPr="00461BA1" w:rsidDel="00E24535" w:rsidRDefault="00F47537" w:rsidP="00F47537">
            <w:pPr>
              <w:rPr>
                <w:del w:id="2462" w:author="Martin Sysel" w:date="2018-11-14T13:10:00Z"/>
                <w:sz w:val="19"/>
                <w:szCs w:val="19"/>
                <w:u w:val="single"/>
              </w:rPr>
            </w:pPr>
            <w:del w:id="2463" w:author="Martin Sysel" w:date="2018-11-14T13:10:00Z">
              <w:r w:rsidRPr="00461BA1" w:rsidDel="00E24535">
                <w:rPr>
                  <w:sz w:val="19"/>
                  <w:szCs w:val="19"/>
                  <w:u w:val="single"/>
                </w:rPr>
                <w:delText xml:space="preserve">Přehled projektové činnosti: </w:delText>
              </w:r>
            </w:del>
          </w:p>
          <w:p w14:paraId="229BAD27" w14:textId="65B273AA" w:rsidR="00F47537" w:rsidRPr="00461BA1" w:rsidDel="00E24535" w:rsidRDefault="00F47537" w:rsidP="002A4AA9">
            <w:pPr>
              <w:pStyle w:val="Odstavecseseznamem"/>
              <w:numPr>
                <w:ilvl w:val="0"/>
                <w:numId w:val="48"/>
              </w:numPr>
              <w:ind w:left="385"/>
              <w:rPr>
                <w:del w:id="2464" w:author="Martin Sysel" w:date="2018-11-14T13:10:00Z"/>
                <w:sz w:val="19"/>
                <w:szCs w:val="19"/>
              </w:rPr>
            </w:pPr>
            <w:del w:id="2465" w:author="Martin Sysel" w:date="2018-11-14T13:10:00Z">
              <w:r w:rsidRPr="00461BA1" w:rsidDel="00E24535">
                <w:rPr>
                  <w:sz w:val="19"/>
                  <w:szCs w:val="19"/>
                </w:rPr>
                <w:delText>Metody segmentace dat pro krokové regresní modely, RVO/FAI/2017/002, 2017</w:delText>
              </w:r>
            </w:del>
          </w:p>
          <w:p w14:paraId="494E7A39" w14:textId="0A0C3B7E" w:rsidR="00F47537" w:rsidRPr="00461BA1" w:rsidDel="00E24535" w:rsidRDefault="00F47537" w:rsidP="002A4AA9">
            <w:pPr>
              <w:pStyle w:val="Odstavecseseznamem"/>
              <w:numPr>
                <w:ilvl w:val="0"/>
                <w:numId w:val="48"/>
              </w:numPr>
              <w:ind w:left="385"/>
              <w:rPr>
                <w:del w:id="2466" w:author="Martin Sysel" w:date="2018-11-14T13:10:00Z"/>
                <w:sz w:val="19"/>
                <w:szCs w:val="19"/>
              </w:rPr>
            </w:pPr>
            <w:del w:id="2467" w:author="Martin Sysel" w:date="2018-11-14T13:10:00Z">
              <w:r w:rsidRPr="00461BA1" w:rsidDel="00E24535">
                <w:rPr>
                  <w:sz w:val="19"/>
                  <w:szCs w:val="19"/>
                </w:rPr>
                <w:delText>Využití shlukové analýzy pro optimalizaci predikce vývojového úsilí u softwarových projektů, RVO/FAI/002, 2016</w:delText>
              </w:r>
            </w:del>
          </w:p>
          <w:p w14:paraId="62B3BA5E" w14:textId="18DEFA02" w:rsidR="00F47537" w:rsidRPr="00461BA1" w:rsidDel="00E24535" w:rsidRDefault="00F47537" w:rsidP="002A4AA9">
            <w:pPr>
              <w:pStyle w:val="Odstavecseseznamem"/>
              <w:numPr>
                <w:ilvl w:val="0"/>
                <w:numId w:val="48"/>
              </w:numPr>
              <w:ind w:left="385"/>
              <w:rPr>
                <w:del w:id="2468" w:author="Martin Sysel" w:date="2018-11-14T13:10:00Z"/>
                <w:sz w:val="19"/>
                <w:szCs w:val="19"/>
              </w:rPr>
            </w:pPr>
            <w:del w:id="2469" w:author="Martin Sysel" w:date="2018-11-14T13:10:00Z">
              <w:r w:rsidRPr="00461BA1" w:rsidDel="00E24535">
                <w:rPr>
                  <w:sz w:val="19"/>
                  <w:szCs w:val="19"/>
                </w:rPr>
                <w:delText>Modelování a řízení zpracovatelských procesů přírodních a syntetických polymerů, prof. Ing. Vladimír Vašek, CSc., 2005 – 2011, MŠMT – Výzkumný záměr, kategorie C</w:delText>
              </w:r>
            </w:del>
          </w:p>
          <w:p w14:paraId="240183F0" w14:textId="3D29D19A" w:rsidR="00F47537" w:rsidRPr="00461BA1" w:rsidDel="00E24535" w:rsidRDefault="00F47537" w:rsidP="002A4AA9">
            <w:pPr>
              <w:pStyle w:val="Odstavecseseznamem"/>
              <w:numPr>
                <w:ilvl w:val="0"/>
                <w:numId w:val="48"/>
              </w:numPr>
              <w:ind w:left="385"/>
              <w:rPr>
                <w:del w:id="2470" w:author="Martin Sysel" w:date="2018-11-14T13:10:00Z"/>
                <w:sz w:val="19"/>
                <w:szCs w:val="19"/>
              </w:rPr>
            </w:pPr>
            <w:del w:id="2471" w:author="Martin Sysel" w:date="2018-11-14T13:10:00Z">
              <w:r w:rsidRPr="00461BA1" w:rsidDel="00E24535">
                <w:rPr>
                  <w:sz w:val="19"/>
                  <w:szCs w:val="19"/>
                </w:rPr>
                <w:delText>Výzkumný záměr - MSM 7088352102: Modelování a řízení zpracovatelských procesů přírodních a syntetických polymerů, 2005</w:delText>
              </w:r>
            </w:del>
          </w:p>
          <w:p w14:paraId="692F5538" w14:textId="4AB074FE" w:rsidR="00F47537" w:rsidRPr="00E24535" w:rsidRDefault="00F47537">
            <w:pPr>
              <w:ind w:left="25"/>
              <w:rPr>
                <w:lang w:val="en-GB"/>
              </w:rPr>
              <w:pPrChange w:id="2472" w:author="Martin Sysel" w:date="2018-11-14T13:10:00Z">
                <w:pPr>
                  <w:pStyle w:val="Odstavecseseznamem"/>
                  <w:numPr>
                    <w:numId w:val="48"/>
                  </w:numPr>
                  <w:ind w:left="385" w:hanging="360"/>
                </w:pPr>
              </w:pPrChange>
            </w:pPr>
            <w:del w:id="2473" w:author="Martin Sysel" w:date="2018-11-14T13:10:00Z">
              <w:r w:rsidRPr="00E24535" w:rsidDel="00E24535">
                <w:rPr>
                  <w:sz w:val="19"/>
                  <w:szCs w:val="19"/>
                  <w:rPrChange w:id="2474" w:author="Martin Sysel" w:date="2018-11-14T13:10:00Z">
                    <w:rPr/>
                  </w:rPrChange>
                </w:rPr>
                <w:delText xml:space="preserve">Podpůrný grant MŠMT k mezinárodnímu projektu </w:delText>
              </w:r>
              <w:r w:rsidRPr="00E24535" w:rsidDel="00E24535">
                <w:rPr>
                  <w:sz w:val="19"/>
                  <w:szCs w:val="19"/>
                  <w:lang w:val="en-GB"/>
                  <w:rPrChange w:id="2475" w:author="Martin Sysel" w:date="2018-11-14T13:10:00Z">
                    <w:rPr>
                      <w:lang w:val="en-GB"/>
                    </w:rPr>
                  </w:rPrChange>
                </w:rPr>
                <w:delText>EUROPOLY-The European Network of Excellence for Industrial Applications of Polynomial Design Methods (INCO Copernicus), (OK396), 1998</w:delText>
              </w:r>
            </w:del>
            <w:r w:rsidRPr="00E24535">
              <w:rPr>
                <w:lang w:val="en-GB"/>
              </w:rPr>
              <w:t xml:space="preserve"> </w:t>
            </w:r>
          </w:p>
        </w:tc>
      </w:tr>
      <w:tr w:rsidR="00F47537" w:rsidRPr="00461BA1" w14:paraId="435218D8" w14:textId="77777777" w:rsidTr="00F47537">
        <w:trPr>
          <w:trHeight w:val="218"/>
        </w:trPr>
        <w:tc>
          <w:tcPr>
            <w:tcW w:w="9859" w:type="dxa"/>
            <w:gridSpan w:val="11"/>
            <w:shd w:val="clear" w:color="auto" w:fill="F7CAAC"/>
          </w:tcPr>
          <w:p w14:paraId="0D0992D1" w14:textId="77777777" w:rsidR="00F47537" w:rsidRPr="00461BA1" w:rsidRDefault="00F47537" w:rsidP="00F47537">
            <w:pPr>
              <w:rPr>
                <w:b/>
              </w:rPr>
            </w:pPr>
            <w:r w:rsidRPr="00461BA1">
              <w:rPr>
                <w:b/>
              </w:rPr>
              <w:t>Působení v zahraničí</w:t>
            </w:r>
          </w:p>
        </w:tc>
      </w:tr>
      <w:tr w:rsidR="00F47537" w:rsidRPr="00461BA1" w14:paraId="0E22CDF9" w14:textId="77777777" w:rsidTr="00F47537">
        <w:trPr>
          <w:trHeight w:val="328"/>
        </w:trPr>
        <w:tc>
          <w:tcPr>
            <w:tcW w:w="9859" w:type="dxa"/>
            <w:gridSpan w:val="11"/>
          </w:tcPr>
          <w:p w14:paraId="3F8FE3CC" w14:textId="77777777" w:rsidR="00F47537" w:rsidRPr="00461BA1" w:rsidRDefault="00F47537" w:rsidP="00F47537">
            <w:pPr>
              <w:rPr>
                <w:lang w:val="sk-SK"/>
              </w:rPr>
            </w:pPr>
            <w:r w:rsidRPr="00461BA1">
              <w:rPr>
                <w:lang w:val="sk-SK"/>
              </w:rPr>
              <w:lastRenderedPageBreak/>
              <w:t xml:space="preserve">11/1992 – 4/1993: TEMPUS Project, SEEE, The University of Birmingham, UK – (6-měsíční </w:t>
            </w:r>
            <w:r w:rsidRPr="00461BA1">
              <w:t xml:space="preserve">studijní </w:t>
            </w:r>
            <w:r w:rsidRPr="00461BA1">
              <w:rPr>
                <w:lang w:val="sk-SK"/>
              </w:rPr>
              <w:t>pobyt);</w:t>
            </w:r>
          </w:p>
        </w:tc>
      </w:tr>
      <w:tr w:rsidR="00F47537" w:rsidRPr="00461BA1" w14:paraId="56A3562A" w14:textId="77777777" w:rsidTr="00F47537">
        <w:trPr>
          <w:cantSplit/>
          <w:trHeight w:val="470"/>
        </w:trPr>
        <w:tc>
          <w:tcPr>
            <w:tcW w:w="2518" w:type="dxa"/>
            <w:shd w:val="clear" w:color="auto" w:fill="F7CAAC"/>
          </w:tcPr>
          <w:p w14:paraId="68447A29" w14:textId="77777777" w:rsidR="00F47537" w:rsidRPr="00461BA1" w:rsidRDefault="00F47537" w:rsidP="00F47537">
            <w:pPr>
              <w:jc w:val="both"/>
              <w:rPr>
                <w:b/>
              </w:rPr>
            </w:pPr>
            <w:r w:rsidRPr="00461BA1">
              <w:rPr>
                <w:b/>
              </w:rPr>
              <w:t xml:space="preserve">Podpis </w:t>
            </w:r>
          </w:p>
        </w:tc>
        <w:tc>
          <w:tcPr>
            <w:tcW w:w="4536" w:type="dxa"/>
            <w:gridSpan w:val="5"/>
          </w:tcPr>
          <w:p w14:paraId="260F5348" w14:textId="77777777" w:rsidR="00F47537" w:rsidRPr="00461BA1" w:rsidRDefault="00F47537" w:rsidP="00F47537">
            <w:pPr>
              <w:jc w:val="both"/>
            </w:pPr>
          </w:p>
        </w:tc>
        <w:tc>
          <w:tcPr>
            <w:tcW w:w="786" w:type="dxa"/>
            <w:gridSpan w:val="2"/>
            <w:shd w:val="clear" w:color="auto" w:fill="F7CAAC"/>
          </w:tcPr>
          <w:p w14:paraId="34FAC993" w14:textId="77777777" w:rsidR="00F47537" w:rsidRPr="00461BA1" w:rsidRDefault="00F47537" w:rsidP="00F47537">
            <w:pPr>
              <w:jc w:val="both"/>
            </w:pPr>
            <w:r w:rsidRPr="00461BA1">
              <w:rPr>
                <w:b/>
              </w:rPr>
              <w:t>datum</w:t>
            </w:r>
          </w:p>
        </w:tc>
        <w:tc>
          <w:tcPr>
            <w:tcW w:w="2019" w:type="dxa"/>
            <w:gridSpan w:val="3"/>
          </w:tcPr>
          <w:p w14:paraId="1413CCC5" w14:textId="77777777" w:rsidR="00F47537" w:rsidRPr="00461BA1" w:rsidRDefault="00F47537" w:rsidP="00F47537">
            <w:pPr>
              <w:jc w:val="both"/>
            </w:pPr>
            <w:r w:rsidRPr="00461BA1">
              <w:t>20. 8. 2018</w:t>
            </w:r>
          </w:p>
        </w:tc>
      </w:tr>
    </w:tbl>
    <w:p w14:paraId="5201DF25" w14:textId="343B0222" w:rsidR="00E24535" w:rsidRDefault="00E24535">
      <w:pPr>
        <w:rPr>
          <w:ins w:id="2476" w:author="Martin Sysel" w:date="2018-11-14T13:11:00Z"/>
        </w:rPr>
      </w:pPr>
    </w:p>
    <w:p w14:paraId="56CDB40F" w14:textId="77777777" w:rsidR="00E24535" w:rsidRDefault="00E24535">
      <w:pPr>
        <w:rPr>
          <w:ins w:id="2477" w:author="Martin Sysel" w:date="2018-11-14T13:11:00Z"/>
        </w:rPr>
      </w:pPr>
      <w:ins w:id="2478" w:author="Martin Sysel" w:date="2018-11-14T13:11:00Z">
        <w:r>
          <w:br w:type="page"/>
        </w:r>
      </w:ins>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2479">
          <w:tblGrid>
            <w:gridCol w:w="76"/>
            <w:gridCol w:w="2442"/>
            <w:gridCol w:w="829"/>
            <w:gridCol w:w="76"/>
            <w:gridCol w:w="1645"/>
            <w:gridCol w:w="524"/>
            <w:gridCol w:w="76"/>
            <w:gridCol w:w="392"/>
            <w:gridCol w:w="994"/>
            <w:gridCol w:w="709"/>
            <w:gridCol w:w="77"/>
            <w:gridCol w:w="76"/>
            <w:gridCol w:w="556"/>
            <w:gridCol w:w="76"/>
            <w:gridCol w:w="617"/>
            <w:gridCol w:w="76"/>
            <w:gridCol w:w="618"/>
            <w:gridCol w:w="76"/>
          </w:tblGrid>
        </w:tblGridChange>
      </w:tblGrid>
      <w:tr w:rsidR="00F47537" w:rsidRPr="00461BA1" w14:paraId="1230A5E0" w14:textId="77777777" w:rsidTr="00F47537">
        <w:tc>
          <w:tcPr>
            <w:tcW w:w="9859" w:type="dxa"/>
            <w:gridSpan w:val="11"/>
            <w:tcBorders>
              <w:bottom w:val="double" w:sz="4" w:space="0" w:color="auto"/>
            </w:tcBorders>
            <w:shd w:val="clear" w:color="auto" w:fill="BDD6EE"/>
          </w:tcPr>
          <w:p w14:paraId="532D76BA" w14:textId="4815CFDC" w:rsidR="00F47537" w:rsidRPr="00461BA1" w:rsidRDefault="00F47537" w:rsidP="00F47537">
            <w:pPr>
              <w:tabs>
                <w:tab w:val="right" w:pos="9535"/>
              </w:tabs>
              <w:jc w:val="both"/>
              <w:rPr>
                <w:b/>
                <w:sz w:val="28"/>
              </w:rPr>
            </w:pPr>
            <w:r w:rsidRPr="00461BA1">
              <w:rPr>
                <w:b/>
                <w:sz w:val="28"/>
              </w:rPr>
              <w:lastRenderedPageBreak/>
              <w:t>C-I – Personální zabezpečení</w:t>
            </w:r>
            <w:r w:rsidRPr="00461BA1">
              <w:rPr>
                <w:b/>
                <w:sz w:val="28"/>
              </w:rPr>
              <w:tab/>
            </w:r>
            <w:r w:rsidRPr="00461BA1">
              <w:rPr>
                <w:rStyle w:val="Odkazintenzivn"/>
              </w:rPr>
              <w:fldChar w:fldCharType="begin"/>
            </w:r>
            <w:r w:rsidRPr="00461BA1">
              <w:rPr>
                <w:rStyle w:val="Odkazintenzivn"/>
              </w:rPr>
              <w:instrText xml:space="preserve"> REF AabecedniSeznam \h  \* MERGEFORMAT </w:instrText>
            </w:r>
            <w:r w:rsidRPr="00461BA1">
              <w:rPr>
                <w:rStyle w:val="Odkazintenzivn"/>
              </w:rPr>
            </w:r>
            <w:r w:rsidRPr="00461BA1">
              <w:rPr>
                <w:rStyle w:val="Odkazintenzivn"/>
              </w:rPr>
              <w:fldChar w:fldCharType="separate"/>
            </w:r>
            <w:ins w:id="2480" w:author="Martin Sysel" w:date="2018-11-16T14:38:00Z">
              <w:r w:rsidR="0066375C" w:rsidRPr="0066375C">
                <w:rPr>
                  <w:rStyle w:val="Odkazintenzivn"/>
                  <w:rPrChange w:id="2481" w:author="Martin Sysel" w:date="2018-11-16T14:38:00Z">
                    <w:rPr>
                      <w:b/>
                    </w:rPr>
                  </w:rPrChange>
                </w:rPr>
                <w:t>Abecední seznam</w:t>
              </w:r>
            </w:ins>
            <w:del w:id="2482" w:author="Martin Sysel" w:date="2018-11-07T12:29:00Z">
              <w:r w:rsidR="008A4BC7" w:rsidRPr="008A4BC7" w:rsidDel="00C873A9">
                <w:rPr>
                  <w:rStyle w:val="Odkazintenzivn"/>
                </w:rPr>
                <w:delText>Abecední seznam</w:delText>
              </w:r>
            </w:del>
            <w:r w:rsidRPr="00461BA1">
              <w:rPr>
                <w:rStyle w:val="Odkazintenzivn"/>
              </w:rPr>
              <w:fldChar w:fldCharType="end"/>
            </w:r>
          </w:p>
        </w:tc>
      </w:tr>
      <w:tr w:rsidR="00F47537" w:rsidRPr="00461BA1" w14:paraId="5B7DAFEF" w14:textId="77777777" w:rsidTr="00F47537">
        <w:tc>
          <w:tcPr>
            <w:tcW w:w="2518" w:type="dxa"/>
            <w:tcBorders>
              <w:top w:val="double" w:sz="4" w:space="0" w:color="auto"/>
            </w:tcBorders>
            <w:shd w:val="clear" w:color="auto" w:fill="F7CAAC"/>
          </w:tcPr>
          <w:p w14:paraId="6F582FDB" w14:textId="77777777" w:rsidR="00F47537" w:rsidRPr="00461BA1" w:rsidRDefault="00F47537" w:rsidP="00F47537">
            <w:pPr>
              <w:jc w:val="both"/>
              <w:rPr>
                <w:b/>
              </w:rPr>
            </w:pPr>
            <w:r w:rsidRPr="00461BA1">
              <w:rPr>
                <w:b/>
              </w:rPr>
              <w:t>Vysoká škola</w:t>
            </w:r>
          </w:p>
        </w:tc>
        <w:tc>
          <w:tcPr>
            <w:tcW w:w="7341" w:type="dxa"/>
            <w:gridSpan w:val="10"/>
          </w:tcPr>
          <w:p w14:paraId="2530C837" w14:textId="77777777" w:rsidR="00F47537" w:rsidRPr="00461BA1" w:rsidRDefault="00F47537" w:rsidP="00F47537">
            <w:pPr>
              <w:jc w:val="both"/>
            </w:pPr>
            <w:r w:rsidRPr="00461BA1">
              <w:t>Univerzita Tomáše Bati ve Zlíně</w:t>
            </w:r>
          </w:p>
        </w:tc>
      </w:tr>
      <w:tr w:rsidR="00F47537" w:rsidRPr="00461BA1" w14:paraId="14619FCB" w14:textId="77777777" w:rsidTr="00F47537">
        <w:tc>
          <w:tcPr>
            <w:tcW w:w="2518" w:type="dxa"/>
            <w:shd w:val="clear" w:color="auto" w:fill="F7CAAC"/>
          </w:tcPr>
          <w:p w14:paraId="7FD34860" w14:textId="77777777" w:rsidR="00F47537" w:rsidRPr="00461BA1" w:rsidRDefault="00F47537" w:rsidP="00F47537">
            <w:pPr>
              <w:jc w:val="both"/>
              <w:rPr>
                <w:b/>
              </w:rPr>
            </w:pPr>
            <w:r w:rsidRPr="00461BA1">
              <w:rPr>
                <w:b/>
              </w:rPr>
              <w:t>Součást vysoké školy</w:t>
            </w:r>
          </w:p>
        </w:tc>
        <w:tc>
          <w:tcPr>
            <w:tcW w:w="7341" w:type="dxa"/>
            <w:gridSpan w:val="10"/>
          </w:tcPr>
          <w:p w14:paraId="678C81EF" w14:textId="77777777" w:rsidR="00F47537" w:rsidRPr="00461BA1" w:rsidRDefault="00F47537" w:rsidP="00F47537">
            <w:pPr>
              <w:jc w:val="both"/>
            </w:pPr>
            <w:r w:rsidRPr="00461BA1">
              <w:t>Fakulta aplikované informatiky</w:t>
            </w:r>
          </w:p>
        </w:tc>
      </w:tr>
      <w:tr w:rsidR="00F47537" w:rsidRPr="00461BA1" w14:paraId="5D2C9336" w14:textId="77777777" w:rsidTr="00F47537">
        <w:tc>
          <w:tcPr>
            <w:tcW w:w="2518" w:type="dxa"/>
            <w:shd w:val="clear" w:color="auto" w:fill="F7CAAC"/>
          </w:tcPr>
          <w:p w14:paraId="003BECCA" w14:textId="77777777" w:rsidR="00F47537" w:rsidRPr="00461BA1" w:rsidRDefault="00F47537" w:rsidP="00F47537">
            <w:pPr>
              <w:jc w:val="both"/>
              <w:rPr>
                <w:b/>
              </w:rPr>
            </w:pPr>
            <w:r w:rsidRPr="00461BA1">
              <w:rPr>
                <w:b/>
              </w:rPr>
              <w:t>Název studijního programu</w:t>
            </w:r>
          </w:p>
        </w:tc>
        <w:tc>
          <w:tcPr>
            <w:tcW w:w="7341" w:type="dxa"/>
            <w:gridSpan w:val="10"/>
          </w:tcPr>
          <w:p w14:paraId="15F7C426" w14:textId="77777777" w:rsidR="00F47537" w:rsidRPr="00461BA1" w:rsidRDefault="00F47537" w:rsidP="00F47537">
            <w:pPr>
              <w:jc w:val="both"/>
            </w:pPr>
            <w:r w:rsidRPr="00461BA1">
              <w:t>Informační technologie v administrativě</w:t>
            </w:r>
          </w:p>
        </w:tc>
      </w:tr>
      <w:tr w:rsidR="00F47537" w:rsidRPr="00461BA1" w14:paraId="4697F64B" w14:textId="77777777" w:rsidTr="00F47537">
        <w:tc>
          <w:tcPr>
            <w:tcW w:w="2518" w:type="dxa"/>
            <w:shd w:val="clear" w:color="auto" w:fill="F7CAAC"/>
          </w:tcPr>
          <w:p w14:paraId="121869AD" w14:textId="77777777" w:rsidR="00F47537" w:rsidRPr="00461BA1" w:rsidRDefault="00F47537" w:rsidP="00F47537">
            <w:pPr>
              <w:jc w:val="both"/>
              <w:rPr>
                <w:b/>
              </w:rPr>
            </w:pPr>
            <w:r w:rsidRPr="00461BA1">
              <w:rPr>
                <w:b/>
              </w:rPr>
              <w:t>Jméno a příjmení</w:t>
            </w:r>
          </w:p>
        </w:tc>
        <w:tc>
          <w:tcPr>
            <w:tcW w:w="4536" w:type="dxa"/>
            <w:gridSpan w:val="5"/>
          </w:tcPr>
          <w:p w14:paraId="4D9ABC7B" w14:textId="77777777" w:rsidR="00F47537" w:rsidRPr="00461BA1" w:rsidRDefault="00F47537" w:rsidP="00F47537">
            <w:pPr>
              <w:jc w:val="both"/>
            </w:pPr>
            <w:r w:rsidRPr="00461BA1">
              <w:t xml:space="preserve">Tomáš </w:t>
            </w:r>
            <w:bookmarkStart w:id="2483" w:name="asysala"/>
            <w:r w:rsidRPr="00461BA1">
              <w:t>Sysala</w:t>
            </w:r>
            <w:bookmarkEnd w:id="2483"/>
          </w:p>
        </w:tc>
        <w:tc>
          <w:tcPr>
            <w:tcW w:w="709" w:type="dxa"/>
            <w:shd w:val="clear" w:color="auto" w:fill="F7CAAC"/>
          </w:tcPr>
          <w:p w14:paraId="443DA216" w14:textId="77777777" w:rsidR="00F47537" w:rsidRPr="00461BA1" w:rsidRDefault="00F47537" w:rsidP="00F47537">
            <w:pPr>
              <w:jc w:val="both"/>
              <w:rPr>
                <w:b/>
              </w:rPr>
            </w:pPr>
            <w:r w:rsidRPr="00461BA1">
              <w:rPr>
                <w:b/>
              </w:rPr>
              <w:t>Tituly</w:t>
            </w:r>
          </w:p>
        </w:tc>
        <w:tc>
          <w:tcPr>
            <w:tcW w:w="2096" w:type="dxa"/>
            <w:gridSpan w:val="4"/>
          </w:tcPr>
          <w:p w14:paraId="0B7FF2F2" w14:textId="77777777" w:rsidR="00F47537" w:rsidRPr="00461BA1" w:rsidRDefault="00F47537" w:rsidP="00F47537">
            <w:pPr>
              <w:jc w:val="both"/>
            </w:pPr>
            <w:r w:rsidRPr="00461BA1">
              <w:t>Ing. Ph.D.</w:t>
            </w:r>
          </w:p>
        </w:tc>
      </w:tr>
      <w:tr w:rsidR="00F47537" w:rsidRPr="00461BA1" w14:paraId="743449E1" w14:textId="77777777" w:rsidTr="00F47537">
        <w:tc>
          <w:tcPr>
            <w:tcW w:w="2518" w:type="dxa"/>
            <w:shd w:val="clear" w:color="auto" w:fill="F7CAAC"/>
          </w:tcPr>
          <w:p w14:paraId="4ED086EB" w14:textId="77777777" w:rsidR="00F47537" w:rsidRPr="00461BA1" w:rsidRDefault="00F47537" w:rsidP="00F47537">
            <w:pPr>
              <w:jc w:val="both"/>
              <w:rPr>
                <w:b/>
              </w:rPr>
            </w:pPr>
            <w:r w:rsidRPr="00461BA1">
              <w:rPr>
                <w:b/>
              </w:rPr>
              <w:t>Rok narození</w:t>
            </w:r>
          </w:p>
        </w:tc>
        <w:tc>
          <w:tcPr>
            <w:tcW w:w="829" w:type="dxa"/>
          </w:tcPr>
          <w:p w14:paraId="30D4BFE3" w14:textId="77777777" w:rsidR="00F47537" w:rsidRPr="00461BA1" w:rsidRDefault="00F47537" w:rsidP="00F47537">
            <w:pPr>
              <w:jc w:val="both"/>
            </w:pPr>
            <w:r w:rsidRPr="00461BA1">
              <w:t>1969</w:t>
            </w:r>
          </w:p>
        </w:tc>
        <w:tc>
          <w:tcPr>
            <w:tcW w:w="1721" w:type="dxa"/>
            <w:shd w:val="clear" w:color="auto" w:fill="F7CAAC"/>
          </w:tcPr>
          <w:p w14:paraId="6CD22B1F" w14:textId="77777777" w:rsidR="00F47537" w:rsidRPr="00461BA1" w:rsidRDefault="00F47537" w:rsidP="00F47537">
            <w:pPr>
              <w:jc w:val="both"/>
              <w:rPr>
                <w:b/>
              </w:rPr>
            </w:pPr>
            <w:r w:rsidRPr="00461BA1">
              <w:rPr>
                <w:b/>
              </w:rPr>
              <w:t>typ vztahu k VŠ</w:t>
            </w:r>
          </w:p>
        </w:tc>
        <w:tc>
          <w:tcPr>
            <w:tcW w:w="992" w:type="dxa"/>
            <w:gridSpan w:val="2"/>
          </w:tcPr>
          <w:p w14:paraId="55CD454A" w14:textId="77777777" w:rsidR="00F47537" w:rsidRPr="00461BA1" w:rsidRDefault="00F47537" w:rsidP="00F47537">
            <w:pPr>
              <w:jc w:val="both"/>
            </w:pPr>
            <w:r w:rsidRPr="00461BA1">
              <w:t>pp.</w:t>
            </w:r>
          </w:p>
        </w:tc>
        <w:tc>
          <w:tcPr>
            <w:tcW w:w="994" w:type="dxa"/>
            <w:shd w:val="clear" w:color="auto" w:fill="F7CAAC"/>
          </w:tcPr>
          <w:p w14:paraId="3EE7F9A1" w14:textId="77777777" w:rsidR="00F47537" w:rsidRPr="00461BA1" w:rsidRDefault="00F47537" w:rsidP="00F47537">
            <w:pPr>
              <w:jc w:val="both"/>
              <w:rPr>
                <w:b/>
              </w:rPr>
            </w:pPr>
            <w:r w:rsidRPr="00461BA1">
              <w:rPr>
                <w:b/>
              </w:rPr>
              <w:t>rozsah</w:t>
            </w:r>
          </w:p>
        </w:tc>
        <w:tc>
          <w:tcPr>
            <w:tcW w:w="709" w:type="dxa"/>
          </w:tcPr>
          <w:p w14:paraId="646075D8" w14:textId="77777777" w:rsidR="00F47537" w:rsidRPr="00461BA1" w:rsidRDefault="00F47537" w:rsidP="00F47537">
            <w:pPr>
              <w:jc w:val="both"/>
            </w:pPr>
            <w:r w:rsidRPr="00461BA1">
              <w:t>40</w:t>
            </w:r>
          </w:p>
        </w:tc>
        <w:tc>
          <w:tcPr>
            <w:tcW w:w="709" w:type="dxa"/>
            <w:gridSpan w:val="2"/>
            <w:shd w:val="clear" w:color="auto" w:fill="F7CAAC"/>
          </w:tcPr>
          <w:p w14:paraId="6395CFEF" w14:textId="77777777" w:rsidR="00F47537" w:rsidRPr="00461BA1" w:rsidRDefault="00F47537" w:rsidP="00F47537">
            <w:pPr>
              <w:jc w:val="both"/>
              <w:rPr>
                <w:b/>
              </w:rPr>
            </w:pPr>
            <w:r w:rsidRPr="00461BA1">
              <w:rPr>
                <w:b/>
              </w:rPr>
              <w:t>do kdy</w:t>
            </w:r>
          </w:p>
        </w:tc>
        <w:tc>
          <w:tcPr>
            <w:tcW w:w="1387" w:type="dxa"/>
            <w:gridSpan w:val="2"/>
          </w:tcPr>
          <w:p w14:paraId="0556F652" w14:textId="77777777" w:rsidR="00F47537" w:rsidRPr="00461BA1" w:rsidRDefault="00F47537" w:rsidP="00F47537">
            <w:pPr>
              <w:jc w:val="both"/>
            </w:pPr>
            <w:r w:rsidRPr="00461BA1">
              <w:t>N</w:t>
            </w:r>
          </w:p>
        </w:tc>
      </w:tr>
      <w:tr w:rsidR="00F47537" w:rsidRPr="00461BA1" w14:paraId="0943DF88" w14:textId="77777777" w:rsidTr="00F47537">
        <w:tc>
          <w:tcPr>
            <w:tcW w:w="5068" w:type="dxa"/>
            <w:gridSpan w:val="3"/>
            <w:shd w:val="clear" w:color="auto" w:fill="F7CAAC"/>
          </w:tcPr>
          <w:p w14:paraId="15032F62" w14:textId="77777777" w:rsidR="00F47537" w:rsidRPr="00461BA1" w:rsidRDefault="00F47537" w:rsidP="00F47537">
            <w:pPr>
              <w:jc w:val="both"/>
              <w:rPr>
                <w:b/>
              </w:rPr>
            </w:pPr>
            <w:r w:rsidRPr="00461BA1">
              <w:rPr>
                <w:b/>
              </w:rPr>
              <w:t>Typ vztahu na součásti VŠ, která uskutečňuje st. program</w:t>
            </w:r>
          </w:p>
        </w:tc>
        <w:tc>
          <w:tcPr>
            <w:tcW w:w="992" w:type="dxa"/>
            <w:gridSpan w:val="2"/>
          </w:tcPr>
          <w:p w14:paraId="363D72C8" w14:textId="77777777" w:rsidR="00F47537" w:rsidRPr="00461BA1" w:rsidRDefault="00F47537" w:rsidP="00F47537">
            <w:pPr>
              <w:jc w:val="both"/>
            </w:pPr>
            <w:r w:rsidRPr="00461BA1">
              <w:t>pp.</w:t>
            </w:r>
          </w:p>
        </w:tc>
        <w:tc>
          <w:tcPr>
            <w:tcW w:w="994" w:type="dxa"/>
            <w:shd w:val="clear" w:color="auto" w:fill="F7CAAC"/>
          </w:tcPr>
          <w:p w14:paraId="6E6934A0" w14:textId="77777777" w:rsidR="00F47537" w:rsidRPr="00461BA1" w:rsidRDefault="00F47537" w:rsidP="00F47537">
            <w:pPr>
              <w:jc w:val="both"/>
              <w:rPr>
                <w:b/>
              </w:rPr>
            </w:pPr>
            <w:r w:rsidRPr="00461BA1">
              <w:rPr>
                <w:b/>
              </w:rPr>
              <w:t>rozsah</w:t>
            </w:r>
          </w:p>
        </w:tc>
        <w:tc>
          <w:tcPr>
            <w:tcW w:w="709" w:type="dxa"/>
          </w:tcPr>
          <w:p w14:paraId="5514D363" w14:textId="77777777" w:rsidR="00F47537" w:rsidRPr="00461BA1" w:rsidRDefault="00F47537" w:rsidP="00F47537">
            <w:pPr>
              <w:jc w:val="both"/>
            </w:pPr>
            <w:r w:rsidRPr="00461BA1">
              <w:t>40</w:t>
            </w:r>
          </w:p>
        </w:tc>
        <w:tc>
          <w:tcPr>
            <w:tcW w:w="709" w:type="dxa"/>
            <w:gridSpan w:val="2"/>
            <w:shd w:val="clear" w:color="auto" w:fill="F7CAAC"/>
          </w:tcPr>
          <w:p w14:paraId="1AFE6126" w14:textId="77777777" w:rsidR="00F47537" w:rsidRPr="00461BA1" w:rsidRDefault="00F47537" w:rsidP="00F47537">
            <w:pPr>
              <w:jc w:val="both"/>
              <w:rPr>
                <w:b/>
              </w:rPr>
            </w:pPr>
            <w:r w:rsidRPr="00461BA1">
              <w:rPr>
                <w:b/>
              </w:rPr>
              <w:t>do kdy</w:t>
            </w:r>
          </w:p>
        </w:tc>
        <w:tc>
          <w:tcPr>
            <w:tcW w:w="1387" w:type="dxa"/>
            <w:gridSpan w:val="2"/>
          </w:tcPr>
          <w:p w14:paraId="2BE19CAA" w14:textId="77777777" w:rsidR="00F47537" w:rsidRPr="00461BA1" w:rsidRDefault="00F47537" w:rsidP="00F47537">
            <w:pPr>
              <w:jc w:val="both"/>
            </w:pPr>
            <w:r w:rsidRPr="00461BA1">
              <w:t>N</w:t>
            </w:r>
          </w:p>
        </w:tc>
      </w:tr>
      <w:tr w:rsidR="00F47537" w:rsidRPr="00461BA1" w14:paraId="0F6677AE" w14:textId="77777777" w:rsidTr="00F47537">
        <w:tc>
          <w:tcPr>
            <w:tcW w:w="6060" w:type="dxa"/>
            <w:gridSpan w:val="5"/>
            <w:shd w:val="clear" w:color="auto" w:fill="F7CAAC"/>
          </w:tcPr>
          <w:p w14:paraId="0BE3199C" w14:textId="77777777" w:rsidR="00F47537" w:rsidRPr="00461BA1" w:rsidRDefault="00F47537" w:rsidP="00F47537">
            <w:pPr>
              <w:jc w:val="both"/>
            </w:pPr>
            <w:r w:rsidRPr="00461BA1">
              <w:rPr>
                <w:b/>
              </w:rPr>
              <w:t>Další současná působení jako akademický pracovník na jiných VŠ</w:t>
            </w:r>
          </w:p>
        </w:tc>
        <w:tc>
          <w:tcPr>
            <w:tcW w:w="1703" w:type="dxa"/>
            <w:gridSpan w:val="2"/>
            <w:shd w:val="clear" w:color="auto" w:fill="F7CAAC"/>
          </w:tcPr>
          <w:p w14:paraId="225A27CD" w14:textId="77777777" w:rsidR="00F47537" w:rsidRPr="00461BA1" w:rsidRDefault="00F47537" w:rsidP="00F47537">
            <w:pPr>
              <w:jc w:val="both"/>
              <w:rPr>
                <w:b/>
              </w:rPr>
            </w:pPr>
            <w:r w:rsidRPr="00461BA1">
              <w:rPr>
                <w:b/>
              </w:rPr>
              <w:t>typ prac. vztahu</w:t>
            </w:r>
          </w:p>
        </w:tc>
        <w:tc>
          <w:tcPr>
            <w:tcW w:w="2096" w:type="dxa"/>
            <w:gridSpan w:val="4"/>
            <w:shd w:val="clear" w:color="auto" w:fill="F7CAAC"/>
          </w:tcPr>
          <w:p w14:paraId="77B5AACD" w14:textId="77777777" w:rsidR="00F47537" w:rsidRPr="00461BA1" w:rsidRDefault="00F47537" w:rsidP="00F47537">
            <w:pPr>
              <w:jc w:val="both"/>
              <w:rPr>
                <w:b/>
              </w:rPr>
            </w:pPr>
            <w:r w:rsidRPr="00461BA1">
              <w:rPr>
                <w:b/>
              </w:rPr>
              <w:t>rozsah</w:t>
            </w:r>
          </w:p>
        </w:tc>
      </w:tr>
      <w:tr w:rsidR="00F47537" w:rsidRPr="00461BA1" w14:paraId="4CA4BA61" w14:textId="77777777" w:rsidTr="00F47537">
        <w:tc>
          <w:tcPr>
            <w:tcW w:w="6060" w:type="dxa"/>
            <w:gridSpan w:val="5"/>
          </w:tcPr>
          <w:p w14:paraId="690A15C4" w14:textId="77777777" w:rsidR="00F47537" w:rsidRPr="00461BA1" w:rsidRDefault="00F47537" w:rsidP="00F47537">
            <w:pPr>
              <w:jc w:val="both"/>
            </w:pPr>
          </w:p>
        </w:tc>
        <w:tc>
          <w:tcPr>
            <w:tcW w:w="1703" w:type="dxa"/>
            <w:gridSpan w:val="2"/>
          </w:tcPr>
          <w:p w14:paraId="42F1EBF3" w14:textId="77777777" w:rsidR="00F47537" w:rsidRPr="00461BA1" w:rsidRDefault="00F47537" w:rsidP="00F47537">
            <w:pPr>
              <w:jc w:val="both"/>
            </w:pPr>
          </w:p>
        </w:tc>
        <w:tc>
          <w:tcPr>
            <w:tcW w:w="2096" w:type="dxa"/>
            <w:gridSpan w:val="4"/>
          </w:tcPr>
          <w:p w14:paraId="55F5AAC2" w14:textId="77777777" w:rsidR="00F47537" w:rsidRPr="00461BA1" w:rsidRDefault="00F47537" w:rsidP="00F47537">
            <w:pPr>
              <w:jc w:val="both"/>
            </w:pPr>
          </w:p>
        </w:tc>
      </w:tr>
      <w:tr w:rsidR="00F47537" w:rsidRPr="00461BA1" w14:paraId="2AB0A83D" w14:textId="77777777" w:rsidTr="00F47537">
        <w:tc>
          <w:tcPr>
            <w:tcW w:w="6060" w:type="dxa"/>
            <w:gridSpan w:val="5"/>
          </w:tcPr>
          <w:p w14:paraId="668EF646" w14:textId="77777777" w:rsidR="00F47537" w:rsidRPr="00461BA1" w:rsidRDefault="00F47537" w:rsidP="00F47537">
            <w:pPr>
              <w:jc w:val="both"/>
            </w:pPr>
          </w:p>
        </w:tc>
        <w:tc>
          <w:tcPr>
            <w:tcW w:w="1703" w:type="dxa"/>
            <w:gridSpan w:val="2"/>
          </w:tcPr>
          <w:p w14:paraId="158ACFDF" w14:textId="77777777" w:rsidR="00F47537" w:rsidRPr="00461BA1" w:rsidRDefault="00F47537" w:rsidP="00F47537">
            <w:pPr>
              <w:jc w:val="both"/>
            </w:pPr>
          </w:p>
        </w:tc>
        <w:tc>
          <w:tcPr>
            <w:tcW w:w="2096" w:type="dxa"/>
            <w:gridSpan w:val="4"/>
          </w:tcPr>
          <w:p w14:paraId="09555BD5" w14:textId="77777777" w:rsidR="00F47537" w:rsidRPr="00461BA1" w:rsidRDefault="00F47537" w:rsidP="00F47537">
            <w:pPr>
              <w:jc w:val="both"/>
            </w:pPr>
          </w:p>
        </w:tc>
      </w:tr>
      <w:tr w:rsidR="00F47537" w:rsidRPr="00461BA1" w:rsidDel="00E24535" w14:paraId="504642E4" w14:textId="25C21328" w:rsidTr="00F47537">
        <w:trPr>
          <w:del w:id="2484" w:author="Martin Sysel" w:date="2018-11-14T13:12:00Z"/>
        </w:trPr>
        <w:tc>
          <w:tcPr>
            <w:tcW w:w="6060" w:type="dxa"/>
            <w:gridSpan w:val="5"/>
          </w:tcPr>
          <w:p w14:paraId="5632E5EE" w14:textId="34833869" w:rsidR="00F47537" w:rsidRPr="00461BA1" w:rsidDel="00E24535" w:rsidRDefault="00F47537" w:rsidP="00F47537">
            <w:pPr>
              <w:jc w:val="both"/>
              <w:rPr>
                <w:del w:id="2485" w:author="Martin Sysel" w:date="2018-11-14T13:12:00Z"/>
              </w:rPr>
            </w:pPr>
          </w:p>
        </w:tc>
        <w:tc>
          <w:tcPr>
            <w:tcW w:w="1703" w:type="dxa"/>
            <w:gridSpan w:val="2"/>
          </w:tcPr>
          <w:p w14:paraId="79ABB705" w14:textId="2917ED03" w:rsidR="00F47537" w:rsidRPr="00461BA1" w:rsidDel="00E24535" w:rsidRDefault="00F47537" w:rsidP="00F47537">
            <w:pPr>
              <w:jc w:val="both"/>
              <w:rPr>
                <w:del w:id="2486" w:author="Martin Sysel" w:date="2018-11-14T13:12:00Z"/>
              </w:rPr>
            </w:pPr>
          </w:p>
        </w:tc>
        <w:tc>
          <w:tcPr>
            <w:tcW w:w="2096" w:type="dxa"/>
            <w:gridSpan w:val="4"/>
          </w:tcPr>
          <w:p w14:paraId="4B9939AB" w14:textId="15EC4FE7" w:rsidR="00F47537" w:rsidRPr="00461BA1" w:rsidDel="00E24535" w:rsidRDefault="00F47537" w:rsidP="00F47537">
            <w:pPr>
              <w:jc w:val="both"/>
              <w:rPr>
                <w:del w:id="2487" w:author="Martin Sysel" w:date="2018-11-14T13:12:00Z"/>
              </w:rPr>
            </w:pPr>
          </w:p>
        </w:tc>
      </w:tr>
      <w:tr w:rsidR="00F47537" w:rsidRPr="00461BA1" w:rsidDel="00E24535" w14:paraId="336567B0" w14:textId="546443D9" w:rsidTr="00F47537">
        <w:trPr>
          <w:del w:id="2488" w:author="Martin Sysel" w:date="2018-11-14T13:12:00Z"/>
        </w:trPr>
        <w:tc>
          <w:tcPr>
            <w:tcW w:w="6060" w:type="dxa"/>
            <w:gridSpan w:val="5"/>
          </w:tcPr>
          <w:p w14:paraId="328102A4" w14:textId="2165AEE3" w:rsidR="00F47537" w:rsidRPr="00461BA1" w:rsidDel="00E24535" w:rsidRDefault="00F47537" w:rsidP="00F47537">
            <w:pPr>
              <w:jc w:val="both"/>
              <w:rPr>
                <w:del w:id="2489" w:author="Martin Sysel" w:date="2018-11-14T13:12:00Z"/>
              </w:rPr>
            </w:pPr>
          </w:p>
        </w:tc>
        <w:tc>
          <w:tcPr>
            <w:tcW w:w="1703" w:type="dxa"/>
            <w:gridSpan w:val="2"/>
          </w:tcPr>
          <w:p w14:paraId="1A4F10F1" w14:textId="54F30DA2" w:rsidR="00F47537" w:rsidRPr="00461BA1" w:rsidDel="00E24535" w:rsidRDefault="00F47537" w:rsidP="00F47537">
            <w:pPr>
              <w:jc w:val="both"/>
              <w:rPr>
                <w:del w:id="2490" w:author="Martin Sysel" w:date="2018-11-14T13:12:00Z"/>
              </w:rPr>
            </w:pPr>
          </w:p>
        </w:tc>
        <w:tc>
          <w:tcPr>
            <w:tcW w:w="2096" w:type="dxa"/>
            <w:gridSpan w:val="4"/>
          </w:tcPr>
          <w:p w14:paraId="6649AC57" w14:textId="0B5EF185" w:rsidR="00F47537" w:rsidRPr="00461BA1" w:rsidDel="00E24535" w:rsidRDefault="00F47537" w:rsidP="00F47537">
            <w:pPr>
              <w:jc w:val="both"/>
              <w:rPr>
                <w:del w:id="2491" w:author="Martin Sysel" w:date="2018-11-14T13:12:00Z"/>
              </w:rPr>
            </w:pPr>
          </w:p>
        </w:tc>
      </w:tr>
      <w:tr w:rsidR="00F47537" w:rsidRPr="00461BA1" w14:paraId="5A33275A" w14:textId="77777777" w:rsidTr="00F47537">
        <w:tc>
          <w:tcPr>
            <w:tcW w:w="9859" w:type="dxa"/>
            <w:gridSpan w:val="11"/>
            <w:shd w:val="clear" w:color="auto" w:fill="F7CAAC"/>
          </w:tcPr>
          <w:p w14:paraId="54479BDC" w14:textId="77777777" w:rsidR="00F47537" w:rsidRPr="00461BA1" w:rsidRDefault="00F47537" w:rsidP="00F47537">
            <w:pPr>
              <w:jc w:val="both"/>
            </w:pPr>
            <w:r w:rsidRPr="00461BA1">
              <w:rPr>
                <w:b/>
              </w:rPr>
              <w:t>Předměty příslušného studijního programu a způsob zapojení do jejich výuky, příp. další zapojení do uskutečňování studijního programu</w:t>
            </w:r>
          </w:p>
        </w:tc>
      </w:tr>
      <w:tr w:rsidR="00F47537" w:rsidRPr="00461BA1" w14:paraId="0FDAA35C" w14:textId="77777777" w:rsidTr="00F47537">
        <w:trPr>
          <w:trHeight w:val="459"/>
        </w:trPr>
        <w:tc>
          <w:tcPr>
            <w:tcW w:w="9859" w:type="dxa"/>
            <w:gridSpan w:val="11"/>
            <w:tcBorders>
              <w:top w:val="nil"/>
            </w:tcBorders>
          </w:tcPr>
          <w:p w14:paraId="77799F21" w14:textId="77777777" w:rsidR="00F47537" w:rsidRPr="00461BA1" w:rsidRDefault="00F47537" w:rsidP="00F47537">
            <w:pPr>
              <w:jc w:val="both"/>
            </w:pPr>
            <w:r w:rsidRPr="00461BA1">
              <w:t xml:space="preserve">Multimédia – garant, přednášející, cvičící (100 </w:t>
            </w:r>
            <w:r w:rsidRPr="00461BA1">
              <w:rPr>
                <w:lang w:val="en-US"/>
              </w:rPr>
              <w:t>%</w:t>
            </w:r>
            <w:r w:rsidRPr="00461BA1">
              <w:t>)</w:t>
            </w:r>
          </w:p>
        </w:tc>
      </w:tr>
      <w:tr w:rsidR="00F47537" w:rsidRPr="00461BA1" w14:paraId="5F6D6B3D" w14:textId="77777777" w:rsidTr="00F47537">
        <w:tc>
          <w:tcPr>
            <w:tcW w:w="9859" w:type="dxa"/>
            <w:gridSpan w:val="11"/>
            <w:shd w:val="clear" w:color="auto" w:fill="F7CAAC"/>
          </w:tcPr>
          <w:p w14:paraId="51B9C954" w14:textId="77777777" w:rsidR="00F47537" w:rsidRPr="00461BA1" w:rsidRDefault="00F47537" w:rsidP="00F47537">
            <w:pPr>
              <w:jc w:val="both"/>
            </w:pPr>
            <w:r w:rsidRPr="00461BA1">
              <w:rPr>
                <w:b/>
              </w:rPr>
              <w:t xml:space="preserve">Údaje o vzdělání na VŠ </w:t>
            </w:r>
          </w:p>
        </w:tc>
      </w:tr>
      <w:tr w:rsidR="00F47537" w:rsidRPr="00461BA1" w14:paraId="74F7282C" w14:textId="77777777" w:rsidTr="00F47537">
        <w:trPr>
          <w:trHeight w:val="1055"/>
        </w:trPr>
        <w:tc>
          <w:tcPr>
            <w:tcW w:w="9859" w:type="dxa"/>
            <w:gridSpan w:val="11"/>
          </w:tcPr>
          <w:p w14:paraId="03B7E732" w14:textId="77777777" w:rsidR="00F47537" w:rsidRPr="00461BA1" w:rsidRDefault="00F47537" w:rsidP="00F47537">
            <w:pPr>
              <w:tabs>
                <w:tab w:val="left" w:pos="1428"/>
              </w:tabs>
              <w:ind w:left="1456" w:hanging="1456"/>
            </w:pPr>
            <w:r w:rsidRPr="00461BA1">
              <w:t xml:space="preserve">1988 – 1993 </w:t>
            </w:r>
            <w:r w:rsidRPr="00461BA1">
              <w:tab/>
              <w:t xml:space="preserve">VUT v Brně, Fakulta technologická, </w:t>
            </w:r>
            <w:r w:rsidRPr="00461BA1">
              <w:br/>
              <w:t>obor Automatizace a řídicí technika ve spotřebním průmyslu (Ing.)</w:t>
            </w:r>
          </w:p>
          <w:p w14:paraId="412D0915" w14:textId="77777777" w:rsidR="00F47537" w:rsidRPr="00461BA1" w:rsidRDefault="00F47537" w:rsidP="00F47537">
            <w:pPr>
              <w:tabs>
                <w:tab w:val="left" w:pos="1418"/>
              </w:tabs>
              <w:jc w:val="both"/>
            </w:pPr>
            <w:r w:rsidRPr="00461BA1">
              <w:t xml:space="preserve">1993 – 2001 </w:t>
            </w:r>
            <w:r w:rsidRPr="00461BA1">
              <w:tab/>
              <w:t>UTB ve Zlíně, FT, SP Chemické a procesní inženýrství, obor Technická kybernetika (Ph.D.)</w:t>
            </w:r>
          </w:p>
          <w:p w14:paraId="77C25300" w14:textId="77777777" w:rsidR="00F47537" w:rsidRPr="00461BA1" w:rsidRDefault="00F47537" w:rsidP="00F47537">
            <w:pPr>
              <w:jc w:val="both"/>
              <w:rPr>
                <w:b/>
              </w:rPr>
            </w:pPr>
          </w:p>
        </w:tc>
      </w:tr>
      <w:tr w:rsidR="00F47537" w:rsidRPr="00461BA1" w14:paraId="0133195C" w14:textId="77777777" w:rsidTr="00F47537">
        <w:tc>
          <w:tcPr>
            <w:tcW w:w="9859" w:type="dxa"/>
            <w:gridSpan w:val="11"/>
            <w:shd w:val="clear" w:color="auto" w:fill="F7CAAC"/>
          </w:tcPr>
          <w:p w14:paraId="48CD25E2" w14:textId="77777777" w:rsidR="00F47537" w:rsidRPr="00461BA1" w:rsidRDefault="00F47537" w:rsidP="00F47537">
            <w:pPr>
              <w:jc w:val="both"/>
              <w:rPr>
                <w:b/>
              </w:rPr>
            </w:pPr>
            <w:r w:rsidRPr="00461BA1">
              <w:rPr>
                <w:b/>
              </w:rPr>
              <w:t>Údaje o odborném působení od absolvování VŠ</w:t>
            </w:r>
          </w:p>
        </w:tc>
      </w:tr>
      <w:tr w:rsidR="00F47537" w:rsidRPr="00461BA1" w14:paraId="7E3BF1D8" w14:textId="77777777" w:rsidTr="00F47537">
        <w:trPr>
          <w:trHeight w:val="1090"/>
        </w:trPr>
        <w:tc>
          <w:tcPr>
            <w:tcW w:w="9859" w:type="dxa"/>
            <w:gridSpan w:val="11"/>
          </w:tcPr>
          <w:p w14:paraId="20609220" w14:textId="77777777" w:rsidR="00F47537" w:rsidRPr="00461BA1" w:rsidRDefault="00F47537" w:rsidP="00F47537">
            <w:pPr>
              <w:tabs>
                <w:tab w:val="left" w:pos="1239"/>
              </w:tabs>
              <w:ind w:left="1239" w:hanging="1239"/>
              <w:jc w:val="both"/>
            </w:pPr>
            <w:r w:rsidRPr="00461BA1">
              <w:t xml:space="preserve">1993 – 2000 </w:t>
            </w:r>
            <w:r w:rsidRPr="00461BA1">
              <w:tab/>
              <w:t>VUT v Brně, Fakulta technologická ve Zlíně, Katedra automatizace a řídicí techniky, odborný asistent</w:t>
            </w:r>
          </w:p>
          <w:p w14:paraId="33D295D7" w14:textId="77777777" w:rsidR="00F47537" w:rsidRPr="00461BA1" w:rsidRDefault="00F47537" w:rsidP="00F47537">
            <w:pPr>
              <w:tabs>
                <w:tab w:val="left" w:pos="1239"/>
              </w:tabs>
              <w:ind w:left="1239" w:hanging="1239"/>
            </w:pPr>
            <w:r w:rsidRPr="00461BA1">
              <w:t xml:space="preserve">2001 – 2005 </w:t>
            </w:r>
            <w:r w:rsidRPr="00461BA1">
              <w:tab/>
              <w:t xml:space="preserve">UTB ve Zlíně, Fakulta technologická, </w:t>
            </w:r>
            <w:r w:rsidRPr="00461BA1">
              <w:br/>
              <w:t>Institut řízení procesů a aplikované informatiky, odborný asistent</w:t>
            </w:r>
          </w:p>
          <w:p w14:paraId="30CB31A2" w14:textId="77777777" w:rsidR="00F47537" w:rsidRPr="00461BA1" w:rsidRDefault="00F47537" w:rsidP="00F47537">
            <w:pPr>
              <w:tabs>
                <w:tab w:val="left" w:pos="1239"/>
              </w:tabs>
              <w:ind w:left="1239" w:hanging="1239"/>
            </w:pPr>
            <w:r w:rsidRPr="00461BA1">
              <w:t xml:space="preserve">2006 – dosud </w:t>
            </w:r>
            <w:r w:rsidRPr="00461BA1">
              <w:tab/>
              <w:t xml:space="preserve">UTB ve Zlíně, Fakulta aplikované informatiky, </w:t>
            </w:r>
            <w:r w:rsidRPr="00461BA1">
              <w:br/>
              <w:t>Ústav automatizace a řídicí techniky, odborný asistent, proděkan (2006-2014)</w:t>
            </w:r>
          </w:p>
        </w:tc>
      </w:tr>
      <w:tr w:rsidR="00F47537" w:rsidRPr="00461BA1" w14:paraId="65B0CED0" w14:textId="77777777" w:rsidTr="00F47537">
        <w:trPr>
          <w:trHeight w:val="250"/>
        </w:trPr>
        <w:tc>
          <w:tcPr>
            <w:tcW w:w="9859" w:type="dxa"/>
            <w:gridSpan w:val="11"/>
            <w:shd w:val="clear" w:color="auto" w:fill="F7CAAC"/>
          </w:tcPr>
          <w:p w14:paraId="5CB9F9CB" w14:textId="77777777" w:rsidR="00F47537" w:rsidRPr="00461BA1" w:rsidRDefault="00F47537" w:rsidP="00F47537">
            <w:pPr>
              <w:jc w:val="both"/>
            </w:pPr>
            <w:r w:rsidRPr="00461BA1">
              <w:rPr>
                <w:b/>
              </w:rPr>
              <w:t>Zkušenosti s vedením kvalifikačních a rigorózních prací</w:t>
            </w:r>
          </w:p>
        </w:tc>
      </w:tr>
      <w:tr w:rsidR="00F47537" w:rsidRPr="00461BA1" w14:paraId="19857921" w14:textId="77777777" w:rsidTr="00F47537">
        <w:trPr>
          <w:trHeight w:val="488"/>
        </w:trPr>
        <w:tc>
          <w:tcPr>
            <w:tcW w:w="9859" w:type="dxa"/>
            <w:gridSpan w:val="11"/>
          </w:tcPr>
          <w:p w14:paraId="4AFAFB3F" w14:textId="6BD680C6" w:rsidR="00F47537" w:rsidRPr="00461BA1" w:rsidRDefault="00F47537">
            <w:pPr>
              <w:ind w:left="3649" w:hanging="3649"/>
            </w:pPr>
            <w:r w:rsidRPr="00461BA1">
              <w:t>Od roku 1994 vedoucí úspěšně obhájených    57 bakalářských prací</w:t>
            </w:r>
            <w:ins w:id="2492" w:author="Martin Sysel" w:date="2018-11-14T13:12:00Z">
              <w:r w:rsidR="00E24535">
                <w:t xml:space="preserve"> </w:t>
              </w:r>
            </w:ins>
            <w:del w:id="2493" w:author="Martin Sysel" w:date="2018-11-14T13:12:00Z">
              <w:r w:rsidRPr="00461BA1" w:rsidDel="00E24535">
                <w:br/>
              </w:r>
            </w:del>
            <w:ins w:id="2494" w:author="Martin Sysel" w:date="2018-11-14T13:12:00Z">
              <w:r w:rsidR="00E24535">
                <w:t xml:space="preserve">a </w:t>
              </w:r>
            </w:ins>
            <w:r w:rsidRPr="00461BA1">
              <w:t xml:space="preserve">75 diplomových prací. </w:t>
            </w:r>
          </w:p>
        </w:tc>
      </w:tr>
      <w:tr w:rsidR="00F47537" w:rsidRPr="00461BA1" w14:paraId="368C26F3" w14:textId="77777777" w:rsidTr="00F47537">
        <w:trPr>
          <w:cantSplit/>
        </w:trPr>
        <w:tc>
          <w:tcPr>
            <w:tcW w:w="3347" w:type="dxa"/>
            <w:gridSpan w:val="2"/>
            <w:tcBorders>
              <w:top w:val="single" w:sz="12" w:space="0" w:color="auto"/>
            </w:tcBorders>
            <w:shd w:val="clear" w:color="auto" w:fill="F7CAAC"/>
          </w:tcPr>
          <w:p w14:paraId="3084A747" w14:textId="77777777" w:rsidR="00F47537" w:rsidRPr="00461BA1" w:rsidRDefault="00F47537" w:rsidP="00F47537">
            <w:pPr>
              <w:jc w:val="both"/>
            </w:pPr>
            <w:r w:rsidRPr="00461BA1">
              <w:rPr>
                <w:b/>
              </w:rPr>
              <w:t xml:space="preserve">Obor habilitačního řízení </w:t>
            </w:r>
          </w:p>
        </w:tc>
        <w:tc>
          <w:tcPr>
            <w:tcW w:w="2245" w:type="dxa"/>
            <w:gridSpan w:val="2"/>
            <w:tcBorders>
              <w:top w:val="single" w:sz="12" w:space="0" w:color="auto"/>
            </w:tcBorders>
            <w:shd w:val="clear" w:color="auto" w:fill="F7CAAC"/>
          </w:tcPr>
          <w:p w14:paraId="6C1222C9" w14:textId="77777777" w:rsidR="00F47537" w:rsidRPr="00461BA1" w:rsidRDefault="00F47537" w:rsidP="00F47537">
            <w:pPr>
              <w:jc w:val="both"/>
            </w:pPr>
            <w:r w:rsidRPr="00461BA1">
              <w:rPr>
                <w:b/>
              </w:rPr>
              <w:t>Rok udělení hodnosti</w:t>
            </w:r>
          </w:p>
        </w:tc>
        <w:tc>
          <w:tcPr>
            <w:tcW w:w="2248" w:type="dxa"/>
            <w:gridSpan w:val="4"/>
            <w:tcBorders>
              <w:top w:val="single" w:sz="12" w:space="0" w:color="auto"/>
              <w:right w:val="single" w:sz="12" w:space="0" w:color="auto"/>
            </w:tcBorders>
            <w:shd w:val="clear" w:color="auto" w:fill="F7CAAC"/>
          </w:tcPr>
          <w:p w14:paraId="0ECD6A9D" w14:textId="77777777" w:rsidR="00F47537" w:rsidRPr="00461BA1" w:rsidRDefault="00F47537" w:rsidP="00F47537">
            <w:pPr>
              <w:jc w:val="both"/>
            </w:pPr>
            <w:r w:rsidRPr="00461BA1">
              <w:rPr>
                <w:b/>
              </w:rPr>
              <w:t>Řízení konáno na VŠ</w:t>
            </w:r>
          </w:p>
        </w:tc>
        <w:tc>
          <w:tcPr>
            <w:tcW w:w="2019" w:type="dxa"/>
            <w:gridSpan w:val="3"/>
            <w:tcBorders>
              <w:top w:val="single" w:sz="12" w:space="0" w:color="auto"/>
              <w:left w:val="single" w:sz="12" w:space="0" w:color="auto"/>
            </w:tcBorders>
            <w:shd w:val="clear" w:color="auto" w:fill="F7CAAC"/>
          </w:tcPr>
          <w:p w14:paraId="797FCA98" w14:textId="77777777" w:rsidR="00F47537" w:rsidRPr="00461BA1" w:rsidRDefault="00F47537" w:rsidP="00F47537">
            <w:pPr>
              <w:jc w:val="both"/>
              <w:rPr>
                <w:b/>
              </w:rPr>
            </w:pPr>
            <w:r w:rsidRPr="00461BA1">
              <w:rPr>
                <w:b/>
              </w:rPr>
              <w:t>Ohlasy publikací</w:t>
            </w:r>
          </w:p>
        </w:tc>
      </w:tr>
      <w:tr w:rsidR="00F47537" w:rsidRPr="00461BA1" w14:paraId="62A86D50" w14:textId="77777777" w:rsidTr="00F47537">
        <w:trPr>
          <w:cantSplit/>
        </w:trPr>
        <w:tc>
          <w:tcPr>
            <w:tcW w:w="3347" w:type="dxa"/>
            <w:gridSpan w:val="2"/>
          </w:tcPr>
          <w:p w14:paraId="39BF0A53" w14:textId="77777777" w:rsidR="00F47537" w:rsidRPr="00461BA1" w:rsidRDefault="00F47537" w:rsidP="00F47537">
            <w:pPr>
              <w:jc w:val="both"/>
            </w:pPr>
          </w:p>
        </w:tc>
        <w:tc>
          <w:tcPr>
            <w:tcW w:w="2245" w:type="dxa"/>
            <w:gridSpan w:val="2"/>
          </w:tcPr>
          <w:p w14:paraId="70FBE804" w14:textId="77777777" w:rsidR="00F47537" w:rsidRPr="00461BA1" w:rsidRDefault="00F47537" w:rsidP="00F47537">
            <w:pPr>
              <w:jc w:val="both"/>
            </w:pPr>
          </w:p>
        </w:tc>
        <w:tc>
          <w:tcPr>
            <w:tcW w:w="2248" w:type="dxa"/>
            <w:gridSpan w:val="4"/>
            <w:tcBorders>
              <w:right w:val="single" w:sz="12" w:space="0" w:color="auto"/>
            </w:tcBorders>
          </w:tcPr>
          <w:p w14:paraId="0B00E7CE" w14:textId="77777777" w:rsidR="00F47537" w:rsidRPr="00461BA1" w:rsidRDefault="00F47537" w:rsidP="00F47537">
            <w:pPr>
              <w:jc w:val="both"/>
            </w:pPr>
          </w:p>
        </w:tc>
        <w:tc>
          <w:tcPr>
            <w:tcW w:w="632" w:type="dxa"/>
            <w:tcBorders>
              <w:left w:val="single" w:sz="12" w:space="0" w:color="auto"/>
            </w:tcBorders>
            <w:shd w:val="clear" w:color="auto" w:fill="F7CAAC"/>
          </w:tcPr>
          <w:p w14:paraId="3CC9712C" w14:textId="77777777" w:rsidR="00F47537" w:rsidRPr="00461BA1" w:rsidRDefault="00F47537" w:rsidP="00F47537">
            <w:pPr>
              <w:jc w:val="both"/>
            </w:pPr>
            <w:r w:rsidRPr="00461BA1">
              <w:rPr>
                <w:b/>
              </w:rPr>
              <w:t>WOS</w:t>
            </w:r>
          </w:p>
        </w:tc>
        <w:tc>
          <w:tcPr>
            <w:tcW w:w="693" w:type="dxa"/>
            <w:shd w:val="clear" w:color="auto" w:fill="F7CAAC"/>
          </w:tcPr>
          <w:p w14:paraId="17078CB0" w14:textId="77777777" w:rsidR="00F47537" w:rsidRPr="00461BA1" w:rsidRDefault="00F47537" w:rsidP="00F47537">
            <w:pPr>
              <w:jc w:val="both"/>
              <w:rPr>
                <w:sz w:val="18"/>
              </w:rPr>
            </w:pPr>
            <w:r w:rsidRPr="00461BA1">
              <w:rPr>
                <w:b/>
                <w:sz w:val="18"/>
              </w:rPr>
              <w:t>Scopus</w:t>
            </w:r>
          </w:p>
        </w:tc>
        <w:tc>
          <w:tcPr>
            <w:tcW w:w="694" w:type="dxa"/>
            <w:shd w:val="clear" w:color="auto" w:fill="F7CAAC"/>
          </w:tcPr>
          <w:p w14:paraId="17ACFE67" w14:textId="77777777" w:rsidR="00F47537" w:rsidRPr="00461BA1" w:rsidRDefault="00F47537" w:rsidP="00F47537">
            <w:pPr>
              <w:jc w:val="both"/>
            </w:pPr>
            <w:r w:rsidRPr="00461BA1">
              <w:rPr>
                <w:b/>
                <w:sz w:val="18"/>
              </w:rPr>
              <w:t>ostatní</w:t>
            </w:r>
          </w:p>
        </w:tc>
      </w:tr>
      <w:tr w:rsidR="00F47537" w:rsidRPr="00461BA1" w14:paraId="563F2D86" w14:textId="77777777" w:rsidTr="00125B0E">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495" w:author="Martin Sysel" w:date="2018-11-21T09:35: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70"/>
          <w:trPrChange w:id="2496" w:author="Martin Sysel" w:date="2018-11-21T09:35:00Z">
            <w:trPr>
              <w:gridBefore w:val="1"/>
              <w:cantSplit/>
              <w:trHeight w:val="70"/>
            </w:trPr>
          </w:trPrChange>
        </w:trPr>
        <w:tc>
          <w:tcPr>
            <w:tcW w:w="3347" w:type="dxa"/>
            <w:gridSpan w:val="2"/>
            <w:shd w:val="clear" w:color="auto" w:fill="F7CAAC"/>
            <w:tcPrChange w:id="2497" w:author="Martin Sysel" w:date="2018-11-21T09:35:00Z">
              <w:tcPr>
                <w:tcW w:w="3347" w:type="dxa"/>
                <w:gridSpan w:val="3"/>
                <w:shd w:val="clear" w:color="auto" w:fill="F7CAAC"/>
              </w:tcPr>
            </w:tcPrChange>
          </w:tcPr>
          <w:p w14:paraId="7276833B" w14:textId="77777777" w:rsidR="00F47537" w:rsidRPr="00461BA1" w:rsidRDefault="00F47537" w:rsidP="00F47537">
            <w:pPr>
              <w:jc w:val="both"/>
            </w:pPr>
            <w:r w:rsidRPr="00461BA1">
              <w:rPr>
                <w:b/>
              </w:rPr>
              <w:t>Obor jmenovacího řízení</w:t>
            </w:r>
          </w:p>
        </w:tc>
        <w:tc>
          <w:tcPr>
            <w:tcW w:w="2245" w:type="dxa"/>
            <w:gridSpan w:val="2"/>
            <w:shd w:val="clear" w:color="auto" w:fill="F7CAAC"/>
            <w:tcPrChange w:id="2498" w:author="Martin Sysel" w:date="2018-11-21T09:35:00Z">
              <w:tcPr>
                <w:tcW w:w="2245" w:type="dxa"/>
                <w:gridSpan w:val="3"/>
                <w:shd w:val="clear" w:color="auto" w:fill="F7CAAC"/>
              </w:tcPr>
            </w:tcPrChange>
          </w:tcPr>
          <w:p w14:paraId="47956139" w14:textId="77777777" w:rsidR="00F47537" w:rsidRPr="00461BA1" w:rsidRDefault="00F47537" w:rsidP="00F47537">
            <w:pPr>
              <w:jc w:val="both"/>
            </w:pPr>
            <w:r w:rsidRPr="00461BA1">
              <w:rPr>
                <w:b/>
              </w:rPr>
              <w:t>Rok udělení hodnosti</w:t>
            </w:r>
          </w:p>
        </w:tc>
        <w:tc>
          <w:tcPr>
            <w:tcW w:w="2248" w:type="dxa"/>
            <w:gridSpan w:val="4"/>
            <w:tcBorders>
              <w:right w:val="single" w:sz="12" w:space="0" w:color="auto"/>
            </w:tcBorders>
            <w:shd w:val="clear" w:color="auto" w:fill="F7CAAC"/>
            <w:tcPrChange w:id="2499" w:author="Martin Sysel" w:date="2018-11-21T09:35:00Z">
              <w:tcPr>
                <w:tcW w:w="2248" w:type="dxa"/>
                <w:gridSpan w:val="5"/>
                <w:tcBorders>
                  <w:right w:val="single" w:sz="12" w:space="0" w:color="auto"/>
                </w:tcBorders>
                <w:shd w:val="clear" w:color="auto" w:fill="F7CAAC"/>
              </w:tcPr>
            </w:tcPrChange>
          </w:tcPr>
          <w:p w14:paraId="48BFAC09" w14:textId="77777777" w:rsidR="00F47537" w:rsidRPr="00461BA1" w:rsidRDefault="00F47537" w:rsidP="00F47537">
            <w:pPr>
              <w:jc w:val="both"/>
            </w:pPr>
            <w:r w:rsidRPr="00461BA1">
              <w:rPr>
                <w:b/>
              </w:rPr>
              <w:t>Řízení konáno na VŠ</w:t>
            </w:r>
          </w:p>
        </w:tc>
        <w:tc>
          <w:tcPr>
            <w:tcW w:w="632" w:type="dxa"/>
            <w:vMerge w:val="restart"/>
            <w:tcBorders>
              <w:left w:val="single" w:sz="12" w:space="0" w:color="auto"/>
            </w:tcBorders>
            <w:vAlign w:val="center"/>
            <w:tcPrChange w:id="2500" w:author="Martin Sysel" w:date="2018-11-21T09:35:00Z">
              <w:tcPr>
                <w:tcW w:w="632" w:type="dxa"/>
                <w:gridSpan w:val="2"/>
                <w:vMerge w:val="restart"/>
                <w:tcBorders>
                  <w:left w:val="single" w:sz="12" w:space="0" w:color="auto"/>
                </w:tcBorders>
              </w:tcPr>
            </w:tcPrChange>
          </w:tcPr>
          <w:p w14:paraId="7C37B76C" w14:textId="77777777" w:rsidR="00F47537" w:rsidRPr="00461BA1" w:rsidRDefault="00F47537">
            <w:pPr>
              <w:jc w:val="center"/>
              <w:rPr>
                <w:b/>
              </w:rPr>
              <w:pPrChange w:id="2501" w:author="Martin Sysel" w:date="2018-11-21T09:35:00Z">
                <w:pPr>
                  <w:jc w:val="both"/>
                </w:pPr>
              </w:pPrChange>
            </w:pPr>
            <w:r w:rsidRPr="00461BA1">
              <w:rPr>
                <w:b/>
              </w:rPr>
              <w:t>7</w:t>
            </w:r>
          </w:p>
        </w:tc>
        <w:tc>
          <w:tcPr>
            <w:tcW w:w="693" w:type="dxa"/>
            <w:vMerge w:val="restart"/>
            <w:vAlign w:val="center"/>
            <w:tcPrChange w:id="2502" w:author="Martin Sysel" w:date="2018-11-21T09:35:00Z">
              <w:tcPr>
                <w:tcW w:w="693" w:type="dxa"/>
                <w:gridSpan w:val="2"/>
                <w:vMerge w:val="restart"/>
              </w:tcPr>
            </w:tcPrChange>
          </w:tcPr>
          <w:p w14:paraId="0084A87E" w14:textId="77777777" w:rsidR="00F47537" w:rsidRPr="00461BA1" w:rsidRDefault="00F47537">
            <w:pPr>
              <w:jc w:val="center"/>
              <w:rPr>
                <w:b/>
              </w:rPr>
              <w:pPrChange w:id="2503" w:author="Martin Sysel" w:date="2018-11-21T09:35:00Z">
                <w:pPr>
                  <w:jc w:val="both"/>
                </w:pPr>
              </w:pPrChange>
            </w:pPr>
            <w:r w:rsidRPr="00461BA1">
              <w:rPr>
                <w:b/>
              </w:rPr>
              <w:t>13</w:t>
            </w:r>
          </w:p>
        </w:tc>
        <w:tc>
          <w:tcPr>
            <w:tcW w:w="694" w:type="dxa"/>
            <w:vMerge w:val="restart"/>
            <w:vAlign w:val="center"/>
            <w:tcPrChange w:id="2504" w:author="Martin Sysel" w:date="2018-11-21T09:35:00Z">
              <w:tcPr>
                <w:tcW w:w="694" w:type="dxa"/>
                <w:gridSpan w:val="2"/>
                <w:vMerge w:val="restart"/>
              </w:tcPr>
            </w:tcPrChange>
          </w:tcPr>
          <w:p w14:paraId="7C409FCB" w14:textId="77777777" w:rsidR="00F47537" w:rsidRPr="00461BA1" w:rsidRDefault="00F47537">
            <w:pPr>
              <w:jc w:val="center"/>
              <w:rPr>
                <w:b/>
              </w:rPr>
              <w:pPrChange w:id="2505" w:author="Martin Sysel" w:date="2018-11-21T09:35:00Z">
                <w:pPr>
                  <w:jc w:val="both"/>
                </w:pPr>
              </w:pPrChange>
            </w:pPr>
            <w:r w:rsidRPr="00461BA1">
              <w:rPr>
                <w:b/>
              </w:rPr>
              <w:t>9</w:t>
            </w:r>
          </w:p>
        </w:tc>
      </w:tr>
      <w:tr w:rsidR="00F47537" w:rsidRPr="00461BA1" w14:paraId="496DC696" w14:textId="77777777" w:rsidTr="00F47537">
        <w:trPr>
          <w:trHeight w:val="205"/>
        </w:trPr>
        <w:tc>
          <w:tcPr>
            <w:tcW w:w="3347" w:type="dxa"/>
            <w:gridSpan w:val="2"/>
          </w:tcPr>
          <w:p w14:paraId="50C25FF2" w14:textId="77777777" w:rsidR="00F47537" w:rsidRPr="00461BA1" w:rsidRDefault="00F47537" w:rsidP="00F47537">
            <w:pPr>
              <w:jc w:val="both"/>
            </w:pPr>
          </w:p>
        </w:tc>
        <w:tc>
          <w:tcPr>
            <w:tcW w:w="2245" w:type="dxa"/>
            <w:gridSpan w:val="2"/>
          </w:tcPr>
          <w:p w14:paraId="4BE7A0D4" w14:textId="77777777" w:rsidR="00F47537" w:rsidRPr="00461BA1" w:rsidRDefault="00F47537" w:rsidP="00F47537">
            <w:pPr>
              <w:jc w:val="both"/>
            </w:pPr>
          </w:p>
        </w:tc>
        <w:tc>
          <w:tcPr>
            <w:tcW w:w="2248" w:type="dxa"/>
            <w:gridSpan w:val="4"/>
            <w:tcBorders>
              <w:right w:val="single" w:sz="12" w:space="0" w:color="auto"/>
            </w:tcBorders>
          </w:tcPr>
          <w:p w14:paraId="1011BDA9" w14:textId="77777777" w:rsidR="00F47537" w:rsidRPr="00461BA1" w:rsidRDefault="00F47537" w:rsidP="00F47537">
            <w:pPr>
              <w:jc w:val="both"/>
            </w:pPr>
          </w:p>
        </w:tc>
        <w:tc>
          <w:tcPr>
            <w:tcW w:w="632" w:type="dxa"/>
            <w:vMerge/>
            <w:tcBorders>
              <w:left w:val="single" w:sz="12" w:space="0" w:color="auto"/>
            </w:tcBorders>
            <w:vAlign w:val="center"/>
          </w:tcPr>
          <w:p w14:paraId="13A5AB4D" w14:textId="77777777" w:rsidR="00F47537" w:rsidRPr="00461BA1" w:rsidRDefault="00F47537" w:rsidP="00F47537">
            <w:pPr>
              <w:rPr>
                <w:b/>
              </w:rPr>
            </w:pPr>
          </w:p>
        </w:tc>
        <w:tc>
          <w:tcPr>
            <w:tcW w:w="693" w:type="dxa"/>
            <w:vMerge/>
            <w:vAlign w:val="center"/>
          </w:tcPr>
          <w:p w14:paraId="55A97792" w14:textId="77777777" w:rsidR="00F47537" w:rsidRPr="00461BA1" w:rsidRDefault="00F47537" w:rsidP="00F47537">
            <w:pPr>
              <w:rPr>
                <w:b/>
              </w:rPr>
            </w:pPr>
          </w:p>
        </w:tc>
        <w:tc>
          <w:tcPr>
            <w:tcW w:w="694" w:type="dxa"/>
            <w:vMerge/>
            <w:vAlign w:val="center"/>
          </w:tcPr>
          <w:p w14:paraId="615D0AA2" w14:textId="77777777" w:rsidR="00F47537" w:rsidRPr="00461BA1" w:rsidRDefault="00F47537" w:rsidP="00F47537">
            <w:pPr>
              <w:rPr>
                <w:b/>
              </w:rPr>
            </w:pPr>
          </w:p>
        </w:tc>
      </w:tr>
      <w:tr w:rsidR="00F47537" w:rsidRPr="00461BA1" w14:paraId="231B992A" w14:textId="77777777" w:rsidTr="00F47537">
        <w:tc>
          <w:tcPr>
            <w:tcW w:w="9859" w:type="dxa"/>
            <w:gridSpan w:val="11"/>
            <w:shd w:val="clear" w:color="auto" w:fill="F7CAAC"/>
          </w:tcPr>
          <w:p w14:paraId="13684B40" w14:textId="77777777" w:rsidR="00F47537" w:rsidRPr="00461BA1" w:rsidRDefault="00F47537" w:rsidP="00F47537">
            <w:pPr>
              <w:jc w:val="both"/>
              <w:rPr>
                <w:b/>
              </w:rPr>
            </w:pPr>
            <w:r w:rsidRPr="00461BA1">
              <w:rPr>
                <w:b/>
              </w:rPr>
              <w:t xml:space="preserve">Přehled o nejvýznamnější publikační a další tvůrčí činnosti nebo další profesní činnosti u odborníků z praxe vztahující se k zabezpečovaným předmětům </w:t>
            </w:r>
          </w:p>
        </w:tc>
      </w:tr>
      <w:tr w:rsidR="00F47537" w:rsidRPr="00461BA1" w14:paraId="0FFB2012" w14:textId="77777777" w:rsidTr="00F47537">
        <w:trPr>
          <w:trHeight w:val="2347"/>
        </w:trPr>
        <w:tc>
          <w:tcPr>
            <w:tcW w:w="9859" w:type="dxa"/>
            <w:gridSpan w:val="11"/>
          </w:tcPr>
          <w:p w14:paraId="74CF9B99" w14:textId="7BA1586B" w:rsidR="00F47537" w:rsidRPr="00461BA1" w:rsidDel="00E24535" w:rsidRDefault="00F47537" w:rsidP="00F47537">
            <w:pPr>
              <w:rPr>
                <w:del w:id="2506" w:author="Martin Sysel" w:date="2018-11-14T13:11:00Z"/>
              </w:rPr>
            </w:pPr>
            <w:del w:id="2507" w:author="Martin Sysel" w:date="2018-11-14T13:11:00Z">
              <w:r w:rsidRPr="00461BA1" w:rsidDel="00E24535">
                <w:delText>Odborný garant multimediální videomappingové soutěže videí na Baťově instutu ve Zlíně ke 100. výročí vzniku Československa – 12. 4. 2018.</w:delText>
              </w:r>
            </w:del>
          </w:p>
          <w:p w14:paraId="5B913763" w14:textId="77777777" w:rsidR="00F47537" w:rsidRPr="00461BA1" w:rsidRDefault="00F47537" w:rsidP="00F47537">
            <w:r w:rsidRPr="00461BA1">
              <w:rPr>
                <w:b/>
              </w:rPr>
              <w:t>SYSALA, T. (65 %),</w:t>
            </w:r>
            <w:r w:rsidRPr="00461BA1">
              <w:t xml:space="preserve"> D. FOGL a P. NEUMANN. The family house control system based on Raspberry Pi. </w:t>
            </w:r>
            <w:r w:rsidRPr="00461BA1">
              <w:rPr>
                <w:i/>
              </w:rPr>
              <w:t>In MATEC Web of Conferences - 21st International Conference on Circuits, Systems, Communications and Computers (CSCC 2017)</w:t>
            </w:r>
            <w:r w:rsidRPr="00461BA1">
              <w:t xml:space="preserve"> Volume 125, Article number 02034 (2017), eISSN: 2261-236X.</w:t>
            </w:r>
          </w:p>
          <w:p w14:paraId="6D06C613" w14:textId="77777777" w:rsidR="00F47537" w:rsidRPr="00461BA1" w:rsidRDefault="00F47537" w:rsidP="00F47537">
            <w:r w:rsidRPr="00461BA1">
              <w:rPr>
                <w:b/>
                <w:bCs/>
              </w:rPr>
              <w:t>SYSALA</w:t>
            </w:r>
            <w:r w:rsidRPr="00461BA1">
              <w:rPr>
                <w:b/>
              </w:rPr>
              <w:t xml:space="preserve">, </w:t>
            </w:r>
            <w:r w:rsidRPr="00461BA1">
              <w:rPr>
                <w:b/>
                <w:bCs/>
              </w:rPr>
              <w:t xml:space="preserve">T. </w:t>
            </w:r>
            <w:r w:rsidRPr="00461BA1">
              <w:rPr>
                <w:b/>
              </w:rPr>
              <w:t>(65 %),</w:t>
            </w:r>
            <w:r w:rsidRPr="00461BA1">
              <w:t xml:space="preserve"> M. </w:t>
            </w:r>
            <w:r w:rsidRPr="00461BA1">
              <w:rPr>
                <w:bCs/>
              </w:rPr>
              <w:t>POSPÍCHAL</w:t>
            </w:r>
            <w:r w:rsidRPr="00461BA1">
              <w:t xml:space="preserve"> a P. </w:t>
            </w:r>
            <w:r w:rsidRPr="00461BA1">
              <w:rPr>
                <w:bCs/>
              </w:rPr>
              <w:t>NEUMANN</w:t>
            </w:r>
            <w:r w:rsidRPr="00461BA1">
              <w:t xml:space="preserve">. Monitoring and Control System for a Smart Family House Controlled via Programmable Controller. In </w:t>
            </w:r>
            <w:r w:rsidRPr="00461BA1">
              <w:rPr>
                <w:i/>
                <w:iCs/>
              </w:rPr>
              <w:t>Proceedings of the 2016 17th International Carpathian Control Conference (ICCC)</w:t>
            </w:r>
            <w:r w:rsidRPr="00461BA1">
              <w:t>. Piscataway : IEEE Operations Center, 2016, s. 706-710. ISBN 978-1-4673-8605-0.</w:t>
            </w:r>
          </w:p>
          <w:p w14:paraId="37E9C36F" w14:textId="77777777" w:rsidR="00F47537" w:rsidRPr="00461BA1" w:rsidRDefault="00F47537" w:rsidP="00F47537">
            <w:r w:rsidRPr="00461BA1">
              <w:rPr>
                <w:b/>
                <w:bCs/>
              </w:rPr>
              <w:t>SYSALA</w:t>
            </w:r>
            <w:r w:rsidRPr="00461BA1">
              <w:rPr>
                <w:b/>
              </w:rPr>
              <w:t xml:space="preserve">, </w:t>
            </w:r>
            <w:r w:rsidRPr="00461BA1">
              <w:rPr>
                <w:b/>
                <w:bCs/>
              </w:rPr>
              <w:t xml:space="preserve">T. </w:t>
            </w:r>
            <w:r w:rsidRPr="00461BA1">
              <w:rPr>
                <w:b/>
              </w:rPr>
              <w:t>(70 %)</w:t>
            </w:r>
            <w:r w:rsidRPr="00461BA1">
              <w:t xml:space="preserve"> a P. </w:t>
            </w:r>
            <w:r w:rsidRPr="00461BA1">
              <w:rPr>
                <w:bCs/>
              </w:rPr>
              <w:t>NEUMANN</w:t>
            </w:r>
            <w:r w:rsidRPr="00461BA1">
              <w:t xml:space="preserve">. Smart building control algorithm check out device. In </w:t>
            </w:r>
            <w:r w:rsidRPr="00461BA1">
              <w:rPr>
                <w:i/>
                <w:iCs/>
              </w:rPr>
              <w:t>Recent Advances in Systems</w:t>
            </w:r>
            <w:r w:rsidRPr="00461BA1">
              <w:t>. New Jersey, Piscataway : IEEE, 2015, s. 367-70. ISSN 1790-5117. ISBN 978-1-61804-321-4</w:t>
            </w:r>
          </w:p>
          <w:p w14:paraId="1DFB4EF8" w14:textId="77777777" w:rsidR="00F47537" w:rsidRPr="00461BA1" w:rsidRDefault="00F47537" w:rsidP="00F47537">
            <w:r w:rsidRPr="00461BA1">
              <w:rPr>
                <w:b/>
                <w:bCs/>
              </w:rPr>
              <w:t>SYSALA</w:t>
            </w:r>
            <w:r w:rsidRPr="00461BA1">
              <w:rPr>
                <w:b/>
              </w:rPr>
              <w:t xml:space="preserve">, </w:t>
            </w:r>
            <w:r w:rsidRPr="00461BA1">
              <w:rPr>
                <w:b/>
                <w:bCs/>
              </w:rPr>
              <w:t xml:space="preserve">T. </w:t>
            </w:r>
            <w:r w:rsidRPr="00461BA1">
              <w:rPr>
                <w:b/>
              </w:rPr>
              <w:t>(65 %),</w:t>
            </w:r>
            <w:r w:rsidRPr="00461BA1">
              <w:t xml:space="preserve"> P. </w:t>
            </w:r>
            <w:r w:rsidRPr="00461BA1">
              <w:rPr>
                <w:bCs/>
              </w:rPr>
              <w:t>NEUMANN</w:t>
            </w:r>
            <w:r w:rsidRPr="00461BA1">
              <w:t xml:space="preserve"> a K. </w:t>
            </w:r>
            <w:r w:rsidRPr="00461BA1">
              <w:rPr>
                <w:bCs/>
              </w:rPr>
              <w:t>MIKUŠ</w:t>
            </w:r>
            <w:r w:rsidRPr="00461BA1">
              <w:t xml:space="preserve">. The Microcomputer Application in Physical Principles Demonstration Model Design. In </w:t>
            </w:r>
            <w:r w:rsidRPr="00461BA1">
              <w:rPr>
                <w:i/>
                <w:iCs/>
              </w:rPr>
              <w:t>Annals of DAAAM International for 2015, Volume 26</w:t>
            </w:r>
            <w:r w:rsidRPr="00461BA1">
              <w:t>. Vienna : DAAAM International Vienna, 2015, s. 125-132. ISSN 2304-1382. ISBN 978-3-902734-06-8.</w:t>
            </w:r>
          </w:p>
          <w:p w14:paraId="4D114B2C" w14:textId="77777777" w:rsidR="00F47537" w:rsidRPr="00461BA1" w:rsidRDefault="00F47537" w:rsidP="00F47537">
            <w:r w:rsidRPr="00461BA1">
              <w:rPr>
                <w:b/>
              </w:rPr>
              <w:t>SYSALA, T. (55 %),</w:t>
            </w:r>
            <w:r w:rsidRPr="00461BA1">
              <w:t xml:space="preserve"> P. NEUMANN, F. ZAŇKA a L. VAŠEK. Low-Cost Access System Application Based on Educational Microprocessor Development Kit. </w:t>
            </w:r>
            <w:r w:rsidRPr="00461BA1">
              <w:rPr>
                <w:i/>
              </w:rPr>
              <w:t>International Journal of Circuits, Systems and Signal Processing</w:t>
            </w:r>
            <w:r w:rsidRPr="00461BA1">
              <w:t>, 2014, č. 8, s. 586-593. ISSN 1998-4464.</w:t>
            </w:r>
          </w:p>
          <w:p w14:paraId="2B7DB0FA" w14:textId="77777777" w:rsidR="00F47537" w:rsidRPr="00461BA1" w:rsidRDefault="00F47537" w:rsidP="00F47537">
            <w:pPr>
              <w:jc w:val="both"/>
              <w:rPr>
                <w:b/>
              </w:rPr>
            </w:pPr>
          </w:p>
        </w:tc>
      </w:tr>
      <w:tr w:rsidR="00F47537" w:rsidRPr="00461BA1" w14:paraId="0A482821" w14:textId="77777777" w:rsidTr="00F47537">
        <w:trPr>
          <w:trHeight w:val="218"/>
        </w:trPr>
        <w:tc>
          <w:tcPr>
            <w:tcW w:w="9859" w:type="dxa"/>
            <w:gridSpan w:val="11"/>
            <w:shd w:val="clear" w:color="auto" w:fill="F7CAAC"/>
          </w:tcPr>
          <w:p w14:paraId="3009FD53" w14:textId="77777777" w:rsidR="00F47537" w:rsidRPr="00461BA1" w:rsidRDefault="00F47537" w:rsidP="00F47537">
            <w:pPr>
              <w:rPr>
                <w:b/>
              </w:rPr>
            </w:pPr>
            <w:r w:rsidRPr="00461BA1">
              <w:rPr>
                <w:b/>
              </w:rPr>
              <w:t>Působení v zahraničí</w:t>
            </w:r>
          </w:p>
        </w:tc>
      </w:tr>
      <w:tr w:rsidR="00F47537" w:rsidRPr="00461BA1" w14:paraId="41CA2228" w14:textId="77777777" w:rsidTr="00F47537">
        <w:trPr>
          <w:trHeight w:val="328"/>
        </w:trPr>
        <w:tc>
          <w:tcPr>
            <w:tcW w:w="9859" w:type="dxa"/>
            <w:gridSpan w:val="11"/>
          </w:tcPr>
          <w:p w14:paraId="0D383EB3" w14:textId="77777777" w:rsidR="00F47537" w:rsidRPr="00461BA1" w:rsidRDefault="00F47537" w:rsidP="00F47537">
            <w:pPr>
              <w:rPr>
                <w:b/>
              </w:rPr>
            </w:pPr>
          </w:p>
        </w:tc>
      </w:tr>
      <w:tr w:rsidR="00F47537" w:rsidRPr="00461BA1" w14:paraId="262A44B1" w14:textId="77777777" w:rsidTr="00F47537">
        <w:trPr>
          <w:cantSplit/>
          <w:trHeight w:val="470"/>
        </w:trPr>
        <w:tc>
          <w:tcPr>
            <w:tcW w:w="2518" w:type="dxa"/>
            <w:shd w:val="clear" w:color="auto" w:fill="F7CAAC"/>
          </w:tcPr>
          <w:p w14:paraId="028D3D2A" w14:textId="77777777" w:rsidR="00F47537" w:rsidRPr="00461BA1" w:rsidRDefault="00F47537" w:rsidP="00F47537">
            <w:pPr>
              <w:jc w:val="both"/>
              <w:rPr>
                <w:b/>
              </w:rPr>
            </w:pPr>
            <w:r w:rsidRPr="00461BA1">
              <w:rPr>
                <w:b/>
              </w:rPr>
              <w:t xml:space="preserve">Podpis </w:t>
            </w:r>
          </w:p>
        </w:tc>
        <w:tc>
          <w:tcPr>
            <w:tcW w:w="4536" w:type="dxa"/>
            <w:gridSpan w:val="5"/>
          </w:tcPr>
          <w:p w14:paraId="7F70258F" w14:textId="77777777" w:rsidR="00F47537" w:rsidRPr="00461BA1" w:rsidRDefault="00F47537" w:rsidP="00F47537">
            <w:pPr>
              <w:jc w:val="both"/>
            </w:pPr>
          </w:p>
        </w:tc>
        <w:tc>
          <w:tcPr>
            <w:tcW w:w="786" w:type="dxa"/>
            <w:gridSpan w:val="2"/>
            <w:shd w:val="clear" w:color="auto" w:fill="F7CAAC"/>
          </w:tcPr>
          <w:p w14:paraId="0C5DCCBA" w14:textId="77777777" w:rsidR="00F47537" w:rsidRPr="00461BA1" w:rsidRDefault="00F47537" w:rsidP="00F47537">
            <w:pPr>
              <w:jc w:val="both"/>
            </w:pPr>
            <w:r w:rsidRPr="00461BA1">
              <w:rPr>
                <w:b/>
              </w:rPr>
              <w:t>datum</w:t>
            </w:r>
          </w:p>
        </w:tc>
        <w:tc>
          <w:tcPr>
            <w:tcW w:w="2019" w:type="dxa"/>
            <w:gridSpan w:val="3"/>
          </w:tcPr>
          <w:p w14:paraId="0583A3A9" w14:textId="77777777" w:rsidR="00F47537" w:rsidRPr="00461BA1" w:rsidRDefault="00F47537" w:rsidP="00F47537">
            <w:pPr>
              <w:jc w:val="both"/>
            </w:pPr>
            <w:r w:rsidRPr="00461BA1">
              <w:t>20. 8. 2018</w:t>
            </w:r>
          </w:p>
        </w:tc>
      </w:tr>
    </w:tbl>
    <w:p w14:paraId="3E99F9EA" w14:textId="77777777" w:rsidR="00F47537" w:rsidRPr="00461BA1" w:rsidRDefault="00F47537" w:rsidP="00F47537"/>
    <w:p w14:paraId="34156804" w14:textId="77777777" w:rsidR="00F47537" w:rsidRPr="00461BA1" w:rsidRDefault="00F47537" w:rsidP="00F47537">
      <w:r w:rsidRPr="00461BA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2508">
          <w:tblGrid>
            <w:gridCol w:w="76"/>
            <w:gridCol w:w="228"/>
            <w:gridCol w:w="2214"/>
            <w:gridCol w:w="829"/>
            <w:gridCol w:w="76"/>
            <w:gridCol w:w="1645"/>
            <w:gridCol w:w="524"/>
            <w:gridCol w:w="76"/>
            <w:gridCol w:w="392"/>
            <w:gridCol w:w="994"/>
            <w:gridCol w:w="709"/>
            <w:gridCol w:w="77"/>
            <w:gridCol w:w="76"/>
            <w:gridCol w:w="556"/>
            <w:gridCol w:w="76"/>
            <w:gridCol w:w="617"/>
            <w:gridCol w:w="76"/>
            <w:gridCol w:w="618"/>
            <w:gridCol w:w="76"/>
            <w:gridCol w:w="228"/>
          </w:tblGrid>
        </w:tblGridChange>
      </w:tblGrid>
      <w:tr w:rsidR="00F47537" w:rsidRPr="00461BA1" w14:paraId="36421956" w14:textId="77777777" w:rsidTr="00F47537">
        <w:tc>
          <w:tcPr>
            <w:tcW w:w="9859" w:type="dxa"/>
            <w:gridSpan w:val="11"/>
            <w:tcBorders>
              <w:bottom w:val="double" w:sz="4" w:space="0" w:color="auto"/>
            </w:tcBorders>
            <w:shd w:val="clear" w:color="auto" w:fill="BDD6EE"/>
          </w:tcPr>
          <w:p w14:paraId="34442B69" w14:textId="3FBF5CCB" w:rsidR="00F47537" w:rsidRPr="00461BA1" w:rsidRDefault="00F47537" w:rsidP="00F47537">
            <w:pPr>
              <w:tabs>
                <w:tab w:val="right" w:pos="9507"/>
              </w:tabs>
              <w:jc w:val="both"/>
              <w:rPr>
                <w:b/>
                <w:sz w:val="28"/>
              </w:rPr>
            </w:pPr>
            <w:r w:rsidRPr="00461BA1">
              <w:rPr>
                <w:b/>
                <w:sz w:val="28"/>
              </w:rPr>
              <w:lastRenderedPageBreak/>
              <w:t>C-I – Personální zabezpečení</w:t>
            </w:r>
            <w:r w:rsidRPr="00461BA1">
              <w:rPr>
                <w:b/>
                <w:sz w:val="28"/>
              </w:rPr>
              <w:tab/>
            </w:r>
            <w:r w:rsidRPr="00461BA1">
              <w:rPr>
                <w:rStyle w:val="Odkazintenzivn"/>
              </w:rPr>
              <w:fldChar w:fldCharType="begin"/>
            </w:r>
            <w:r w:rsidRPr="00461BA1">
              <w:rPr>
                <w:rStyle w:val="Odkazintenzivn"/>
              </w:rPr>
              <w:instrText xml:space="preserve"> REF AabecedniSeznam \h  \* MERGEFORMAT </w:instrText>
            </w:r>
            <w:r w:rsidRPr="00461BA1">
              <w:rPr>
                <w:rStyle w:val="Odkazintenzivn"/>
              </w:rPr>
            </w:r>
            <w:r w:rsidRPr="00461BA1">
              <w:rPr>
                <w:rStyle w:val="Odkazintenzivn"/>
              </w:rPr>
              <w:fldChar w:fldCharType="separate"/>
            </w:r>
            <w:ins w:id="2509" w:author="Martin Sysel" w:date="2018-11-16T14:38:00Z">
              <w:r w:rsidR="0066375C" w:rsidRPr="0066375C">
                <w:rPr>
                  <w:rStyle w:val="Odkazintenzivn"/>
                  <w:rPrChange w:id="2510" w:author="Martin Sysel" w:date="2018-11-16T14:38:00Z">
                    <w:rPr>
                      <w:b/>
                    </w:rPr>
                  </w:rPrChange>
                </w:rPr>
                <w:t>Abecední seznam</w:t>
              </w:r>
            </w:ins>
            <w:del w:id="2511" w:author="Martin Sysel" w:date="2018-11-07T12:29:00Z">
              <w:r w:rsidR="008A4BC7" w:rsidRPr="008A4BC7" w:rsidDel="00C873A9">
                <w:rPr>
                  <w:rStyle w:val="Odkazintenzivn"/>
                </w:rPr>
                <w:delText>Abecední seznam</w:delText>
              </w:r>
            </w:del>
            <w:r w:rsidRPr="00461BA1">
              <w:rPr>
                <w:rStyle w:val="Odkazintenzivn"/>
              </w:rPr>
              <w:fldChar w:fldCharType="end"/>
            </w:r>
          </w:p>
        </w:tc>
      </w:tr>
      <w:tr w:rsidR="00F47537" w:rsidRPr="00461BA1" w14:paraId="599189B3" w14:textId="77777777" w:rsidTr="00F47537">
        <w:tc>
          <w:tcPr>
            <w:tcW w:w="2518" w:type="dxa"/>
            <w:tcBorders>
              <w:top w:val="double" w:sz="4" w:space="0" w:color="auto"/>
            </w:tcBorders>
            <w:shd w:val="clear" w:color="auto" w:fill="F7CAAC"/>
          </w:tcPr>
          <w:p w14:paraId="20D2C8F1" w14:textId="77777777" w:rsidR="00F47537" w:rsidRPr="00461BA1" w:rsidRDefault="00F47537" w:rsidP="00F47537">
            <w:pPr>
              <w:jc w:val="both"/>
              <w:rPr>
                <w:b/>
              </w:rPr>
            </w:pPr>
            <w:r w:rsidRPr="00461BA1">
              <w:rPr>
                <w:b/>
              </w:rPr>
              <w:t>Vysoká škola</w:t>
            </w:r>
          </w:p>
        </w:tc>
        <w:tc>
          <w:tcPr>
            <w:tcW w:w="7341" w:type="dxa"/>
            <w:gridSpan w:val="10"/>
          </w:tcPr>
          <w:p w14:paraId="51739114" w14:textId="77777777" w:rsidR="00F47537" w:rsidRPr="00461BA1" w:rsidRDefault="00F47537" w:rsidP="00F47537">
            <w:pPr>
              <w:jc w:val="both"/>
            </w:pPr>
            <w:r w:rsidRPr="00461BA1">
              <w:t>Univerzita Tomáše Bati ve Zlíně</w:t>
            </w:r>
          </w:p>
        </w:tc>
      </w:tr>
      <w:tr w:rsidR="00F47537" w:rsidRPr="00461BA1" w14:paraId="3159FBDD" w14:textId="77777777" w:rsidTr="00F47537">
        <w:tc>
          <w:tcPr>
            <w:tcW w:w="2518" w:type="dxa"/>
            <w:shd w:val="clear" w:color="auto" w:fill="F7CAAC"/>
          </w:tcPr>
          <w:p w14:paraId="3F5C8546" w14:textId="77777777" w:rsidR="00F47537" w:rsidRPr="00461BA1" w:rsidRDefault="00F47537" w:rsidP="00F47537">
            <w:pPr>
              <w:jc w:val="both"/>
              <w:rPr>
                <w:b/>
              </w:rPr>
            </w:pPr>
            <w:r w:rsidRPr="00461BA1">
              <w:rPr>
                <w:b/>
              </w:rPr>
              <w:t>Součást vysoké školy</w:t>
            </w:r>
          </w:p>
        </w:tc>
        <w:tc>
          <w:tcPr>
            <w:tcW w:w="7341" w:type="dxa"/>
            <w:gridSpan w:val="10"/>
          </w:tcPr>
          <w:p w14:paraId="5B71A1D3" w14:textId="77777777" w:rsidR="00F47537" w:rsidRPr="00461BA1" w:rsidRDefault="00F47537" w:rsidP="00F47537">
            <w:pPr>
              <w:jc w:val="both"/>
            </w:pPr>
            <w:r w:rsidRPr="00461BA1">
              <w:t>Fakulta aplikované informatiky</w:t>
            </w:r>
          </w:p>
        </w:tc>
      </w:tr>
      <w:tr w:rsidR="00F47537" w:rsidRPr="00461BA1" w14:paraId="6BEA184B" w14:textId="77777777" w:rsidTr="00F47537">
        <w:tc>
          <w:tcPr>
            <w:tcW w:w="2518" w:type="dxa"/>
            <w:shd w:val="clear" w:color="auto" w:fill="F7CAAC"/>
          </w:tcPr>
          <w:p w14:paraId="64200973" w14:textId="77777777" w:rsidR="00F47537" w:rsidRPr="00461BA1" w:rsidRDefault="00F47537" w:rsidP="00F47537">
            <w:pPr>
              <w:jc w:val="both"/>
              <w:rPr>
                <w:b/>
              </w:rPr>
            </w:pPr>
            <w:r w:rsidRPr="00461BA1">
              <w:rPr>
                <w:b/>
              </w:rPr>
              <w:t>Název studijního programu</w:t>
            </w:r>
          </w:p>
        </w:tc>
        <w:tc>
          <w:tcPr>
            <w:tcW w:w="7341" w:type="dxa"/>
            <w:gridSpan w:val="10"/>
          </w:tcPr>
          <w:p w14:paraId="3C177B83" w14:textId="77777777" w:rsidR="00F47537" w:rsidRPr="00461BA1" w:rsidRDefault="00F47537" w:rsidP="00F47537">
            <w:pPr>
              <w:jc w:val="both"/>
            </w:pPr>
            <w:r w:rsidRPr="00461BA1">
              <w:t>Informační technologie v administrativě</w:t>
            </w:r>
          </w:p>
        </w:tc>
      </w:tr>
      <w:tr w:rsidR="00F47537" w:rsidRPr="00461BA1" w14:paraId="1066D0F3" w14:textId="77777777" w:rsidTr="00F47537">
        <w:tc>
          <w:tcPr>
            <w:tcW w:w="2518" w:type="dxa"/>
            <w:shd w:val="clear" w:color="auto" w:fill="F7CAAC"/>
          </w:tcPr>
          <w:p w14:paraId="0EB2EEEF" w14:textId="77777777" w:rsidR="00F47537" w:rsidRPr="00461BA1" w:rsidRDefault="00F47537" w:rsidP="00F47537">
            <w:pPr>
              <w:jc w:val="both"/>
              <w:rPr>
                <w:b/>
              </w:rPr>
            </w:pPr>
            <w:r w:rsidRPr="00461BA1">
              <w:rPr>
                <w:b/>
              </w:rPr>
              <w:t>Jméno a příjmení</w:t>
            </w:r>
          </w:p>
        </w:tc>
        <w:tc>
          <w:tcPr>
            <w:tcW w:w="4536" w:type="dxa"/>
            <w:gridSpan w:val="5"/>
          </w:tcPr>
          <w:p w14:paraId="0184F9B4" w14:textId="77777777" w:rsidR="00F47537" w:rsidRPr="00461BA1" w:rsidRDefault="00F47537" w:rsidP="00F47537">
            <w:pPr>
              <w:jc w:val="both"/>
            </w:pPr>
            <w:r w:rsidRPr="00461BA1">
              <w:t xml:space="preserve">Martin </w:t>
            </w:r>
            <w:bookmarkStart w:id="2512" w:name="asysel"/>
            <w:r w:rsidRPr="00461BA1">
              <w:t>Sysel</w:t>
            </w:r>
            <w:bookmarkEnd w:id="2512"/>
          </w:p>
        </w:tc>
        <w:tc>
          <w:tcPr>
            <w:tcW w:w="709" w:type="dxa"/>
            <w:shd w:val="clear" w:color="auto" w:fill="F7CAAC"/>
          </w:tcPr>
          <w:p w14:paraId="656C2EAD" w14:textId="77777777" w:rsidR="00F47537" w:rsidRPr="00461BA1" w:rsidRDefault="00F47537" w:rsidP="00F47537">
            <w:pPr>
              <w:jc w:val="both"/>
              <w:rPr>
                <w:b/>
              </w:rPr>
            </w:pPr>
            <w:r w:rsidRPr="00461BA1">
              <w:rPr>
                <w:b/>
              </w:rPr>
              <w:t>Tituly</w:t>
            </w:r>
          </w:p>
        </w:tc>
        <w:tc>
          <w:tcPr>
            <w:tcW w:w="2096" w:type="dxa"/>
            <w:gridSpan w:val="4"/>
          </w:tcPr>
          <w:p w14:paraId="02479D36" w14:textId="77777777" w:rsidR="00F47537" w:rsidRPr="00461BA1" w:rsidRDefault="00F47537" w:rsidP="00F47537">
            <w:pPr>
              <w:jc w:val="both"/>
            </w:pPr>
            <w:r w:rsidRPr="00461BA1">
              <w:t>Doc., Ing., Ph.D.</w:t>
            </w:r>
          </w:p>
        </w:tc>
      </w:tr>
      <w:tr w:rsidR="00F47537" w:rsidRPr="00461BA1" w14:paraId="6706F7D1" w14:textId="77777777" w:rsidTr="00F47537">
        <w:tc>
          <w:tcPr>
            <w:tcW w:w="2518" w:type="dxa"/>
            <w:shd w:val="clear" w:color="auto" w:fill="F7CAAC"/>
          </w:tcPr>
          <w:p w14:paraId="536AB3D3" w14:textId="77777777" w:rsidR="00F47537" w:rsidRPr="00461BA1" w:rsidRDefault="00F47537" w:rsidP="00F47537">
            <w:pPr>
              <w:jc w:val="both"/>
              <w:rPr>
                <w:b/>
              </w:rPr>
            </w:pPr>
            <w:r w:rsidRPr="00461BA1">
              <w:rPr>
                <w:b/>
              </w:rPr>
              <w:t>Rok narození</w:t>
            </w:r>
          </w:p>
        </w:tc>
        <w:tc>
          <w:tcPr>
            <w:tcW w:w="829" w:type="dxa"/>
          </w:tcPr>
          <w:p w14:paraId="3F818350" w14:textId="77777777" w:rsidR="00F47537" w:rsidRPr="00461BA1" w:rsidRDefault="00F47537" w:rsidP="00F47537">
            <w:pPr>
              <w:jc w:val="both"/>
            </w:pPr>
            <w:r w:rsidRPr="00461BA1">
              <w:t>1975</w:t>
            </w:r>
          </w:p>
        </w:tc>
        <w:tc>
          <w:tcPr>
            <w:tcW w:w="1721" w:type="dxa"/>
            <w:shd w:val="clear" w:color="auto" w:fill="F7CAAC"/>
          </w:tcPr>
          <w:p w14:paraId="66976FD9" w14:textId="77777777" w:rsidR="00F47537" w:rsidRPr="00461BA1" w:rsidRDefault="00F47537" w:rsidP="00F47537">
            <w:pPr>
              <w:jc w:val="both"/>
              <w:rPr>
                <w:b/>
              </w:rPr>
            </w:pPr>
            <w:r w:rsidRPr="00461BA1">
              <w:rPr>
                <w:b/>
              </w:rPr>
              <w:t>typ vztahu k VŠ</w:t>
            </w:r>
          </w:p>
        </w:tc>
        <w:tc>
          <w:tcPr>
            <w:tcW w:w="992" w:type="dxa"/>
            <w:gridSpan w:val="2"/>
          </w:tcPr>
          <w:p w14:paraId="5AAAC53A" w14:textId="77777777" w:rsidR="00F47537" w:rsidRPr="00461BA1" w:rsidRDefault="00F47537" w:rsidP="00F47537">
            <w:pPr>
              <w:jc w:val="both"/>
            </w:pPr>
            <w:r w:rsidRPr="00461BA1">
              <w:t>pp.</w:t>
            </w:r>
          </w:p>
        </w:tc>
        <w:tc>
          <w:tcPr>
            <w:tcW w:w="994" w:type="dxa"/>
            <w:shd w:val="clear" w:color="auto" w:fill="F7CAAC"/>
          </w:tcPr>
          <w:p w14:paraId="645D2366" w14:textId="77777777" w:rsidR="00F47537" w:rsidRPr="00461BA1" w:rsidRDefault="00F47537" w:rsidP="00F47537">
            <w:pPr>
              <w:jc w:val="both"/>
              <w:rPr>
                <w:b/>
              </w:rPr>
            </w:pPr>
            <w:r w:rsidRPr="00461BA1">
              <w:rPr>
                <w:b/>
              </w:rPr>
              <w:t>rozsah</w:t>
            </w:r>
          </w:p>
        </w:tc>
        <w:tc>
          <w:tcPr>
            <w:tcW w:w="709" w:type="dxa"/>
          </w:tcPr>
          <w:p w14:paraId="6423FE62" w14:textId="77777777" w:rsidR="00F47537" w:rsidRPr="00461BA1" w:rsidRDefault="00F47537" w:rsidP="00F47537">
            <w:pPr>
              <w:jc w:val="both"/>
            </w:pPr>
            <w:r w:rsidRPr="00461BA1">
              <w:t>40</w:t>
            </w:r>
          </w:p>
        </w:tc>
        <w:tc>
          <w:tcPr>
            <w:tcW w:w="709" w:type="dxa"/>
            <w:gridSpan w:val="2"/>
            <w:shd w:val="clear" w:color="auto" w:fill="F7CAAC"/>
          </w:tcPr>
          <w:p w14:paraId="53E2D8E1" w14:textId="77777777" w:rsidR="00F47537" w:rsidRPr="00461BA1" w:rsidRDefault="00F47537" w:rsidP="00F47537">
            <w:pPr>
              <w:jc w:val="both"/>
              <w:rPr>
                <w:b/>
              </w:rPr>
            </w:pPr>
            <w:r w:rsidRPr="00461BA1">
              <w:rPr>
                <w:b/>
              </w:rPr>
              <w:t>do kdy</w:t>
            </w:r>
          </w:p>
        </w:tc>
        <w:tc>
          <w:tcPr>
            <w:tcW w:w="1387" w:type="dxa"/>
            <w:gridSpan w:val="2"/>
          </w:tcPr>
          <w:p w14:paraId="40A7236E" w14:textId="77777777" w:rsidR="00F47537" w:rsidRPr="00461BA1" w:rsidRDefault="00F47537" w:rsidP="00F47537">
            <w:pPr>
              <w:jc w:val="both"/>
            </w:pPr>
            <w:r w:rsidRPr="00461BA1">
              <w:t>N</w:t>
            </w:r>
          </w:p>
        </w:tc>
      </w:tr>
      <w:tr w:rsidR="00F47537" w:rsidRPr="00461BA1" w14:paraId="1CD25AD5" w14:textId="77777777" w:rsidTr="00F47537">
        <w:tc>
          <w:tcPr>
            <w:tcW w:w="5068" w:type="dxa"/>
            <w:gridSpan w:val="3"/>
            <w:shd w:val="clear" w:color="auto" w:fill="F7CAAC"/>
          </w:tcPr>
          <w:p w14:paraId="115E0A5C" w14:textId="77777777" w:rsidR="00F47537" w:rsidRPr="00461BA1" w:rsidRDefault="00F47537" w:rsidP="00F47537">
            <w:pPr>
              <w:jc w:val="both"/>
              <w:rPr>
                <w:b/>
              </w:rPr>
            </w:pPr>
            <w:r w:rsidRPr="00461BA1">
              <w:rPr>
                <w:b/>
              </w:rPr>
              <w:t>Typ vztahu na součásti VŠ, která uskutečňuje st. program</w:t>
            </w:r>
          </w:p>
        </w:tc>
        <w:tc>
          <w:tcPr>
            <w:tcW w:w="992" w:type="dxa"/>
            <w:gridSpan w:val="2"/>
          </w:tcPr>
          <w:p w14:paraId="5FC02172" w14:textId="77777777" w:rsidR="00F47537" w:rsidRPr="00461BA1" w:rsidRDefault="00F47537" w:rsidP="00F47537">
            <w:pPr>
              <w:jc w:val="both"/>
            </w:pPr>
            <w:r w:rsidRPr="00461BA1">
              <w:t>pp.</w:t>
            </w:r>
          </w:p>
        </w:tc>
        <w:tc>
          <w:tcPr>
            <w:tcW w:w="994" w:type="dxa"/>
            <w:shd w:val="clear" w:color="auto" w:fill="F7CAAC"/>
          </w:tcPr>
          <w:p w14:paraId="68CFEAD4" w14:textId="77777777" w:rsidR="00F47537" w:rsidRPr="00461BA1" w:rsidRDefault="00F47537" w:rsidP="00F47537">
            <w:pPr>
              <w:jc w:val="both"/>
              <w:rPr>
                <w:b/>
              </w:rPr>
            </w:pPr>
            <w:r w:rsidRPr="00461BA1">
              <w:rPr>
                <w:b/>
              </w:rPr>
              <w:t>rozsah</w:t>
            </w:r>
          </w:p>
        </w:tc>
        <w:tc>
          <w:tcPr>
            <w:tcW w:w="709" w:type="dxa"/>
          </w:tcPr>
          <w:p w14:paraId="0B70ADBF" w14:textId="77777777" w:rsidR="00F47537" w:rsidRPr="00461BA1" w:rsidRDefault="00F47537" w:rsidP="00F47537">
            <w:pPr>
              <w:jc w:val="both"/>
            </w:pPr>
            <w:r w:rsidRPr="00461BA1">
              <w:t>40</w:t>
            </w:r>
          </w:p>
        </w:tc>
        <w:tc>
          <w:tcPr>
            <w:tcW w:w="709" w:type="dxa"/>
            <w:gridSpan w:val="2"/>
            <w:shd w:val="clear" w:color="auto" w:fill="F7CAAC"/>
          </w:tcPr>
          <w:p w14:paraId="7CC62CFC" w14:textId="77777777" w:rsidR="00F47537" w:rsidRPr="00461BA1" w:rsidRDefault="00F47537" w:rsidP="00F47537">
            <w:pPr>
              <w:jc w:val="both"/>
              <w:rPr>
                <w:b/>
              </w:rPr>
            </w:pPr>
            <w:r w:rsidRPr="00461BA1">
              <w:rPr>
                <w:b/>
              </w:rPr>
              <w:t>do kdy</w:t>
            </w:r>
          </w:p>
        </w:tc>
        <w:tc>
          <w:tcPr>
            <w:tcW w:w="1387" w:type="dxa"/>
            <w:gridSpan w:val="2"/>
          </w:tcPr>
          <w:p w14:paraId="59B8AD04" w14:textId="77777777" w:rsidR="00F47537" w:rsidRPr="00461BA1" w:rsidRDefault="00F47537" w:rsidP="00F47537">
            <w:pPr>
              <w:jc w:val="both"/>
            </w:pPr>
            <w:r w:rsidRPr="00461BA1">
              <w:t>N</w:t>
            </w:r>
          </w:p>
        </w:tc>
      </w:tr>
      <w:tr w:rsidR="00F47537" w:rsidRPr="00461BA1" w14:paraId="0179FA85" w14:textId="77777777" w:rsidTr="00F47537">
        <w:tc>
          <w:tcPr>
            <w:tcW w:w="6060" w:type="dxa"/>
            <w:gridSpan w:val="5"/>
            <w:shd w:val="clear" w:color="auto" w:fill="F7CAAC"/>
          </w:tcPr>
          <w:p w14:paraId="4CF351D4" w14:textId="77777777" w:rsidR="00F47537" w:rsidRPr="00461BA1" w:rsidRDefault="00F47537" w:rsidP="00F47537">
            <w:pPr>
              <w:jc w:val="both"/>
            </w:pPr>
            <w:r w:rsidRPr="00461BA1">
              <w:rPr>
                <w:b/>
              </w:rPr>
              <w:t>Další současná působení jako akademický pracovník na jiných VŠ</w:t>
            </w:r>
          </w:p>
        </w:tc>
        <w:tc>
          <w:tcPr>
            <w:tcW w:w="1703" w:type="dxa"/>
            <w:gridSpan w:val="2"/>
            <w:shd w:val="clear" w:color="auto" w:fill="F7CAAC"/>
          </w:tcPr>
          <w:p w14:paraId="2D97118D" w14:textId="77777777" w:rsidR="00F47537" w:rsidRPr="00461BA1" w:rsidRDefault="00F47537" w:rsidP="00F47537">
            <w:pPr>
              <w:jc w:val="both"/>
              <w:rPr>
                <w:b/>
              </w:rPr>
            </w:pPr>
            <w:r w:rsidRPr="00461BA1">
              <w:rPr>
                <w:b/>
              </w:rPr>
              <w:t>typ prac. vztahu</w:t>
            </w:r>
          </w:p>
        </w:tc>
        <w:tc>
          <w:tcPr>
            <w:tcW w:w="2096" w:type="dxa"/>
            <w:gridSpan w:val="4"/>
            <w:shd w:val="clear" w:color="auto" w:fill="F7CAAC"/>
          </w:tcPr>
          <w:p w14:paraId="17891868" w14:textId="77777777" w:rsidR="00F47537" w:rsidRPr="00461BA1" w:rsidRDefault="00F47537" w:rsidP="00F47537">
            <w:pPr>
              <w:jc w:val="both"/>
              <w:rPr>
                <w:b/>
              </w:rPr>
            </w:pPr>
            <w:r w:rsidRPr="00461BA1">
              <w:rPr>
                <w:b/>
              </w:rPr>
              <w:t>rozsah</w:t>
            </w:r>
          </w:p>
        </w:tc>
      </w:tr>
      <w:tr w:rsidR="00F47537" w:rsidRPr="00461BA1" w14:paraId="11DCF896" w14:textId="77777777" w:rsidTr="00F47537">
        <w:tc>
          <w:tcPr>
            <w:tcW w:w="6060" w:type="dxa"/>
            <w:gridSpan w:val="5"/>
          </w:tcPr>
          <w:p w14:paraId="3F8C5E4A" w14:textId="77777777" w:rsidR="00F47537" w:rsidRPr="00461BA1" w:rsidRDefault="00F47537" w:rsidP="00F47537">
            <w:pPr>
              <w:jc w:val="both"/>
            </w:pPr>
          </w:p>
        </w:tc>
        <w:tc>
          <w:tcPr>
            <w:tcW w:w="1703" w:type="dxa"/>
            <w:gridSpan w:val="2"/>
          </w:tcPr>
          <w:p w14:paraId="070A098A" w14:textId="77777777" w:rsidR="00F47537" w:rsidRPr="00461BA1" w:rsidRDefault="00F47537" w:rsidP="00F47537">
            <w:pPr>
              <w:jc w:val="both"/>
            </w:pPr>
          </w:p>
        </w:tc>
        <w:tc>
          <w:tcPr>
            <w:tcW w:w="2096" w:type="dxa"/>
            <w:gridSpan w:val="4"/>
          </w:tcPr>
          <w:p w14:paraId="271CAB1B" w14:textId="77777777" w:rsidR="00F47537" w:rsidRPr="00461BA1" w:rsidRDefault="00F47537" w:rsidP="00F47537">
            <w:pPr>
              <w:jc w:val="both"/>
            </w:pPr>
          </w:p>
        </w:tc>
      </w:tr>
      <w:tr w:rsidR="00F47537" w:rsidRPr="00461BA1" w14:paraId="6F3C71CF" w14:textId="77777777" w:rsidTr="00F47537">
        <w:tc>
          <w:tcPr>
            <w:tcW w:w="6060" w:type="dxa"/>
            <w:gridSpan w:val="5"/>
          </w:tcPr>
          <w:p w14:paraId="65395ACC" w14:textId="77777777" w:rsidR="00F47537" w:rsidRPr="00461BA1" w:rsidRDefault="00F47537" w:rsidP="00F47537">
            <w:pPr>
              <w:jc w:val="both"/>
            </w:pPr>
          </w:p>
        </w:tc>
        <w:tc>
          <w:tcPr>
            <w:tcW w:w="1703" w:type="dxa"/>
            <w:gridSpan w:val="2"/>
          </w:tcPr>
          <w:p w14:paraId="645D28D0" w14:textId="77777777" w:rsidR="00F47537" w:rsidRPr="00461BA1" w:rsidRDefault="00F47537" w:rsidP="00F47537">
            <w:pPr>
              <w:jc w:val="both"/>
            </w:pPr>
          </w:p>
        </w:tc>
        <w:tc>
          <w:tcPr>
            <w:tcW w:w="2096" w:type="dxa"/>
            <w:gridSpan w:val="4"/>
          </w:tcPr>
          <w:p w14:paraId="64F39232" w14:textId="77777777" w:rsidR="00F47537" w:rsidRPr="00461BA1" w:rsidRDefault="00F47537" w:rsidP="00F47537">
            <w:pPr>
              <w:jc w:val="both"/>
            </w:pPr>
          </w:p>
        </w:tc>
      </w:tr>
      <w:tr w:rsidR="00F47537" w:rsidRPr="00461BA1" w14:paraId="486083AA" w14:textId="77777777" w:rsidTr="00F47537">
        <w:tc>
          <w:tcPr>
            <w:tcW w:w="9859" w:type="dxa"/>
            <w:gridSpan w:val="11"/>
            <w:shd w:val="clear" w:color="auto" w:fill="F7CAAC"/>
          </w:tcPr>
          <w:p w14:paraId="7CE716BE" w14:textId="77777777" w:rsidR="00F47537" w:rsidRPr="00461BA1" w:rsidRDefault="00F47537" w:rsidP="00F47537">
            <w:pPr>
              <w:jc w:val="both"/>
            </w:pPr>
            <w:r w:rsidRPr="00461BA1">
              <w:rPr>
                <w:b/>
              </w:rPr>
              <w:t>Předměty příslušného studijního programu a způsob zapojení do jejich výuky, příp. další zapojení do uskutečňování studijního programu</w:t>
            </w:r>
          </w:p>
        </w:tc>
      </w:tr>
      <w:tr w:rsidR="00F47537" w:rsidRPr="00461BA1" w14:paraId="4AE5F294" w14:textId="77777777" w:rsidTr="00F47537">
        <w:trPr>
          <w:trHeight w:val="742"/>
        </w:trPr>
        <w:tc>
          <w:tcPr>
            <w:tcW w:w="9859" w:type="dxa"/>
            <w:gridSpan w:val="11"/>
            <w:tcBorders>
              <w:top w:val="nil"/>
            </w:tcBorders>
          </w:tcPr>
          <w:p w14:paraId="39A7E85A" w14:textId="77777777" w:rsidR="00F47537" w:rsidRPr="00461BA1" w:rsidRDefault="00F47537" w:rsidP="00F47537">
            <w:pPr>
              <w:jc w:val="both"/>
            </w:pPr>
            <w:r w:rsidRPr="00461BA1">
              <w:t>Hardware a operační systémy - garant, přednášející (100 %)</w:t>
            </w:r>
          </w:p>
          <w:p w14:paraId="79898521" w14:textId="6C11EF86" w:rsidR="00F47537" w:rsidRDefault="00F47537" w:rsidP="00F47537">
            <w:pPr>
              <w:jc w:val="both"/>
              <w:rPr>
                <w:ins w:id="2513" w:author="Martin Sysel" w:date="2018-11-08T13:47:00Z"/>
              </w:rPr>
            </w:pPr>
            <w:r w:rsidRPr="00461BA1">
              <w:t>Bakalářská práce - garant, přednášející</w:t>
            </w:r>
            <w:r w:rsidR="003F792F">
              <w:rPr>
                <w:lang w:val="en-US"/>
              </w:rPr>
              <w:t xml:space="preserve"> (100%)</w:t>
            </w:r>
            <w:r w:rsidR="003F792F">
              <w:t>, cvičící</w:t>
            </w:r>
            <w:r w:rsidRPr="00461BA1">
              <w:t xml:space="preserve"> (100 %)</w:t>
            </w:r>
          </w:p>
          <w:p w14:paraId="071ECCB0" w14:textId="52137994" w:rsidR="00863D59" w:rsidRPr="00863D59" w:rsidRDefault="00863D59" w:rsidP="00F47537">
            <w:pPr>
              <w:jc w:val="both"/>
            </w:pPr>
            <w:ins w:id="2514" w:author="Martin Sysel" w:date="2018-11-08T13:47:00Z">
              <w:r>
                <w:t xml:space="preserve">Týmová spolupráce na projektech </w:t>
              </w:r>
            </w:ins>
            <w:ins w:id="2515" w:author="Martin Sysel" w:date="2018-11-08T13:48:00Z">
              <w:r>
                <w:t>–</w:t>
              </w:r>
            </w:ins>
            <w:ins w:id="2516" w:author="Martin Sysel" w:date="2018-11-08T13:47:00Z">
              <w:r>
                <w:t xml:space="preserve"> cvičící </w:t>
              </w:r>
            </w:ins>
            <w:ins w:id="2517" w:author="Martin Sysel" w:date="2018-11-08T13:48:00Z">
              <w:r>
                <w:t>(25</w:t>
              </w:r>
              <w:r>
                <w:rPr>
                  <w:lang w:val="en-US"/>
                </w:rPr>
                <w:t>%</w:t>
              </w:r>
              <w:r>
                <w:t>)</w:t>
              </w:r>
            </w:ins>
          </w:p>
          <w:p w14:paraId="2BC54B49" w14:textId="22182CE9" w:rsidR="00F47537" w:rsidRPr="00461BA1" w:rsidRDefault="00F47537" w:rsidP="00F47537">
            <w:pPr>
              <w:jc w:val="both"/>
            </w:pPr>
            <w:r w:rsidRPr="00461BA1">
              <w:t>Garant bakalářského studijního programu Informační technologie v administrativě, UTB ve Zlíně</w:t>
            </w:r>
            <w:ins w:id="2518" w:author="Martin Sysel" w:date="2018-11-14T13:15:00Z">
              <w:r w:rsidR="008510F0">
                <w:t>, FAI.</w:t>
              </w:r>
            </w:ins>
            <w:del w:id="2519" w:author="Martin Sysel" w:date="2018-11-14T13:15:00Z">
              <w:r w:rsidRPr="00461BA1" w:rsidDel="008510F0">
                <w:delText>.</w:delText>
              </w:r>
            </w:del>
          </w:p>
        </w:tc>
      </w:tr>
      <w:tr w:rsidR="00F47537" w:rsidRPr="00461BA1" w14:paraId="4D611359" w14:textId="77777777" w:rsidTr="00F47537">
        <w:tc>
          <w:tcPr>
            <w:tcW w:w="9859" w:type="dxa"/>
            <w:gridSpan w:val="11"/>
            <w:shd w:val="clear" w:color="auto" w:fill="F7CAAC"/>
          </w:tcPr>
          <w:p w14:paraId="72980768" w14:textId="77777777" w:rsidR="00F47537" w:rsidRPr="00461BA1" w:rsidRDefault="00F47537" w:rsidP="00F47537">
            <w:pPr>
              <w:jc w:val="both"/>
            </w:pPr>
            <w:r w:rsidRPr="00461BA1">
              <w:rPr>
                <w:b/>
              </w:rPr>
              <w:t xml:space="preserve">Údaje o vzdělání na VŠ </w:t>
            </w:r>
          </w:p>
        </w:tc>
      </w:tr>
      <w:tr w:rsidR="00F47537" w:rsidRPr="00461BA1" w14:paraId="6B58D38D" w14:textId="77777777" w:rsidTr="008510F0">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520" w:author="Martin Sysel" w:date="2018-11-14T13:18: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766"/>
          <w:trPrChange w:id="2521" w:author="Martin Sysel" w:date="2018-11-14T13:18:00Z">
            <w:trPr>
              <w:gridBefore w:val="2"/>
              <w:trHeight w:val="1055"/>
            </w:trPr>
          </w:trPrChange>
        </w:trPr>
        <w:tc>
          <w:tcPr>
            <w:tcW w:w="9859" w:type="dxa"/>
            <w:gridSpan w:val="11"/>
            <w:tcPrChange w:id="2522" w:author="Martin Sysel" w:date="2018-11-14T13:18:00Z">
              <w:tcPr>
                <w:tcW w:w="9859" w:type="dxa"/>
                <w:gridSpan w:val="18"/>
              </w:tcPr>
            </w:tcPrChange>
          </w:tcPr>
          <w:p w14:paraId="20300CD5" w14:textId="77777777" w:rsidR="00F47537" w:rsidRPr="00461BA1" w:rsidRDefault="00F47537" w:rsidP="00F47537">
            <w:pPr>
              <w:jc w:val="both"/>
            </w:pPr>
            <w:r w:rsidRPr="00461BA1">
              <w:t xml:space="preserve">1993 – 1998 </w:t>
            </w:r>
            <w:r w:rsidRPr="00461BA1">
              <w:tab/>
              <w:t xml:space="preserve">Vysoké učení technické v Brně, Fakulta technologická, obor Automatizace a řídicí technika ve </w:t>
            </w:r>
            <w:r w:rsidRPr="00461BA1">
              <w:tab/>
            </w:r>
            <w:r w:rsidRPr="00461BA1">
              <w:tab/>
            </w:r>
            <w:r w:rsidRPr="00461BA1">
              <w:tab/>
              <w:t>spotřebním průmyslu (Ing.)</w:t>
            </w:r>
          </w:p>
          <w:p w14:paraId="6E691680" w14:textId="77777777" w:rsidR="00F47537" w:rsidRPr="00461BA1" w:rsidDel="008510F0" w:rsidRDefault="00F47537" w:rsidP="00F47537">
            <w:pPr>
              <w:jc w:val="both"/>
              <w:rPr>
                <w:del w:id="2523" w:author="Martin Sysel" w:date="2018-11-14T13:18:00Z"/>
              </w:rPr>
            </w:pPr>
            <w:r w:rsidRPr="00461BA1">
              <w:t>1998 – 2001</w:t>
            </w:r>
            <w:r w:rsidRPr="00461BA1">
              <w:tab/>
              <w:t>Univerzita Tomáše Bati ve Zlíně, Fakulta technologická, obor Technická kybernetika (Ph.D.)</w:t>
            </w:r>
          </w:p>
          <w:p w14:paraId="50912582" w14:textId="29374AC9" w:rsidR="00F47537" w:rsidRPr="00461BA1" w:rsidRDefault="00F47537" w:rsidP="00F47537">
            <w:pPr>
              <w:jc w:val="both"/>
              <w:rPr>
                <w:sz w:val="22"/>
                <w:szCs w:val="22"/>
              </w:rPr>
            </w:pPr>
            <w:del w:id="2524" w:author="Martin Sysel" w:date="2018-11-14T13:13:00Z">
              <w:r w:rsidRPr="00461BA1" w:rsidDel="00E24535">
                <w:delText>2008</w:delText>
              </w:r>
              <w:r w:rsidRPr="00461BA1" w:rsidDel="00E24535">
                <w:tab/>
              </w:r>
              <w:r w:rsidRPr="00461BA1" w:rsidDel="00E24535">
                <w:tab/>
                <w:delText>UTB ve Zlíně, Fakulta aplikované informatiky, obor Řízení strojů a procesů  (doc.)</w:delText>
              </w:r>
            </w:del>
          </w:p>
        </w:tc>
      </w:tr>
      <w:tr w:rsidR="00F47537" w:rsidRPr="00461BA1" w14:paraId="4DF411B1" w14:textId="77777777" w:rsidTr="00F47537">
        <w:tc>
          <w:tcPr>
            <w:tcW w:w="9859" w:type="dxa"/>
            <w:gridSpan w:val="11"/>
            <w:shd w:val="clear" w:color="auto" w:fill="F7CAAC"/>
          </w:tcPr>
          <w:p w14:paraId="49B8B492" w14:textId="77777777" w:rsidR="00F47537" w:rsidRPr="00461BA1" w:rsidRDefault="00F47537" w:rsidP="00F47537">
            <w:pPr>
              <w:jc w:val="both"/>
              <w:rPr>
                <w:b/>
              </w:rPr>
            </w:pPr>
            <w:r w:rsidRPr="00461BA1">
              <w:rPr>
                <w:b/>
              </w:rPr>
              <w:t>Údaje o odborném působení od absolvování VŠ</w:t>
            </w:r>
          </w:p>
        </w:tc>
      </w:tr>
      <w:tr w:rsidR="00F47537" w:rsidRPr="00461BA1" w14:paraId="73374265" w14:textId="77777777" w:rsidTr="00F47537">
        <w:trPr>
          <w:trHeight w:val="1090"/>
        </w:trPr>
        <w:tc>
          <w:tcPr>
            <w:tcW w:w="9859" w:type="dxa"/>
            <w:gridSpan w:val="11"/>
          </w:tcPr>
          <w:p w14:paraId="2757862C" w14:textId="77777777" w:rsidR="00F47537" w:rsidRPr="00461BA1" w:rsidRDefault="00F47537" w:rsidP="00F47537">
            <w:pPr>
              <w:jc w:val="both"/>
            </w:pPr>
            <w:r w:rsidRPr="00461BA1">
              <w:t>2001 – 2005</w:t>
            </w:r>
            <w:r w:rsidRPr="00461BA1">
              <w:tab/>
              <w:t xml:space="preserve">Univerzita Tomáše Bati ve Zlíně, Fakulta technologická, Institut informačních technologií, Kabinet </w:t>
            </w:r>
            <w:r w:rsidRPr="00461BA1">
              <w:tab/>
            </w:r>
            <w:r w:rsidRPr="00461BA1">
              <w:tab/>
              <w:t>aplikované informatiky, odborný asistent.</w:t>
            </w:r>
          </w:p>
          <w:p w14:paraId="63C31BC7" w14:textId="77777777" w:rsidR="00F47537" w:rsidRPr="00461BA1" w:rsidRDefault="00F47537" w:rsidP="00F47537">
            <w:pPr>
              <w:jc w:val="both"/>
            </w:pPr>
            <w:r w:rsidRPr="00461BA1">
              <w:t>2006 – 2007</w:t>
            </w:r>
            <w:r w:rsidRPr="00461BA1">
              <w:tab/>
              <w:t xml:space="preserve">Univerzita Tomáše Bati ve Zlíně, Fakulta aplikované informatiky, Ústav aplikované informatiky, </w:t>
            </w:r>
            <w:r w:rsidRPr="00461BA1">
              <w:tab/>
            </w:r>
            <w:r w:rsidRPr="00461BA1">
              <w:tab/>
              <w:t>odborný asistent.</w:t>
            </w:r>
          </w:p>
          <w:p w14:paraId="4F0D7A4F" w14:textId="77777777" w:rsidR="00F47537" w:rsidRPr="00461BA1" w:rsidRDefault="00F47537" w:rsidP="00F47537">
            <w:pPr>
              <w:jc w:val="both"/>
            </w:pPr>
            <w:r w:rsidRPr="00461BA1">
              <w:t>2008 -  2010</w:t>
            </w:r>
            <w:r w:rsidRPr="00461BA1">
              <w:tab/>
              <w:t xml:space="preserve">Univerzita Tomáše Bati ve Zlíně, Fakulta aplikované informatiky, Ústav aplikované informatiky, docent. </w:t>
            </w:r>
          </w:p>
          <w:p w14:paraId="5319FA72" w14:textId="77777777" w:rsidR="00F47537" w:rsidRPr="00461BA1" w:rsidDel="008510F0" w:rsidRDefault="00F47537" w:rsidP="00F47537">
            <w:pPr>
              <w:jc w:val="both"/>
              <w:rPr>
                <w:del w:id="2525" w:author="Martin Sysel" w:date="2018-11-14T13:18:00Z"/>
              </w:rPr>
            </w:pPr>
            <w:r w:rsidRPr="00461BA1">
              <w:t>2010 -  dosud</w:t>
            </w:r>
            <w:r w:rsidRPr="00461BA1">
              <w:tab/>
              <w:t xml:space="preserve">Univerzita Tomáše Bati ve Zlíně, Fakulta aplikované informatiky, Ústav počítačových a komunikačních </w:t>
            </w:r>
            <w:r w:rsidRPr="00461BA1">
              <w:tab/>
            </w:r>
            <w:r w:rsidRPr="00461BA1">
              <w:tab/>
              <w:t>systémů, docent.</w:t>
            </w:r>
          </w:p>
          <w:p w14:paraId="26A9C7C6" w14:textId="77777777" w:rsidR="00F47537" w:rsidRPr="00461BA1" w:rsidRDefault="00F47537" w:rsidP="00F47537">
            <w:pPr>
              <w:jc w:val="both"/>
            </w:pPr>
          </w:p>
          <w:p w14:paraId="5A61C108" w14:textId="2E7315D4" w:rsidR="00F47537" w:rsidRPr="00461BA1" w:rsidRDefault="003F792F" w:rsidP="003F792F">
            <w:pPr>
              <w:jc w:val="both"/>
            </w:pPr>
            <w:r w:rsidRPr="00461BA1">
              <w:t>201</w:t>
            </w:r>
            <w:r>
              <w:t>2</w:t>
            </w:r>
            <w:r w:rsidRPr="00461BA1">
              <w:t xml:space="preserve"> </w:t>
            </w:r>
            <w:r w:rsidR="00F47537" w:rsidRPr="00461BA1">
              <w:t xml:space="preserve">– dosud </w:t>
            </w:r>
            <w:r w:rsidR="00F47537" w:rsidRPr="00461BA1">
              <w:tab/>
              <w:t>Garant bakalářského studijního oboru Informační technologie v administrativě, UTB ve Zlíně</w:t>
            </w:r>
            <w:ins w:id="2526" w:author="Martin Sysel" w:date="2018-11-14T13:12:00Z">
              <w:r w:rsidR="00E24535">
                <w:t>, FAI</w:t>
              </w:r>
            </w:ins>
            <w:ins w:id="2527" w:author="Martin Sysel" w:date="2018-11-14T13:15:00Z">
              <w:r w:rsidR="008510F0">
                <w:t>.</w:t>
              </w:r>
            </w:ins>
            <w:del w:id="2528" w:author="Martin Sysel" w:date="2018-11-14T13:12:00Z">
              <w:r w:rsidR="00F47537" w:rsidRPr="00461BA1" w:rsidDel="00E24535">
                <w:delText>.</w:delText>
              </w:r>
            </w:del>
          </w:p>
        </w:tc>
      </w:tr>
      <w:tr w:rsidR="00F47537" w:rsidRPr="00461BA1" w14:paraId="1EF56CF2" w14:textId="77777777" w:rsidTr="00F47537">
        <w:trPr>
          <w:trHeight w:val="250"/>
        </w:trPr>
        <w:tc>
          <w:tcPr>
            <w:tcW w:w="9859" w:type="dxa"/>
            <w:gridSpan w:val="11"/>
            <w:shd w:val="clear" w:color="auto" w:fill="F7CAAC"/>
          </w:tcPr>
          <w:p w14:paraId="29FB0B83" w14:textId="77777777" w:rsidR="00F47537" w:rsidRPr="00461BA1" w:rsidRDefault="00F47537" w:rsidP="00F47537">
            <w:pPr>
              <w:jc w:val="both"/>
            </w:pPr>
            <w:r w:rsidRPr="00461BA1">
              <w:rPr>
                <w:b/>
              </w:rPr>
              <w:t>Zkušenosti s vedením kvalifikačních a rigorózních prací</w:t>
            </w:r>
          </w:p>
        </w:tc>
      </w:tr>
      <w:tr w:rsidR="00F47537" w:rsidRPr="00461BA1" w14:paraId="56A81615" w14:textId="77777777" w:rsidTr="00F47537">
        <w:trPr>
          <w:trHeight w:val="700"/>
        </w:trPr>
        <w:tc>
          <w:tcPr>
            <w:tcW w:w="9859" w:type="dxa"/>
            <w:gridSpan w:val="11"/>
          </w:tcPr>
          <w:p w14:paraId="486136E9" w14:textId="14AF5500" w:rsidR="00F47537" w:rsidRPr="00461BA1" w:rsidDel="008510F0" w:rsidRDefault="00F47537" w:rsidP="00F47537">
            <w:pPr>
              <w:jc w:val="both"/>
              <w:rPr>
                <w:del w:id="2529" w:author="Martin Sysel" w:date="2018-11-14T13:17:00Z"/>
              </w:rPr>
            </w:pPr>
            <w:r w:rsidRPr="00461BA1">
              <w:t xml:space="preserve">Vedoucí </w:t>
            </w:r>
            <w:del w:id="2530" w:author="Martin Sysel" w:date="2018-11-14T13:17:00Z">
              <w:r w:rsidRPr="00461BA1" w:rsidDel="008510F0">
                <w:delText xml:space="preserve">69 </w:delText>
              </w:r>
            </w:del>
            <w:ins w:id="2531" w:author="Martin Sysel" w:date="2018-11-14T13:17:00Z">
              <w:r w:rsidR="008510F0">
                <w:t>70</w:t>
              </w:r>
              <w:r w:rsidR="008510F0" w:rsidRPr="00461BA1">
                <w:t xml:space="preserve"> </w:t>
              </w:r>
            </w:ins>
            <w:r w:rsidRPr="00461BA1">
              <w:t>úspěšně obhájených bakalářských prací</w:t>
            </w:r>
            <w:ins w:id="2532" w:author="Martin Sysel" w:date="2018-11-14T13:17:00Z">
              <w:r w:rsidR="008510F0">
                <w:t xml:space="preserve">, </w:t>
              </w:r>
            </w:ins>
            <w:del w:id="2533" w:author="Martin Sysel" w:date="2018-11-14T13:17:00Z">
              <w:r w:rsidRPr="00461BA1" w:rsidDel="008510F0">
                <w:delText>.</w:delText>
              </w:r>
            </w:del>
          </w:p>
          <w:p w14:paraId="54846EEC" w14:textId="3E0929F8" w:rsidR="00F47537" w:rsidRPr="00461BA1" w:rsidDel="008510F0" w:rsidRDefault="00F47537">
            <w:pPr>
              <w:jc w:val="both"/>
              <w:rPr>
                <w:del w:id="2534" w:author="Martin Sysel" w:date="2018-11-14T13:17:00Z"/>
              </w:rPr>
            </w:pPr>
            <w:del w:id="2535" w:author="Martin Sysel" w:date="2018-11-14T13:17:00Z">
              <w:r w:rsidRPr="00461BA1" w:rsidDel="008510F0">
                <w:delText>Vedoucí</w:delText>
              </w:r>
            </w:del>
            <w:r w:rsidRPr="00461BA1">
              <w:t xml:space="preserve"> 40 úspěšně obhájených diplomových prac</w:t>
            </w:r>
            <w:ins w:id="2536" w:author="Martin Sysel" w:date="2018-11-14T13:17:00Z">
              <w:r w:rsidR="008510F0">
                <w:t xml:space="preserve">í a </w:t>
              </w:r>
            </w:ins>
            <w:del w:id="2537" w:author="Martin Sysel" w:date="2018-11-14T13:17:00Z">
              <w:r w:rsidRPr="00461BA1" w:rsidDel="008510F0">
                <w:delText>í.</w:delText>
              </w:r>
            </w:del>
          </w:p>
          <w:p w14:paraId="77A02B3F" w14:textId="770BCDEB" w:rsidR="00F47537" w:rsidRPr="00461BA1" w:rsidRDefault="00F47537">
            <w:pPr>
              <w:jc w:val="both"/>
            </w:pPr>
            <w:del w:id="2538" w:author="Martin Sysel" w:date="2018-11-14T13:17:00Z">
              <w:r w:rsidRPr="00461BA1" w:rsidDel="008510F0">
                <w:delText>V</w:delText>
              </w:r>
            </w:del>
            <w:ins w:id="2539" w:author="Martin Sysel" w:date="2018-11-14T13:17:00Z">
              <w:r w:rsidR="008510F0">
                <w:t>v</w:t>
              </w:r>
            </w:ins>
            <w:r w:rsidRPr="00461BA1">
              <w:t>edoucí 1 úspěšně obhájené disertační práce, školitel 2 studentů doktorského studijního programu.</w:t>
            </w:r>
          </w:p>
        </w:tc>
      </w:tr>
      <w:tr w:rsidR="00F47537" w:rsidRPr="00461BA1" w14:paraId="6FFB7E2E" w14:textId="77777777" w:rsidTr="00F47537">
        <w:trPr>
          <w:cantSplit/>
        </w:trPr>
        <w:tc>
          <w:tcPr>
            <w:tcW w:w="3347" w:type="dxa"/>
            <w:gridSpan w:val="2"/>
            <w:tcBorders>
              <w:top w:val="single" w:sz="12" w:space="0" w:color="auto"/>
            </w:tcBorders>
            <w:shd w:val="clear" w:color="auto" w:fill="F7CAAC"/>
          </w:tcPr>
          <w:p w14:paraId="096409C3" w14:textId="77777777" w:rsidR="00F47537" w:rsidRPr="00461BA1" w:rsidRDefault="00F47537" w:rsidP="00F47537">
            <w:pPr>
              <w:jc w:val="both"/>
            </w:pPr>
            <w:r w:rsidRPr="00461BA1">
              <w:rPr>
                <w:b/>
              </w:rPr>
              <w:t xml:space="preserve">Obor habilitačního řízení </w:t>
            </w:r>
          </w:p>
        </w:tc>
        <w:tc>
          <w:tcPr>
            <w:tcW w:w="2245" w:type="dxa"/>
            <w:gridSpan w:val="2"/>
            <w:tcBorders>
              <w:top w:val="single" w:sz="12" w:space="0" w:color="auto"/>
            </w:tcBorders>
            <w:shd w:val="clear" w:color="auto" w:fill="F7CAAC"/>
          </w:tcPr>
          <w:p w14:paraId="5DD7210E" w14:textId="77777777" w:rsidR="00F47537" w:rsidRPr="00461BA1" w:rsidRDefault="00F47537" w:rsidP="00F47537">
            <w:pPr>
              <w:jc w:val="both"/>
            </w:pPr>
            <w:r w:rsidRPr="00461BA1">
              <w:rPr>
                <w:b/>
              </w:rPr>
              <w:t>Rok udělení hodnosti</w:t>
            </w:r>
          </w:p>
        </w:tc>
        <w:tc>
          <w:tcPr>
            <w:tcW w:w="2248" w:type="dxa"/>
            <w:gridSpan w:val="4"/>
            <w:tcBorders>
              <w:top w:val="single" w:sz="12" w:space="0" w:color="auto"/>
              <w:right w:val="single" w:sz="12" w:space="0" w:color="auto"/>
            </w:tcBorders>
            <w:shd w:val="clear" w:color="auto" w:fill="F7CAAC"/>
          </w:tcPr>
          <w:p w14:paraId="211BFE2A" w14:textId="77777777" w:rsidR="00F47537" w:rsidRPr="00461BA1" w:rsidRDefault="00F47537" w:rsidP="00F47537">
            <w:pPr>
              <w:jc w:val="both"/>
            </w:pPr>
            <w:r w:rsidRPr="00461BA1">
              <w:rPr>
                <w:b/>
              </w:rPr>
              <w:t>Řízení konáno na VŠ</w:t>
            </w:r>
          </w:p>
        </w:tc>
        <w:tc>
          <w:tcPr>
            <w:tcW w:w="2019" w:type="dxa"/>
            <w:gridSpan w:val="3"/>
            <w:tcBorders>
              <w:top w:val="single" w:sz="12" w:space="0" w:color="auto"/>
              <w:left w:val="single" w:sz="12" w:space="0" w:color="auto"/>
            </w:tcBorders>
            <w:shd w:val="clear" w:color="auto" w:fill="F7CAAC"/>
          </w:tcPr>
          <w:p w14:paraId="49F25033" w14:textId="77777777" w:rsidR="00F47537" w:rsidRPr="00461BA1" w:rsidRDefault="00F47537" w:rsidP="00F47537">
            <w:pPr>
              <w:jc w:val="both"/>
              <w:rPr>
                <w:b/>
              </w:rPr>
            </w:pPr>
            <w:r w:rsidRPr="00461BA1">
              <w:rPr>
                <w:b/>
              </w:rPr>
              <w:t>Ohlasy publikací</w:t>
            </w:r>
          </w:p>
        </w:tc>
      </w:tr>
      <w:tr w:rsidR="00F47537" w:rsidRPr="00461BA1" w14:paraId="29AD1BF2" w14:textId="77777777" w:rsidTr="00F47537">
        <w:trPr>
          <w:cantSplit/>
        </w:trPr>
        <w:tc>
          <w:tcPr>
            <w:tcW w:w="3347" w:type="dxa"/>
            <w:gridSpan w:val="2"/>
          </w:tcPr>
          <w:p w14:paraId="1E2499C2" w14:textId="77777777" w:rsidR="00F47537" w:rsidRPr="00461BA1" w:rsidRDefault="00F47537" w:rsidP="00F47537">
            <w:pPr>
              <w:jc w:val="both"/>
            </w:pPr>
            <w:r w:rsidRPr="00461BA1">
              <w:rPr>
                <w:sz w:val="22"/>
                <w:szCs w:val="22"/>
              </w:rPr>
              <w:t xml:space="preserve">Řízení strojů a procesů  </w:t>
            </w:r>
          </w:p>
        </w:tc>
        <w:tc>
          <w:tcPr>
            <w:tcW w:w="2245" w:type="dxa"/>
            <w:gridSpan w:val="2"/>
          </w:tcPr>
          <w:p w14:paraId="7D2B6271" w14:textId="77777777" w:rsidR="00F47537" w:rsidRPr="00461BA1" w:rsidRDefault="00F47537" w:rsidP="00F47537">
            <w:pPr>
              <w:jc w:val="both"/>
            </w:pPr>
            <w:r w:rsidRPr="00461BA1">
              <w:t>2008</w:t>
            </w:r>
          </w:p>
        </w:tc>
        <w:tc>
          <w:tcPr>
            <w:tcW w:w="2248" w:type="dxa"/>
            <w:gridSpan w:val="4"/>
            <w:tcBorders>
              <w:right w:val="single" w:sz="12" w:space="0" w:color="auto"/>
            </w:tcBorders>
          </w:tcPr>
          <w:p w14:paraId="046C8762" w14:textId="77777777" w:rsidR="00F47537" w:rsidRPr="00461BA1" w:rsidRDefault="00F47537" w:rsidP="00F47537">
            <w:pPr>
              <w:jc w:val="both"/>
            </w:pPr>
            <w:r w:rsidRPr="00461BA1">
              <w:t>UTB ve Zlíně</w:t>
            </w:r>
          </w:p>
        </w:tc>
        <w:tc>
          <w:tcPr>
            <w:tcW w:w="632" w:type="dxa"/>
            <w:tcBorders>
              <w:left w:val="single" w:sz="12" w:space="0" w:color="auto"/>
            </w:tcBorders>
            <w:shd w:val="clear" w:color="auto" w:fill="F7CAAC"/>
          </w:tcPr>
          <w:p w14:paraId="529277AB" w14:textId="77777777" w:rsidR="00F47537" w:rsidRPr="00461BA1" w:rsidRDefault="00F47537" w:rsidP="00F47537">
            <w:pPr>
              <w:jc w:val="both"/>
            </w:pPr>
            <w:r w:rsidRPr="00461BA1">
              <w:rPr>
                <w:b/>
              </w:rPr>
              <w:t>WOS</w:t>
            </w:r>
          </w:p>
        </w:tc>
        <w:tc>
          <w:tcPr>
            <w:tcW w:w="693" w:type="dxa"/>
            <w:shd w:val="clear" w:color="auto" w:fill="F7CAAC"/>
          </w:tcPr>
          <w:p w14:paraId="5805B662" w14:textId="77777777" w:rsidR="00F47537" w:rsidRPr="00461BA1" w:rsidRDefault="00F47537" w:rsidP="00F47537">
            <w:pPr>
              <w:jc w:val="both"/>
              <w:rPr>
                <w:sz w:val="18"/>
              </w:rPr>
            </w:pPr>
            <w:r w:rsidRPr="00461BA1">
              <w:rPr>
                <w:b/>
                <w:sz w:val="18"/>
              </w:rPr>
              <w:t>Scopus</w:t>
            </w:r>
          </w:p>
        </w:tc>
        <w:tc>
          <w:tcPr>
            <w:tcW w:w="694" w:type="dxa"/>
            <w:shd w:val="clear" w:color="auto" w:fill="F7CAAC"/>
          </w:tcPr>
          <w:p w14:paraId="6E32B094" w14:textId="77777777" w:rsidR="00F47537" w:rsidRPr="00461BA1" w:rsidRDefault="00F47537" w:rsidP="00F47537">
            <w:pPr>
              <w:jc w:val="both"/>
            </w:pPr>
            <w:r w:rsidRPr="00461BA1">
              <w:rPr>
                <w:b/>
                <w:sz w:val="18"/>
              </w:rPr>
              <w:t>ostatní</w:t>
            </w:r>
          </w:p>
        </w:tc>
      </w:tr>
      <w:tr w:rsidR="00F47537" w:rsidRPr="00461BA1" w14:paraId="0B49ECC5" w14:textId="77777777" w:rsidTr="00125B0E">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540" w:author="Martin Sysel" w:date="2018-11-21T09:35: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70"/>
          <w:trPrChange w:id="2541" w:author="Martin Sysel" w:date="2018-11-21T09:35:00Z">
            <w:trPr>
              <w:gridBefore w:val="1"/>
              <w:gridAfter w:val="0"/>
              <w:cantSplit/>
              <w:trHeight w:val="70"/>
            </w:trPr>
          </w:trPrChange>
        </w:trPr>
        <w:tc>
          <w:tcPr>
            <w:tcW w:w="3347" w:type="dxa"/>
            <w:gridSpan w:val="2"/>
            <w:shd w:val="clear" w:color="auto" w:fill="F7CAAC"/>
            <w:tcPrChange w:id="2542" w:author="Martin Sysel" w:date="2018-11-21T09:35:00Z">
              <w:tcPr>
                <w:tcW w:w="3347" w:type="dxa"/>
                <w:gridSpan w:val="4"/>
                <w:shd w:val="clear" w:color="auto" w:fill="F7CAAC"/>
              </w:tcPr>
            </w:tcPrChange>
          </w:tcPr>
          <w:p w14:paraId="7115E841" w14:textId="77777777" w:rsidR="00F47537" w:rsidRPr="00461BA1" w:rsidRDefault="00F47537" w:rsidP="00F47537">
            <w:pPr>
              <w:jc w:val="both"/>
            </w:pPr>
            <w:r w:rsidRPr="00461BA1">
              <w:rPr>
                <w:b/>
              </w:rPr>
              <w:t>Obor jmenovacího řízení</w:t>
            </w:r>
          </w:p>
        </w:tc>
        <w:tc>
          <w:tcPr>
            <w:tcW w:w="2245" w:type="dxa"/>
            <w:gridSpan w:val="2"/>
            <w:shd w:val="clear" w:color="auto" w:fill="F7CAAC"/>
            <w:tcPrChange w:id="2543" w:author="Martin Sysel" w:date="2018-11-21T09:35:00Z">
              <w:tcPr>
                <w:tcW w:w="2245" w:type="dxa"/>
                <w:gridSpan w:val="3"/>
                <w:shd w:val="clear" w:color="auto" w:fill="F7CAAC"/>
              </w:tcPr>
            </w:tcPrChange>
          </w:tcPr>
          <w:p w14:paraId="707C018B" w14:textId="77777777" w:rsidR="00F47537" w:rsidRPr="00461BA1" w:rsidRDefault="00F47537" w:rsidP="00F47537">
            <w:pPr>
              <w:jc w:val="both"/>
            </w:pPr>
            <w:r w:rsidRPr="00461BA1">
              <w:rPr>
                <w:b/>
              </w:rPr>
              <w:t>Rok udělení hodnosti</w:t>
            </w:r>
          </w:p>
        </w:tc>
        <w:tc>
          <w:tcPr>
            <w:tcW w:w="2248" w:type="dxa"/>
            <w:gridSpan w:val="4"/>
            <w:tcBorders>
              <w:right w:val="single" w:sz="12" w:space="0" w:color="auto"/>
            </w:tcBorders>
            <w:shd w:val="clear" w:color="auto" w:fill="F7CAAC"/>
            <w:tcPrChange w:id="2544" w:author="Martin Sysel" w:date="2018-11-21T09:35:00Z">
              <w:tcPr>
                <w:tcW w:w="2248" w:type="dxa"/>
                <w:gridSpan w:val="5"/>
                <w:tcBorders>
                  <w:right w:val="single" w:sz="12" w:space="0" w:color="auto"/>
                </w:tcBorders>
                <w:shd w:val="clear" w:color="auto" w:fill="F7CAAC"/>
              </w:tcPr>
            </w:tcPrChange>
          </w:tcPr>
          <w:p w14:paraId="60541C1E" w14:textId="77777777" w:rsidR="00F47537" w:rsidRPr="00461BA1" w:rsidRDefault="00F47537" w:rsidP="00F47537">
            <w:pPr>
              <w:jc w:val="both"/>
            </w:pPr>
            <w:r w:rsidRPr="00461BA1">
              <w:rPr>
                <w:b/>
              </w:rPr>
              <w:t>Řízení konáno na VŠ</w:t>
            </w:r>
          </w:p>
        </w:tc>
        <w:tc>
          <w:tcPr>
            <w:tcW w:w="632" w:type="dxa"/>
            <w:vMerge w:val="restart"/>
            <w:tcBorders>
              <w:left w:val="single" w:sz="12" w:space="0" w:color="auto"/>
            </w:tcBorders>
            <w:vAlign w:val="center"/>
            <w:tcPrChange w:id="2545" w:author="Martin Sysel" w:date="2018-11-21T09:35:00Z">
              <w:tcPr>
                <w:tcW w:w="632" w:type="dxa"/>
                <w:gridSpan w:val="2"/>
                <w:vMerge w:val="restart"/>
                <w:tcBorders>
                  <w:left w:val="single" w:sz="12" w:space="0" w:color="auto"/>
                </w:tcBorders>
              </w:tcPr>
            </w:tcPrChange>
          </w:tcPr>
          <w:p w14:paraId="15C79706" w14:textId="77777777" w:rsidR="00F47537" w:rsidRPr="00461BA1" w:rsidRDefault="00F47537">
            <w:pPr>
              <w:jc w:val="center"/>
              <w:rPr>
                <w:b/>
              </w:rPr>
              <w:pPrChange w:id="2546" w:author="Martin Sysel" w:date="2018-11-21T09:35:00Z">
                <w:pPr>
                  <w:jc w:val="both"/>
                </w:pPr>
              </w:pPrChange>
            </w:pPr>
            <w:r w:rsidRPr="00461BA1">
              <w:rPr>
                <w:b/>
              </w:rPr>
              <w:t>27</w:t>
            </w:r>
          </w:p>
        </w:tc>
        <w:tc>
          <w:tcPr>
            <w:tcW w:w="693" w:type="dxa"/>
            <w:vMerge w:val="restart"/>
            <w:vAlign w:val="center"/>
            <w:tcPrChange w:id="2547" w:author="Martin Sysel" w:date="2018-11-21T09:35:00Z">
              <w:tcPr>
                <w:tcW w:w="693" w:type="dxa"/>
                <w:gridSpan w:val="2"/>
                <w:vMerge w:val="restart"/>
              </w:tcPr>
            </w:tcPrChange>
          </w:tcPr>
          <w:p w14:paraId="24F978C7" w14:textId="77777777" w:rsidR="00F47537" w:rsidRPr="00461BA1" w:rsidRDefault="00F47537">
            <w:pPr>
              <w:jc w:val="center"/>
              <w:rPr>
                <w:b/>
              </w:rPr>
              <w:pPrChange w:id="2548" w:author="Martin Sysel" w:date="2018-11-21T09:35:00Z">
                <w:pPr>
                  <w:jc w:val="both"/>
                </w:pPr>
              </w:pPrChange>
            </w:pPr>
            <w:r w:rsidRPr="00461BA1">
              <w:rPr>
                <w:b/>
              </w:rPr>
              <w:t>38</w:t>
            </w:r>
          </w:p>
        </w:tc>
        <w:tc>
          <w:tcPr>
            <w:tcW w:w="694" w:type="dxa"/>
            <w:vMerge w:val="restart"/>
            <w:vAlign w:val="center"/>
            <w:tcPrChange w:id="2549" w:author="Martin Sysel" w:date="2018-11-21T09:35:00Z">
              <w:tcPr>
                <w:tcW w:w="694" w:type="dxa"/>
                <w:gridSpan w:val="2"/>
                <w:vMerge w:val="restart"/>
              </w:tcPr>
            </w:tcPrChange>
          </w:tcPr>
          <w:p w14:paraId="119B3B98" w14:textId="77777777" w:rsidR="00F47537" w:rsidRPr="00461BA1" w:rsidRDefault="00F47537">
            <w:pPr>
              <w:jc w:val="center"/>
              <w:rPr>
                <w:b/>
              </w:rPr>
              <w:pPrChange w:id="2550" w:author="Martin Sysel" w:date="2018-11-21T09:35:00Z">
                <w:pPr>
                  <w:jc w:val="both"/>
                </w:pPr>
              </w:pPrChange>
            </w:pPr>
            <w:r w:rsidRPr="00461BA1">
              <w:rPr>
                <w:b/>
              </w:rPr>
              <w:t>60</w:t>
            </w:r>
          </w:p>
        </w:tc>
      </w:tr>
      <w:tr w:rsidR="00F47537" w:rsidRPr="00461BA1" w14:paraId="76A0F8DA" w14:textId="77777777" w:rsidTr="00F47537">
        <w:trPr>
          <w:trHeight w:val="205"/>
        </w:trPr>
        <w:tc>
          <w:tcPr>
            <w:tcW w:w="3347" w:type="dxa"/>
            <w:gridSpan w:val="2"/>
          </w:tcPr>
          <w:p w14:paraId="2E0CFE09" w14:textId="77777777" w:rsidR="00F47537" w:rsidRPr="00461BA1" w:rsidRDefault="00F47537" w:rsidP="00F47537">
            <w:pPr>
              <w:jc w:val="both"/>
            </w:pPr>
          </w:p>
        </w:tc>
        <w:tc>
          <w:tcPr>
            <w:tcW w:w="2245" w:type="dxa"/>
            <w:gridSpan w:val="2"/>
          </w:tcPr>
          <w:p w14:paraId="437A6926" w14:textId="77777777" w:rsidR="00F47537" w:rsidRPr="00461BA1" w:rsidRDefault="00F47537" w:rsidP="00F47537">
            <w:pPr>
              <w:jc w:val="both"/>
            </w:pPr>
          </w:p>
        </w:tc>
        <w:tc>
          <w:tcPr>
            <w:tcW w:w="2248" w:type="dxa"/>
            <w:gridSpan w:val="4"/>
            <w:tcBorders>
              <w:right w:val="single" w:sz="12" w:space="0" w:color="auto"/>
            </w:tcBorders>
          </w:tcPr>
          <w:p w14:paraId="4A20B464" w14:textId="77777777" w:rsidR="00F47537" w:rsidRPr="00461BA1" w:rsidRDefault="00F47537" w:rsidP="00F47537">
            <w:pPr>
              <w:jc w:val="both"/>
            </w:pPr>
          </w:p>
        </w:tc>
        <w:tc>
          <w:tcPr>
            <w:tcW w:w="632" w:type="dxa"/>
            <w:vMerge/>
            <w:tcBorders>
              <w:left w:val="single" w:sz="12" w:space="0" w:color="auto"/>
            </w:tcBorders>
            <w:vAlign w:val="center"/>
          </w:tcPr>
          <w:p w14:paraId="63B53525" w14:textId="77777777" w:rsidR="00F47537" w:rsidRPr="00461BA1" w:rsidRDefault="00F47537" w:rsidP="00F47537">
            <w:pPr>
              <w:rPr>
                <w:b/>
              </w:rPr>
            </w:pPr>
          </w:p>
        </w:tc>
        <w:tc>
          <w:tcPr>
            <w:tcW w:w="693" w:type="dxa"/>
            <w:vMerge/>
            <w:vAlign w:val="center"/>
          </w:tcPr>
          <w:p w14:paraId="39C4BDF5" w14:textId="77777777" w:rsidR="00F47537" w:rsidRPr="00461BA1" w:rsidRDefault="00F47537" w:rsidP="00F47537">
            <w:pPr>
              <w:rPr>
                <w:b/>
              </w:rPr>
            </w:pPr>
          </w:p>
        </w:tc>
        <w:tc>
          <w:tcPr>
            <w:tcW w:w="694" w:type="dxa"/>
            <w:vMerge/>
            <w:vAlign w:val="center"/>
          </w:tcPr>
          <w:p w14:paraId="4BB840F6" w14:textId="77777777" w:rsidR="00F47537" w:rsidRPr="00461BA1" w:rsidRDefault="00F47537" w:rsidP="00F47537">
            <w:pPr>
              <w:rPr>
                <w:b/>
              </w:rPr>
            </w:pPr>
          </w:p>
        </w:tc>
      </w:tr>
      <w:tr w:rsidR="00F47537" w:rsidRPr="00461BA1" w14:paraId="4450E015" w14:textId="77777777" w:rsidTr="00F47537">
        <w:tc>
          <w:tcPr>
            <w:tcW w:w="9859" w:type="dxa"/>
            <w:gridSpan w:val="11"/>
            <w:shd w:val="clear" w:color="auto" w:fill="F7CAAC"/>
          </w:tcPr>
          <w:p w14:paraId="1877BB15" w14:textId="77777777" w:rsidR="00F47537" w:rsidRPr="00461BA1" w:rsidRDefault="00F47537" w:rsidP="00F47537">
            <w:pPr>
              <w:jc w:val="both"/>
              <w:rPr>
                <w:b/>
              </w:rPr>
            </w:pPr>
            <w:r w:rsidRPr="00461BA1">
              <w:rPr>
                <w:b/>
              </w:rPr>
              <w:t xml:space="preserve">Přehled o nejvýznamnější publikační a další tvůrčí činnosti nebo další profesní činnosti u odborníků z praxe vztahující se k zabezpečovaným předmětům </w:t>
            </w:r>
          </w:p>
        </w:tc>
      </w:tr>
      <w:tr w:rsidR="00F47537" w:rsidRPr="00461BA1" w14:paraId="51900483" w14:textId="77777777" w:rsidTr="00F47537">
        <w:trPr>
          <w:trHeight w:val="2347"/>
        </w:trPr>
        <w:tc>
          <w:tcPr>
            <w:tcW w:w="9859" w:type="dxa"/>
            <w:gridSpan w:val="11"/>
          </w:tcPr>
          <w:p w14:paraId="6DB15C18" w14:textId="6E85F466" w:rsidR="00F47537" w:rsidRPr="00461BA1" w:rsidRDefault="008510F0" w:rsidP="00F47537">
            <w:pPr>
              <w:jc w:val="both"/>
            </w:pPr>
            <w:r w:rsidRPr="00461BA1">
              <w:rPr>
                <w:b/>
                <w:bCs/>
              </w:rPr>
              <w:t>SYSEL</w:t>
            </w:r>
            <w:r w:rsidRPr="00461BA1">
              <w:rPr>
                <w:b/>
              </w:rPr>
              <w:t xml:space="preserve">, </w:t>
            </w:r>
            <w:r w:rsidRPr="00461BA1">
              <w:rPr>
                <w:b/>
                <w:bCs/>
              </w:rPr>
              <w:t xml:space="preserve">M. </w:t>
            </w:r>
            <w:r w:rsidR="00F47537" w:rsidRPr="00461BA1">
              <w:rPr>
                <w:b/>
              </w:rPr>
              <w:t>(100 %).</w:t>
            </w:r>
            <w:r w:rsidR="00F47537" w:rsidRPr="00461BA1">
              <w:t xml:space="preserve"> An Implementation of a Tilt-Compensated eCompass. In </w:t>
            </w:r>
            <w:r w:rsidR="00F47537" w:rsidRPr="00461BA1">
              <w:rPr>
                <w:i/>
                <w:iCs/>
              </w:rPr>
              <w:t>Automation Control Theory Perspectives in Intelligent Systems: Proceedings of the 5th computer science on-line conference 2016. Vol. 3</w:t>
            </w:r>
            <w:r w:rsidR="00F47537" w:rsidRPr="00461BA1">
              <w:t>. Heidelberg : Springer-Verlag Berlin, 2016, s. 35-44. ISSN 2194-5357. ISBN 978-3-319-33387-8.BC - Teorie a systémy řízení.</w:t>
            </w:r>
          </w:p>
          <w:p w14:paraId="4826F616" w14:textId="784CDE8C" w:rsidR="00F47537" w:rsidRPr="00461BA1" w:rsidRDefault="008510F0" w:rsidP="00F47537">
            <w:pPr>
              <w:jc w:val="both"/>
              <w:rPr>
                <w:bCs/>
              </w:rPr>
            </w:pPr>
            <w:r w:rsidRPr="00461BA1">
              <w:rPr>
                <w:bCs/>
              </w:rPr>
              <w:t>LUKAŠÍK</w:t>
            </w:r>
            <w:r w:rsidRPr="00461BA1">
              <w:t xml:space="preserve">, </w:t>
            </w:r>
            <w:r w:rsidRPr="00461BA1">
              <w:rPr>
                <w:bCs/>
              </w:rPr>
              <w:t xml:space="preserve">P., A </w:t>
            </w:r>
            <w:r w:rsidRPr="00461BA1">
              <w:rPr>
                <w:b/>
                <w:bCs/>
              </w:rPr>
              <w:t>M. SYSEL</w:t>
            </w:r>
            <w:r w:rsidRPr="00461BA1">
              <w:rPr>
                <w:b/>
              </w:rPr>
              <w:t xml:space="preserve"> (50 %).</w:t>
            </w:r>
            <w:r w:rsidRPr="00461BA1">
              <w:t xml:space="preserve"> </w:t>
            </w:r>
            <w:r w:rsidR="00F47537" w:rsidRPr="00461BA1">
              <w:t xml:space="preserve">An optimization scheduler in the intranet grid. In </w:t>
            </w:r>
            <w:r w:rsidR="00F47537" w:rsidRPr="00461BA1">
              <w:rPr>
                <w:i/>
                <w:iCs/>
              </w:rPr>
              <w:t>Software Engineering Perspectives and Application in Intelligent Systems: Proceedings of the 5th computer science on-line conference 2016, Vol. 2</w:t>
            </w:r>
            <w:r w:rsidR="00F47537" w:rsidRPr="00461BA1">
              <w:t>. Heidelberg : Springer-Verlag Berlin, 2016, s. 171-180. ISSN 2194-5357. ISBN 978-3-319-33620-6.IN - Informatika</w:t>
            </w:r>
          </w:p>
          <w:p w14:paraId="19BB7D17" w14:textId="66CA8102" w:rsidR="00F47537" w:rsidRPr="00461BA1" w:rsidRDefault="008510F0" w:rsidP="00F47537">
            <w:pPr>
              <w:jc w:val="both"/>
            </w:pPr>
            <w:r w:rsidRPr="00461BA1">
              <w:rPr>
                <w:bCs/>
              </w:rPr>
              <w:t>HANÁČEK</w:t>
            </w:r>
            <w:r w:rsidRPr="00461BA1">
              <w:t xml:space="preserve">, </w:t>
            </w:r>
            <w:r w:rsidRPr="00461BA1">
              <w:rPr>
                <w:bCs/>
              </w:rPr>
              <w:t xml:space="preserve">A. A </w:t>
            </w:r>
            <w:r w:rsidRPr="00461BA1">
              <w:rPr>
                <w:b/>
                <w:bCs/>
              </w:rPr>
              <w:t>M.</w:t>
            </w:r>
            <w:r w:rsidRPr="00461BA1">
              <w:rPr>
                <w:b/>
              </w:rPr>
              <w:t xml:space="preserve"> </w:t>
            </w:r>
            <w:r w:rsidRPr="00461BA1">
              <w:rPr>
                <w:b/>
                <w:bCs/>
              </w:rPr>
              <w:t>SYSEL</w:t>
            </w:r>
            <w:r w:rsidRPr="00461BA1">
              <w:rPr>
                <w:b/>
              </w:rPr>
              <w:t xml:space="preserve"> (</w:t>
            </w:r>
            <w:r w:rsidR="00F47537" w:rsidRPr="00461BA1">
              <w:rPr>
                <w:b/>
              </w:rPr>
              <w:t>10 %).</w:t>
            </w:r>
            <w:r w:rsidR="00F47537" w:rsidRPr="00461BA1">
              <w:t xml:space="preserve"> Design and Implementation of an Integrated System with Secure Encrypted Data Transmission. In </w:t>
            </w:r>
            <w:r w:rsidR="00F47537" w:rsidRPr="00461BA1">
              <w:rPr>
                <w:i/>
                <w:iCs/>
              </w:rPr>
              <w:t>Automation Control Theory Perspectives in Intelligent Systems: Proceedings of the 5th computer science on-line conference 2016. Vol. 3</w:t>
            </w:r>
            <w:r w:rsidR="00F47537" w:rsidRPr="00461BA1">
              <w:t>. Heidelberg : Springer-Verlag Berlin, 2016, s. 217-224. ISSN 2194-5357. ISBN 978-3-319-33387-8.JC - Počítačový hardware a software</w:t>
            </w:r>
          </w:p>
          <w:p w14:paraId="48BA9FB1" w14:textId="1027C6BC" w:rsidR="00F47537" w:rsidRPr="00461BA1" w:rsidRDefault="008510F0" w:rsidP="00F47537">
            <w:pPr>
              <w:jc w:val="both"/>
            </w:pPr>
            <w:r w:rsidRPr="00461BA1">
              <w:rPr>
                <w:bCs/>
              </w:rPr>
              <w:t>LUKAŠÍK</w:t>
            </w:r>
            <w:r w:rsidRPr="00461BA1">
              <w:t xml:space="preserve">, </w:t>
            </w:r>
            <w:r w:rsidRPr="00461BA1">
              <w:rPr>
                <w:bCs/>
              </w:rPr>
              <w:t xml:space="preserve">P. A </w:t>
            </w:r>
            <w:r w:rsidRPr="00461BA1">
              <w:rPr>
                <w:b/>
                <w:bCs/>
              </w:rPr>
              <w:t>M.</w:t>
            </w:r>
            <w:r w:rsidRPr="00461BA1">
              <w:rPr>
                <w:b/>
              </w:rPr>
              <w:t xml:space="preserve"> </w:t>
            </w:r>
            <w:r w:rsidRPr="00461BA1">
              <w:rPr>
                <w:b/>
                <w:bCs/>
              </w:rPr>
              <w:t>SYSEL</w:t>
            </w:r>
            <w:r w:rsidRPr="00461BA1">
              <w:rPr>
                <w:b/>
              </w:rPr>
              <w:t xml:space="preserve"> (50 %).</w:t>
            </w:r>
            <w:r w:rsidRPr="00461BA1">
              <w:t xml:space="preserve"> </w:t>
            </w:r>
            <w:r w:rsidR="00F47537" w:rsidRPr="00461BA1">
              <w:t xml:space="preserve">An Intranet Grid Computing Tool for Optimizing Server Loads. In </w:t>
            </w:r>
            <w:r w:rsidR="00F47537" w:rsidRPr="00461BA1">
              <w:rPr>
                <w:i/>
                <w:iCs/>
              </w:rPr>
              <w:t>Advances in Intelligent Systems and Computing. 285</w:t>
            </w:r>
            <w:r w:rsidR="00F47537" w:rsidRPr="00461BA1">
              <w:t xml:space="preserve">. Heidelberg : Springer-Verlag Berlin, 2014, s. 467-474. ISSN 2194-5357. ISBN 978-3-319-06739-1.IN - Informatika </w:t>
            </w:r>
          </w:p>
          <w:p w14:paraId="3A8D15F4" w14:textId="0A88BC4D" w:rsidR="00F47537" w:rsidRPr="00461BA1" w:rsidRDefault="008510F0" w:rsidP="00F47537">
            <w:pPr>
              <w:jc w:val="both"/>
            </w:pPr>
            <w:r w:rsidRPr="00461BA1">
              <w:rPr>
                <w:bCs/>
              </w:rPr>
              <w:t>LUKAŠÍK</w:t>
            </w:r>
            <w:r w:rsidRPr="00461BA1">
              <w:t xml:space="preserve">, </w:t>
            </w:r>
            <w:r w:rsidRPr="00461BA1">
              <w:rPr>
                <w:bCs/>
              </w:rPr>
              <w:t>P.</w:t>
            </w:r>
            <w:r w:rsidRPr="00461BA1">
              <w:t xml:space="preserve"> A </w:t>
            </w:r>
            <w:r w:rsidRPr="00461BA1">
              <w:rPr>
                <w:b/>
              </w:rPr>
              <w:t xml:space="preserve">M. </w:t>
            </w:r>
            <w:r w:rsidRPr="00461BA1">
              <w:rPr>
                <w:b/>
                <w:bCs/>
              </w:rPr>
              <w:t>SYSEL</w:t>
            </w:r>
            <w:r w:rsidRPr="00461BA1">
              <w:rPr>
                <w:b/>
              </w:rPr>
              <w:t xml:space="preserve"> (35 %).</w:t>
            </w:r>
            <w:r w:rsidRPr="00461BA1">
              <w:t xml:space="preserve"> </w:t>
            </w:r>
            <w:r w:rsidR="00F47537" w:rsidRPr="00461BA1">
              <w:t xml:space="preserve">Distribution of Tasks in The Grid, Tool to Optimize Load. In </w:t>
            </w:r>
            <w:r w:rsidR="00F47537" w:rsidRPr="00461BA1">
              <w:rPr>
                <w:i/>
                <w:iCs/>
              </w:rPr>
              <w:t>DAAAM International Scientific Book 2014</w:t>
            </w:r>
            <w:r w:rsidR="00F47537" w:rsidRPr="00461BA1">
              <w:t>. Vienna : DAAAM International Vienna, 2014, s. 401-408. ISBN 978-3-901509-98-8.</w:t>
            </w:r>
          </w:p>
        </w:tc>
      </w:tr>
      <w:tr w:rsidR="00F47537" w:rsidRPr="00461BA1" w14:paraId="2097E79E" w14:textId="77777777" w:rsidTr="00F47537">
        <w:trPr>
          <w:trHeight w:val="218"/>
        </w:trPr>
        <w:tc>
          <w:tcPr>
            <w:tcW w:w="9859" w:type="dxa"/>
            <w:gridSpan w:val="11"/>
            <w:shd w:val="clear" w:color="auto" w:fill="F7CAAC"/>
          </w:tcPr>
          <w:p w14:paraId="1D09EB63" w14:textId="77777777" w:rsidR="00F47537" w:rsidRPr="00461BA1" w:rsidRDefault="00F47537" w:rsidP="00F47537">
            <w:pPr>
              <w:rPr>
                <w:b/>
              </w:rPr>
            </w:pPr>
            <w:r w:rsidRPr="00461BA1">
              <w:rPr>
                <w:b/>
              </w:rPr>
              <w:t>Působení v zahraničí</w:t>
            </w:r>
          </w:p>
        </w:tc>
      </w:tr>
      <w:tr w:rsidR="00F47537" w:rsidRPr="00461BA1" w14:paraId="77FDEDCC" w14:textId="77777777" w:rsidTr="00F47537">
        <w:trPr>
          <w:trHeight w:val="328"/>
        </w:trPr>
        <w:tc>
          <w:tcPr>
            <w:tcW w:w="9859" w:type="dxa"/>
            <w:gridSpan w:val="11"/>
          </w:tcPr>
          <w:p w14:paraId="7E9D6A24" w14:textId="049B6BA5" w:rsidR="00F47537" w:rsidRPr="008510F0" w:rsidRDefault="00F47537" w:rsidP="00F47537">
            <w:pPr>
              <w:rPr>
                <w:b/>
              </w:rPr>
            </w:pPr>
            <w:r w:rsidRPr="008510F0">
              <w:rPr>
                <w:rPrChange w:id="2551" w:author="Martin Sysel" w:date="2018-11-14T13:19:00Z">
                  <w:rPr>
                    <w:sz w:val="22"/>
                    <w:szCs w:val="22"/>
                  </w:rPr>
                </w:rPrChange>
              </w:rPr>
              <w:t>10/2002</w:t>
            </w:r>
            <w:ins w:id="2552" w:author="Martin Sysel" w:date="2018-11-14T13:18:00Z">
              <w:r w:rsidR="008510F0" w:rsidRPr="008510F0">
                <w:rPr>
                  <w:rPrChange w:id="2553" w:author="Martin Sysel" w:date="2018-11-14T13:19:00Z">
                    <w:rPr>
                      <w:sz w:val="22"/>
                      <w:szCs w:val="22"/>
                    </w:rPr>
                  </w:rPrChange>
                </w:rPr>
                <w:t xml:space="preserve"> – 11/2002</w:t>
              </w:r>
            </w:ins>
            <w:r w:rsidRPr="008510F0">
              <w:rPr>
                <w:rPrChange w:id="2554" w:author="Martin Sysel" w:date="2018-11-14T13:19:00Z">
                  <w:rPr>
                    <w:sz w:val="22"/>
                    <w:szCs w:val="22"/>
                  </w:rPr>
                </w:rPrChange>
              </w:rPr>
              <w:t>: Politecnico di Milano, Itálie (6 týdnů, studijní pobyt</w:t>
            </w:r>
            <w:r w:rsidR="00927B48" w:rsidRPr="008510F0">
              <w:rPr>
                <w:rPrChange w:id="2555" w:author="Martin Sysel" w:date="2018-11-14T13:19:00Z">
                  <w:rPr>
                    <w:sz w:val="22"/>
                    <w:szCs w:val="22"/>
                  </w:rPr>
                </w:rPrChange>
              </w:rPr>
              <w:t>, přednáška</w:t>
            </w:r>
            <w:r w:rsidRPr="008510F0">
              <w:rPr>
                <w:rPrChange w:id="2556" w:author="Martin Sysel" w:date="2018-11-14T13:19:00Z">
                  <w:rPr>
                    <w:sz w:val="22"/>
                    <w:szCs w:val="22"/>
                  </w:rPr>
                </w:rPrChange>
              </w:rPr>
              <w:t>)</w:t>
            </w:r>
          </w:p>
        </w:tc>
      </w:tr>
      <w:tr w:rsidR="00F47537" w:rsidRPr="00461BA1" w14:paraId="0F886E35" w14:textId="77777777" w:rsidTr="00F47537">
        <w:trPr>
          <w:cantSplit/>
          <w:trHeight w:val="470"/>
        </w:trPr>
        <w:tc>
          <w:tcPr>
            <w:tcW w:w="2518" w:type="dxa"/>
            <w:shd w:val="clear" w:color="auto" w:fill="F7CAAC"/>
          </w:tcPr>
          <w:p w14:paraId="63989BBA" w14:textId="77777777" w:rsidR="00F47537" w:rsidRPr="00461BA1" w:rsidRDefault="00F47537" w:rsidP="00F47537">
            <w:pPr>
              <w:jc w:val="both"/>
              <w:rPr>
                <w:b/>
              </w:rPr>
            </w:pPr>
            <w:r w:rsidRPr="00461BA1">
              <w:rPr>
                <w:b/>
              </w:rPr>
              <w:lastRenderedPageBreak/>
              <w:t xml:space="preserve">Podpis </w:t>
            </w:r>
          </w:p>
        </w:tc>
        <w:tc>
          <w:tcPr>
            <w:tcW w:w="4536" w:type="dxa"/>
            <w:gridSpan w:val="5"/>
          </w:tcPr>
          <w:p w14:paraId="709B08B5" w14:textId="77777777" w:rsidR="00F47537" w:rsidRPr="00461BA1" w:rsidRDefault="00F47537" w:rsidP="00F47537">
            <w:pPr>
              <w:jc w:val="both"/>
            </w:pPr>
          </w:p>
        </w:tc>
        <w:tc>
          <w:tcPr>
            <w:tcW w:w="786" w:type="dxa"/>
            <w:gridSpan w:val="2"/>
            <w:shd w:val="clear" w:color="auto" w:fill="F7CAAC"/>
          </w:tcPr>
          <w:p w14:paraId="06A9F54E" w14:textId="77777777" w:rsidR="00F47537" w:rsidRPr="00461BA1" w:rsidRDefault="00F47537" w:rsidP="00F47537">
            <w:pPr>
              <w:jc w:val="both"/>
            </w:pPr>
            <w:r w:rsidRPr="00461BA1">
              <w:rPr>
                <w:b/>
              </w:rPr>
              <w:t>datum</w:t>
            </w:r>
          </w:p>
        </w:tc>
        <w:tc>
          <w:tcPr>
            <w:tcW w:w="2019" w:type="dxa"/>
            <w:gridSpan w:val="3"/>
          </w:tcPr>
          <w:p w14:paraId="41345407" w14:textId="77777777" w:rsidR="00F47537" w:rsidRPr="00461BA1" w:rsidRDefault="00F47537" w:rsidP="00F47537">
            <w:pPr>
              <w:jc w:val="both"/>
            </w:pPr>
            <w:r w:rsidRPr="00461BA1">
              <w:t>20. 8. 2018</w:t>
            </w:r>
          </w:p>
        </w:tc>
      </w:tr>
    </w:tbl>
    <w:p w14:paraId="7FF89CAD" w14:textId="77777777" w:rsidR="00F47537" w:rsidRPr="00461BA1" w:rsidRDefault="00F47537" w:rsidP="00F47537"/>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2557">
          <w:tblGrid>
            <w:gridCol w:w="76"/>
            <w:gridCol w:w="2442"/>
            <w:gridCol w:w="829"/>
            <w:gridCol w:w="76"/>
            <w:gridCol w:w="1645"/>
            <w:gridCol w:w="524"/>
            <w:gridCol w:w="76"/>
            <w:gridCol w:w="392"/>
            <w:gridCol w:w="994"/>
            <w:gridCol w:w="709"/>
            <w:gridCol w:w="77"/>
            <w:gridCol w:w="76"/>
            <w:gridCol w:w="556"/>
            <w:gridCol w:w="76"/>
            <w:gridCol w:w="617"/>
            <w:gridCol w:w="76"/>
            <w:gridCol w:w="618"/>
            <w:gridCol w:w="76"/>
          </w:tblGrid>
        </w:tblGridChange>
      </w:tblGrid>
      <w:tr w:rsidR="00F47537" w:rsidRPr="00461BA1" w14:paraId="25EDD9DB" w14:textId="77777777" w:rsidTr="00F47537">
        <w:tc>
          <w:tcPr>
            <w:tcW w:w="9859" w:type="dxa"/>
            <w:gridSpan w:val="11"/>
            <w:tcBorders>
              <w:bottom w:val="double" w:sz="4" w:space="0" w:color="auto"/>
            </w:tcBorders>
            <w:shd w:val="clear" w:color="auto" w:fill="BDD6EE"/>
          </w:tcPr>
          <w:p w14:paraId="7F9F863D" w14:textId="420DBF03" w:rsidR="00F47537" w:rsidRPr="00461BA1" w:rsidRDefault="00F47537" w:rsidP="00F47537">
            <w:pPr>
              <w:tabs>
                <w:tab w:val="right" w:pos="9498"/>
              </w:tabs>
              <w:jc w:val="both"/>
              <w:rPr>
                <w:b/>
                <w:sz w:val="28"/>
              </w:rPr>
            </w:pPr>
            <w:r w:rsidRPr="00461BA1">
              <w:rPr>
                <w:b/>
                <w:sz w:val="28"/>
              </w:rPr>
              <w:t>C-I – Personální zabezpečení</w:t>
            </w:r>
            <w:r w:rsidRPr="00461BA1">
              <w:rPr>
                <w:b/>
                <w:sz w:val="28"/>
              </w:rPr>
              <w:tab/>
            </w:r>
            <w:r w:rsidRPr="00461BA1">
              <w:rPr>
                <w:rStyle w:val="Odkazintenzivn"/>
              </w:rPr>
              <w:fldChar w:fldCharType="begin"/>
            </w:r>
            <w:r w:rsidRPr="00461BA1">
              <w:rPr>
                <w:rStyle w:val="Odkazintenzivn"/>
              </w:rPr>
              <w:instrText xml:space="preserve"> REF AabecedniSeznam \h  \* MERGEFORMAT </w:instrText>
            </w:r>
            <w:r w:rsidRPr="00461BA1">
              <w:rPr>
                <w:rStyle w:val="Odkazintenzivn"/>
              </w:rPr>
            </w:r>
            <w:r w:rsidRPr="00461BA1">
              <w:rPr>
                <w:rStyle w:val="Odkazintenzivn"/>
              </w:rPr>
              <w:fldChar w:fldCharType="separate"/>
            </w:r>
            <w:ins w:id="2558" w:author="Martin Sysel" w:date="2018-11-16T14:38:00Z">
              <w:r w:rsidR="0066375C" w:rsidRPr="0066375C">
                <w:rPr>
                  <w:rStyle w:val="Odkazintenzivn"/>
                  <w:rPrChange w:id="2559" w:author="Martin Sysel" w:date="2018-11-16T14:38:00Z">
                    <w:rPr>
                      <w:b/>
                    </w:rPr>
                  </w:rPrChange>
                </w:rPr>
                <w:t>Abecední seznam</w:t>
              </w:r>
            </w:ins>
            <w:del w:id="2560" w:author="Martin Sysel" w:date="2018-11-07T12:29:00Z">
              <w:r w:rsidR="008A4BC7" w:rsidRPr="008A4BC7" w:rsidDel="00C873A9">
                <w:rPr>
                  <w:rStyle w:val="Odkazintenzivn"/>
                </w:rPr>
                <w:delText>Abecední seznam</w:delText>
              </w:r>
            </w:del>
            <w:r w:rsidRPr="00461BA1">
              <w:rPr>
                <w:rStyle w:val="Odkazintenzivn"/>
              </w:rPr>
              <w:fldChar w:fldCharType="end"/>
            </w:r>
          </w:p>
        </w:tc>
      </w:tr>
      <w:tr w:rsidR="00F47537" w:rsidRPr="00461BA1" w14:paraId="56E7BD95" w14:textId="77777777" w:rsidTr="00F47537">
        <w:tc>
          <w:tcPr>
            <w:tcW w:w="2518" w:type="dxa"/>
            <w:tcBorders>
              <w:top w:val="double" w:sz="4" w:space="0" w:color="auto"/>
            </w:tcBorders>
            <w:shd w:val="clear" w:color="auto" w:fill="F7CAAC"/>
          </w:tcPr>
          <w:p w14:paraId="30CB7E9A" w14:textId="77777777" w:rsidR="00F47537" w:rsidRPr="00461BA1" w:rsidRDefault="00F47537" w:rsidP="00F47537">
            <w:pPr>
              <w:jc w:val="both"/>
              <w:rPr>
                <w:b/>
              </w:rPr>
            </w:pPr>
            <w:r w:rsidRPr="00461BA1">
              <w:rPr>
                <w:b/>
              </w:rPr>
              <w:t>Vysoká škola</w:t>
            </w:r>
          </w:p>
        </w:tc>
        <w:tc>
          <w:tcPr>
            <w:tcW w:w="7341" w:type="dxa"/>
            <w:gridSpan w:val="10"/>
          </w:tcPr>
          <w:p w14:paraId="09C49DD5" w14:textId="77777777" w:rsidR="00F47537" w:rsidRPr="00461BA1" w:rsidRDefault="00F47537" w:rsidP="00F47537">
            <w:pPr>
              <w:jc w:val="both"/>
            </w:pPr>
            <w:r w:rsidRPr="00461BA1">
              <w:t>Univerzita Tomáše Bati ve Zlíně</w:t>
            </w:r>
          </w:p>
        </w:tc>
      </w:tr>
      <w:tr w:rsidR="00F47537" w:rsidRPr="00461BA1" w14:paraId="5DCA75AE" w14:textId="77777777" w:rsidTr="00F47537">
        <w:tc>
          <w:tcPr>
            <w:tcW w:w="2518" w:type="dxa"/>
            <w:shd w:val="clear" w:color="auto" w:fill="F7CAAC"/>
          </w:tcPr>
          <w:p w14:paraId="1360E8BB" w14:textId="77777777" w:rsidR="00F47537" w:rsidRPr="00461BA1" w:rsidRDefault="00F47537" w:rsidP="00F47537">
            <w:pPr>
              <w:jc w:val="both"/>
              <w:rPr>
                <w:b/>
              </w:rPr>
            </w:pPr>
            <w:r w:rsidRPr="00461BA1">
              <w:rPr>
                <w:b/>
              </w:rPr>
              <w:t>Součást vysoké školy</w:t>
            </w:r>
          </w:p>
        </w:tc>
        <w:tc>
          <w:tcPr>
            <w:tcW w:w="7341" w:type="dxa"/>
            <w:gridSpan w:val="10"/>
          </w:tcPr>
          <w:p w14:paraId="07CCFB1E" w14:textId="77777777" w:rsidR="00F47537" w:rsidRPr="00461BA1" w:rsidRDefault="00F47537" w:rsidP="00F47537">
            <w:pPr>
              <w:jc w:val="both"/>
            </w:pPr>
            <w:r w:rsidRPr="00461BA1">
              <w:t>Fakulta aplikované informatiky</w:t>
            </w:r>
          </w:p>
        </w:tc>
      </w:tr>
      <w:tr w:rsidR="00F47537" w:rsidRPr="00461BA1" w14:paraId="071D096E" w14:textId="77777777" w:rsidTr="00F47537">
        <w:tc>
          <w:tcPr>
            <w:tcW w:w="2518" w:type="dxa"/>
            <w:shd w:val="clear" w:color="auto" w:fill="F7CAAC"/>
          </w:tcPr>
          <w:p w14:paraId="3B116E80" w14:textId="77777777" w:rsidR="00F47537" w:rsidRPr="00461BA1" w:rsidRDefault="00F47537" w:rsidP="00F47537">
            <w:pPr>
              <w:jc w:val="both"/>
              <w:rPr>
                <w:b/>
              </w:rPr>
            </w:pPr>
            <w:r w:rsidRPr="00461BA1">
              <w:rPr>
                <w:b/>
              </w:rPr>
              <w:t>Název studijního programu</w:t>
            </w:r>
          </w:p>
        </w:tc>
        <w:tc>
          <w:tcPr>
            <w:tcW w:w="7341" w:type="dxa"/>
            <w:gridSpan w:val="10"/>
          </w:tcPr>
          <w:p w14:paraId="26C8F99F" w14:textId="77777777" w:rsidR="00F47537" w:rsidRPr="00461BA1" w:rsidRDefault="00F47537" w:rsidP="00F47537">
            <w:pPr>
              <w:jc w:val="both"/>
            </w:pPr>
            <w:r w:rsidRPr="00461BA1">
              <w:t>Informační technologie v administrativě</w:t>
            </w:r>
          </w:p>
        </w:tc>
      </w:tr>
      <w:tr w:rsidR="00F47537" w:rsidRPr="00461BA1" w14:paraId="5F78AEE6" w14:textId="77777777" w:rsidTr="00F47537">
        <w:tc>
          <w:tcPr>
            <w:tcW w:w="2518" w:type="dxa"/>
            <w:shd w:val="clear" w:color="auto" w:fill="F7CAAC"/>
          </w:tcPr>
          <w:p w14:paraId="7FFF6B11" w14:textId="77777777" w:rsidR="00F47537" w:rsidRPr="00461BA1" w:rsidRDefault="00F47537" w:rsidP="00F47537">
            <w:pPr>
              <w:jc w:val="both"/>
              <w:rPr>
                <w:b/>
              </w:rPr>
            </w:pPr>
            <w:r w:rsidRPr="00461BA1">
              <w:rPr>
                <w:b/>
              </w:rPr>
              <w:t>Jméno a příjmení</w:t>
            </w:r>
          </w:p>
        </w:tc>
        <w:tc>
          <w:tcPr>
            <w:tcW w:w="4536" w:type="dxa"/>
            <w:gridSpan w:val="5"/>
          </w:tcPr>
          <w:p w14:paraId="04BB6E87" w14:textId="77777777" w:rsidR="00F47537" w:rsidRPr="00461BA1" w:rsidRDefault="00F47537" w:rsidP="00F47537">
            <w:pPr>
              <w:jc w:val="both"/>
            </w:pPr>
            <w:r w:rsidRPr="00461BA1">
              <w:t xml:space="preserve">Radek </w:t>
            </w:r>
            <w:bookmarkStart w:id="2561" w:name="asilhavyR"/>
            <w:r w:rsidRPr="00461BA1">
              <w:t>Šilhavý</w:t>
            </w:r>
            <w:bookmarkEnd w:id="2561"/>
          </w:p>
        </w:tc>
        <w:tc>
          <w:tcPr>
            <w:tcW w:w="709" w:type="dxa"/>
            <w:shd w:val="clear" w:color="auto" w:fill="F7CAAC"/>
          </w:tcPr>
          <w:p w14:paraId="258BF48E" w14:textId="77777777" w:rsidR="00F47537" w:rsidRPr="00461BA1" w:rsidRDefault="00F47537" w:rsidP="00F47537">
            <w:pPr>
              <w:jc w:val="both"/>
              <w:rPr>
                <w:b/>
              </w:rPr>
            </w:pPr>
            <w:r w:rsidRPr="00461BA1">
              <w:rPr>
                <w:b/>
              </w:rPr>
              <w:t>Tituly</w:t>
            </w:r>
          </w:p>
        </w:tc>
        <w:tc>
          <w:tcPr>
            <w:tcW w:w="2096" w:type="dxa"/>
            <w:gridSpan w:val="4"/>
          </w:tcPr>
          <w:p w14:paraId="0531B851" w14:textId="77777777" w:rsidR="00F47537" w:rsidRPr="00461BA1" w:rsidRDefault="00F47537" w:rsidP="00F47537">
            <w:pPr>
              <w:jc w:val="both"/>
            </w:pPr>
            <w:r w:rsidRPr="00461BA1">
              <w:t>Ing., Ph.D.</w:t>
            </w:r>
          </w:p>
        </w:tc>
      </w:tr>
      <w:tr w:rsidR="00F47537" w:rsidRPr="00461BA1" w14:paraId="1AB59AB6" w14:textId="77777777" w:rsidTr="00F47537">
        <w:tc>
          <w:tcPr>
            <w:tcW w:w="2518" w:type="dxa"/>
            <w:shd w:val="clear" w:color="auto" w:fill="F7CAAC"/>
          </w:tcPr>
          <w:p w14:paraId="33DAA597" w14:textId="77777777" w:rsidR="00F47537" w:rsidRPr="00461BA1" w:rsidRDefault="00F47537" w:rsidP="00F47537">
            <w:pPr>
              <w:jc w:val="both"/>
              <w:rPr>
                <w:b/>
              </w:rPr>
            </w:pPr>
            <w:r w:rsidRPr="00461BA1">
              <w:rPr>
                <w:b/>
              </w:rPr>
              <w:t>Rok narození</w:t>
            </w:r>
          </w:p>
        </w:tc>
        <w:tc>
          <w:tcPr>
            <w:tcW w:w="829" w:type="dxa"/>
          </w:tcPr>
          <w:p w14:paraId="660F6B3E" w14:textId="77777777" w:rsidR="00F47537" w:rsidRPr="00461BA1" w:rsidRDefault="00F47537" w:rsidP="00F47537">
            <w:pPr>
              <w:jc w:val="both"/>
            </w:pPr>
            <w:r w:rsidRPr="00461BA1">
              <w:t>1980</w:t>
            </w:r>
          </w:p>
        </w:tc>
        <w:tc>
          <w:tcPr>
            <w:tcW w:w="1721" w:type="dxa"/>
            <w:shd w:val="clear" w:color="auto" w:fill="F7CAAC"/>
          </w:tcPr>
          <w:p w14:paraId="78921E1C" w14:textId="77777777" w:rsidR="00F47537" w:rsidRPr="00461BA1" w:rsidRDefault="00F47537" w:rsidP="00F47537">
            <w:pPr>
              <w:jc w:val="both"/>
              <w:rPr>
                <w:b/>
              </w:rPr>
            </w:pPr>
            <w:r w:rsidRPr="00461BA1">
              <w:rPr>
                <w:b/>
              </w:rPr>
              <w:t>typ vztahu k VŠ</w:t>
            </w:r>
          </w:p>
        </w:tc>
        <w:tc>
          <w:tcPr>
            <w:tcW w:w="992" w:type="dxa"/>
            <w:gridSpan w:val="2"/>
          </w:tcPr>
          <w:p w14:paraId="189A0A4A" w14:textId="77777777" w:rsidR="00F47537" w:rsidRPr="00461BA1" w:rsidRDefault="00F47537" w:rsidP="00F47537">
            <w:pPr>
              <w:jc w:val="both"/>
            </w:pPr>
            <w:r w:rsidRPr="00461BA1">
              <w:t>pp.</w:t>
            </w:r>
          </w:p>
        </w:tc>
        <w:tc>
          <w:tcPr>
            <w:tcW w:w="994" w:type="dxa"/>
            <w:shd w:val="clear" w:color="auto" w:fill="F7CAAC"/>
          </w:tcPr>
          <w:p w14:paraId="688984EF" w14:textId="77777777" w:rsidR="00F47537" w:rsidRPr="00461BA1" w:rsidRDefault="00F47537" w:rsidP="00F47537">
            <w:pPr>
              <w:jc w:val="both"/>
              <w:rPr>
                <w:b/>
              </w:rPr>
            </w:pPr>
            <w:r w:rsidRPr="00461BA1">
              <w:rPr>
                <w:b/>
              </w:rPr>
              <w:t>rozsah</w:t>
            </w:r>
          </w:p>
        </w:tc>
        <w:tc>
          <w:tcPr>
            <w:tcW w:w="709" w:type="dxa"/>
          </w:tcPr>
          <w:p w14:paraId="7EBDACAC" w14:textId="77777777" w:rsidR="00F47537" w:rsidRPr="00461BA1" w:rsidRDefault="00F47537" w:rsidP="00F47537">
            <w:pPr>
              <w:jc w:val="both"/>
            </w:pPr>
            <w:r w:rsidRPr="00461BA1">
              <w:t>40</w:t>
            </w:r>
          </w:p>
        </w:tc>
        <w:tc>
          <w:tcPr>
            <w:tcW w:w="709" w:type="dxa"/>
            <w:gridSpan w:val="2"/>
            <w:shd w:val="clear" w:color="auto" w:fill="F7CAAC"/>
          </w:tcPr>
          <w:p w14:paraId="4D96393F" w14:textId="77777777" w:rsidR="00F47537" w:rsidRPr="00461BA1" w:rsidRDefault="00F47537" w:rsidP="00F47537">
            <w:pPr>
              <w:jc w:val="both"/>
              <w:rPr>
                <w:b/>
              </w:rPr>
            </w:pPr>
            <w:r w:rsidRPr="00461BA1">
              <w:rPr>
                <w:b/>
              </w:rPr>
              <w:t>do kdy</w:t>
            </w:r>
          </w:p>
        </w:tc>
        <w:tc>
          <w:tcPr>
            <w:tcW w:w="1387" w:type="dxa"/>
            <w:gridSpan w:val="2"/>
          </w:tcPr>
          <w:p w14:paraId="171EFBFB" w14:textId="77777777" w:rsidR="00F47537" w:rsidRPr="00461BA1" w:rsidRDefault="00F47537" w:rsidP="00F47537">
            <w:pPr>
              <w:jc w:val="both"/>
            </w:pPr>
            <w:r w:rsidRPr="00461BA1">
              <w:t>N</w:t>
            </w:r>
          </w:p>
        </w:tc>
      </w:tr>
      <w:tr w:rsidR="00F47537" w:rsidRPr="00461BA1" w14:paraId="4BD68661" w14:textId="77777777" w:rsidTr="00F47537">
        <w:tc>
          <w:tcPr>
            <w:tcW w:w="5068" w:type="dxa"/>
            <w:gridSpan w:val="3"/>
            <w:shd w:val="clear" w:color="auto" w:fill="F7CAAC"/>
          </w:tcPr>
          <w:p w14:paraId="43FCF961" w14:textId="77777777" w:rsidR="00F47537" w:rsidRPr="00461BA1" w:rsidRDefault="00F47537" w:rsidP="00F47537">
            <w:pPr>
              <w:jc w:val="both"/>
              <w:rPr>
                <w:b/>
              </w:rPr>
            </w:pPr>
            <w:r w:rsidRPr="00461BA1">
              <w:rPr>
                <w:b/>
              </w:rPr>
              <w:t>Typ vztahu na součásti VŠ, která uskutečňuje st. program</w:t>
            </w:r>
          </w:p>
        </w:tc>
        <w:tc>
          <w:tcPr>
            <w:tcW w:w="992" w:type="dxa"/>
            <w:gridSpan w:val="2"/>
          </w:tcPr>
          <w:p w14:paraId="5AF7E018" w14:textId="77777777" w:rsidR="00F47537" w:rsidRPr="00461BA1" w:rsidRDefault="00F47537" w:rsidP="00F47537">
            <w:pPr>
              <w:jc w:val="both"/>
            </w:pPr>
            <w:r w:rsidRPr="00461BA1">
              <w:t>pp.</w:t>
            </w:r>
          </w:p>
        </w:tc>
        <w:tc>
          <w:tcPr>
            <w:tcW w:w="994" w:type="dxa"/>
            <w:shd w:val="clear" w:color="auto" w:fill="F7CAAC"/>
          </w:tcPr>
          <w:p w14:paraId="725CDB19" w14:textId="77777777" w:rsidR="00F47537" w:rsidRPr="00461BA1" w:rsidRDefault="00F47537" w:rsidP="00F47537">
            <w:pPr>
              <w:jc w:val="both"/>
              <w:rPr>
                <w:b/>
              </w:rPr>
            </w:pPr>
            <w:r w:rsidRPr="00461BA1">
              <w:rPr>
                <w:b/>
              </w:rPr>
              <w:t>rozsah</w:t>
            </w:r>
          </w:p>
        </w:tc>
        <w:tc>
          <w:tcPr>
            <w:tcW w:w="709" w:type="dxa"/>
          </w:tcPr>
          <w:p w14:paraId="6F4E3AE0" w14:textId="77777777" w:rsidR="00F47537" w:rsidRPr="00461BA1" w:rsidRDefault="00F47537" w:rsidP="00F47537">
            <w:pPr>
              <w:jc w:val="both"/>
            </w:pPr>
            <w:r w:rsidRPr="00461BA1">
              <w:t>40</w:t>
            </w:r>
          </w:p>
        </w:tc>
        <w:tc>
          <w:tcPr>
            <w:tcW w:w="709" w:type="dxa"/>
            <w:gridSpan w:val="2"/>
            <w:shd w:val="clear" w:color="auto" w:fill="F7CAAC"/>
          </w:tcPr>
          <w:p w14:paraId="273599B0" w14:textId="77777777" w:rsidR="00F47537" w:rsidRPr="00461BA1" w:rsidRDefault="00F47537" w:rsidP="00F47537">
            <w:pPr>
              <w:jc w:val="both"/>
              <w:rPr>
                <w:b/>
              </w:rPr>
            </w:pPr>
            <w:r w:rsidRPr="00461BA1">
              <w:rPr>
                <w:b/>
              </w:rPr>
              <w:t>do kdy</w:t>
            </w:r>
          </w:p>
        </w:tc>
        <w:tc>
          <w:tcPr>
            <w:tcW w:w="1387" w:type="dxa"/>
            <w:gridSpan w:val="2"/>
          </w:tcPr>
          <w:p w14:paraId="4E55C795" w14:textId="77777777" w:rsidR="00F47537" w:rsidRPr="00461BA1" w:rsidRDefault="00F47537" w:rsidP="00F47537">
            <w:pPr>
              <w:jc w:val="both"/>
            </w:pPr>
            <w:r w:rsidRPr="00461BA1">
              <w:t>N</w:t>
            </w:r>
          </w:p>
        </w:tc>
      </w:tr>
      <w:tr w:rsidR="00F47537" w:rsidRPr="00461BA1" w14:paraId="528F704A" w14:textId="77777777" w:rsidTr="00F47537">
        <w:tc>
          <w:tcPr>
            <w:tcW w:w="6060" w:type="dxa"/>
            <w:gridSpan w:val="5"/>
            <w:shd w:val="clear" w:color="auto" w:fill="F7CAAC"/>
          </w:tcPr>
          <w:p w14:paraId="7FEE1C9D" w14:textId="77777777" w:rsidR="00F47537" w:rsidRPr="00461BA1" w:rsidRDefault="00F47537" w:rsidP="00F47537">
            <w:pPr>
              <w:jc w:val="both"/>
            </w:pPr>
            <w:r w:rsidRPr="00461BA1">
              <w:rPr>
                <w:b/>
              </w:rPr>
              <w:t>Další současná působení jako akademický pracovník na jiných VŠ</w:t>
            </w:r>
          </w:p>
        </w:tc>
        <w:tc>
          <w:tcPr>
            <w:tcW w:w="1703" w:type="dxa"/>
            <w:gridSpan w:val="2"/>
            <w:shd w:val="clear" w:color="auto" w:fill="F7CAAC"/>
          </w:tcPr>
          <w:p w14:paraId="6CCCAA05" w14:textId="77777777" w:rsidR="00F47537" w:rsidRPr="00461BA1" w:rsidRDefault="00F47537" w:rsidP="00F47537">
            <w:pPr>
              <w:jc w:val="both"/>
              <w:rPr>
                <w:b/>
              </w:rPr>
            </w:pPr>
            <w:r w:rsidRPr="00461BA1">
              <w:rPr>
                <w:b/>
              </w:rPr>
              <w:t>typ prac. vztahu</w:t>
            </w:r>
          </w:p>
        </w:tc>
        <w:tc>
          <w:tcPr>
            <w:tcW w:w="2096" w:type="dxa"/>
            <w:gridSpan w:val="4"/>
            <w:shd w:val="clear" w:color="auto" w:fill="F7CAAC"/>
          </w:tcPr>
          <w:p w14:paraId="02A36CBE" w14:textId="77777777" w:rsidR="00F47537" w:rsidRPr="00461BA1" w:rsidRDefault="00F47537" w:rsidP="00F47537">
            <w:pPr>
              <w:jc w:val="both"/>
              <w:rPr>
                <w:b/>
              </w:rPr>
            </w:pPr>
            <w:r w:rsidRPr="00461BA1">
              <w:rPr>
                <w:b/>
              </w:rPr>
              <w:t>rozsah</w:t>
            </w:r>
          </w:p>
        </w:tc>
      </w:tr>
      <w:tr w:rsidR="00F47537" w:rsidRPr="00461BA1" w14:paraId="7A3C9A01" w14:textId="77777777" w:rsidTr="00F47537">
        <w:tc>
          <w:tcPr>
            <w:tcW w:w="6060" w:type="dxa"/>
            <w:gridSpan w:val="5"/>
          </w:tcPr>
          <w:p w14:paraId="63D3BAB9" w14:textId="77777777" w:rsidR="00F47537" w:rsidRPr="00461BA1" w:rsidRDefault="00F47537" w:rsidP="00F47537">
            <w:pPr>
              <w:jc w:val="both"/>
            </w:pPr>
          </w:p>
        </w:tc>
        <w:tc>
          <w:tcPr>
            <w:tcW w:w="1703" w:type="dxa"/>
            <w:gridSpan w:val="2"/>
          </w:tcPr>
          <w:p w14:paraId="4CAF3501" w14:textId="77777777" w:rsidR="00F47537" w:rsidRPr="00461BA1" w:rsidRDefault="00F47537" w:rsidP="00F47537">
            <w:pPr>
              <w:jc w:val="both"/>
            </w:pPr>
          </w:p>
        </w:tc>
        <w:tc>
          <w:tcPr>
            <w:tcW w:w="2096" w:type="dxa"/>
            <w:gridSpan w:val="4"/>
          </w:tcPr>
          <w:p w14:paraId="7891537B" w14:textId="77777777" w:rsidR="00F47537" w:rsidRPr="00461BA1" w:rsidRDefault="00F47537" w:rsidP="00F47537">
            <w:pPr>
              <w:jc w:val="both"/>
            </w:pPr>
          </w:p>
        </w:tc>
      </w:tr>
      <w:tr w:rsidR="00F47537" w:rsidRPr="00461BA1" w14:paraId="236668B1" w14:textId="77777777" w:rsidTr="00F47537">
        <w:tc>
          <w:tcPr>
            <w:tcW w:w="6060" w:type="dxa"/>
            <w:gridSpan w:val="5"/>
          </w:tcPr>
          <w:p w14:paraId="01ED102E" w14:textId="77777777" w:rsidR="00F47537" w:rsidRPr="00461BA1" w:rsidRDefault="00F47537" w:rsidP="00F47537">
            <w:pPr>
              <w:jc w:val="both"/>
            </w:pPr>
          </w:p>
        </w:tc>
        <w:tc>
          <w:tcPr>
            <w:tcW w:w="1703" w:type="dxa"/>
            <w:gridSpan w:val="2"/>
          </w:tcPr>
          <w:p w14:paraId="7E9252E7" w14:textId="77777777" w:rsidR="00F47537" w:rsidRPr="00461BA1" w:rsidRDefault="00F47537" w:rsidP="00F47537">
            <w:pPr>
              <w:jc w:val="both"/>
            </w:pPr>
          </w:p>
        </w:tc>
        <w:tc>
          <w:tcPr>
            <w:tcW w:w="2096" w:type="dxa"/>
            <w:gridSpan w:val="4"/>
          </w:tcPr>
          <w:p w14:paraId="4E836FD7" w14:textId="77777777" w:rsidR="00F47537" w:rsidRPr="00461BA1" w:rsidRDefault="00F47537" w:rsidP="00F47537">
            <w:pPr>
              <w:jc w:val="both"/>
            </w:pPr>
          </w:p>
        </w:tc>
      </w:tr>
      <w:tr w:rsidR="00F47537" w:rsidRPr="00461BA1" w14:paraId="4C3426B8" w14:textId="77777777" w:rsidTr="00F47537">
        <w:tc>
          <w:tcPr>
            <w:tcW w:w="6060" w:type="dxa"/>
            <w:gridSpan w:val="5"/>
          </w:tcPr>
          <w:p w14:paraId="2ACB231F" w14:textId="77777777" w:rsidR="00F47537" w:rsidRPr="00461BA1" w:rsidRDefault="00F47537" w:rsidP="00F47537">
            <w:pPr>
              <w:jc w:val="both"/>
            </w:pPr>
          </w:p>
        </w:tc>
        <w:tc>
          <w:tcPr>
            <w:tcW w:w="1703" w:type="dxa"/>
            <w:gridSpan w:val="2"/>
          </w:tcPr>
          <w:p w14:paraId="4E0F276A" w14:textId="77777777" w:rsidR="00F47537" w:rsidRPr="00461BA1" w:rsidRDefault="00F47537" w:rsidP="00F47537">
            <w:pPr>
              <w:jc w:val="both"/>
            </w:pPr>
          </w:p>
        </w:tc>
        <w:tc>
          <w:tcPr>
            <w:tcW w:w="2096" w:type="dxa"/>
            <w:gridSpan w:val="4"/>
          </w:tcPr>
          <w:p w14:paraId="3667EE77" w14:textId="77777777" w:rsidR="00F47537" w:rsidRPr="00461BA1" w:rsidRDefault="00F47537" w:rsidP="00F47537">
            <w:pPr>
              <w:jc w:val="both"/>
            </w:pPr>
          </w:p>
        </w:tc>
      </w:tr>
      <w:tr w:rsidR="00F47537" w:rsidRPr="00461BA1" w14:paraId="3EE35283" w14:textId="77777777" w:rsidTr="00F47537">
        <w:tc>
          <w:tcPr>
            <w:tcW w:w="6060" w:type="dxa"/>
            <w:gridSpan w:val="5"/>
          </w:tcPr>
          <w:p w14:paraId="07BE325F" w14:textId="77777777" w:rsidR="00F47537" w:rsidRPr="00461BA1" w:rsidRDefault="00F47537" w:rsidP="00F47537">
            <w:pPr>
              <w:jc w:val="both"/>
            </w:pPr>
          </w:p>
        </w:tc>
        <w:tc>
          <w:tcPr>
            <w:tcW w:w="1703" w:type="dxa"/>
            <w:gridSpan w:val="2"/>
          </w:tcPr>
          <w:p w14:paraId="269F0B9A" w14:textId="77777777" w:rsidR="00F47537" w:rsidRPr="00461BA1" w:rsidRDefault="00F47537" w:rsidP="00F47537">
            <w:pPr>
              <w:jc w:val="both"/>
            </w:pPr>
          </w:p>
        </w:tc>
        <w:tc>
          <w:tcPr>
            <w:tcW w:w="2096" w:type="dxa"/>
            <w:gridSpan w:val="4"/>
          </w:tcPr>
          <w:p w14:paraId="3E8CE96A" w14:textId="77777777" w:rsidR="00F47537" w:rsidRPr="00461BA1" w:rsidRDefault="00F47537" w:rsidP="00F47537">
            <w:pPr>
              <w:jc w:val="both"/>
            </w:pPr>
          </w:p>
        </w:tc>
      </w:tr>
      <w:tr w:rsidR="00F47537" w:rsidRPr="00461BA1" w14:paraId="292BCA67" w14:textId="77777777" w:rsidTr="00F47537">
        <w:tc>
          <w:tcPr>
            <w:tcW w:w="9859" w:type="dxa"/>
            <w:gridSpan w:val="11"/>
            <w:shd w:val="clear" w:color="auto" w:fill="F7CAAC"/>
          </w:tcPr>
          <w:p w14:paraId="31E13E9D" w14:textId="77777777" w:rsidR="00F47537" w:rsidRPr="00461BA1" w:rsidRDefault="00F47537" w:rsidP="00F47537">
            <w:pPr>
              <w:jc w:val="both"/>
            </w:pPr>
            <w:r w:rsidRPr="00461BA1">
              <w:rPr>
                <w:b/>
              </w:rPr>
              <w:t>Předměty příslušného studijního programu a způsob zapojení do jejich výuky, příp. další zapojení do uskutečňování studijního programu</w:t>
            </w:r>
          </w:p>
        </w:tc>
      </w:tr>
      <w:tr w:rsidR="00F47537" w:rsidRPr="00461BA1" w14:paraId="035B044D" w14:textId="77777777" w:rsidTr="00F47537">
        <w:trPr>
          <w:trHeight w:val="317"/>
        </w:trPr>
        <w:tc>
          <w:tcPr>
            <w:tcW w:w="9859" w:type="dxa"/>
            <w:gridSpan w:val="11"/>
            <w:tcBorders>
              <w:top w:val="nil"/>
            </w:tcBorders>
          </w:tcPr>
          <w:p w14:paraId="759C1373" w14:textId="77777777" w:rsidR="00F47537" w:rsidRDefault="00F47537" w:rsidP="00F47537">
            <w:pPr>
              <w:jc w:val="both"/>
              <w:rPr>
                <w:ins w:id="2562" w:author="Martin Sysel" w:date="2018-11-08T13:46:00Z"/>
              </w:rPr>
            </w:pPr>
            <w:r w:rsidRPr="00461BA1">
              <w:t>Tvorba a analýza software – garant, přednášející, vede semináře (100</w:t>
            </w:r>
            <w:r w:rsidR="00B07924">
              <w:t xml:space="preserve"> </w:t>
            </w:r>
            <w:r w:rsidRPr="00461BA1">
              <w:t>%)</w:t>
            </w:r>
          </w:p>
          <w:p w14:paraId="1000A232" w14:textId="739CF017" w:rsidR="00863D59" w:rsidRPr="00863D59" w:rsidRDefault="00863D59" w:rsidP="00F47537">
            <w:pPr>
              <w:jc w:val="both"/>
            </w:pPr>
            <w:ins w:id="2563" w:author="Martin Sysel" w:date="2018-11-08T13:46:00Z">
              <w:r>
                <w:t>Týmová spolupráce na projektech – garant, vede cvičení (</w:t>
              </w:r>
            </w:ins>
            <w:ins w:id="2564" w:author="Martin Sysel" w:date="2018-11-08T13:47:00Z">
              <w:r>
                <w:t>50</w:t>
              </w:r>
            </w:ins>
            <w:ins w:id="2565" w:author="Martin Sysel" w:date="2018-11-08T13:46:00Z">
              <w:r>
                <w:rPr>
                  <w:lang w:val="en-US"/>
                </w:rPr>
                <w:t>%</w:t>
              </w:r>
            </w:ins>
            <w:ins w:id="2566" w:author="Martin Sysel" w:date="2018-11-08T13:47:00Z">
              <w:r>
                <w:rPr>
                  <w:lang w:val="en-US"/>
                </w:rPr>
                <w:t>)</w:t>
              </w:r>
            </w:ins>
          </w:p>
        </w:tc>
      </w:tr>
      <w:tr w:rsidR="00F47537" w:rsidRPr="00461BA1" w14:paraId="5C503B5A" w14:textId="77777777" w:rsidTr="00F47537">
        <w:tc>
          <w:tcPr>
            <w:tcW w:w="9859" w:type="dxa"/>
            <w:gridSpan w:val="11"/>
            <w:shd w:val="clear" w:color="auto" w:fill="F7CAAC"/>
          </w:tcPr>
          <w:p w14:paraId="55C0B0EC" w14:textId="77777777" w:rsidR="00F47537" w:rsidRPr="00461BA1" w:rsidRDefault="00F47537" w:rsidP="00F47537">
            <w:pPr>
              <w:jc w:val="both"/>
            </w:pPr>
            <w:r w:rsidRPr="00461BA1">
              <w:rPr>
                <w:b/>
              </w:rPr>
              <w:t xml:space="preserve">Údaje o vzdělání na VŠ </w:t>
            </w:r>
          </w:p>
        </w:tc>
      </w:tr>
      <w:tr w:rsidR="00F47537" w:rsidRPr="00461BA1" w14:paraId="176EDC21" w14:textId="77777777" w:rsidTr="00F47537">
        <w:trPr>
          <w:trHeight w:val="892"/>
        </w:trPr>
        <w:tc>
          <w:tcPr>
            <w:tcW w:w="9859" w:type="dxa"/>
            <w:gridSpan w:val="11"/>
          </w:tcPr>
          <w:p w14:paraId="0D01E1F0" w14:textId="77777777" w:rsidR="00F47537" w:rsidRPr="00461BA1" w:rsidRDefault="00F47537" w:rsidP="00F47537">
            <w:pPr>
              <w:jc w:val="both"/>
            </w:pPr>
            <w:r w:rsidRPr="00461BA1">
              <w:t>2001 - 2004: UTB ve Zlíně, Fakulta technologická, Inženýrská informatika, obor Informační technologie (Bc.)</w:t>
            </w:r>
          </w:p>
          <w:p w14:paraId="1C45596E" w14:textId="77777777" w:rsidR="00F47537" w:rsidRPr="00461BA1" w:rsidRDefault="00F47537" w:rsidP="00F47537">
            <w:pPr>
              <w:jc w:val="both"/>
            </w:pPr>
            <w:r w:rsidRPr="00461BA1">
              <w:t>2004 - 2006: UTB ve Zlíně, Fakulta aplikované informatiky, obor Informační technologie (Ing.)</w:t>
            </w:r>
          </w:p>
          <w:p w14:paraId="2B848F01" w14:textId="77777777" w:rsidR="00F47537" w:rsidRPr="00461BA1" w:rsidRDefault="00F47537" w:rsidP="00F47537">
            <w:pPr>
              <w:jc w:val="both"/>
            </w:pPr>
            <w:r w:rsidRPr="00461BA1">
              <w:t>2006 - 2009: UTB ve Zlíně, Fakulta aplikované informatiky, obor Inženýrská informatika (Ph.D.)</w:t>
            </w:r>
          </w:p>
        </w:tc>
      </w:tr>
      <w:tr w:rsidR="00F47537" w:rsidRPr="00461BA1" w14:paraId="70937E60" w14:textId="77777777" w:rsidTr="00F47537">
        <w:tc>
          <w:tcPr>
            <w:tcW w:w="9859" w:type="dxa"/>
            <w:gridSpan w:val="11"/>
            <w:shd w:val="clear" w:color="auto" w:fill="F7CAAC"/>
          </w:tcPr>
          <w:p w14:paraId="12FF8B66" w14:textId="77777777" w:rsidR="00F47537" w:rsidRPr="00461BA1" w:rsidRDefault="00F47537" w:rsidP="00F47537">
            <w:pPr>
              <w:jc w:val="both"/>
              <w:rPr>
                <w:b/>
              </w:rPr>
            </w:pPr>
            <w:r w:rsidRPr="00461BA1">
              <w:rPr>
                <w:b/>
              </w:rPr>
              <w:t>Údaje o odborném působení od absolvování VŠ</w:t>
            </w:r>
          </w:p>
        </w:tc>
      </w:tr>
      <w:tr w:rsidR="00F47537" w:rsidRPr="00461BA1" w14:paraId="223B206F" w14:textId="77777777" w:rsidTr="00F47537">
        <w:trPr>
          <w:trHeight w:val="1090"/>
        </w:trPr>
        <w:tc>
          <w:tcPr>
            <w:tcW w:w="9859" w:type="dxa"/>
            <w:gridSpan w:val="11"/>
          </w:tcPr>
          <w:p w14:paraId="65641D29" w14:textId="77777777" w:rsidR="00F47537" w:rsidRPr="00461BA1" w:rsidRDefault="00F47537" w:rsidP="00F47537">
            <w:pPr>
              <w:jc w:val="both"/>
            </w:pPr>
            <w:r w:rsidRPr="00461BA1">
              <w:t>1999 - dosud: Šilhavý s.r.o., Datový a softwarový analytik, jpp.</w:t>
            </w:r>
          </w:p>
          <w:p w14:paraId="4CBFAA80" w14:textId="77777777" w:rsidR="00F47537" w:rsidRPr="00461BA1" w:rsidRDefault="00F47537" w:rsidP="00F47537">
            <w:pPr>
              <w:jc w:val="both"/>
            </w:pPr>
            <w:r w:rsidRPr="00461BA1">
              <w:t>2006 - 2008: UTB ve Zlíně, Fakulta aplikované informatiky, Ústav aplikované informatiky, Externí spolupráce</w:t>
            </w:r>
          </w:p>
          <w:p w14:paraId="6FFCCCF5" w14:textId="77777777" w:rsidR="00F47537" w:rsidRPr="00461BA1" w:rsidRDefault="00F47537" w:rsidP="00F47537">
            <w:pPr>
              <w:jc w:val="both"/>
            </w:pPr>
            <w:r w:rsidRPr="00461BA1">
              <w:t>2008 - 2009: UTB ve Zlíně, Fakulta aplikované informatiky, Ústav aplikované informatiky, Asistent</w:t>
            </w:r>
          </w:p>
          <w:p w14:paraId="504FD8C0" w14:textId="77777777" w:rsidR="00F47537" w:rsidRPr="00461BA1" w:rsidRDefault="00F47537" w:rsidP="00F47537">
            <w:pPr>
              <w:jc w:val="both"/>
            </w:pPr>
            <w:r w:rsidRPr="00461BA1">
              <w:t>2010 - dosud: UTB ve Zlíně, Fakulta aplikované informatiky, Ústav počítačových a komunikačních systémů, Odborný asistent a tajemník ústavu</w:t>
            </w:r>
          </w:p>
        </w:tc>
      </w:tr>
      <w:tr w:rsidR="00F47537" w:rsidRPr="00461BA1" w14:paraId="37C25C88" w14:textId="77777777" w:rsidTr="00F47537">
        <w:trPr>
          <w:trHeight w:val="250"/>
        </w:trPr>
        <w:tc>
          <w:tcPr>
            <w:tcW w:w="9859" w:type="dxa"/>
            <w:gridSpan w:val="11"/>
            <w:shd w:val="clear" w:color="auto" w:fill="F7CAAC"/>
          </w:tcPr>
          <w:p w14:paraId="5157FE44" w14:textId="77777777" w:rsidR="00F47537" w:rsidRPr="00461BA1" w:rsidRDefault="00F47537" w:rsidP="00F47537">
            <w:pPr>
              <w:jc w:val="both"/>
            </w:pPr>
            <w:r w:rsidRPr="00461BA1">
              <w:rPr>
                <w:b/>
              </w:rPr>
              <w:t>Zkušenosti s vedením kvalifikačních a rigorózních prací</w:t>
            </w:r>
          </w:p>
        </w:tc>
      </w:tr>
      <w:tr w:rsidR="00F47537" w:rsidRPr="00461BA1" w14:paraId="57C69837" w14:textId="77777777" w:rsidTr="00F47537">
        <w:trPr>
          <w:trHeight w:val="588"/>
        </w:trPr>
        <w:tc>
          <w:tcPr>
            <w:tcW w:w="9859" w:type="dxa"/>
            <w:gridSpan w:val="11"/>
          </w:tcPr>
          <w:p w14:paraId="3664A17A" w14:textId="77777777" w:rsidR="00F47537" w:rsidRPr="00461BA1" w:rsidRDefault="00F47537" w:rsidP="00F47537">
            <w:pPr>
              <w:jc w:val="both"/>
            </w:pPr>
            <w:r w:rsidRPr="00461BA1">
              <w:t>Od roku 2007 vedoucí 63 úspěšně obhájených diplomových prací.</w:t>
            </w:r>
          </w:p>
          <w:p w14:paraId="4D939784" w14:textId="77777777" w:rsidR="00F47537" w:rsidRPr="00461BA1" w:rsidRDefault="00F47537" w:rsidP="00F47537">
            <w:pPr>
              <w:jc w:val="both"/>
            </w:pPr>
            <w:r w:rsidRPr="00461BA1">
              <w:t xml:space="preserve">Od roku 2007 vedoucí 18 úspěšně obhájených bakalářských prací. </w:t>
            </w:r>
          </w:p>
          <w:p w14:paraId="322886C2" w14:textId="77777777" w:rsidR="00F47537" w:rsidRPr="00461BA1" w:rsidRDefault="00F47537" w:rsidP="00F47537">
            <w:pPr>
              <w:jc w:val="both"/>
            </w:pPr>
          </w:p>
        </w:tc>
      </w:tr>
      <w:tr w:rsidR="00F47537" w:rsidRPr="00461BA1" w14:paraId="70B16680" w14:textId="77777777" w:rsidTr="00F47537">
        <w:trPr>
          <w:cantSplit/>
        </w:trPr>
        <w:tc>
          <w:tcPr>
            <w:tcW w:w="3347" w:type="dxa"/>
            <w:gridSpan w:val="2"/>
            <w:tcBorders>
              <w:top w:val="single" w:sz="12" w:space="0" w:color="auto"/>
            </w:tcBorders>
            <w:shd w:val="clear" w:color="auto" w:fill="F7CAAC"/>
          </w:tcPr>
          <w:p w14:paraId="78CA6AB7" w14:textId="77777777" w:rsidR="00F47537" w:rsidRPr="00461BA1" w:rsidRDefault="00F47537" w:rsidP="00F47537">
            <w:pPr>
              <w:jc w:val="both"/>
            </w:pPr>
            <w:r w:rsidRPr="00461BA1">
              <w:rPr>
                <w:b/>
              </w:rPr>
              <w:t xml:space="preserve">Obor habilitačního řízení </w:t>
            </w:r>
          </w:p>
        </w:tc>
        <w:tc>
          <w:tcPr>
            <w:tcW w:w="2245" w:type="dxa"/>
            <w:gridSpan w:val="2"/>
            <w:tcBorders>
              <w:top w:val="single" w:sz="12" w:space="0" w:color="auto"/>
            </w:tcBorders>
            <w:shd w:val="clear" w:color="auto" w:fill="F7CAAC"/>
          </w:tcPr>
          <w:p w14:paraId="086CEE89" w14:textId="77777777" w:rsidR="00F47537" w:rsidRPr="00461BA1" w:rsidRDefault="00F47537" w:rsidP="00F47537">
            <w:pPr>
              <w:jc w:val="both"/>
            </w:pPr>
            <w:r w:rsidRPr="00461BA1">
              <w:rPr>
                <w:b/>
              </w:rPr>
              <w:t>Rok udělení hodnosti</w:t>
            </w:r>
          </w:p>
        </w:tc>
        <w:tc>
          <w:tcPr>
            <w:tcW w:w="2248" w:type="dxa"/>
            <w:gridSpan w:val="4"/>
            <w:tcBorders>
              <w:top w:val="single" w:sz="12" w:space="0" w:color="auto"/>
              <w:right w:val="single" w:sz="12" w:space="0" w:color="auto"/>
            </w:tcBorders>
            <w:shd w:val="clear" w:color="auto" w:fill="F7CAAC"/>
          </w:tcPr>
          <w:p w14:paraId="5607C194" w14:textId="77777777" w:rsidR="00F47537" w:rsidRPr="00461BA1" w:rsidRDefault="00F47537" w:rsidP="00F47537">
            <w:pPr>
              <w:jc w:val="both"/>
            </w:pPr>
            <w:r w:rsidRPr="00461BA1">
              <w:rPr>
                <w:b/>
              </w:rPr>
              <w:t>Řízení konáno na VŠ</w:t>
            </w:r>
          </w:p>
        </w:tc>
        <w:tc>
          <w:tcPr>
            <w:tcW w:w="2019" w:type="dxa"/>
            <w:gridSpan w:val="3"/>
            <w:tcBorders>
              <w:top w:val="single" w:sz="12" w:space="0" w:color="auto"/>
              <w:left w:val="single" w:sz="12" w:space="0" w:color="auto"/>
            </w:tcBorders>
            <w:shd w:val="clear" w:color="auto" w:fill="F7CAAC"/>
          </w:tcPr>
          <w:p w14:paraId="029A335F" w14:textId="77777777" w:rsidR="00F47537" w:rsidRPr="00461BA1" w:rsidRDefault="00F47537" w:rsidP="00F47537">
            <w:pPr>
              <w:jc w:val="both"/>
              <w:rPr>
                <w:b/>
              </w:rPr>
            </w:pPr>
            <w:r w:rsidRPr="00461BA1">
              <w:rPr>
                <w:b/>
              </w:rPr>
              <w:t>Ohlasy publikací</w:t>
            </w:r>
          </w:p>
        </w:tc>
      </w:tr>
      <w:tr w:rsidR="00F47537" w:rsidRPr="00461BA1" w14:paraId="7946E742" w14:textId="77777777" w:rsidTr="00F47537">
        <w:trPr>
          <w:cantSplit/>
        </w:trPr>
        <w:tc>
          <w:tcPr>
            <w:tcW w:w="3347" w:type="dxa"/>
            <w:gridSpan w:val="2"/>
          </w:tcPr>
          <w:p w14:paraId="60B63609" w14:textId="77777777" w:rsidR="00F47537" w:rsidRPr="00461BA1" w:rsidRDefault="00F47537" w:rsidP="00F47537">
            <w:pPr>
              <w:jc w:val="both"/>
            </w:pPr>
          </w:p>
        </w:tc>
        <w:tc>
          <w:tcPr>
            <w:tcW w:w="2245" w:type="dxa"/>
            <w:gridSpan w:val="2"/>
          </w:tcPr>
          <w:p w14:paraId="4943D9A6" w14:textId="77777777" w:rsidR="00F47537" w:rsidRPr="00461BA1" w:rsidRDefault="00F47537" w:rsidP="00F47537">
            <w:pPr>
              <w:jc w:val="both"/>
            </w:pPr>
          </w:p>
        </w:tc>
        <w:tc>
          <w:tcPr>
            <w:tcW w:w="2248" w:type="dxa"/>
            <w:gridSpan w:val="4"/>
            <w:tcBorders>
              <w:right w:val="single" w:sz="12" w:space="0" w:color="auto"/>
            </w:tcBorders>
          </w:tcPr>
          <w:p w14:paraId="4B01A21A" w14:textId="77777777" w:rsidR="00F47537" w:rsidRPr="00461BA1" w:rsidRDefault="00F47537" w:rsidP="00F47537">
            <w:pPr>
              <w:jc w:val="both"/>
            </w:pPr>
          </w:p>
        </w:tc>
        <w:tc>
          <w:tcPr>
            <w:tcW w:w="632" w:type="dxa"/>
            <w:tcBorders>
              <w:left w:val="single" w:sz="12" w:space="0" w:color="auto"/>
            </w:tcBorders>
            <w:shd w:val="clear" w:color="auto" w:fill="F7CAAC"/>
          </w:tcPr>
          <w:p w14:paraId="18B48F66" w14:textId="77777777" w:rsidR="00F47537" w:rsidRPr="00461BA1" w:rsidRDefault="00F47537" w:rsidP="00F47537">
            <w:pPr>
              <w:jc w:val="both"/>
            </w:pPr>
            <w:r w:rsidRPr="00461BA1">
              <w:rPr>
                <w:b/>
              </w:rPr>
              <w:t>WOS</w:t>
            </w:r>
          </w:p>
        </w:tc>
        <w:tc>
          <w:tcPr>
            <w:tcW w:w="693" w:type="dxa"/>
            <w:shd w:val="clear" w:color="auto" w:fill="F7CAAC"/>
          </w:tcPr>
          <w:p w14:paraId="61EDE843" w14:textId="77777777" w:rsidR="00F47537" w:rsidRPr="00461BA1" w:rsidRDefault="00F47537" w:rsidP="00F47537">
            <w:pPr>
              <w:jc w:val="both"/>
              <w:rPr>
                <w:sz w:val="18"/>
              </w:rPr>
            </w:pPr>
            <w:r w:rsidRPr="00461BA1">
              <w:rPr>
                <w:b/>
                <w:sz w:val="18"/>
              </w:rPr>
              <w:t>Scopus</w:t>
            </w:r>
          </w:p>
        </w:tc>
        <w:tc>
          <w:tcPr>
            <w:tcW w:w="694" w:type="dxa"/>
            <w:shd w:val="clear" w:color="auto" w:fill="F7CAAC"/>
          </w:tcPr>
          <w:p w14:paraId="7EF4329F" w14:textId="77777777" w:rsidR="00F47537" w:rsidRPr="00461BA1" w:rsidRDefault="00F47537" w:rsidP="00F47537">
            <w:pPr>
              <w:jc w:val="both"/>
            </w:pPr>
            <w:r w:rsidRPr="00461BA1">
              <w:rPr>
                <w:b/>
                <w:sz w:val="18"/>
              </w:rPr>
              <w:t>ostatní</w:t>
            </w:r>
          </w:p>
        </w:tc>
      </w:tr>
      <w:tr w:rsidR="00F47537" w:rsidRPr="00461BA1" w14:paraId="307AD2F3" w14:textId="77777777" w:rsidTr="00125B0E">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567" w:author="Martin Sysel" w:date="2018-11-21T09:35: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70"/>
          <w:trPrChange w:id="2568" w:author="Martin Sysel" w:date="2018-11-21T09:35:00Z">
            <w:trPr>
              <w:gridBefore w:val="1"/>
              <w:cantSplit/>
              <w:trHeight w:val="70"/>
            </w:trPr>
          </w:trPrChange>
        </w:trPr>
        <w:tc>
          <w:tcPr>
            <w:tcW w:w="3347" w:type="dxa"/>
            <w:gridSpan w:val="2"/>
            <w:shd w:val="clear" w:color="auto" w:fill="F7CAAC"/>
            <w:tcPrChange w:id="2569" w:author="Martin Sysel" w:date="2018-11-21T09:35:00Z">
              <w:tcPr>
                <w:tcW w:w="3347" w:type="dxa"/>
                <w:gridSpan w:val="3"/>
                <w:shd w:val="clear" w:color="auto" w:fill="F7CAAC"/>
              </w:tcPr>
            </w:tcPrChange>
          </w:tcPr>
          <w:p w14:paraId="3022C597" w14:textId="77777777" w:rsidR="00F47537" w:rsidRPr="00461BA1" w:rsidRDefault="00F47537" w:rsidP="00F47537">
            <w:pPr>
              <w:jc w:val="both"/>
            </w:pPr>
            <w:r w:rsidRPr="00461BA1">
              <w:rPr>
                <w:b/>
              </w:rPr>
              <w:t>Obor jmenovacího řízení</w:t>
            </w:r>
          </w:p>
        </w:tc>
        <w:tc>
          <w:tcPr>
            <w:tcW w:w="2245" w:type="dxa"/>
            <w:gridSpan w:val="2"/>
            <w:shd w:val="clear" w:color="auto" w:fill="F7CAAC"/>
            <w:tcPrChange w:id="2570" w:author="Martin Sysel" w:date="2018-11-21T09:35:00Z">
              <w:tcPr>
                <w:tcW w:w="2245" w:type="dxa"/>
                <w:gridSpan w:val="3"/>
                <w:shd w:val="clear" w:color="auto" w:fill="F7CAAC"/>
              </w:tcPr>
            </w:tcPrChange>
          </w:tcPr>
          <w:p w14:paraId="4102FA03" w14:textId="77777777" w:rsidR="00F47537" w:rsidRPr="00461BA1" w:rsidRDefault="00F47537" w:rsidP="00F47537">
            <w:pPr>
              <w:jc w:val="both"/>
            </w:pPr>
            <w:r w:rsidRPr="00461BA1">
              <w:rPr>
                <w:b/>
              </w:rPr>
              <w:t>Rok udělení hodnosti</w:t>
            </w:r>
          </w:p>
        </w:tc>
        <w:tc>
          <w:tcPr>
            <w:tcW w:w="2248" w:type="dxa"/>
            <w:gridSpan w:val="4"/>
            <w:tcBorders>
              <w:right w:val="single" w:sz="12" w:space="0" w:color="auto"/>
            </w:tcBorders>
            <w:shd w:val="clear" w:color="auto" w:fill="F7CAAC"/>
            <w:tcPrChange w:id="2571" w:author="Martin Sysel" w:date="2018-11-21T09:35:00Z">
              <w:tcPr>
                <w:tcW w:w="2248" w:type="dxa"/>
                <w:gridSpan w:val="5"/>
                <w:tcBorders>
                  <w:right w:val="single" w:sz="12" w:space="0" w:color="auto"/>
                </w:tcBorders>
                <w:shd w:val="clear" w:color="auto" w:fill="F7CAAC"/>
              </w:tcPr>
            </w:tcPrChange>
          </w:tcPr>
          <w:p w14:paraId="2A3E1BDC" w14:textId="77777777" w:rsidR="00F47537" w:rsidRPr="00461BA1" w:rsidRDefault="00F47537" w:rsidP="00F47537">
            <w:pPr>
              <w:jc w:val="both"/>
            </w:pPr>
            <w:r w:rsidRPr="00461BA1">
              <w:rPr>
                <w:b/>
              </w:rPr>
              <w:t>Řízení konáno na VŠ</w:t>
            </w:r>
          </w:p>
        </w:tc>
        <w:tc>
          <w:tcPr>
            <w:tcW w:w="632" w:type="dxa"/>
            <w:vMerge w:val="restart"/>
            <w:tcBorders>
              <w:left w:val="single" w:sz="12" w:space="0" w:color="auto"/>
            </w:tcBorders>
            <w:vAlign w:val="center"/>
            <w:tcPrChange w:id="2572" w:author="Martin Sysel" w:date="2018-11-21T09:35:00Z">
              <w:tcPr>
                <w:tcW w:w="632" w:type="dxa"/>
                <w:gridSpan w:val="2"/>
                <w:vMerge w:val="restart"/>
                <w:tcBorders>
                  <w:left w:val="single" w:sz="12" w:space="0" w:color="auto"/>
                </w:tcBorders>
              </w:tcPr>
            </w:tcPrChange>
          </w:tcPr>
          <w:p w14:paraId="2BBF8770" w14:textId="77777777" w:rsidR="00F47537" w:rsidRPr="00461BA1" w:rsidRDefault="00F47537">
            <w:pPr>
              <w:jc w:val="center"/>
              <w:rPr>
                <w:b/>
              </w:rPr>
              <w:pPrChange w:id="2573" w:author="Martin Sysel" w:date="2018-11-21T09:35:00Z">
                <w:pPr>
                  <w:jc w:val="both"/>
                </w:pPr>
              </w:pPrChange>
            </w:pPr>
            <w:r w:rsidRPr="00461BA1">
              <w:rPr>
                <w:b/>
              </w:rPr>
              <w:t>7</w:t>
            </w:r>
          </w:p>
        </w:tc>
        <w:tc>
          <w:tcPr>
            <w:tcW w:w="693" w:type="dxa"/>
            <w:vMerge w:val="restart"/>
            <w:vAlign w:val="center"/>
            <w:tcPrChange w:id="2574" w:author="Martin Sysel" w:date="2018-11-21T09:35:00Z">
              <w:tcPr>
                <w:tcW w:w="693" w:type="dxa"/>
                <w:gridSpan w:val="2"/>
                <w:vMerge w:val="restart"/>
              </w:tcPr>
            </w:tcPrChange>
          </w:tcPr>
          <w:p w14:paraId="6DBB9639" w14:textId="77777777" w:rsidR="00F47537" w:rsidRPr="00461BA1" w:rsidRDefault="00F47537">
            <w:pPr>
              <w:jc w:val="center"/>
              <w:rPr>
                <w:b/>
              </w:rPr>
              <w:pPrChange w:id="2575" w:author="Martin Sysel" w:date="2018-11-21T09:35:00Z">
                <w:pPr>
                  <w:jc w:val="both"/>
                </w:pPr>
              </w:pPrChange>
            </w:pPr>
            <w:r w:rsidRPr="00461BA1">
              <w:rPr>
                <w:b/>
              </w:rPr>
              <w:t>21</w:t>
            </w:r>
          </w:p>
        </w:tc>
        <w:tc>
          <w:tcPr>
            <w:tcW w:w="694" w:type="dxa"/>
            <w:vMerge w:val="restart"/>
            <w:vAlign w:val="center"/>
            <w:tcPrChange w:id="2576" w:author="Martin Sysel" w:date="2018-11-21T09:35:00Z">
              <w:tcPr>
                <w:tcW w:w="694" w:type="dxa"/>
                <w:gridSpan w:val="2"/>
                <w:vMerge w:val="restart"/>
              </w:tcPr>
            </w:tcPrChange>
          </w:tcPr>
          <w:p w14:paraId="507EEDEF" w14:textId="77777777" w:rsidR="00F47537" w:rsidRPr="00461BA1" w:rsidRDefault="00F47537">
            <w:pPr>
              <w:jc w:val="center"/>
              <w:rPr>
                <w:b/>
              </w:rPr>
              <w:pPrChange w:id="2577" w:author="Martin Sysel" w:date="2018-11-21T09:35:00Z">
                <w:pPr>
                  <w:jc w:val="both"/>
                </w:pPr>
              </w:pPrChange>
            </w:pPr>
            <w:r w:rsidRPr="00461BA1">
              <w:rPr>
                <w:b/>
              </w:rPr>
              <w:t>85</w:t>
            </w:r>
          </w:p>
        </w:tc>
      </w:tr>
      <w:tr w:rsidR="00F47537" w:rsidRPr="00461BA1" w14:paraId="1C825409" w14:textId="77777777" w:rsidTr="00F47537">
        <w:trPr>
          <w:trHeight w:val="205"/>
        </w:trPr>
        <w:tc>
          <w:tcPr>
            <w:tcW w:w="3347" w:type="dxa"/>
            <w:gridSpan w:val="2"/>
          </w:tcPr>
          <w:p w14:paraId="72FB880B" w14:textId="77777777" w:rsidR="00F47537" w:rsidRPr="00461BA1" w:rsidRDefault="00F47537" w:rsidP="00F47537">
            <w:pPr>
              <w:jc w:val="both"/>
            </w:pPr>
          </w:p>
        </w:tc>
        <w:tc>
          <w:tcPr>
            <w:tcW w:w="2245" w:type="dxa"/>
            <w:gridSpan w:val="2"/>
          </w:tcPr>
          <w:p w14:paraId="369F110C" w14:textId="77777777" w:rsidR="00F47537" w:rsidRPr="00461BA1" w:rsidRDefault="00F47537" w:rsidP="00F47537">
            <w:pPr>
              <w:jc w:val="both"/>
            </w:pPr>
          </w:p>
        </w:tc>
        <w:tc>
          <w:tcPr>
            <w:tcW w:w="2248" w:type="dxa"/>
            <w:gridSpan w:val="4"/>
            <w:tcBorders>
              <w:right w:val="single" w:sz="12" w:space="0" w:color="auto"/>
            </w:tcBorders>
          </w:tcPr>
          <w:p w14:paraId="0F5DC75D" w14:textId="77777777" w:rsidR="00F47537" w:rsidRPr="00461BA1" w:rsidRDefault="00F47537" w:rsidP="00F47537">
            <w:pPr>
              <w:jc w:val="both"/>
            </w:pPr>
          </w:p>
        </w:tc>
        <w:tc>
          <w:tcPr>
            <w:tcW w:w="632" w:type="dxa"/>
            <w:vMerge/>
            <w:tcBorders>
              <w:left w:val="single" w:sz="12" w:space="0" w:color="auto"/>
            </w:tcBorders>
            <w:vAlign w:val="center"/>
          </w:tcPr>
          <w:p w14:paraId="1BB5F1A3" w14:textId="77777777" w:rsidR="00F47537" w:rsidRPr="00461BA1" w:rsidRDefault="00F47537" w:rsidP="00F47537">
            <w:pPr>
              <w:rPr>
                <w:b/>
              </w:rPr>
            </w:pPr>
          </w:p>
        </w:tc>
        <w:tc>
          <w:tcPr>
            <w:tcW w:w="693" w:type="dxa"/>
            <w:vMerge/>
            <w:vAlign w:val="center"/>
          </w:tcPr>
          <w:p w14:paraId="2E03AC32" w14:textId="77777777" w:rsidR="00F47537" w:rsidRPr="00461BA1" w:rsidRDefault="00F47537" w:rsidP="00F47537">
            <w:pPr>
              <w:rPr>
                <w:b/>
              </w:rPr>
            </w:pPr>
          </w:p>
        </w:tc>
        <w:tc>
          <w:tcPr>
            <w:tcW w:w="694" w:type="dxa"/>
            <w:vMerge/>
            <w:vAlign w:val="center"/>
          </w:tcPr>
          <w:p w14:paraId="5DF1B38F" w14:textId="77777777" w:rsidR="00F47537" w:rsidRPr="00461BA1" w:rsidRDefault="00F47537" w:rsidP="00F47537">
            <w:pPr>
              <w:rPr>
                <w:b/>
              </w:rPr>
            </w:pPr>
          </w:p>
        </w:tc>
      </w:tr>
      <w:tr w:rsidR="00F47537" w:rsidRPr="00461BA1" w14:paraId="4E467FD2" w14:textId="77777777" w:rsidTr="00F47537">
        <w:tc>
          <w:tcPr>
            <w:tcW w:w="9859" w:type="dxa"/>
            <w:gridSpan w:val="11"/>
            <w:shd w:val="clear" w:color="auto" w:fill="F7CAAC"/>
          </w:tcPr>
          <w:p w14:paraId="4EDEA400" w14:textId="77777777" w:rsidR="00F47537" w:rsidRPr="00461BA1" w:rsidRDefault="00F47537" w:rsidP="00F47537">
            <w:pPr>
              <w:jc w:val="both"/>
              <w:rPr>
                <w:b/>
              </w:rPr>
            </w:pPr>
            <w:r w:rsidRPr="00461BA1">
              <w:rPr>
                <w:b/>
              </w:rPr>
              <w:t xml:space="preserve">Přehled o nejvýznamnější publikační a další tvůrčí činnosti nebo další profesní činnosti u odborníků z praxe vztahující se k zabezpečovaným předmětům </w:t>
            </w:r>
          </w:p>
        </w:tc>
      </w:tr>
      <w:tr w:rsidR="00F47537" w:rsidRPr="00461BA1" w14:paraId="336A959D" w14:textId="77777777" w:rsidTr="00F47537">
        <w:trPr>
          <w:trHeight w:val="2347"/>
        </w:trPr>
        <w:tc>
          <w:tcPr>
            <w:tcW w:w="9859" w:type="dxa"/>
            <w:gridSpan w:val="11"/>
          </w:tcPr>
          <w:p w14:paraId="01A283BE" w14:textId="77777777" w:rsidR="00F47537" w:rsidRPr="00461BA1" w:rsidRDefault="00F47537" w:rsidP="00F47537">
            <w:pPr>
              <w:jc w:val="both"/>
            </w:pPr>
            <w:r w:rsidRPr="00461BA1">
              <w:rPr>
                <w:b/>
              </w:rPr>
              <w:t>SILHAVY, R. (40%),</w:t>
            </w:r>
            <w:r w:rsidRPr="00461BA1">
              <w:t xml:space="preserve"> P. SILHAVY a Z. PROKOPOVA. Evaluating subset selection methods for use case points estimation</w:t>
            </w:r>
            <w:r w:rsidRPr="00461BA1">
              <w:rPr>
                <w:i/>
              </w:rPr>
              <w:t>, Information and Software Technology</w:t>
            </w:r>
            <w:r w:rsidRPr="00461BA1">
              <w:t>, vol. 97, pp. 1-9, 2018/05/01/ 2018.</w:t>
            </w:r>
          </w:p>
          <w:p w14:paraId="52A4CB71" w14:textId="77777777" w:rsidR="00F47537" w:rsidRPr="00461BA1" w:rsidRDefault="00F47537" w:rsidP="00F47537">
            <w:pPr>
              <w:jc w:val="both"/>
            </w:pPr>
            <w:r w:rsidRPr="00461BA1">
              <w:rPr>
                <w:b/>
              </w:rPr>
              <w:t>SILHAVY, R. (40%),</w:t>
            </w:r>
            <w:r w:rsidRPr="00461BA1">
              <w:t xml:space="preserve"> P. SILHAVY a Z. PROKOPOVA. Analysis and selection of a regression model for the Use Case Points method using a stepwise approach. </w:t>
            </w:r>
            <w:r w:rsidRPr="00461BA1">
              <w:rPr>
                <w:i/>
              </w:rPr>
              <w:t>Journal of Systems and Software</w:t>
            </w:r>
            <w:r w:rsidRPr="00461BA1">
              <w:t xml:space="preserve">, 2017, 125: 1-14. </w:t>
            </w:r>
          </w:p>
          <w:p w14:paraId="171D8978" w14:textId="77777777" w:rsidR="00F47537" w:rsidRPr="00461BA1" w:rsidRDefault="00F47537" w:rsidP="00F47537">
            <w:pPr>
              <w:jc w:val="both"/>
            </w:pPr>
            <w:r w:rsidRPr="00461BA1">
              <w:rPr>
                <w:b/>
              </w:rPr>
              <w:t>SILHAVY, R. (40%),</w:t>
            </w:r>
            <w:r w:rsidRPr="00461BA1">
              <w:t xml:space="preserve"> P. SILHAVY a Z. PROKOPOVA. Algorithmic Optimisation Method for Improving Use Case Points Estimation. </w:t>
            </w:r>
            <w:r w:rsidRPr="00461BA1">
              <w:rPr>
                <w:i/>
              </w:rPr>
              <w:t>PLoS ONE</w:t>
            </w:r>
            <w:r w:rsidRPr="00461BA1">
              <w:t xml:space="preserve">, 2015, 10(11): e0141887. doi:10.1371/journal.pone.0141887 </w:t>
            </w:r>
          </w:p>
          <w:p w14:paraId="632F703F" w14:textId="77777777" w:rsidR="00F47537" w:rsidRPr="00461BA1" w:rsidRDefault="00F47537" w:rsidP="00F47537">
            <w:pPr>
              <w:jc w:val="both"/>
            </w:pPr>
            <w:r w:rsidRPr="00461BA1">
              <w:rPr>
                <w:b/>
              </w:rPr>
              <w:t>SILHAVY, R. (40%),</w:t>
            </w:r>
            <w:r w:rsidRPr="00461BA1">
              <w:t xml:space="preserve"> Z. PROKOPOVA A P. SILHAVY Algorithmic optimization method for effort estimation. </w:t>
            </w:r>
            <w:r w:rsidRPr="00461BA1">
              <w:rPr>
                <w:i/>
              </w:rPr>
              <w:t>Programming and Computer Software</w:t>
            </w:r>
            <w:r w:rsidRPr="00461BA1">
              <w:t xml:space="preserve">,  2016, 42(3), 161-166. </w:t>
            </w:r>
          </w:p>
          <w:p w14:paraId="2DF20ECF" w14:textId="4C4D97E9" w:rsidR="00F47537" w:rsidRPr="00461BA1" w:rsidDel="008510F0" w:rsidRDefault="00F47537" w:rsidP="00F47537">
            <w:pPr>
              <w:jc w:val="both"/>
              <w:rPr>
                <w:del w:id="2578" w:author="Martin Sysel" w:date="2018-11-14T13:21:00Z"/>
              </w:rPr>
            </w:pPr>
            <w:del w:id="2579" w:author="Martin Sysel" w:date="2018-11-14T13:21:00Z">
              <w:r w:rsidRPr="00461BA1" w:rsidDel="008510F0">
                <w:delText xml:space="preserve">SILHAVY, P., </w:delText>
              </w:r>
              <w:r w:rsidRPr="00461BA1" w:rsidDel="008510F0">
                <w:rPr>
                  <w:b/>
                </w:rPr>
                <w:delText>R. SILHAVY (40%)</w:delText>
              </w:r>
              <w:r w:rsidRPr="00461BA1" w:rsidDel="008510F0">
                <w:delText xml:space="preserve"> a Z. PROKOPOVA. Patients' Perspective of the Design of Provider-Patients Electronic Communication Services. </w:delText>
              </w:r>
              <w:r w:rsidRPr="00461BA1" w:rsidDel="008510F0">
                <w:rPr>
                  <w:i/>
                </w:rPr>
                <w:delText>Int. J. Environ. Res. Public Health</w:delText>
              </w:r>
              <w:r w:rsidRPr="00461BA1" w:rsidDel="008510F0">
                <w:delText xml:space="preserve"> 2014, 11, 6231-6245. </w:delText>
              </w:r>
            </w:del>
          </w:p>
          <w:p w14:paraId="3A2EE095" w14:textId="77777777" w:rsidR="00F47537" w:rsidRPr="00461BA1" w:rsidRDefault="00F47537" w:rsidP="00F47537">
            <w:pPr>
              <w:jc w:val="both"/>
              <w:rPr>
                <w:b/>
              </w:rPr>
            </w:pPr>
            <w:r w:rsidRPr="00461BA1">
              <w:rPr>
                <w:b/>
              </w:rPr>
              <w:t>SILHAVY, R. (40%),</w:t>
            </w:r>
            <w:r w:rsidRPr="00461BA1">
              <w:t xml:space="preserve"> Z. PROKOPOVA a P. SILHAVY. Improving Algorithmic Optimisation Method by Spectral Clustering. In SOFTWARE ENGINEERING TRENDS AND TECHNIQUES IN INTELLIGENT SYSTEMS, CSOC2017, VOL 3 Book Series: </w:t>
            </w:r>
            <w:r w:rsidRPr="00461BA1">
              <w:rPr>
                <w:i/>
              </w:rPr>
              <w:t>Advances in Intelligent Systems and Computing</w:t>
            </w:r>
            <w:r w:rsidRPr="00461BA1">
              <w:t>. Cham : Springer International Publishing AG, 2017, s. 1-10. ISSN 2194-5357. ISBN 978-3-319-57141-6.</w:t>
            </w:r>
          </w:p>
        </w:tc>
      </w:tr>
      <w:tr w:rsidR="00F47537" w:rsidRPr="00461BA1" w14:paraId="13644D71" w14:textId="77777777" w:rsidTr="00F47537">
        <w:trPr>
          <w:trHeight w:val="218"/>
        </w:trPr>
        <w:tc>
          <w:tcPr>
            <w:tcW w:w="9859" w:type="dxa"/>
            <w:gridSpan w:val="11"/>
            <w:shd w:val="clear" w:color="auto" w:fill="F7CAAC"/>
          </w:tcPr>
          <w:p w14:paraId="1AFA6794" w14:textId="77777777" w:rsidR="00F47537" w:rsidRPr="00461BA1" w:rsidRDefault="00F47537" w:rsidP="00F47537">
            <w:pPr>
              <w:rPr>
                <w:b/>
              </w:rPr>
            </w:pPr>
            <w:r w:rsidRPr="00461BA1">
              <w:rPr>
                <w:b/>
              </w:rPr>
              <w:t>Působení v zahraničí</w:t>
            </w:r>
          </w:p>
        </w:tc>
      </w:tr>
      <w:tr w:rsidR="00F47537" w:rsidRPr="00461BA1" w14:paraId="1886CDCF" w14:textId="77777777" w:rsidTr="00F47537">
        <w:trPr>
          <w:trHeight w:val="328"/>
        </w:trPr>
        <w:tc>
          <w:tcPr>
            <w:tcW w:w="9859" w:type="dxa"/>
            <w:gridSpan w:val="11"/>
          </w:tcPr>
          <w:p w14:paraId="09FBB621" w14:textId="77777777" w:rsidR="00F47537" w:rsidRPr="00461BA1" w:rsidRDefault="00F47537" w:rsidP="00F47537">
            <w:pPr>
              <w:rPr>
                <w:b/>
              </w:rPr>
            </w:pPr>
          </w:p>
        </w:tc>
      </w:tr>
      <w:tr w:rsidR="00F47537" w:rsidRPr="00461BA1" w14:paraId="22AC5F43" w14:textId="77777777" w:rsidTr="00F47537">
        <w:trPr>
          <w:cantSplit/>
          <w:trHeight w:val="470"/>
        </w:trPr>
        <w:tc>
          <w:tcPr>
            <w:tcW w:w="2518" w:type="dxa"/>
            <w:shd w:val="clear" w:color="auto" w:fill="F7CAAC"/>
          </w:tcPr>
          <w:p w14:paraId="06922C0F" w14:textId="77777777" w:rsidR="00F47537" w:rsidRPr="00461BA1" w:rsidRDefault="00F47537" w:rsidP="00F47537">
            <w:pPr>
              <w:jc w:val="both"/>
              <w:rPr>
                <w:b/>
              </w:rPr>
            </w:pPr>
            <w:r w:rsidRPr="00461BA1">
              <w:rPr>
                <w:b/>
              </w:rPr>
              <w:t xml:space="preserve">Podpis </w:t>
            </w:r>
          </w:p>
        </w:tc>
        <w:tc>
          <w:tcPr>
            <w:tcW w:w="4536" w:type="dxa"/>
            <w:gridSpan w:val="5"/>
          </w:tcPr>
          <w:p w14:paraId="30B0F538" w14:textId="77777777" w:rsidR="00F47537" w:rsidRPr="00461BA1" w:rsidRDefault="00F47537" w:rsidP="00F47537">
            <w:pPr>
              <w:jc w:val="both"/>
            </w:pPr>
          </w:p>
        </w:tc>
        <w:tc>
          <w:tcPr>
            <w:tcW w:w="786" w:type="dxa"/>
            <w:gridSpan w:val="2"/>
            <w:shd w:val="clear" w:color="auto" w:fill="F7CAAC"/>
          </w:tcPr>
          <w:p w14:paraId="0FBC40E9" w14:textId="77777777" w:rsidR="00F47537" w:rsidRPr="00461BA1" w:rsidRDefault="00F47537" w:rsidP="00F47537">
            <w:pPr>
              <w:jc w:val="both"/>
            </w:pPr>
            <w:r w:rsidRPr="00461BA1">
              <w:rPr>
                <w:b/>
              </w:rPr>
              <w:t>datum</w:t>
            </w:r>
          </w:p>
        </w:tc>
        <w:tc>
          <w:tcPr>
            <w:tcW w:w="2019" w:type="dxa"/>
            <w:gridSpan w:val="3"/>
          </w:tcPr>
          <w:p w14:paraId="4412DCC6" w14:textId="77777777" w:rsidR="00F47537" w:rsidRPr="00461BA1" w:rsidRDefault="00F47537" w:rsidP="00F47537">
            <w:pPr>
              <w:jc w:val="both"/>
            </w:pPr>
            <w:r w:rsidRPr="00461BA1">
              <w:t>20. 8. 2018</w:t>
            </w:r>
          </w:p>
        </w:tc>
      </w:tr>
    </w:tbl>
    <w:p w14:paraId="49CF642E" w14:textId="77777777" w:rsidR="00F47537" w:rsidRPr="00461BA1" w:rsidRDefault="00F47537" w:rsidP="00F47537"/>
    <w:p w14:paraId="3443268F" w14:textId="77777777" w:rsidR="00F47537" w:rsidRPr="00461BA1" w:rsidRDefault="00F47537" w:rsidP="00F47537">
      <w:r w:rsidRPr="00461BA1">
        <w:lastRenderedPageBreak/>
        <w:br w:type="page"/>
      </w:r>
    </w:p>
    <w:p w14:paraId="0F2AFA5E" w14:textId="77777777" w:rsidR="00F47537" w:rsidRPr="00461BA1" w:rsidRDefault="00F47537" w:rsidP="00F47537"/>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2580">
          <w:tblGrid>
            <w:gridCol w:w="76"/>
            <w:gridCol w:w="228"/>
            <w:gridCol w:w="2214"/>
            <w:gridCol w:w="829"/>
            <w:gridCol w:w="76"/>
            <w:gridCol w:w="1645"/>
            <w:gridCol w:w="524"/>
            <w:gridCol w:w="76"/>
            <w:gridCol w:w="392"/>
            <w:gridCol w:w="994"/>
            <w:gridCol w:w="709"/>
            <w:gridCol w:w="77"/>
            <w:gridCol w:w="76"/>
            <w:gridCol w:w="556"/>
            <w:gridCol w:w="76"/>
            <w:gridCol w:w="617"/>
            <w:gridCol w:w="76"/>
            <w:gridCol w:w="618"/>
            <w:gridCol w:w="76"/>
            <w:gridCol w:w="228"/>
          </w:tblGrid>
        </w:tblGridChange>
      </w:tblGrid>
      <w:tr w:rsidR="00F47537" w:rsidRPr="00461BA1" w14:paraId="18C9667F" w14:textId="77777777" w:rsidTr="00F47537">
        <w:tc>
          <w:tcPr>
            <w:tcW w:w="9859" w:type="dxa"/>
            <w:gridSpan w:val="11"/>
            <w:tcBorders>
              <w:bottom w:val="double" w:sz="4" w:space="0" w:color="auto"/>
            </w:tcBorders>
            <w:shd w:val="clear" w:color="auto" w:fill="BDD6EE"/>
          </w:tcPr>
          <w:p w14:paraId="7ED3A762" w14:textId="5B5F65E7" w:rsidR="00F47537" w:rsidRPr="00461BA1" w:rsidRDefault="00F47537" w:rsidP="00F47537">
            <w:pPr>
              <w:tabs>
                <w:tab w:val="right" w:pos="9507"/>
              </w:tabs>
              <w:jc w:val="both"/>
              <w:rPr>
                <w:b/>
                <w:sz w:val="28"/>
              </w:rPr>
            </w:pPr>
            <w:r w:rsidRPr="00461BA1">
              <w:rPr>
                <w:b/>
                <w:sz w:val="28"/>
              </w:rPr>
              <w:t>C-I – Personální zabezpečení</w:t>
            </w:r>
            <w:r w:rsidRPr="00461BA1">
              <w:rPr>
                <w:b/>
                <w:sz w:val="28"/>
              </w:rPr>
              <w:tab/>
            </w:r>
            <w:r w:rsidRPr="00461BA1">
              <w:rPr>
                <w:rStyle w:val="Odkazintenzivn"/>
              </w:rPr>
              <w:fldChar w:fldCharType="begin"/>
            </w:r>
            <w:r w:rsidRPr="00461BA1">
              <w:rPr>
                <w:rStyle w:val="Odkazintenzivn"/>
              </w:rPr>
              <w:instrText xml:space="preserve"> REF AabecedniSeznam \h  \* MERGEFORMAT </w:instrText>
            </w:r>
            <w:r w:rsidRPr="00461BA1">
              <w:rPr>
                <w:rStyle w:val="Odkazintenzivn"/>
              </w:rPr>
            </w:r>
            <w:r w:rsidRPr="00461BA1">
              <w:rPr>
                <w:rStyle w:val="Odkazintenzivn"/>
              </w:rPr>
              <w:fldChar w:fldCharType="separate"/>
            </w:r>
            <w:ins w:id="2581" w:author="Martin Sysel" w:date="2018-11-16T14:38:00Z">
              <w:r w:rsidR="0066375C" w:rsidRPr="0066375C">
                <w:rPr>
                  <w:rStyle w:val="Odkazintenzivn"/>
                  <w:rPrChange w:id="2582" w:author="Martin Sysel" w:date="2018-11-16T14:38:00Z">
                    <w:rPr>
                      <w:b/>
                    </w:rPr>
                  </w:rPrChange>
                </w:rPr>
                <w:t>Abecední seznam</w:t>
              </w:r>
            </w:ins>
            <w:del w:id="2583" w:author="Martin Sysel" w:date="2018-11-07T12:29:00Z">
              <w:r w:rsidR="008A4BC7" w:rsidRPr="008A4BC7" w:rsidDel="00C873A9">
                <w:rPr>
                  <w:rStyle w:val="Odkazintenzivn"/>
                </w:rPr>
                <w:delText>Abecední seznam</w:delText>
              </w:r>
            </w:del>
            <w:r w:rsidRPr="00461BA1">
              <w:rPr>
                <w:rStyle w:val="Odkazintenzivn"/>
              </w:rPr>
              <w:fldChar w:fldCharType="end"/>
            </w:r>
          </w:p>
        </w:tc>
      </w:tr>
      <w:tr w:rsidR="00F47537" w:rsidRPr="00461BA1" w14:paraId="119E3B26" w14:textId="77777777" w:rsidTr="00F47537">
        <w:tc>
          <w:tcPr>
            <w:tcW w:w="2518" w:type="dxa"/>
            <w:tcBorders>
              <w:top w:val="double" w:sz="4" w:space="0" w:color="auto"/>
            </w:tcBorders>
            <w:shd w:val="clear" w:color="auto" w:fill="F7CAAC"/>
          </w:tcPr>
          <w:p w14:paraId="016DCE69" w14:textId="77777777" w:rsidR="00F47537" w:rsidRPr="00461BA1" w:rsidRDefault="00F47537" w:rsidP="00F47537">
            <w:pPr>
              <w:jc w:val="both"/>
              <w:rPr>
                <w:b/>
              </w:rPr>
            </w:pPr>
            <w:r w:rsidRPr="00461BA1">
              <w:rPr>
                <w:b/>
              </w:rPr>
              <w:t>Vysoká škola</w:t>
            </w:r>
          </w:p>
        </w:tc>
        <w:tc>
          <w:tcPr>
            <w:tcW w:w="7341" w:type="dxa"/>
            <w:gridSpan w:val="10"/>
          </w:tcPr>
          <w:p w14:paraId="6C94556E" w14:textId="77777777" w:rsidR="00F47537" w:rsidRPr="00461BA1" w:rsidRDefault="00F47537" w:rsidP="00F47537">
            <w:pPr>
              <w:jc w:val="both"/>
            </w:pPr>
            <w:r w:rsidRPr="00461BA1">
              <w:t>Univerzita Tomáše Bati ve Zlíně</w:t>
            </w:r>
          </w:p>
        </w:tc>
      </w:tr>
      <w:tr w:rsidR="00F47537" w:rsidRPr="00461BA1" w14:paraId="13F7BE92" w14:textId="77777777" w:rsidTr="00F47537">
        <w:tc>
          <w:tcPr>
            <w:tcW w:w="2518" w:type="dxa"/>
            <w:shd w:val="clear" w:color="auto" w:fill="F7CAAC"/>
          </w:tcPr>
          <w:p w14:paraId="7E4FEC41" w14:textId="77777777" w:rsidR="00F47537" w:rsidRPr="00461BA1" w:rsidRDefault="00F47537" w:rsidP="00F47537">
            <w:pPr>
              <w:jc w:val="both"/>
              <w:rPr>
                <w:b/>
              </w:rPr>
            </w:pPr>
            <w:r w:rsidRPr="00461BA1">
              <w:rPr>
                <w:b/>
              </w:rPr>
              <w:t>Součást vysoké školy</w:t>
            </w:r>
          </w:p>
        </w:tc>
        <w:tc>
          <w:tcPr>
            <w:tcW w:w="7341" w:type="dxa"/>
            <w:gridSpan w:val="10"/>
          </w:tcPr>
          <w:p w14:paraId="5B277671" w14:textId="77777777" w:rsidR="00F47537" w:rsidRPr="00461BA1" w:rsidRDefault="00F47537" w:rsidP="00F47537">
            <w:pPr>
              <w:jc w:val="both"/>
            </w:pPr>
            <w:r w:rsidRPr="00461BA1">
              <w:t>Fakulta aplikované informatiky</w:t>
            </w:r>
          </w:p>
        </w:tc>
      </w:tr>
      <w:tr w:rsidR="00F47537" w:rsidRPr="00461BA1" w14:paraId="04849E22" w14:textId="77777777" w:rsidTr="00F47537">
        <w:tc>
          <w:tcPr>
            <w:tcW w:w="2518" w:type="dxa"/>
            <w:shd w:val="clear" w:color="auto" w:fill="F7CAAC"/>
          </w:tcPr>
          <w:p w14:paraId="2256A1A3" w14:textId="77777777" w:rsidR="00F47537" w:rsidRPr="00461BA1" w:rsidRDefault="00F47537" w:rsidP="00F47537">
            <w:pPr>
              <w:jc w:val="both"/>
              <w:rPr>
                <w:b/>
              </w:rPr>
            </w:pPr>
            <w:r w:rsidRPr="00461BA1">
              <w:rPr>
                <w:b/>
              </w:rPr>
              <w:t>Název studijního programu</w:t>
            </w:r>
          </w:p>
        </w:tc>
        <w:tc>
          <w:tcPr>
            <w:tcW w:w="7341" w:type="dxa"/>
            <w:gridSpan w:val="10"/>
          </w:tcPr>
          <w:p w14:paraId="70839F56" w14:textId="77777777" w:rsidR="00F47537" w:rsidRPr="00461BA1" w:rsidRDefault="00F47537" w:rsidP="00F47537">
            <w:pPr>
              <w:jc w:val="both"/>
            </w:pPr>
            <w:r w:rsidRPr="00461BA1">
              <w:t>In</w:t>
            </w:r>
            <w:r w:rsidRPr="00461BA1">
              <w:rPr>
                <w:lang w:val="en-US"/>
              </w:rPr>
              <w:t>form</w:t>
            </w:r>
            <w:r w:rsidRPr="00461BA1">
              <w:t>ační technologie v administrativě</w:t>
            </w:r>
          </w:p>
        </w:tc>
      </w:tr>
      <w:tr w:rsidR="00F47537" w:rsidRPr="00461BA1" w14:paraId="021795B7" w14:textId="77777777" w:rsidTr="00F47537">
        <w:tc>
          <w:tcPr>
            <w:tcW w:w="2518" w:type="dxa"/>
            <w:shd w:val="clear" w:color="auto" w:fill="F7CAAC"/>
          </w:tcPr>
          <w:p w14:paraId="6EB32370" w14:textId="77777777" w:rsidR="00F47537" w:rsidRPr="00461BA1" w:rsidRDefault="00F47537" w:rsidP="00F47537">
            <w:pPr>
              <w:jc w:val="both"/>
              <w:rPr>
                <w:b/>
              </w:rPr>
            </w:pPr>
            <w:r w:rsidRPr="00461BA1">
              <w:rPr>
                <w:b/>
              </w:rPr>
              <w:t>Jméno a příjmení</w:t>
            </w:r>
          </w:p>
        </w:tc>
        <w:tc>
          <w:tcPr>
            <w:tcW w:w="4536" w:type="dxa"/>
            <w:gridSpan w:val="5"/>
          </w:tcPr>
          <w:p w14:paraId="69637C84" w14:textId="77777777" w:rsidR="00F47537" w:rsidRPr="00461BA1" w:rsidRDefault="00F47537" w:rsidP="00F47537">
            <w:pPr>
              <w:jc w:val="both"/>
            </w:pPr>
            <w:r w:rsidRPr="00461BA1">
              <w:t xml:space="preserve">Vladislav </w:t>
            </w:r>
            <w:bookmarkStart w:id="2584" w:name="astefka"/>
            <w:r w:rsidRPr="00461BA1">
              <w:t>Štefka</w:t>
            </w:r>
            <w:bookmarkEnd w:id="2584"/>
          </w:p>
        </w:tc>
        <w:tc>
          <w:tcPr>
            <w:tcW w:w="709" w:type="dxa"/>
            <w:shd w:val="clear" w:color="auto" w:fill="F7CAAC"/>
          </w:tcPr>
          <w:p w14:paraId="28ACC579" w14:textId="77777777" w:rsidR="00F47537" w:rsidRPr="00461BA1" w:rsidRDefault="00F47537" w:rsidP="00F47537">
            <w:pPr>
              <w:jc w:val="both"/>
              <w:rPr>
                <w:b/>
              </w:rPr>
            </w:pPr>
            <w:r w:rsidRPr="00461BA1">
              <w:rPr>
                <w:b/>
              </w:rPr>
              <w:t>Tituly</w:t>
            </w:r>
          </w:p>
        </w:tc>
        <w:tc>
          <w:tcPr>
            <w:tcW w:w="2096" w:type="dxa"/>
            <w:gridSpan w:val="4"/>
          </w:tcPr>
          <w:p w14:paraId="07206D8E" w14:textId="77777777" w:rsidR="00F47537" w:rsidRPr="00461BA1" w:rsidRDefault="00F47537" w:rsidP="00F47537">
            <w:pPr>
              <w:jc w:val="both"/>
            </w:pPr>
            <w:r w:rsidRPr="00461BA1">
              <w:t>JUDr.</w:t>
            </w:r>
          </w:p>
        </w:tc>
      </w:tr>
      <w:tr w:rsidR="00F47537" w:rsidRPr="00461BA1" w14:paraId="5E4D7291" w14:textId="77777777" w:rsidTr="00F47537">
        <w:tc>
          <w:tcPr>
            <w:tcW w:w="2518" w:type="dxa"/>
            <w:shd w:val="clear" w:color="auto" w:fill="F7CAAC"/>
          </w:tcPr>
          <w:p w14:paraId="5DD738A3" w14:textId="77777777" w:rsidR="00F47537" w:rsidRPr="00461BA1" w:rsidRDefault="00F47537" w:rsidP="00F47537">
            <w:pPr>
              <w:jc w:val="both"/>
              <w:rPr>
                <w:b/>
              </w:rPr>
            </w:pPr>
            <w:r w:rsidRPr="00461BA1">
              <w:rPr>
                <w:b/>
              </w:rPr>
              <w:t>Rok narození</w:t>
            </w:r>
          </w:p>
        </w:tc>
        <w:tc>
          <w:tcPr>
            <w:tcW w:w="829" w:type="dxa"/>
          </w:tcPr>
          <w:p w14:paraId="24A4B709" w14:textId="77777777" w:rsidR="00F47537" w:rsidRPr="00461BA1" w:rsidRDefault="00F47537" w:rsidP="00F47537">
            <w:pPr>
              <w:jc w:val="both"/>
            </w:pPr>
            <w:r w:rsidRPr="00461BA1">
              <w:t>1949</w:t>
            </w:r>
          </w:p>
        </w:tc>
        <w:tc>
          <w:tcPr>
            <w:tcW w:w="1721" w:type="dxa"/>
            <w:shd w:val="clear" w:color="auto" w:fill="F7CAAC"/>
          </w:tcPr>
          <w:p w14:paraId="5E0E9B60" w14:textId="77777777" w:rsidR="00F47537" w:rsidRPr="00461BA1" w:rsidRDefault="00F47537" w:rsidP="00F47537">
            <w:pPr>
              <w:jc w:val="both"/>
              <w:rPr>
                <w:b/>
              </w:rPr>
            </w:pPr>
            <w:r w:rsidRPr="00461BA1">
              <w:rPr>
                <w:b/>
              </w:rPr>
              <w:t>typ vztahu k VŠ</w:t>
            </w:r>
          </w:p>
        </w:tc>
        <w:tc>
          <w:tcPr>
            <w:tcW w:w="992" w:type="dxa"/>
            <w:gridSpan w:val="2"/>
          </w:tcPr>
          <w:p w14:paraId="716B9A2C" w14:textId="77777777" w:rsidR="00F47537" w:rsidRPr="00461BA1" w:rsidRDefault="00F47537" w:rsidP="00F47537">
            <w:pPr>
              <w:jc w:val="both"/>
            </w:pPr>
            <w:r w:rsidRPr="00461BA1">
              <w:t>pp.</w:t>
            </w:r>
          </w:p>
        </w:tc>
        <w:tc>
          <w:tcPr>
            <w:tcW w:w="994" w:type="dxa"/>
            <w:shd w:val="clear" w:color="auto" w:fill="F7CAAC"/>
          </w:tcPr>
          <w:p w14:paraId="48068431" w14:textId="77777777" w:rsidR="00F47537" w:rsidRPr="00461BA1" w:rsidRDefault="00F47537" w:rsidP="00F47537">
            <w:pPr>
              <w:jc w:val="both"/>
              <w:rPr>
                <w:b/>
              </w:rPr>
            </w:pPr>
            <w:r w:rsidRPr="00461BA1">
              <w:rPr>
                <w:b/>
              </w:rPr>
              <w:t>rozsah</w:t>
            </w:r>
          </w:p>
        </w:tc>
        <w:tc>
          <w:tcPr>
            <w:tcW w:w="709" w:type="dxa"/>
          </w:tcPr>
          <w:p w14:paraId="3D0A2F88" w14:textId="77777777" w:rsidR="00F47537" w:rsidRPr="00461BA1" w:rsidRDefault="00F47537" w:rsidP="00F47537">
            <w:pPr>
              <w:jc w:val="both"/>
            </w:pPr>
            <w:r w:rsidRPr="00461BA1">
              <w:t>40</w:t>
            </w:r>
          </w:p>
        </w:tc>
        <w:tc>
          <w:tcPr>
            <w:tcW w:w="709" w:type="dxa"/>
            <w:gridSpan w:val="2"/>
            <w:shd w:val="clear" w:color="auto" w:fill="F7CAAC"/>
          </w:tcPr>
          <w:p w14:paraId="4ACE452E" w14:textId="77777777" w:rsidR="00F47537" w:rsidRPr="00461BA1" w:rsidRDefault="00F47537" w:rsidP="00F47537">
            <w:pPr>
              <w:jc w:val="both"/>
              <w:rPr>
                <w:b/>
              </w:rPr>
            </w:pPr>
            <w:r w:rsidRPr="00461BA1">
              <w:rPr>
                <w:b/>
              </w:rPr>
              <w:t>do kdy</w:t>
            </w:r>
          </w:p>
        </w:tc>
        <w:tc>
          <w:tcPr>
            <w:tcW w:w="1387" w:type="dxa"/>
            <w:gridSpan w:val="2"/>
          </w:tcPr>
          <w:p w14:paraId="6640C834" w14:textId="77777777" w:rsidR="00F47537" w:rsidRPr="00461BA1" w:rsidRDefault="00F47537" w:rsidP="00F47537">
            <w:pPr>
              <w:jc w:val="both"/>
            </w:pPr>
            <w:r w:rsidRPr="00461BA1">
              <w:t>N</w:t>
            </w:r>
          </w:p>
        </w:tc>
      </w:tr>
      <w:tr w:rsidR="00F47537" w:rsidRPr="00461BA1" w14:paraId="53614BE9" w14:textId="77777777" w:rsidTr="00F47537">
        <w:tc>
          <w:tcPr>
            <w:tcW w:w="5068" w:type="dxa"/>
            <w:gridSpan w:val="3"/>
            <w:shd w:val="clear" w:color="auto" w:fill="F7CAAC"/>
          </w:tcPr>
          <w:p w14:paraId="5C31124B" w14:textId="77777777" w:rsidR="00F47537" w:rsidRPr="00461BA1" w:rsidRDefault="00F47537" w:rsidP="00F47537">
            <w:pPr>
              <w:jc w:val="both"/>
              <w:rPr>
                <w:b/>
              </w:rPr>
            </w:pPr>
            <w:r w:rsidRPr="00461BA1">
              <w:rPr>
                <w:b/>
              </w:rPr>
              <w:t>Typ vztahu na součásti VŠ, která uskutečňuje st. program</w:t>
            </w:r>
          </w:p>
        </w:tc>
        <w:tc>
          <w:tcPr>
            <w:tcW w:w="992" w:type="dxa"/>
            <w:gridSpan w:val="2"/>
          </w:tcPr>
          <w:p w14:paraId="6197BD7B" w14:textId="77777777" w:rsidR="00F47537" w:rsidRPr="00461BA1" w:rsidRDefault="00F47537" w:rsidP="00F47537">
            <w:pPr>
              <w:jc w:val="both"/>
            </w:pPr>
            <w:r w:rsidRPr="00461BA1">
              <w:t>pp.</w:t>
            </w:r>
          </w:p>
        </w:tc>
        <w:tc>
          <w:tcPr>
            <w:tcW w:w="994" w:type="dxa"/>
            <w:shd w:val="clear" w:color="auto" w:fill="F7CAAC"/>
          </w:tcPr>
          <w:p w14:paraId="154D09A7" w14:textId="77777777" w:rsidR="00F47537" w:rsidRPr="00461BA1" w:rsidRDefault="00F47537" w:rsidP="00F47537">
            <w:pPr>
              <w:jc w:val="both"/>
              <w:rPr>
                <w:b/>
              </w:rPr>
            </w:pPr>
            <w:r w:rsidRPr="00461BA1">
              <w:rPr>
                <w:b/>
              </w:rPr>
              <w:t>rozsah</w:t>
            </w:r>
          </w:p>
        </w:tc>
        <w:tc>
          <w:tcPr>
            <w:tcW w:w="709" w:type="dxa"/>
          </w:tcPr>
          <w:p w14:paraId="477809B5" w14:textId="77777777" w:rsidR="00F47537" w:rsidRPr="00461BA1" w:rsidRDefault="00F47537" w:rsidP="00F47537">
            <w:pPr>
              <w:jc w:val="both"/>
            </w:pPr>
            <w:r w:rsidRPr="00461BA1">
              <w:t>40</w:t>
            </w:r>
          </w:p>
        </w:tc>
        <w:tc>
          <w:tcPr>
            <w:tcW w:w="709" w:type="dxa"/>
            <w:gridSpan w:val="2"/>
            <w:shd w:val="clear" w:color="auto" w:fill="F7CAAC"/>
          </w:tcPr>
          <w:p w14:paraId="63194DE0" w14:textId="77777777" w:rsidR="00F47537" w:rsidRPr="00461BA1" w:rsidRDefault="00F47537" w:rsidP="00F47537">
            <w:pPr>
              <w:jc w:val="both"/>
              <w:rPr>
                <w:b/>
              </w:rPr>
            </w:pPr>
            <w:r w:rsidRPr="00461BA1">
              <w:rPr>
                <w:b/>
              </w:rPr>
              <w:t>do kdy</w:t>
            </w:r>
          </w:p>
        </w:tc>
        <w:tc>
          <w:tcPr>
            <w:tcW w:w="1387" w:type="dxa"/>
            <w:gridSpan w:val="2"/>
          </w:tcPr>
          <w:p w14:paraId="5CCD8482" w14:textId="77777777" w:rsidR="00F47537" w:rsidRPr="00461BA1" w:rsidRDefault="00F47537" w:rsidP="00F47537">
            <w:pPr>
              <w:jc w:val="both"/>
            </w:pPr>
            <w:r w:rsidRPr="00461BA1">
              <w:t>N</w:t>
            </w:r>
          </w:p>
        </w:tc>
      </w:tr>
      <w:tr w:rsidR="00F47537" w:rsidRPr="00461BA1" w14:paraId="15A6C49A" w14:textId="77777777" w:rsidTr="00F47537">
        <w:tc>
          <w:tcPr>
            <w:tcW w:w="6060" w:type="dxa"/>
            <w:gridSpan w:val="5"/>
            <w:shd w:val="clear" w:color="auto" w:fill="F7CAAC"/>
          </w:tcPr>
          <w:p w14:paraId="56AA1DEF" w14:textId="77777777" w:rsidR="00F47537" w:rsidRPr="00461BA1" w:rsidRDefault="00F47537" w:rsidP="00F47537">
            <w:pPr>
              <w:jc w:val="both"/>
            </w:pPr>
            <w:r w:rsidRPr="00461BA1">
              <w:rPr>
                <w:b/>
              </w:rPr>
              <w:t>Další současná působení jako akademický pracovník na jiných VŠ</w:t>
            </w:r>
          </w:p>
        </w:tc>
        <w:tc>
          <w:tcPr>
            <w:tcW w:w="1703" w:type="dxa"/>
            <w:gridSpan w:val="2"/>
            <w:shd w:val="clear" w:color="auto" w:fill="F7CAAC"/>
          </w:tcPr>
          <w:p w14:paraId="574B3011" w14:textId="77777777" w:rsidR="00F47537" w:rsidRPr="00461BA1" w:rsidRDefault="00F47537" w:rsidP="00F47537">
            <w:pPr>
              <w:jc w:val="both"/>
              <w:rPr>
                <w:b/>
              </w:rPr>
            </w:pPr>
            <w:r w:rsidRPr="00461BA1">
              <w:rPr>
                <w:b/>
              </w:rPr>
              <w:t>typ prac. vztahu</w:t>
            </w:r>
          </w:p>
        </w:tc>
        <w:tc>
          <w:tcPr>
            <w:tcW w:w="2096" w:type="dxa"/>
            <w:gridSpan w:val="4"/>
            <w:shd w:val="clear" w:color="auto" w:fill="F7CAAC"/>
          </w:tcPr>
          <w:p w14:paraId="7A7FD8A2" w14:textId="77777777" w:rsidR="00F47537" w:rsidRPr="00461BA1" w:rsidRDefault="00F47537" w:rsidP="00F47537">
            <w:pPr>
              <w:jc w:val="both"/>
              <w:rPr>
                <w:b/>
              </w:rPr>
            </w:pPr>
            <w:r w:rsidRPr="00461BA1">
              <w:rPr>
                <w:b/>
              </w:rPr>
              <w:t>rozsah</w:t>
            </w:r>
          </w:p>
        </w:tc>
      </w:tr>
      <w:tr w:rsidR="00F47537" w:rsidRPr="00461BA1" w14:paraId="0ADF7CA4" w14:textId="77777777" w:rsidTr="00F47537">
        <w:tc>
          <w:tcPr>
            <w:tcW w:w="6060" w:type="dxa"/>
            <w:gridSpan w:val="5"/>
          </w:tcPr>
          <w:p w14:paraId="39D10443" w14:textId="77777777" w:rsidR="00F47537" w:rsidRPr="00461BA1" w:rsidRDefault="00F47537" w:rsidP="00F47537">
            <w:pPr>
              <w:jc w:val="both"/>
            </w:pPr>
          </w:p>
        </w:tc>
        <w:tc>
          <w:tcPr>
            <w:tcW w:w="1703" w:type="dxa"/>
            <w:gridSpan w:val="2"/>
          </w:tcPr>
          <w:p w14:paraId="229D60A6" w14:textId="77777777" w:rsidR="00F47537" w:rsidRPr="00461BA1" w:rsidRDefault="00F47537" w:rsidP="00F47537">
            <w:pPr>
              <w:jc w:val="both"/>
            </w:pPr>
          </w:p>
        </w:tc>
        <w:tc>
          <w:tcPr>
            <w:tcW w:w="2096" w:type="dxa"/>
            <w:gridSpan w:val="4"/>
          </w:tcPr>
          <w:p w14:paraId="0A917FC6" w14:textId="77777777" w:rsidR="00F47537" w:rsidRPr="00461BA1" w:rsidRDefault="00F47537" w:rsidP="00F47537">
            <w:pPr>
              <w:jc w:val="both"/>
            </w:pPr>
          </w:p>
        </w:tc>
      </w:tr>
      <w:tr w:rsidR="00F47537" w:rsidRPr="00461BA1" w14:paraId="30E4D631" w14:textId="77777777" w:rsidTr="00F47537">
        <w:tc>
          <w:tcPr>
            <w:tcW w:w="6060" w:type="dxa"/>
            <w:gridSpan w:val="5"/>
          </w:tcPr>
          <w:p w14:paraId="3ABD4B69" w14:textId="77777777" w:rsidR="00F47537" w:rsidRPr="00461BA1" w:rsidRDefault="00F47537" w:rsidP="00F47537">
            <w:pPr>
              <w:jc w:val="both"/>
            </w:pPr>
          </w:p>
        </w:tc>
        <w:tc>
          <w:tcPr>
            <w:tcW w:w="1703" w:type="dxa"/>
            <w:gridSpan w:val="2"/>
          </w:tcPr>
          <w:p w14:paraId="0B02DEF4" w14:textId="77777777" w:rsidR="00F47537" w:rsidRPr="00461BA1" w:rsidRDefault="00F47537" w:rsidP="00F47537">
            <w:pPr>
              <w:jc w:val="both"/>
            </w:pPr>
          </w:p>
        </w:tc>
        <w:tc>
          <w:tcPr>
            <w:tcW w:w="2096" w:type="dxa"/>
            <w:gridSpan w:val="4"/>
          </w:tcPr>
          <w:p w14:paraId="082FE806" w14:textId="77777777" w:rsidR="00F47537" w:rsidRPr="00461BA1" w:rsidRDefault="00F47537" w:rsidP="00F47537">
            <w:pPr>
              <w:jc w:val="both"/>
            </w:pPr>
          </w:p>
        </w:tc>
      </w:tr>
      <w:tr w:rsidR="00F47537" w:rsidRPr="00461BA1" w14:paraId="74DA6978" w14:textId="77777777" w:rsidTr="00F47537">
        <w:tc>
          <w:tcPr>
            <w:tcW w:w="6060" w:type="dxa"/>
            <w:gridSpan w:val="5"/>
          </w:tcPr>
          <w:p w14:paraId="55F9EF7D" w14:textId="77777777" w:rsidR="00F47537" w:rsidRPr="00461BA1" w:rsidRDefault="00F47537" w:rsidP="00F47537">
            <w:pPr>
              <w:jc w:val="both"/>
            </w:pPr>
          </w:p>
        </w:tc>
        <w:tc>
          <w:tcPr>
            <w:tcW w:w="1703" w:type="dxa"/>
            <w:gridSpan w:val="2"/>
          </w:tcPr>
          <w:p w14:paraId="70657882" w14:textId="77777777" w:rsidR="00F47537" w:rsidRPr="00461BA1" w:rsidRDefault="00F47537" w:rsidP="00F47537">
            <w:pPr>
              <w:jc w:val="both"/>
            </w:pPr>
          </w:p>
        </w:tc>
        <w:tc>
          <w:tcPr>
            <w:tcW w:w="2096" w:type="dxa"/>
            <w:gridSpan w:val="4"/>
          </w:tcPr>
          <w:p w14:paraId="7FCCF4DB" w14:textId="77777777" w:rsidR="00F47537" w:rsidRPr="00461BA1" w:rsidRDefault="00F47537" w:rsidP="00F47537">
            <w:pPr>
              <w:jc w:val="both"/>
            </w:pPr>
          </w:p>
        </w:tc>
      </w:tr>
      <w:tr w:rsidR="00F47537" w:rsidRPr="00461BA1" w14:paraId="007B895A" w14:textId="77777777" w:rsidTr="00F47537">
        <w:tc>
          <w:tcPr>
            <w:tcW w:w="6060" w:type="dxa"/>
            <w:gridSpan w:val="5"/>
          </w:tcPr>
          <w:p w14:paraId="7A0D20CB" w14:textId="77777777" w:rsidR="00F47537" w:rsidRPr="00461BA1" w:rsidRDefault="00F47537" w:rsidP="00F47537">
            <w:pPr>
              <w:jc w:val="both"/>
            </w:pPr>
          </w:p>
        </w:tc>
        <w:tc>
          <w:tcPr>
            <w:tcW w:w="1703" w:type="dxa"/>
            <w:gridSpan w:val="2"/>
          </w:tcPr>
          <w:p w14:paraId="64B003DB" w14:textId="77777777" w:rsidR="00F47537" w:rsidRPr="00461BA1" w:rsidRDefault="00F47537" w:rsidP="00F47537">
            <w:pPr>
              <w:jc w:val="both"/>
            </w:pPr>
          </w:p>
        </w:tc>
        <w:tc>
          <w:tcPr>
            <w:tcW w:w="2096" w:type="dxa"/>
            <w:gridSpan w:val="4"/>
          </w:tcPr>
          <w:p w14:paraId="4F90C8FE" w14:textId="77777777" w:rsidR="00F47537" w:rsidRPr="00461BA1" w:rsidRDefault="00F47537" w:rsidP="00F47537">
            <w:pPr>
              <w:jc w:val="both"/>
            </w:pPr>
          </w:p>
        </w:tc>
      </w:tr>
      <w:tr w:rsidR="00F47537" w:rsidRPr="00461BA1" w14:paraId="202E4970" w14:textId="77777777" w:rsidTr="00F47537">
        <w:tc>
          <w:tcPr>
            <w:tcW w:w="9859" w:type="dxa"/>
            <w:gridSpan w:val="11"/>
            <w:shd w:val="clear" w:color="auto" w:fill="F7CAAC"/>
          </w:tcPr>
          <w:p w14:paraId="1E50E357" w14:textId="77777777" w:rsidR="00F47537" w:rsidRPr="00461BA1" w:rsidRDefault="00F47537" w:rsidP="00F47537">
            <w:pPr>
              <w:jc w:val="both"/>
            </w:pPr>
            <w:r w:rsidRPr="00461BA1">
              <w:rPr>
                <w:b/>
              </w:rPr>
              <w:t>Předměty příslušného studijního programu a způsob zapojení do jejich výuky, příp. další zapojení do uskutečňování studijního programu</w:t>
            </w:r>
          </w:p>
        </w:tc>
      </w:tr>
      <w:tr w:rsidR="00F47537" w:rsidRPr="00461BA1" w14:paraId="4157115A" w14:textId="77777777" w:rsidTr="008510F0">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585" w:author="Martin Sysel" w:date="2018-11-14T13:21: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943"/>
          <w:trPrChange w:id="2586" w:author="Martin Sysel" w:date="2018-11-14T13:21:00Z">
            <w:trPr>
              <w:gridBefore w:val="2"/>
              <w:trHeight w:val="1118"/>
            </w:trPr>
          </w:trPrChange>
        </w:trPr>
        <w:tc>
          <w:tcPr>
            <w:tcW w:w="9859" w:type="dxa"/>
            <w:gridSpan w:val="11"/>
            <w:tcBorders>
              <w:top w:val="nil"/>
            </w:tcBorders>
            <w:tcPrChange w:id="2587" w:author="Martin Sysel" w:date="2018-11-14T13:21:00Z">
              <w:tcPr>
                <w:tcW w:w="9859" w:type="dxa"/>
                <w:gridSpan w:val="18"/>
                <w:tcBorders>
                  <w:top w:val="nil"/>
                </w:tcBorders>
              </w:tcPr>
            </w:tcPrChange>
          </w:tcPr>
          <w:p w14:paraId="2AC421F2" w14:textId="5B923125" w:rsidR="00F47537" w:rsidRPr="00461BA1" w:rsidRDefault="00F47537" w:rsidP="00B07924">
            <w:pPr>
              <w:jc w:val="both"/>
            </w:pPr>
            <w:r w:rsidRPr="00461BA1">
              <w:t>Občanský zákoník a obchodní ko</w:t>
            </w:r>
            <w:r w:rsidR="00B07924">
              <w:t xml:space="preserve">rporace – garant, přednášející </w:t>
            </w:r>
            <w:r w:rsidRPr="00461BA1">
              <w:t>(100</w:t>
            </w:r>
            <w:r w:rsidR="00B07924">
              <w:t xml:space="preserve"> </w:t>
            </w:r>
            <w:r w:rsidRPr="00461BA1">
              <w:t>%)</w:t>
            </w:r>
          </w:p>
        </w:tc>
      </w:tr>
      <w:tr w:rsidR="00F47537" w:rsidRPr="00461BA1" w14:paraId="1D73222C" w14:textId="77777777" w:rsidTr="00F47537">
        <w:tc>
          <w:tcPr>
            <w:tcW w:w="9859" w:type="dxa"/>
            <w:gridSpan w:val="11"/>
            <w:shd w:val="clear" w:color="auto" w:fill="F7CAAC"/>
          </w:tcPr>
          <w:p w14:paraId="44417004" w14:textId="77777777" w:rsidR="00F47537" w:rsidRPr="00461BA1" w:rsidRDefault="00F47537" w:rsidP="00F47537">
            <w:pPr>
              <w:jc w:val="both"/>
            </w:pPr>
            <w:r w:rsidRPr="00461BA1">
              <w:rPr>
                <w:b/>
              </w:rPr>
              <w:t xml:space="preserve">Údaje o vzdělání na VŠ </w:t>
            </w:r>
          </w:p>
        </w:tc>
      </w:tr>
      <w:tr w:rsidR="00F47537" w:rsidRPr="00461BA1" w14:paraId="4657D106" w14:textId="77777777" w:rsidTr="00F47537">
        <w:trPr>
          <w:trHeight w:val="709"/>
        </w:trPr>
        <w:tc>
          <w:tcPr>
            <w:tcW w:w="9859" w:type="dxa"/>
            <w:gridSpan w:val="11"/>
          </w:tcPr>
          <w:p w14:paraId="64F2A7DB" w14:textId="77777777" w:rsidR="00F47537" w:rsidRPr="00461BA1" w:rsidRDefault="00F47537" w:rsidP="00F47537">
            <w:pPr>
              <w:pStyle w:val="Normlnweb"/>
              <w:spacing w:before="0" w:beforeAutospacing="0" w:after="0" w:afterAutospacing="0"/>
              <w:rPr>
                <w:sz w:val="20"/>
                <w:szCs w:val="20"/>
              </w:rPr>
            </w:pPr>
            <w:r w:rsidRPr="00461BA1">
              <w:rPr>
                <w:sz w:val="20"/>
                <w:szCs w:val="20"/>
              </w:rPr>
              <w:t>1978 – 1982: PF UJEP Brno – právo</w:t>
            </w:r>
          </w:p>
          <w:p w14:paraId="4C1E6D66" w14:textId="77777777" w:rsidR="00F47537" w:rsidRPr="00461BA1" w:rsidRDefault="00F47537" w:rsidP="00F47537">
            <w:pPr>
              <w:pStyle w:val="Normlnweb"/>
              <w:spacing w:before="0" w:beforeAutospacing="0" w:after="0" w:afterAutospacing="0"/>
              <w:rPr>
                <w:sz w:val="20"/>
                <w:szCs w:val="20"/>
              </w:rPr>
            </w:pPr>
            <w:r w:rsidRPr="00461BA1">
              <w:rPr>
                <w:sz w:val="20"/>
                <w:szCs w:val="20"/>
              </w:rPr>
              <w:t>1984              PF UJEP Brno – rigorózní zkouška (JUDr.)</w:t>
            </w:r>
          </w:p>
        </w:tc>
      </w:tr>
      <w:tr w:rsidR="00F47537" w:rsidRPr="00461BA1" w14:paraId="7C7E2840" w14:textId="77777777" w:rsidTr="00F47537">
        <w:tc>
          <w:tcPr>
            <w:tcW w:w="9859" w:type="dxa"/>
            <w:gridSpan w:val="11"/>
            <w:shd w:val="clear" w:color="auto" w:fill="F7CAAC"/>
          </w:tcPr>
          <w:p w14:paraId="31FAAD65" w14:textId="77777777" w:rsidR="00F47537" w:rsidRPr="00461BA1" w:rsidRDefault="00F47537" w:rsidP="00F47537">
            <w:pPr>
              <w:jc w:val="both"/>
              <w:rPr>
                <w:b/>
              </w:rPr>
            </w:pPr>
            <w:r w:rsidRPr="00461BA1">
              <w:rPr>
                <w:b/>
              </w:rPr>
              <w:t>Údaje o odborném působení od absolvování VŠ</w:t>
            </w:r>
          </w:p>
          <w:p w14:paraId="78DAC9D7" w14:textId="77777777" w:rsidR="00F47537" w:rsidRPr="00461BA1" w:rsidRDefault="00F47537" w:rsidP="00F47537">
            <w:pPr>
              <w:jc w:val="both"/>
              <w:rPr>
                <w:b/>
              </w:rPr>
            </w:pPr>
          </w:p>
        </w:tc>
      </w:tr>
      <w:tr w:rsidR="00F47537" w:rsidRPr="00461BA1" w14:paraId="793C3942" w14:textId="77777777" w:rsidTr="00F47537">
        <w:trPr>
          <w:trHeight w:val="1090"/>
        </w:trPr>
        <w:tc>
          <w:tcPr>
            <w:tcW w:w="9859" w:type="dxa"/>
            <w:gridSpan w:val="11"/>
          </w:tcPr>
          <w:p w14:paraId="0EDB15DD" w14:textId="77777777" w:rsidR="00F47537" w:rsidRPr="00461BA1" w:rsidRDefault="00F47537" w:rsidP="00F47537">
            <w:pPr>
              <w:rPr>
                <w:color w:val="000000"/>
              </w:rPr>
            </w:pPr>
            <w:r w:rsidRPr="00461BA1">
              <w:rPr>
                <w:color w:val="000000"/>
              </w:rPr>
              <w:t>1968 – 1973:  Nábytek KZ, O6 Zlín, vedoucí oddělení investic</w:t>
            </w:r>
          </w:p>
          <w:p w14:paraId="05E28772" w14:textId="77777777" w:rsidR="00F47537" w:rsidRPr="00461BA1" w:rsidRDefault="00F47537" w:rsidP="00F47537">
            <w:pPr>
              <w:rPr>
                <w:color w:val="000000"/>
              </w:rPr>
            </w:pPr>
            <w:r w:rsidRPr="00461BA1">
              <w:rPr>
                <w:color w:val="000000"/>
              </w:rPr>
              <w:t>1973 – 1989:  ZD Valašsko Vlachovice, ekonom PV a obchodní náměstek</w:t>
            </w:r>
          </w:p>
          <w:p w14:paraId="5E72D0D1" w14:textId="77777777" w:rsidR="00F47537" w:rsidRPr="00461BA1" w:rsidRDefault="00F47537" w:rsidP="00F47537">
            <w:pPr>
              <w:rPr>
                <w:color w:val="000000"/>
              </w:rPr>
            </w:pPr>
            <w:r w:rsidRPr="00461BA1">
              <w:rPr>
                <w:color w:val="000000"/>
              </w:rPr>
              <w:t>1989 – 1993:  DAK START Trenčín, vedoucí právního odboru</w:t>
            </w:r>
          </w:p>
          <w:p w14:paraId="75C1C8CD" w14:textId="77777777" w:rsidR="00F47537" w:rsidRPr="00461BA1" w:rsidRDefault="00F47537" w:rsidP="00F47537">
            <w:pPr>
              <w:rPr>
                <w:color w:val="000000"/>
              </w:rPr>
            </w:pPr>
            <w:r w:rsidRPr="00461BA1">
              <w:rPr>
                <w:color w:val="000000"/>
              </w:rPr>
              <w:t>1993 – 1995:  Agropodnik a.s. Zlín, vedoucí právního útvaru a obchodní náměstek</w:t>
            </w:r>
          </w:p>
          <w:p w14:paraId="26414960" w14:textId="77777777" w:rsidR="00F47537" w:rsidRPr="00461BA1" w:rsidRDefault="00F47537" w:rsidP="00F47537">
            <w:pPr>
              <w:rPr>
                <w:color w:val="000000"/>
              </w:rPr>
            </w:pPr>
            <w:r w:rsidRPr="00461BA1">
              <w:rPr>
                <w:color w:val="000000"/>
              </w:rPr>
              <w:t>1995 – 2002:  OSVČ, poradenské služby</w:t>
            </w:r>
          </w:p>
          <w:p w14:paraId="31A8A6BE" w14:textId="77777777" w:rsidR="00F47537" w:rsidRPr="00461BA1" w:rsidRDefault="00F47537" w:rsidP="00F47537">
            <w:pPr>
              <w:rPr>
                <w:color w:val="000000"/>
              </w:rPr>
            </w:pPr>
            <w:r w:rsidRPr="00461BA1">
              <w:rPr>
                <w:color w:val="000000"/>
              </w:rPr>
              <w:t>2006 – 2006:  ÚZSVM Praha, právní zástupce</w:t>
            </w:r>
          </w:p>
          <w:p w14:paraId="2E1189B6" w14:textId="77777777" w:rsidR="00F47537" w:rsidRPr="00461BA1" w:rsidRDefault="00F47537" w:rsidP="00F47537">
            <w:pPr>
              <w:rPr>
                <w:color w:val="000000"/>
              </w:rPr>
            </w:pPr>
            <w:r w:rsidRPr="00461BA1">
              <w:rPr>
                <w:color w:val="000000"/>
              </w:rPr>
              <w:t>2007 – 2009:  UTB, Fakulta aplikované informatiky, Ústav elektrotechniky a měření, odborný asistent</w:t>
            </w:r>
          </w:p>
          <w:p w14:paraId="71DCD7EA" w14:textId="77777777" w:rsidR="00F47537" w:rsidRPr="00461BA1" w:rsidRDefault="00F47537" w:rsidP="00F47537">
            <w:pPr>
              <w:rPr>
                <w:color w:val="000000"/>
              </w:rPr>
            </w:pPr>
            <w:r w:rsidRPr="00461BA1">
              <w:rPr>
                <w:color w:val="000000"/>
              </w:rPr>
              <w:t>2010 – dosud:  UTB, Fakulta aplikované informatiky, Ústav bezpečnostního inženýrství, odborný asistent</w:t>
            </w:r>
          </w:p>
          <w:p w14:paraId="4054332E" w14:textId="77777777" w:rsidR="00F47537" w:rsidRPr="00461BA1" w:rsidRDefault="00F47537" w:rsidP="00F47537">
            <w:pPr>
              <w:jc w:val="both"/>
            </w:pPr>
          </w:p>
        </w:tc>
      </w:tr>
      <w:tr w:rsidR="00F47537" w:rsidRPr="00461BA1" w14:paraId="05976BAA" w14:textId="77777777" w:rsidTr="00F47537">
        <w:trPr>
          <w:trHeight w:val="250"/>
        </w:trPr>
        <w:tc>
          <w:tcPr>
            <w:tcW w:w="9859" w:type="dxa"/>
            <w:gridSpan w:val="11"/>
            <w:shd w:val="clear" w:color="auto" w:fill="F7CAAC"/>
          </w:tcPr>
          <w:p w14:paraId="166D991B" w14:textId="77777777" w:rsidR="00F47537" w:rsidRPr="00461BA1" w:rsidRDefault="00F47537" w:rsidP="00F47537">
            <w:pPr>
              <w:jc w:val="both"/>
            </w:pPr>
            <w:r w:rsidRPr="00461BA1">
              <w:rPr>
                <w:b/>
              </w:rPr>
              <w:t>Zkušenosti s vedením kvalifikačních a rigorózních prací</w:t>
            </w:r>
          </w:p>
        </w:tc>
      </w:tr>
      <w:tr w:rsidR="00F47537" w:rsidRPr="00461BA1" w14:paraId="1527A84B" w14:textId="77777777" w:rsidTr="00F47537">
        <w:trPr>
          <w:trHeight w:val="381"/>
        </w:trPr>
        <w:tc>
          <w:tcPr>
            <w:tcW w:w="9859" w:type="dxa"/>
            <w:gridSpan w:val="11"/>
          </w:tcPr>
          <w:p w14:paraId="1D0A1DD8" w14:textId="77777777" w:rsidR="00F47537" w:rsidRPr="00461BA1" w:rsidRDefault="00F47537" w:rsidP="00F47537">
            <w:pPr>
              <w:jc w:val="both"/>
            </w:pPr>
            <w:r w:rsidRPr="00461BA1">
              <w:t xml:space="preserve">Od roku 2003 vedoucí úspěšně obhájených 77 bakalářských a 91 diplomových prací. </w:t>
            </w:r>
          </w:p>
          <w:p w14:paraId="2827AD14" w14:textId="77777777" w:rsidR="00F47537" w:rsidRPr="00461BA1" w:rsidRDefault="00F47537" w:rsidP="00F47537">
            <w:pPr>
              <w:jc w:val="both"/>
            </w:pPr>
          </w:p>
        </w:tc>
      </w:tr>
      <w:tr w:rsidR="00F47537" w:rsidRPr="00461BA1" w14:paraId="76ED6F41" w14:textId="77777777" w:rsidTr="00F47537">
        <w:trPr>
          <w:cantSplit/>
        </w:trPr>
        <w:tc>
          <w:tcPr>
            <w:tcW w:w="3347" w:type="dxa"/>
            <w:gridSpan w:val="2"/>
            <w:tcBorders>
              <w:top w:val="single" w:sz="12" w:space="0" w:color="auto"/>
            </w:tcBorders>
            <w:shd w:val="clear" w:color="auto" w:fill="F7CAAC"/>
          </w:tcPr>
          <w:p w14:paraId="2D6FF86C" w14:textId="77777777" w:rsidR="00F47537" w:rsidRPr="00461BA1" w:rsidRDefault="00F47537" w:rsidP="00F47537">
            <w:pPr>
              <w:jc w:val="both"/>
            </w:pPr>
            <w:r w:rsidRPr="00461BA1">
              <w:rPr>
                <w:b/>
              </w:rPr>
              <w:t xml:space="preserve">Obor habilitačního řízení </w:t>
            </w:r>
          </w:p>
        </w:tc>
        <w:tc>
          <w:tcPr>
            <w:tcW w:w="2245" w:type="dxa"/>
            <w:gridSpan w:val="2"/>
            <w:tcBorders>
              <w:top w:val="single" w:sz="12" w:space="0" w:color="auto"/>
            </w:tcBorders>
            <w:shd w:val="clear" w:color="auto" w:fill="F7CAAC"/>
          </w:tcPr>
          <w:p w14:paraId="3B9A2366" w14:textId="77777777" w:rsidR="00F47537" w:rsidRPr="00461BA1" w:rsidRDefault="00F47537" w:rsidP="00F47537">
            <w:pPr>
              <w:jc w:val="both"/>
            </w:pPr>
            <w:r w:rsidRPr="00461BA1">
              <w:rPr>
                <w:b/>
              </w:rPr>
              <w:t>Rok udělení hodnosti</w:t>
            </w:r>
          </w:p>
        </w:tc>
        <w:tc>
          <w:tcPr>
            <w:tcW w:w="2248" w:type="dxa"/>
            <w:gridSpan w:val="4"/>
            <w:tcBorders>
              <w:top w:val="single" w:sz="12" w:space="0" w:color="auto"/>
              <w:right w:val="single" w:sz="12" w:space="0" w:color="auto"/>
            </w:tcBorders>
            <w:shd w:val="clear" w:color="auto" w:fill="F7CAAC"/>
          </w:tcPr>
          <w:p w14:paraId="234CC391" w14:textId="77777777" w:rsidR="00F47537" w:rsidRPr="00461BA1" w:rsidRDefault="00F47537" w:rsidP="00F47537">
            <w:pPr>
              <w:jc w:val="both"/>
            </w:pPr>
            <w:r w:rsidRPr="00461BA1">
              <w:rPr>
                <w:b/>
              </w:rPr>
              <w:t>Řízení konáno na VŠ</w:t>
            </w:r>
          </w:p>
        </w:tc>
        <w:tc>
          <w:tcPr>
            <w:tcW w:w="2019" w:type="dxa"/>
            <w:gridSpan w:val="3"/>
            <w:tcBorders>
              <w:top w:val="single" w:sz="12" w:space="0" w:color="auto"/>
              <w:left w:val="single" w:sz="12" w:space="0" w:color="auto"/>
            </w:tcBorders>
            <w:shd w:val="clear" w:color="auto" w:fill="F7CAAC"/>
          </w:tcPr>
          <w:p w14:paraId="52F75E67" w14:textId="77777777" w:rsidR="00F47537" w:rsidRPr="00461BA1" w:rsidRDefault="00F47537" w:rsidP="00F47537">
            <w:pPr>
              <w:jc w:val="both"/>
              <w:rPr>
                <w:b/>
              </w:rPr>
            </w:pPr>
            <w:r w:rsidRPr="00461BA1">
              <w:rPr>
                <w:b/>
              </w:rPr>
              <w:t>Ohlasy publikací</w:t>
            </w:r>
          </w:p>
        </w:tc>
      </w:tr>
      <w:tr w:rsidR="00F47537" w:rsidRPr="00461BA1" w14:paraId="12D29B87" w14:textId="77777777" w:rsidTr="00F47537">
        <w:trPr>
          <w:cantSplit/>
        </w:trPr>
        <w:tc>
          <w:tcPr>
            <w:tcW w:w="3347" w:type="dxa"/>
            <w:gridSpan w:val="2"/>
          </w:tcPr>
          <w:p w14:paraId="0DD208A7" w14:textId="77777777" w:rsidR="00F47537" w:rsidRPr="00461BA1" w:rsidRDefault="00F47537" w:rsidP="00F47537">
            <w:pPr>
              <w:jc w:val="both"/>
            </w:pPr>
          </w:p>
        </w:tc>
        <w:tc>
          <w:tcPr>
            <w:tcW w:w="2245" w:type="dxa"/>
            <w:gridSpan w:val="2"/>
          </w:tcPr>
          <w:p w14:paraId="4DA2A1D8" w14:textId="77777777" w:rsidR="00F47537" w:rsidRPr="00461BA1" w:rsidRDefault="00F47537" w:rsidP="00F47537">
            <w:pPr>
              <w:jc w:val="both"/>
            </w:pPr>
          </w:p>
        </w:tc>
        <w:tc>
          <w:tcPr>
            <w:tcW w:w="2248" w:type="dxa"/>
            <w:gridSpan w:val="4"/>
            <w:tcBorders>
              <w:right w:val="single" w:sz="12" w:space="0" w:color="auto"/>
            </w:tcBorders>
          </w:tcPr>
          <w:p w14:paraId="7327B7A1" w14:textId="77777777" w:rsidR="00F47537" w:rsidRPr="00461BA1" w:rsidRDefault="00F47537" w:rsidP="00F47537">
            <w:pPr>
              <w:jc w:val="both"/>
            </w:pPr>
          </w:p>
        </w:tc>
        <w:tc>
          <w:tcPr>
            <w:tcW w:w="632" w:type="dxa"/>
            <w:tcBorders>
              <w:left w:val="single" w:sz="12" w:space="0" w:color="auto"/>
            </w:tcBorders>
            <w:shd w:val="clear" w:color="auto" w:fill="F7CAAC"/>
          </w:tcPr>
          <w:p w14:paraId="55BC855C" w14:textId="77777777" w:rsidR="00F47537" w:rsidRPr="00461BA1" w:rsidRDefault="00F47537" w:rsidP="00F47537">
            <w:pPr>
              <w:jc w:val="both"/>
            </w:pPr>
            <w:r w:rsidRPr="00461BA1">
              <w:rPr>
                <w:b/>
              </w:rPr>
              <w:t>WOS</w:t>
            </w:r>
          </w:p>
        </w:tc>
        <w:tc>
          <w:tcPr>
            <w:tcW w:w="693" w:type="dxa"/>
            <w:shd w:val="clear" w:color="auto" w:fill="F7CAAC"/>
          </w:tcPr>
          <w:p w14:paraId="3C550D96" w14:textId="77777777" w:rsidR="00F47537" w:rsidRPr="00461BA1" w:rsidRDefault="00F47537" w:rsidP="00F47537">
            <w:pPr>
              <w:jc w:val="both"/>
              <w:rPr>
                <w:sz w:val="18"/>
              </w:rPr>
            </w:pPr>
            <w:r w:rsidRPr="00461BA1">
              <w:rPr>
                <w:b/>
                <w:sz w:val="18"/>
              </w:rPr>
              <w:t>Scopus</w:t>
            </w:r>
          </w:p>
        </w:tc>
        <w:tc>
          <w:tcPr>
            <w:tcW w:w="694" w:type="dxa"/>
            <w:shd w:val="clear" w:color="auto" w:fill="F7CAAC"/>
          </w:tcPr>
          <w:p w14:paraId="25F7144D" w14:textId="77777777" w:rsidR="00F47537" w:rsidRPr="00461BA1" w:rsidRDefault="00F47537" w:rsidP="00F47537">
            <w:pPr>
              <w:jc w:val="both"/>
            </w:pPr>
            <w:r w:rsidRPr="00461BA1">
              <w:rPr>
                <w:b/>
                <w:sz w:val="18"/>
              </w:rPr>
              <w:t>ostatní</w:t>
            </w:r>
          </w:p>
        </w:tc>
      </w:tr>
      <w:tr w:rsidR="00F47537" w:rsidRPr="00461BA1" w14:paraId="08F65A28" w14:textId="77777777" w:rsidTr="00125B0E">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588" w:author="Martin Sysel" w:date="2018-11-21T09:35: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70"/>
          <w:trPrChange w:id="2589" w:author="Martin Sysel" w:date="2018-11-21T09:35:00Z">
            <w:trPr>
              <w:gridBefore w:val="1"/>
              <w:gridAfter w:val="0"/>
              <w:cantSplit/>
              <w:trHeight w:val="70"/>
            </w:trPr>
          </w:trPrChange>
        </w:trPr>
        <w:tc>
          <w:tcPr>
            <w:tcW w:w="3347" w:type="dxa"/>
            <w:gridSpan w:val="2"/>
            <w:shd w:val="clear" w:color="auto" w:fill="F7CAAC"/>
            <w:tcPrChange w:id="2590" w:author="Martin Sysel" w:date="2018-11-21T09:35:00Z">
              <w:tcPr>
                <w:tcW w:w="3347" w:type="dxa"/>
                <w:gridSpan w:val="4"/>
                <w:shd w:val="clear" w:color="auto" w:fill="F7CAAC"/>
              </w:tcPr>
            </w:tcPrChange>
          </w:tcPr>
          <w:p w14:paraId="34A53D72" w14:textId="77777777" w:rsidR="00F47537" w:rsidRPr="00461BA1" w:rsidRDefault="00F47537" w:rsidP="00F47537">
            <w:pPr>
              <w:jc w:val="both"/>
            </w:pPr>
            <w:r w:rsidRPr="00461BA1">
              <w:rPr>
                <w:b/>
              </w:rPr>
              <w:t>Obor jmenovacího řízení</w:t>
            </w:r>
          </w:p>
        </w:tc>
        <w:tc>
          <w:tcPr>
            <w:tcW w:w="2245" w:type="dxa"/>
            <w:gridSpan w:val="2"/>
            <w:shd w:val="clear" w:color="auto" w:fill="F7CAAC"/>
            <w:tcPrChange w:id="2591" w:author="Martin Sysel" w:date="2018-11-21T09:35:00Z">
              <w:tcPr>
                <w:tcW w:w="2245" w:type="dxa"/>
                <w:gridSpan w:val="3"/>
                <w:shd w:val="clear" w:color="auto" w:fill="F7CAAC"/>
              </w:tcPr>
            </w:tcPrChange>
          </w:tcPr>
          <w:p w14:paraId="4233091E" w14:textId="77777777" w:rsidR="00F47537" w:rsidRPr="00461BA1" w:rsidRDefault="00F47537" w:rsidP="00F47537">
            <w:pPr>
              <w:jc w:val="both"/>
            </w:pPr>
            <w:r w:rsidRPr="00461BA1">
              <w:rPr>
                <w:b/>
              </w:rPr>
              <w:t>Rok udělení hodnosti</w:t>
            </w:r>
          </w:p>
        </w:tc>
        <w:tc>
          <w:tcPr>
            <w:tcW w:w="2248" w:type="dxa"/>
            <w:gridSpan w:val="4"/>
            <w:tcBorders>
              <w:right w:val="single" w:sz="12" w:space="0" w:color="auto"/>
            </w:tcBorders>
            <w:shd w:val="clear" w:color="auto" w:fill="F7CAAC"/>
            <w:tcPrChange w:id="2592" w:author="Martin Sysel" w:date="2018-11-21T09:35:00Z">
              <w:tcPr>
                <w:tcW w:w="2248" w:type="dxa"/>
                <w:gridSpan w:val="5"/>
                <w:tcBorders>
                  <w:right w:val="single" w:sz="12" w:space="0" w:color="auto"/>
                </w:tcBorders>
                <w:shd w:val="clear" w:color="auto" w:fill="F7CAAC"/>
              </w:tcPr>
            </w:tcPrChange>
          </w:tcPr>
          <w:p w14:paraId="3AF1A169" w14:textId="77777777" w:rsidR="00F47537" w:rsidRPr="00461BA1" w:rsidRDefault="00F47537" w:rsidP="00F47537">
            <w:pPr>
              <w:jc w:val="both"/>
            </w:pPr>
            <w:r w:rsidRPr="00461BA1">
              <w:rPr>
                <w:b/>
              </w:rPr>
              <w:t>Řízení konáno na VŠ</w:t>
            </w:r>
          </w:p>
        </w:tc>
        <w:tc>
          <w:tcPr>
            <w:tcW w:w="632" w:type="dxa"/>
            <w:vMerge w:val="restart"/>
            <w:tcBorders>
              <w:left w:val="single" w:sz="12" w:space="0" w:color="auto"/>
            </w:tcBorders>
            <w:vAlign w:val="center"/>
            <w:tcPrChange w:id="2593" w:author="Martin Sysel" w:date="2018-11-21T09:35:00Z">
              <w:tcPr>
                <w:tcW w:w="632" w:type="dxa"/>
                <w:gridSpan w:val="2"/>
                <w:vMerge w:val="restart"/>
                <w:tcBorders>
                  <w:left w:val="single" w:sz="12" w:space="0" w:color="auto"/>
                </w:tcBorders>
              </w:tcPr>
            </w:tcPrChange>
          </w:tcPr>
          <w:p w14:paraId="62CA06FE" w14:textId="77777777" w:rsidR="00F47537" w:rsidRPr="00AD333F" w:rsidRDefault="00F47537">
            <w:pPr>
              <w:jc w:val="center"/>
              <w:rPr>
                <w:b/>
                <w:rPrChange w:id="2594" w:author="Martin Sysel" w:date="2018-11-14T13:36:00Z">
                  <w:rPr/>
                </w:rPrChange>
              </w:rPr>
              <w:pPrChange w:id="2595" w:author="Martin Sysel" w:date="2018-11-21T09:35:00Z">
                <w:pPr>
                  <w:jc w:val="both"/>
                </w:pPr>
              </w:pPrChange>
            </w:pPr>
            <w:r w:rsidRPr="00AD333F">
              <w:rPr>
                <w:b/>
                <w:rPrChange w:id="2596" w:author="Martin Sysel" w:date="2018-11-14T13:36:00Z">
                  <w:rPr/>
                </w:rPrChange>
              </w:rPr>
              <w:t>4</w:t>
            </w:r>
          </w:p>
        </w:tc>
        <w:tc>
          <w:tcPr>
            <w:tcW w:w="693" w:type="dxa"/>
            <w:vMerge w:val="restart"/>
            <w:vAlign w:val="center"/>
            <w:tcPrChange w:id="2597" w:author="Martin Sysel" w:date="2018-11-21T09:35:00Z">
              <w:tcPr>
                <w:tcW w:w="693" w:type="dxa"/>
                <w:gridSpan w:val="2"/>
                <w:vMerge w:val="restart"/>
              </w:tcPr>
            </w:tcPrChange>
          </w:tcPr>
          <w:p w14:paraId="7B7B33E8" w14:textId="77777777" w:rsidR="00F47537" w:rsidRPr="00AD333F" w:rsidRDefault="00F47537">
            <w:pPr>
              <w:jc w:val="center"/>
              <w:rPr>
                <w:b/>
                <w:rPrChange w:id="2598" w:author="Martin Sysel" w:date="2018-11-14T13:36:00Z">
                  <w:rPr/>
                </w:rPrChange>
              </w:rPr>
              <w:pPrChange w:id="2599" w:author="Martin Sysel" w:date="2018-11-21T09:35:00Z">
                <w:pPr>
                  <w:jc w:val="both"/>
                </w:pPr>
              </w:pPrChange>
            </w:pPr>
            <w:r w:rsidRPr="00AD333F">
              <w:rPr>
                <w:b/>
                <w:rPrChange w:id="2600" w:author="Martin Sysel" w:date="2018-11-14T13:36:00Z">
                  <w:rPr/>
                </w:rPrChange>
              </w:rPr>
              <w:t>1</w:t>
            </w:r>
          </w:p>
        </w:tc>
        <w:tc>
          <w:tcPr>
            <w:tcW w:w="694" w:type="dxa"/>
            <w:vMerge w:val="restart"/>
            <w:vAlign w:val="center"/>
            <w:tcPrChange w:id="2601" w:author="Martin Sysel" w:date="2018-11-21T09:35:00Z">
              <w:tcPr>
                <w:tcW w:w="694" w:type="dxa"/>
                <w:gridSpan w:val="2"/>
                <w:vMerge w:val="restart"/>
              </w:tcPr>
            </w:tcPrChange>
          </w:tcPr>
          <w:p w14:paraId="4083523A" w14:textId="77777777" w:rsidR="00F47537" w:rsidRPr="00AD333F" w:rsidRDefault="00F47537">
            <w:pPr>
              <w:jc w:val="center"/>
              <w:rPr>
                <w:b/>
                <w:rPrChange w:id="2602" w:author="Martin Sysel" w:date="2018-11-14T13:36:00Z">
                  <w:rPr/>
                </w:rPrChange>
              </w:rPr>
              <w:pPrChange w:id="2603" w:author="Martin Sysel" w:date="2018-11-21T09:35:00Z">
                <w:pPr>
                  <w:jc w:val="both"/>
                </w:pPr>
              </w:pPrChange>
            </w:pPr>
            <w:r w:rsidRPr="00AD333F">
              <w:rPr>
                <w:b/>
                <w:rPrChange w:id="2604" w:author="Martin Sysel" w:date="2018-11-14T13:36:00Z">
                  <w:rPr/>
                </w:rPrChange>
              </w:rPr>
              <w:t>2</w:t>
            </w:r>
          </w:p>
        </w:tc>
      </w:tr>
      <w:tr w:rsidR="00F47537" w:rsidRPr="00461BA1" w14:paraId="6CC32B81" w14:textId="77777777" w:rsidTr="00F47537">
        <w:trPr>
          <w:trHeight w:val="205"/>
        </w:trPr>
        <w:tc>
          <w:tcPr>
            <w:tcW w:w="3347" w:type="dxa"/>
            <w:gridSpan w:val="2"/>
          </w:tcPr>
          <w:p w14:paraId="6DED7743" w14:textId="77777777" w:rsidR="00F47537" w:rsidRPr="00461BA1" w:rsidRDefault="00F47537" w:rsidP="00F47537">
            <w:pPr>
              <w:jc w:val="both"/>
            </w:pPr>
          </w:p>
        </w:tc>
        <w:tc>
          <w:tcPr>
            <w:tcW w:w="2245" w:type="dxa"/>
            <w:gridSpan w:val="2"/>
          </w:tcPr>
          <w:p w14:paraId="4A053129" w14:textId="77777777" w:rsidR="00F47537" w:rsidRPr="00461BA1" w:rsidRDefault="00F47537" w:rsidP="00F47537">
            <w:pPr>
              <w:jc w:val="both"/>
            </w:pPr>
          </w:p>
        </w:tc>
        <w:tc>
          <w:tcPr>
            <w:tcW w:w="2248" w:type="dxa"/>
            <w:gridSpan w:val="4"/>
            <w:tcBorders>
              <w:right w:val="single" w:sz="12" w:space="0" w:color="auto"/>
            </w:tcBorders>
          </w:tcPr>
          <w:p w14:paraId="443BDA6B" w14:textId="77777777" w:rsidR="00F47537" w:rsidRPr="00461BA1" w:rsidRDefault="00F47537" w:rsidP="00F47537">
            <w:pPr>
              <w:jc w:val="both"/>
            </w:pPr>
          </w:p>
        </w:tc>
        <w:tc>
          <w:tcPr>
            <w:tcW w:w="632" w:type="dxa"/>
            <w:vMerge/>
            <w:tcBorders>
              <w:left w:val="single" w:sz="12" w:space="0" w:color="auto"/>
            </w:tcBorders>
            <w:vAlign w:val="center"/>
          </w:tcPr>
          <w:p w14:paraId="4737239F" w14:textId="77777777" w:rsidR="00F47537" w:rsidRPr="00461BA1" w:rsidRDefault="00F47537" w:rsidP="00F47537">
            <w:pPr>
              <w:rPr>
                <w:b/>
              </w:rPr>
            </w:pPr>
          </w:p>
        </w:tc>
        <w:tc>
          <w:tcPr>
            <w:tcW w:w="693" w:type="dxa"/>
            <w:vMerge/>
            <w:vAlign w:val="center"/>
          </w:tcPr>
          <w:p w14:paraId="295E620E" w14:textId="77777777" w:rsidR="00F47537" w:rsidRPr="00461BA1" w:rsidRDefault="00F47537" w:rsidP="00F47537">
            <w:pPr>
              <w:rPr>
                <w:b/>
              </w:rPr>
            </w:pPr>
          </w:p>
        </w:tc>
        <w:tc>
          <w:tcPr>
            <w:tcW w:w="694" w:type="dxa"/>
            <w:vMerge/>
            <w:vAlign w:val="center"/>
          </w:tcPr>
          <w:p w14:paraId="24E47E04" w14:textId="77777777" w:rsidR="00F47537" w:rsidRPr="00461BA1" w:rsidRDefault="00F47537" w:rsidP="00F47537">
            <w:pPr>
              <w:rPr>
                <w:b/>
              </w:rPr>
            </w:pPr>
          </w:p>
        </w:tc>
      </w:tr>
      <w:tr w:rsidR="00F47537" w:rsidRPr="00461BA1" w14:paraId="4FC1CC07" w14:textId="77777777" w:rsidTr="00F47537">
        <w:tc>
          <w:tcPr>
            <w:tcW w:w="9859" w:type="dxa"/>
            <w:gridSpan w:val="11"/>
            <w:shd w:val="clear" w:color="auto" w:fill="F7CAAC"/>
          </w:tcPr>
          <w:p w14:paraId="1668DBB7" w14:textId="77777777" w:rsidR="00F47537" w:rsidRPr="00461BA1" w:rsidRDefault="00F47537" w:rsidP="00F47537">
            <w:pPr>
              <w:jc w:val="both"/>
              <w:rPr>
                <w:b/>
              </w:rPr>
            </w:pPr>
            <w:r w:rsidRPr="00461BA1">
              <w:rPr>
                <w:b/>
              </w:rPr>
              <w:t xml:space="preserve">Přehled o nejvýznamnější publikační a další tvůrčí činnosti nebo další profesní činnosti u odborníků z praxe vztahující se k zabezpečovaným předmětům </w:t>
            </w:r>
          </w:p>
        </w:tc>
      </w:tr>
      <w:tr w:rsidR="00F47537" w:rsidRPr="00461BA1" w14:paraId="00A06A1B" w14:textId="77777777" w:rsidTr="00F47537">
        <w:trPr>
          <w:trHeight w:val="2347"/>
        </w:trPr>
        <w:tc>
          <w:tcPr>
            <w:tcW w:w="9859" w:type="dxa"/>
            <w:gridSpan w:val="11"/>
          </w:tcPr>
          <w:p w14:paraId="58BD0C7F" w14:textId="77777777" w:rsidR="00F47537" w:rsidRPr="00461BA1" w:rsidRDefault="00F47537" w:rsidP="00F47537">
            <w:r w:rsidRPr="00461BA1">
              <w:rPr>
                <w:b/>
                <w:bCs/>
              </w:rPr>
              <w:t>ŠTEFKA</w:t>
            </w:r>
            <w:r w:rsidRPr="00461BA1">
              <w:rPr>
                <w:b/>
              </w:rPr>
              <w:t xml:space="preserve">, </w:t>
            </w:r>
            <w:r w:rsidRPr="00461BA1">
              <w:rPr>
                <w:b/>
                <w:bCs/>
              </w:rPr>
              <w:t>V.</w:t>
            </w:r>
            <w:r w:rsidRPr="00461BA1">
              <w:rPr>
                <w:b/>
              </w:rPr>
              <w:t xml:space="preserve"> (100 %).</w:t>
            </w:r>
            <w:r w:rsidRPr="00461BA1">
              <w:t xml:space="preserve"> The Security of Company Management Teams. In </w:t>
            </w:r>
            <w:r w:rsidRPr="00461BA1">
              <w:rPr>
                <w:i/>
                <w:iCs/>
              </w:rPr>
              <w:t>Recenzovaný sborník príspevkov z konferencie BEZPEČNÉ SLOVENSKO A EURÓPSKA ÚNIA</w:t>
            </w:r>
            <w:r w:rsidRPr="00461BA1">
              <w:t>. Košice: Vysoká škola bezpečnostného manažérstva v Košiciach, 2017, ISBN 978-80-8185-025-7.</w:t>
            </w:r>
          </w:p>
          <w:p w14:paraId="679549D0" w14:textId="77777777" w:rsidR="00F47537" w:rsidRPr="00461BA1" w:rsidRDefault="00F47537" w:rsidP="00F47537">
            <w:r w:rsidRPr="00461BA1">
              <w:rPr>
                <w:b/>
                <w:bCs/>
              </w:rPr>
              <w:t>ŠTEFKA</w:t>
            </w:r>
            <w:r w:rsidRPr="00461BA1">
              <w:rPr>
                <w:b/>
              </w:rPr>
              <w:t xml:space="preserve">, </w:t>
            </w:r>
            <w:r w:rsidRPr="00461BA1">
              <w:rPr>
                <w:b/>
                <w:bCs/>
              </w:rPr>
              <w:t xml:space="preserve">V. </w:t>
            </w:r>
            <w:r w:rsidRPr="00461BA1">
              <w:rPr>
                <w:b/>
              </w:rPr>
              <w:t>(100 %).</w:t>
            </w:r>
            <w:r w:rsidRPr="00461BA1">
              <w:t xml:space="preserve"> Anylýza bezpečnostních služeb v České republice. </w:t>
            </w:r>
            <w:r w:rsidRPr="00461BA1">
              <w:rPr>
                <w:i/>
                <w:iCs/>
              </w:rPr>
              <w:t>Alarm security magazin</w:t>
            </w:r>
            <w:r w:rsidRPr="00461BA1">
              <w:t>, 2015, roč. 2015, č. 3, s. 4 - 8. ISSN 1335-504X.AG - Právní vědy</w:t>
            </w:r>
          </w:p>
          <w:p w14:paraId="653D9D0F" w14:textId="77777777" w:rsidR="00F47537" w:rsidRPr="00461BA1" w:rsidRDefault="00F47537" w:rsidP="00F47537">
            <w:r w:rsidRPr="00461BA1">
              <w:rPr>
                <w:b/>
                <w:bCs/>
              </w:rPr>
              <w:t>ŠTEFKA</w:t>
            </w:r>
            <w:r w:rsidRPr="00461BA1">
              <w:rPr>
                <w:b/>
              </w:rPr>
              <w:t xml:space="preserve">, </w:t>
            </w:r>
            <w:r w:rsidRPr="00461BA1">
              <w:rPr>
                <w:b/>
                <w:bCs/>
              </w:rPr>
              <w:t>V. (100 %)</w:t>
            </w:r>
            <w:r w:rsidRPr="00461BA1">
              <w:rPr>
                <w:b/>
              </w:rPr>
              <w:t>.</w:t>
            </w:r>
            <w:r w:rsidRPr="00461BA1">
              <w:t xml:space="preserve"> Právní aspekty vzdělávací činnosti v oblasti ochrany majetku a vývoj de lege ferenda. In UTB. </w:t>
            </w:r>
            <w:r w:rsidRPr="00461BA1">
              <w:rPr>
                <w:i/>
                <w:iCs/>
              </w:rPr>
              <w:t>Bezpečnostní technologie, systémy a management 2013</w:t>
            </w:r>
            <w:r w:rsidRPr="00461BA1">
              <w:t>. Zlín : Univerzita Tomáše Bati ve Zlíně, Fakulta aplikované informatiky, 2013, s. 73-77. ISBN 978-80-7454-289-3.AG - Právní vědy</w:t>
            </w:r>
          </w:p>
          <w:p w14:paraId="07BF22E4" w14:textId="77777777" w:rsidR="00F47537" w:rsidRPr="00461BA1" w:rsidRDefault="00F47537" w:rsidP="00F47537">
            <w:r w:rsidRPr="00461BA1">
              <w:rPr>
                <w:b/>
              </w:rPr>
              <w:t>ŠTEFKA V. (50 %)</w:t>
            </w:r>
            <w:r w:rsidRPr="00461BA1">
              <w:t xml:space="preserve"> a S. ZELINKA. Kriminalistické technologie a systémy I.  skripta UTB Zlín  2013</w:t>
            </w:r>
          </w:p>
          <w:p w14:paraId="4AAA4185" w14:textId="77777777" w:rsidR="00F47537" w:rsidRPr="00461BA1" w:rsidRDefault="00F47537" w:rsidP="00F47537">
            <w:r w:rsidRPr="00461BA1">
              <w:rPr>
                <w:b/>
              </w:rPr>
              <w:t>ŠTEFKA, V. (100 %).</w:t>
            </w:r>
            <w:r w:rsidRPr="00461BA1">
              <w:t xml:space="preserve"> </w:t>
            </w:r>
            <w:r w:rsidRPr="00461BA1">
              <w:rPr>
                <w:i/>
              </w:rPr>
              <w:t>Základy kriminologie</w:t>
            </w:r>
            <w:r w:rsidRPr="00461BA1">
              <w:t>. Metodická příručka pro studium předmětu v kombinované formě studia. Brno: VŠKE, 2014.</w:t>
            </w:r>
          </w:p>
        </w:tc>
      </w:tr>
      <w:tr w:rsidR="00F47537" w:rsidRPr="00461BA1" w14:paraId="6D71CE10" w14:textId="77777777" w:rsidTr="00F47537">
        <w:trPr>
          <w:trHeight w:val="218"/>
        </w:trPr>
        <w:tc>
          <w:tcPr>
            <w:tcW w:w="9859" w:type="dxa"/>
            <w:gridSpan w:val="11"/>
            <w:shd w:val="clear" w:color="auto" w:fill="F7CAAC"/>
          </w:tcPr>
          <w:p w14:paraId="251338AB" w14:textId="77777777" w:rsidR="00F47537" w:rsidRPr="00461BA1" w:rsidRDefault="00F47537" w:rsidP="00F47537">
            <w:pPr>
              <w:rPr>
                <w:b/>
              </w:rPr>
            </w:pPr>
            <w:r w:rsidRPr="00461BA1">
              <w:rPr>
                <w:b/>
              </w:rPr>
              <w:t>Působení v zahraničí</w:t>
            </w:r>
          </w:p>
        </w:tc>
      </w:tr>
      <w:tr w:rsidR="00F47537" w:rsidRPr="00461BA1" w14:paraId="5C2ABEE4" w14:textId="77777777" w:rsidTr="00F47537">
        <w:trPr>
          <w:trHeight w:val="328"/>
        </w:trPr>
        <w:tc>
          <w:tcPr>
            <w:tcW w:w="9859" w:type="dxa"/>
            <w:gridSpan w:val="11"/>
          </w:tcPr>
          <w:p w14:paraId="41FB2E44" w14:textId="77777777" w:rsidR="00F47537" w:rsidRPr="00461BA1" w:rsidRDefault="00F47537" w:rsidP="00F47537">
            <w:pPr>
              <w:rPr>
                <w:lang w:val="sk-SK"/>
              </w:rPr>
            </w:pPr>
            <w:r w:rsidRPr="00461BA1">
              <w:rPr>
                <w:rStyle w:val="apple-style-span"/>
                <w:color w:val="000000"/>
              </w:rPr>
              <w:t xml:space="preserve"> </w:t>
            </w:r>
          </w:p>
        </w:tc>
      </w:tr>
      <w:tr w:rsidR="00F47537" w:rsidRPr="00461BA1" w14:paraId="754CF3C9" w14:textId="77777777" w:rsidTr="00F47537">
        <w:trPr>
          <w:cantSplit/>
          <w:trHeight w:val="470"/>
        </w:trPr>
        <w:tc>
          <w:tcPr>
            <w:tcW w:w="2518" w:type="dxa"/>
            <w:shd w:val="clear" w:color="auto" w:fill="F7CAAC"/>
          </w:tcPr>
          <w:p w14:paraId="6EEA2903" w14:textId="77777777" w:rsidR="00F47537" w:rsidRPr="00461BA1" w:rsidRDefault="00F47537" w:rsidP="00F47537">
            <w:pPr>
              <w:jc w:val="both"/>
              <w:rPr>
                <w:b/>
              </w:rPr>
            </w:pPr>
            <w:r w:rsidRPr="00461BA1">
              <w:rPr>
                <w:b/>
              </w:rPr>
              <w:t xml:space="preserve">Podpis </w:t>
            </w:r>
          </w:p>
        </w:tc>
        <w:tc>
          <w:tcPr>
            <w:tcW w:w="4536" w:type="dxa"/>
            <w:gridSpan w:val="5"/>
          </w:tcPr>
          <w:p w14:paraId="28343F6B" w14:textId="77777777" w:rsidR="00F47537" w:rsidRPr="00461BA1" w:rsidRDefault="00F47537" w:rsidP="00F47537">
            <w:pPr>
              <w:jc w:val="both"/>
            </w:pPr>
          </w:p>
        </w:tc>
        <w:tc>
          <w:tcPr>
            <w:tcW w:w="786" w:type="dxa"/>
            <w:gridSpan w:val="2"/>
            <w:shd w:val="clear" w:color="auto" w:fill="F7CAAC"/>
          </w:tcPr>
          <w:p w14:paraId="7771B1ED" w14:textId="77777777" w:rsidR="00F47537" w:rsidRPr="00461BA1" w:rsidRDefault="00F47537" w:rsidP="00F47537">
            <w:pPr>
              <w:jc w:val="both"/>
            </w:pPr>
            <w:r w:rsidRPr="00461BA1">
              <w:rPr>
                <w:b/>
              </w:rPr>
              <w:t>datum</w:t>
            </w:r>
          </w:p>
        </w:tc>
        <w:tc>
          <w:tcPr>
            <w:tcW w:w="2019" w:type="dxa"/>
            <w:gridSpan w:val="3"/>
          </w:tcPr>
          <w:p w14:paraId="5FC3CAEE" w14:textId="77777777" w:rsidR="00F47537" w:rsidRPr="00461BA1" w:rsidRDefault="00F47537" w:rsidP="00F47537">
            <w:pPr>
              <w:jc w:val="both"/>
            </w:pPr>
            <w:r w:rsidRPr="00461BA1">
              <w:t>20. 8. 2018</w:t>
            </w:r>
          </w:p>
        </w:tc>
      </w:tr>
    </w:tbl>
    <w:p w14:paraId="2431525E" w14:textId="77777777" w:rsidR="00F47537" w:rsidRPr="00461BA1" w:rsidRDefault="00F47537" w:rsidP="00F47537">
      <w:r w:rsidRPr="00461BA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2605">
          <w:tblGrid>
            <w:gridCol w:w="76"/>
            <w:gridCol w:w="2442"/>
            <w:gridCol w:w="829"/>
            <w:gridCol w:w="76"/>
            <w:gridCol w:w="1645"/>
            <w:gridCol w:w="524"/>
            <w:gridCol w:w="76"/>
            <w:gridCol w:w="392"/>
            <w:gridCol w:w="994"/>
            <w:gridCol w:w="709"/>
            <w:gridCol w:w="77"/>
            <w:gridCol w:w="76"/>
            <w:gridCol w:w="556"/>
            <w:gridCol w:w="76"/>
            <w:gridCol w:w="617"/>
            <w:gridCol w:w="76"/>
            <w:gridCol w:w="618"/>
            <w:gridCol w:w="76"/>
          </w:tblGrid>
        </w:tblGridChange>
      </w:tblGrid>
      <w:tr w:rsidR="00F47537" w:rsidRPr="00461BA1" w14:paraId="73BF0757" w14:textId="77777777" w:rsidTr="00F47537">
        <w:tc>
          <w:tcPr>
            <w:tcW w:w="9859" w:type="dxa"/>
            <w:gridSpan w:val="11"/>
            <w:tcBorders>
              <w:bottom w:val="double" w:sz="4" w:space="0" w:color="auto"/>
            </w:tcBorders>
            <w:shd w:val="clear" w:color="auto" w:fill="BDD6EE"/>
          </w:tcPr>
          <w:p w14:paraId="1331ACCE" w14:textId="66119F05" w:rsidR="00F47537" w:rsidRPr="00461BA1" w:rsidRDefault="00F47537" w:rsidP="00F47537">
            <w:pPr>
              <w:tabs>
                <w:tab w:val="right" w:pos="9507"/>
              </w:tabs>
              <w:jc w:val="both"/>
              <w:rPr>
                <w:b/>
                <w:sz w:val="28"/>
              </w:rPr>
            </w:pPr>
            <w:r w:rsidRPr="00461BA1">
              <w:rPr>
                <w:b/>
                <w:sz w:val="28"/>
              </w:rPr>
              <w:lastRenderedPageBreak/>
              <w:t>C-I – Personální zabezpečení</w:t>
            </w:r>
            <w:r w:rsidRPr="00461BA1">
              <w:rPr>
                <w:b/>
                <w:sz w:val="28"/>
              </w:rPr>
              <w:tab/>
            </w:r>
            <w:r w:rsidRPr="00461BA1">
              <w:rPr>
                <w:rStyle w:val="Odkazintenzivn"/>
              </w:rPr>
              <w:fldChar w:fldCharType="begin"/>
            </w:r>
            <w:r w:rsidRPr="00461BA1">
              <w:rPr>
                <w:rStyle w:val="Odkazintenzivn"/>
              </w:rPr>
              <w:instrText xml:space="preserve"> REF AabecedniSeznam \h  \* MERGEFORMAT </w:instrText>
            </w:r>
            <w:r w:rsidRPr="00461BA1">
              <w:rPr>
                <w:rStyle w:val="Odkazintenzivn"/>
              </w:rPr>
            </w:r>
            <w:r w:rsidRPr="00461BA1">
              <w:rPr>
                <w:rStyle w:val="Odkazintenzivn"/>
              </w:rPr>
              <w:fldChar w:fldCharType="separate"/>
            </w:r>
            <w:ins w:id="2606" w:author="Martin Sysel" w:date="2018-11-16T14:38:00Z">
              <w:r w:rsidR="0066375C" w:rsidRPr="0066375C">
                <w:rPr>
                  <w:rStyle w:val="Odkazintenzivn"/>
                  <w:rPrChange w:id="2607" w:author="Martin Sysel" w:date="2018-11-16T14:38:00Z">
                    <w:rPr>
                      <w:b/>
                    </w:rPr>
                  </w:rPrChange>
                </w:rPr>
                <w:t>Abecední seznam</w:t>
              </w:r>
            </w:ins>
            <w:del w:id="2608" w:author="Martin Sysel" w:date="2018-11-07T12:29:00Z">
              <w:r w:rsidR="008A4BC7" w:rsidRPr="008A4BC7" w:rsidDel="00C873A9">
                <w:rPr>
                  <w:rStyle w:val="Odkazintenzivn"/>
                </w:rPr>
                <w:delText>Abecední seznam</w:delText>
              </w:r>
            </w:del>
            <w:r w:rsidRPr="00461BA1">
              <w:rPr>
                <w:rStyle w:val="Odkazintenzivn"/>
              </w:rPr>
              <w:fldChar w:fldCharType="end"/>
            </w:r>
          </w:p>
        </w:tc>
      </w:tr>
      <w:tr w:rsidR="00F47537" w:rsidRPr="00461BA1" w14:paraId="3550C02E" w14:textId="77777777" w:rsidTr="00F47537">
        <w:tc>
          <w:tcPr>
            <w:tcW w:w="2518" w:type="dxa"/>
            <w:tcBorders>
              <w:top w:val="double" w:sz="4" w:space="0" w:color="auto"/>
            </w:tcBorders>
            <w:shd w:val="clear" w:color="auto" w:fill="F7CAAC"/>
          </w:tcPr>
          <w:p w14:paraId="028990C4" w14:textId="77777777" w:rsidR="00F47537" w:rsidRPr="00461BA1" w:rsidRDefault="00F47537" w:rsidP="00F47537">
            <w:pPr>
              <w:jc w:val="both"/>
              <w:rPr>
                <w:b/>
              </w:rPr>
            </w:pPr>
            <w:r w:rsidRPr="00461BA1">
              <w:rPr>
                <w:b/>
              </w:rPr>
              <w:t>Vysoká škola</w:t>
            </w:r>
          </w:p>
        </w:tc>
        <w:tc>
          <w:tcPr>
            <w:tcW w:w="7341" w:type="dxa"/>
            <w:gridSpan w:val="10"/>
          </w:tcPr>
          <w:p w14:paraId="728361ED" w14:textId="77777777" w:rsidR="00F47537" w:rsidRPr="00461BA1" w:rsidRDefault="00F47537" w:rsidP="00F47537">
            <w:pPr>
              <w:jc w:val="both"/>
            </w:pPr>
            <w:r w:rsidRPr="00461BA1">
              <w:t>Univerzita Tomáše Bati ve Zlíně</w:t>
            </w:r>
          </w:p>
        </w:tc>
      </w:tr>
      <w:tr w:rsidR="00F47537" w:rsidRPr="00461BA1" w14:paraId="617ADD89" w14:textId="77777777" w:rsidTr="00F47537">
        <w:tc>
          <w:tcPr>
            <w:tcW w:w="2518" w:type="dxa"/>
            <w:shd w:val="clear" w:color="auto" w:fill="F7CAAC"/>
          </w:tcPr>
          <w:p w14:paraId="75E971A9" w14:textId="77777777" w:rsidR="00F47537" w:rsidRPr="00461BA1" w:rsidRDefault="00F47537" w:rsidP="00F47537">
            <w:pPr>
              <w:jc w:val="both"/>
              <w:rPr>
                <w:b/>
              </w:rPr>
            </w:pPr>
            <w:r w:rsidRPr="00461BA1">
              <w:rPr>
                <w:b/>
              </w:rPr>
              <w:t>Součást vysoké školy</w:t>
            </w:r>
          </w:p>
        </w:tc>
        <w:tc>
          <w:tcPr>
            <w:tcW w:w="7341" w:type="dxa"/>
            <w:gridSpan w:val="10"/>
          </w:tcPr>
          <w:p w14:paraId="17BA4F24" w14:textId="77777777" w:rsidR="00F47537" w:rsidRPr="00461BA1" w:rsidRDefault="00F47537" w:rsidP="00F47537">
            <w:pPr>
              <w:jc w:val="both"/>
            </w:pPr>
            <w:r w:rsidRPr="00461BA1">
              <w:t>Fakulta aplikované informatiky</w:t>
            </w:r>
          </w:p>
        </w:tc>
      </w:tr>
      <w:tr w:rsidR="00F47537" w:rsidRPr="00461BA1" w14:paraId="322F560A" w14:textId="77777777" w:rsidTr="00F47537">
        <w:tc>
          <w:tcPr>
            <w:tcW w:w="2518" w:type="dxa"/>
            <w:shd w:val="clear" w:color="auto" w:fill="F7CAAC"/>
          </w:tcPr>
          <w:p w14:paraId="4191B938" w14:textId="77777777" w:rsidR="00F47537" w:rsidRPr="00461BA1" w:rsidRDefault="00F47537" w:rsidP="00F47537">
            <w:pPr>
              <w:jc w:val="both"/>
              <w:rPr>
                <w:b/>
              </w:rPr>
            </w:pPr>
            <w:r w:rsidRPr="00461BA1">
              <w:rPr>
                <w:b/>
              </w:rPr>
              <w:t>Název studijního programu</w:t>
            </w:r>
          </w:p>
        </w:tc>
        <w:tc>
          <w:tcPr>
            <w:tcW w:w="7341" w:type="dxa"/>
            <w:gridSpan w:val="10"/>
          </w:tcPr>
          <w:p w14:paraId="0E7B7B21" w14:textId="77777777" w:rsidR="00F47537" w:rsidRPr="00461BA1" w:rsidRDefault="00F47537" w:rsidP="00F47537">
            <w:pPr>
              <w:jc w:val="both"/>
            </w:pPr>
            <w:r w:rsidRPr="00461BA1">
              <w:t>Informační technologie v administrativě</w:t>
            </w:r>
          </w:p>
        </w:tc>
      </w:tr>
      <w:tr w:rsidR="00F47537" w:rsidRPr="00461BA1" w14:paraId="257A0836" w14:textId="77777777" w:rsidTr="00F47537">
        <w:tc>
          <w:tcPr>
            <w:tcW w:w="2518" w:type="dxa"/>
            <w:shd w:val="clear" w:color="auto" w:fill="F7CAAC"/>
          </w:tcPr>
          <w:p w14:paraId="5D04882F" w14:textId="77777777" w:rsidR="00F47537" w:rsidRPr="00461BA1" w:rsidRDefault="00F47537" w:rsidP="00F47537">
            <w:pPr>
              <w:jc w:val="both"/>
              <w:rPr>
                <w:b/>
              </w:rPr>
            </w:pPr>
            <w:r w:rsidRPr="00461BA1">
              <w:rPr>
                <w:b/>
              </w:rPr>
              <w:t>Jméno a příjmení</w:t>
            </w:r>
          </w:p>
        </w:tc>
        <w:tc>
          <w:tcPr>
            <w:tcW w:w="4536" w:type="dxa"/>
            <w:gridSpan w:val="5"/>
          </w:tcPr>
          <w:p w14:paraId="11E96904" w14:textId="77777777" w:rsidR="00F47537" w:rsidRPr="00461BA1" w:rsidRDefault="00F47537" w:rsidP="00F47537">
            <w:pPr>
              <w:jc w:val="both"/>
            </w:pPr>
            <w:r w:rsidRPr="00461BA1">
              <w:t xml:space="preserve">Zdeněk </w:t>
            </w:r>
            <w:bookmarkStart w:id="2609" w:name="aurednicek"/>
            <w:r w:rsidRPr="00461BA1">
              <w:t>Úředníček</w:t>
            </w:r>
            <w:bookmarkEnd w:id="2609"/>
          </w:p>
        </w:tc>
        <w:tc>
          <w:tcPr>
            <w:tcW w:w="709" w:type="dxa"/>
            <w:shd w:val="clear" w:color="auto" w:fill="F7CAAC"/>
          </w:tcPr>
          <w:p w14:paraId="426E6E2F" w14:textId="77777777" w:rsidR="00F47537" w:rsidRPr="00461BA1" w:rsidRDefault="00F47537" w:rsidP="00F47537">
            <w:pPr>
              <w:jc w:val="both"/>
              <w:rPr>
                <w:b/>
              </w:rPr>
            </w:pPr>
            <w:r w:rsidRPr="00461BA1">
              <w:rPr>
                <w:b/>
              </w:rPr>
              <w:t>Tituly</w:t>
            </w:r>
          </w:p>
        </w:tc>
        <w:tc>
          <w:tcPr>
            <w:tcW w:w="2096" w:type="dxa"/>
            <w:gridSpan w:val="4"/>
          </w:tcPr>
          <w:p w14:paraId="2185CF9A" w14:textId="77777777" w:rsidR="00F47537" w:rsidRPr="00461BA1" w:rsidRDefault="00F47537" w:rsidP="00F47537">
            <w:pPr>
              <w:jc w:val="both"/>
            </w:pPr>
            <w:r w:rsidRPr="00461BA1">
              <w:t>doc, RNDr,Ing, CSc.</w:t>
            </w:r>
          </w:p>
        </w:tc>
      </w:tr>
      <w:tr w:rsidR="00F47537" w:rsidRPr="00461BA1" w14:paraId="4CFCB2E3" w14:textId="77777777" w:rsidTr="00F47537">
        <w:tc>
          <w:tcPr>
            <w:tcW w:w="2518" w:type="dxa"/>
            <w:shd w:val="clear" w:color="auto" w:fill="F7CAAC"/>
          </w:tcPr>
          <w:p w14:paraId="5599BB1C" w14:textId="77777777" w:rsidR="00F47537" w:rsidRPr="00461BA1" w:rsidRDefault="00F47537" w:rsidP="00F47537">
            <w:pPr>
              <w:jc w:val="both"/>
              <w:rPr>
                <w:b/>
              </w:rPr>
            </w:pPr>
            <w:r w:rsidRPr="00461BA1">
              <w:rPr>
                <w:b/>
              </w:rPr>
              <w:t>Rok narození</w:t>
            </w:r>
          </w:p>
        </w:tc>
        <w:tc>
          <w:tcPr>
            <w:tcW w:w="829" w:type="dxa"/>
          </w:tcPr>
          <w:p w14:paraId="05AC038E" w14:textId="77777777" w:rsidR="00F47537" w:rsidRPr="00461BA1" w:rsidRDefault="00F47537" w:rsidP="00F47537">
            <w:pPr>
              <w:jc w:val="both"/>
            </w:pPr>
            <w:r w:rsidRPr="00461BA1">
              <w:t>1950</w:t>
            </w:r>
          </w:p>
        </w:tc>
        <w:tc>
          <w:tcPr>
            <w:tcW w:w="1721" w:type="dxa"/>
            <w:shd w:val="clear" w:color="auto" w:fill="F7CAAC"/>
          </w:tcPr>
          <w:p w14:paraId="33112505" w14:textId="77777777" w:rsidR="00F47537" w:rsidRPr="00461BA1" w:rsidRDefault="00F47537" w:rsidP="00F47537">
            <w:pPr>
              <w:jc w:val="both"/>
              <w:rPr>
                <w:b/>
              </w:rPr>
            </w:pPr>
            <w:r w:rsidRPr="00461BA1">
              <w:rPr>
                <w:b/>
              </w:rPr>
              <w:t>typ vztahu k VŠ</w:t>
            </w:r>
          </w:p>
        </w:tc>
        <w:tc>
          <w:tcPr>
            <w:tcW w:w="992" w:type="dxa"/>
            <w:gridSpan w:val="2"/>
          </w:tcPr>
          <w:p w14:paraId="33C600C4" w14:textId="77777777" w:rsidR="00F47537" w:rsidRPr="00461BA1" w:rsidRDefault="00F47537" w:rsidP="00F47537">
            <w:pPr>
              <w:jc w:val="both"/>
            </w:pPr>
            <w:r w:rsidRPr="00461BA1">
              <w:t>pp</w:t>
            </w:r>
          </w:p>
        </w:tc>
        <w:tc>
          <w:tcPr>
            <w:tcW w:w="994" w:type="dxa"/>
            <w:shd w:val="clear" w:color="auto" w:fill="F7CAAC"/>
          </w:tcPr>
          <w:p w14:paraId="4E1831C6" w14:textId="77777777" w:rsidR="00F47537" w:rsidRPr="00461BA1" w:rsidRDefault="00F47537" w:rsidP="00F47537">
            <w:pPr>
              <w:jc w:val="both"/>
              <w:rPr>
                <w:b/>
              </w:rPr>
            </w:pPr>
            <w:r w:rsidRPr="00461BA1">
              <w:rPr>
                <w:b/>
              </w:rPr>
              <w:t>rozsah</w:t>
            </w:r>
          </w:p>
        </w:tc>
        <w:tc>
          <w:tcPr>
            <w:tcW w:w="709" w:type="dxa"/>
          </w:tcPr>
          <w:p w14:paraId="113A5937" w14:textId="77777777" w:rsidR="00F47537" w:rsidRPr="00461BA1" w:rsidRDefault="00F47537" w:rsidP="00F47537">
            <w:pPr>
              <w:jc w:val="both"/>
            </w:pPr>
            <w:r w:rsidRPr="00461BA1">
              <w:t>40</w:t>
            </w:r>
          </w:p>
        </w:tc>
        <w:tc>
          <w:tcPr>
            <w:tcW w:w="709" w:type="dxa"/>
            <w:gridSpan w:val="2"/>
            <w:shd w:val="clear" w:color="auto" w:fill="F7CAAC"/>
          </w:tcPr>
          <w:p w14:paraId="067D561F" w14:textId="77777777" w:rsidR="00F47537" w:rsidRPr="00461BA1" w:rsidRDefault="00F47537" w:rsidP="00F47537">
            <w:pPr>
              <w:jc w:val="both"/>
              <w:rPr>
                <w:b/>
              </w:rPr>
            </w:pPr>
            <w:r w:rsidRPr="00461BA1">
              <w:rPr>
                <w:b/>
              </w:rPr>
              <w:t>do kdy</w:t>
            </w:r>
          </w:p>
        </w:tc>
        <w:tc>
          <w:tcPr>
            <w:tcW w:w="1387" w:type="dxa"/>
            <w:gridSpan w:val="2"/>
          </w:tcPr>
          <w:p w14:paraId="115D8D26" w14:textId="77777777" w:rsidR="00F47537" w:rsidRPr="00461BA1" w:rsidRDefault="00F47537" w:rsidP="00F47537">
            <w:pPr>
              <w:jc w:val="both"/>
            </w:pPr>
            <w:r w:rsidRPr="00461BA1">
              <w:t>30. 6. 2020</w:t>
            </w:r>
          </w:p>
        </w:tc>
      </w:tr>
      <w:tr w:rsidR="00F47537" w:rsidRPr="00461BA1" w14:paraId="6D58232A" w14:textId="77777777" w:rsidTr="00F47537">
        <w:tc>
          <w:tcPr>
            <w:tcW w:w="5068" w:type="dxa"/>
            <w:gridSpan w:val="3"/>
            <w:shd w:val="clear" w:color="auto" w:fill="F7CAAC"/>
          </w:tcPr>
          <w:p w14:paraId="15677E44" w14:textId="77777777" w:rsidR="00F47537" w:rsidRPr="00461BA1" w:rsidRDefault="00F47537" w:rsidP="00F47537">
            <w:pPr>
              <w:jc w:val="both"/>
              <w:rPr>
                <w:b/>
              </w:rPr>
            </w:pPr>
            <w:r w:rsidRPr="00461BA1">
              <w:rPr>
                <w:b/>
              </w:rPr>
              <w:t>Typ vztahu na součásti VŠ, která uskutečňuje st. program</w:t>
            </w:r>
          </w:p>
        </w:tc>
        <w:tc>
          <w:tcPr>
            <w:tcW w:w="992" w:type="dxa"/>
            <w:gridSpan w:val="2"/>
          </w:tcPr>
          <w:p w14:paraId="3E63BB56" w14:textId="77777777" w:rsidR="00F47537" w:rsidRPr="00461BA1" w:rsidRDefault="00F47537" w:rsidP="00F47537">
            <w:pPr>
              <w:jc w:val="both"/>
            </w:pPr>
            <w:r w:rsidRPr="00461BA1">
              <w:t>pp</w:t>
            </w:r>
          </w:p>
        </w:tc>
        <w:tc>
          <w:tcPr>
            <w:tcW w:w="994" w:type="dxa"/>
            <w:shd w:val="clear" w:color="auto" w:fill="F7CAAC"/>
          </w:tcPr>
          <w:p w14:paraId="1316BAC5" w14:textId="77777777" w:rsidR="00F47537" w:rsidRPr="00461BA1" w:rsidRDefault="00F47537" w:rsidP="00F47537">
            <w:pPr>
              <w:jc w:val="both"/>
              <w:rPr>
                <w:b/>
              </w:rPr>
            </w:pPr>
            <w:r w:rsidRPr="00461BA1">
              <w:rPr>
                <w:b/>
              </w:rPr>
              <w:t>rozsah</w:t>
            </w:r>
          </w:p>
        </w:tc>
        <w:tc>
          <w:tcPr>
            <w:tcW w:w="709" w:type="dxa"/>
          </w:tcPr>
          <w:p w14:paraId="6A07D9F3" w14:textId="77777777" w:rsidR="00F47537" w:rsidRPr="00461BA1" w:rsidRDefault="00F47537" w:rsidP="00F47537">
            <w:pPr>
              <w:jc w:val="both"/>
            </w:pPr>
            <w:r w:rsidRPr="00461BA1">
              <w:t>40</w:t>
            </w:r>
          </w:p>
        </w:tc>
        <w:tc>
          <w:tcPr>
            <w:tcW w:w="709" w:type="dxa"/>
            <w:gridSpan w:val="2"/>
            <w:shd w:val="clear" w:color="auto" w:fill="F7CAAC"/>
          </w:tcPr>
          <w:p w14:paraId="4A413CEF" w14:textId="77777777" w:rsidR="00F47537" w:rsidRPr="00461BA1" w:rsidRDefault="00F47537" w:rsidP="00F47537">
            <w:pPr>
              <w:jc w:val="both"/>
              <w:rPr>
                <w:b/>
              </w:rPr>
            </w:pPr>
            <w:r w:rsidRPr="00461BA1">
              <w:rPr>
                <w:b/>
              </w:rPr>
              <w:t>do kdy</w:t>
            </w:r>
          </w:p>
        </w:tc>
        <w:tc>
          <w:tcPr>
            <w:tcW w:w="1387" w:type="dxa"/>
            <w:gridSpan w:val="2"/>
          </w:tcPr>
          <w:p w14:paraId="43CB67C1" w14:textId="77777777" w:rsidR="00F47537" w:rsidRPr="00461BA1" w:rsidRDefault="00F47537" w:rsidP="00F47537">
            <w:pPr>
              <w:jc w:val="both"/>
            </w:pPr>
            <w:r w:rsidRPr="00461BA1">
              <w:t>30. 6. 2020</w:t>
            </w:r>
          </w:p>
        </w:tc>
      </w:tr>
      <w:tr w:rsidR="00F47537" w:rsidRPr="00461BA1" w14:paraId="727879C9" w14:textId="77777777" w:rsidTr="00F47537">
        <w:tc>
          <w:tcPr>
            <w:tcW w:w="6060" w:type="dxa"/>
            <w:gridSpan w:val="5"/>
            <w:shd w:val="clear" w:color="auto" w:fill="F7CAAC"/>
          </w:tcPr>
          <w:p w14:paraId="6949EA1B" w14:textId="77777777" w:rsidR="00F47537" w:rsidRPr="00461BA1" w:rsidRDefault="00F47537" w:rsidP="00F47537">
            <w:pPr>
              <w:jc w:val="both"/>
            </w:pPr>
            <w:r w:rsidRPr="00461BA1">
              <w:rPr>
                <w:b/>
              </w:rPr>
              <w:t>Další současná působení jako akademický pracovník na jiných VŠ</w:t>
            </w:r>
          </w:p>
        </w:tc>
        <w:tc>
          <w:tcPr>
            <w:tcW w:w="1703" w:type="dxa"/>
            <w:gridSpan w:val="2"/>
            <w:shd w:val="clear" w:color="auto" w:fill="F7CAAC"/>
          </w:tcPr>
          <w:p w14:paraId="53A704B8" w14:textId="77777777" w:rsidR="00F47537" w:rsidRPr="00461BA1" w:rsidRDefault="00F47537" w:rsidP="00F47537">
            <w:pPr>
              <w:jc w:val="both"/>
              <w:rPr>
                <w:b/>
              </w:rPr>
            </w:pPr>
            <w:r w:rsidRPr="00461BA1">
              <w:rPr>
                <w:b/>
              </w:rPr>
              <w:t>typ prac. vztahu</w:t>
            </w:r>
          </w:p>
        </w:tc>
        <w:tc>
          <w:tcPr>
            <w:tcW w:w="2096" w:type="dxa"/>
            <w:gridSpan w:val="4"/>
            <w:shd w:val="clear" w:color="auto" w:fill="F7CAAC"/>
          </w:tcPr>
          <w:p w14:paraId="496CEACC" w14:textId="77777777" w:rsidR="00F47537" w:rsidRPr="00461BA1" w:rsidRDefault="00F47537" w:rsidP="00F47537">
            <w:pPr>
              <w:jc w:val="both"/>
              <w:rPr>
                <w:b/>
              </w:rPr>
            </w:pPr>
            <w:r w:rsidRPr="00461BA1">
              <w:rPr>
                <w:b/>
              </w:rPr>
              <w:t>rozsah</w:t>
            </w:r>
          </w:p>
        </w:tc>
      </w:tr>
      <w:tr w:rsidR="00F47537" w:rsidRPr="00461BA1" w14:paraId="2007C38A" w14:textId="77777777" w:rsidTr="00F47537">
        <w:tc>
          <w:tcPr>
            <w:tcW w:w="6060" w:type="dxa"/>
            <w:gridSpan w:val="5"/>
          </w:tcPr>
          <w:p w14:paraId="12E50085" w14:textId="77777777" w:rsidR="00F47537" w:rsidRPr="00461BA1" w:rsidRDefault="00F47537" w:rsidP="00F47537">
            <w:pPr>
              <w:jc w:val="both"/>
            </w:pPr>
          </w:p>
        </w:tc>
        <w:tc>
          <w:tcPr>
            <w:tcW w:w="1703" w:type="dxa"/>
            <w:gridSpan w:val="2"/>
          </w:tcPr>
          <w:p w14:paraId="7651A263" w14:textId="77777777" w:rsidR="00F47537" w:rsidRPr="00461BA1" w:rsidRDefault="00F47537" w:rsidP="00F47537">
            <w:pPr>
              <w:jc w:val="both"/>
            </w:pPr>
          </w:p>
        </w:tc>
        <w:tc>
          <w:tcPr>
            <w:tcW w:w="2096" w:type="dxa"/>
            <w:gridSpan w:val="4"/>
          </w:tcPr>
          <w:p w14:paraId="34CFB962" w14:textId="77777777" w:rsidR="00F47537" w:rsidRPr="00461BA1" w:rsidRDefault="00F47537" w:rsidP="00F47537">
            <w:pPr>
              <w:jc w:val="both"/>
            </w:pPr>
          </w:p>
        </w:tc>
      </w:tr>
      <w:tr w:rsidR="00F47537" w:rsidRPr="00461BA1" w14:paraId="459F750B" w14:textId="77777777" w:rsidTr="00F47537">
        <w:tc>
          <w:tcPr>
            <w:tcW w:w="6060" w:type="dxa"/>
            <w:gridSpan w:val="5"/>
          </w:tcPr>
          <w:p w14:paraId="64E53DED" w14:textId="77777777" w:rsidR="00F47537" w:rsidRPr="00461BA1" w:rsidRDefault="00F47537" w:rsidP="00F47537">
            <w:pPr>
              <w:jc w:val="both"/>
            </w:pPr>
          </w:p>
        </w:tc>
        <w:tc>
          <w:tcPr>
            <w:tcW w:w="1703" w:type="dxa"/>
            <w:gridSpan w:val="2"/>
          </w:tcPr>
          <w:p w14:paraId="4985A129" w14:textId="77777777" w:rsidR="00F47537" w:rsidRPr="00461BA1" w:rsidRDefault="00F47537" w:rsidP="00F47537">
            <w:pPr>
              <w:jc w:val="both"/>
            </w:pPr>
          </w:p>
        </w:tc>
        <w:tc>
          <w:tcPr>
            <w:tcW w:w="2096" w:type="dxa"/>
            <w:gridSpan w:val="4"/>
          </w:tcPr>
          <w:p w14:paraId="26848999" w14:textId="77777777" w:rsidR="00F47537" w:rsidRPr="00461BA1" w:rsidRDefault="00F47537" w:rsidP="00F47537">
            <w:pPr>
              <w:jc w:val="both"/>
            </w:pPr>
          </w:p>
        </w:tc>
      </w:tr>
      <w:tr w:rsidR="00F47537" w:rsidRPr="00461BA1" w14:paraId="788EEBBD" w14:textId="77777777" w:rsidTr="00F47537">
        <w:tc>
          <w:tcPr>
            <w:tcW w:w="6060" w:type="dxa"/>
            <w:gridSpan w:val="5"/>
          </w:tcPr>
          <w:p w14:paraId="115A0542" w14:textId="77777777" w:rsidR="00F47537" w:rsidRPr="00461BA1" w:rsidRDefault="00F47537" w:rsidP="00F47537">
            <w:pPr>
              <w:jc w:val="both"/>
            </w:pPr>
          </w:p>
        </w:tc>
        <w:tc>
          <w:tcPr>
            <w:tcW w:w="1703" w:type="dxa"/>
            <w:gridSpan w:val="2"/>
          </w:tcPr>
          <w:p w14:paraId="45887BC9" w14:textId="77777777" w:rsidR="00F47537" w:rsidRPr="00461BA1" w:rsidRDefault="00F47537" w:rsidP="00F47537">
            <w:pPr>
              <w:jc w:val="both"/>
            </w:pPr>
          </w:p>
        </w:tc>
        <w:tc>
          <w:tcPr>
            <w:tcW w:w="2096" w:type="dxa"/>
            <w:gridSpan w:val="4"/>
          </w:tcPr>
          <w:p w14:paraId="20019A73" w14:textId="77777777" w:rsidR="00F47537" w:rsidRPr="00461BA1" w:rsidRDefault="00F47537" w:rsidP="00F47537">
            <w:pPr>
              <w:jc w:val="both"/>
            </w:pPr>
          </w:p>
        </w:tc>
      </w:tr>
      <w:tr w:rsidR="00F47537" w:rsidRPr="00461BA1" w14:paraId="66BDF734" w14:textId="77777777" w:rsidTr="00F47537">
        <w:tc>
          <w:tcPr>
            <w:tcW w:w="6060" w:type="dxa"/>
            <w:gridSpan w:val="5"/>
          </w:tcPr>
          <w:p w14:paraId="1DF6BA2F" w14:textId="77777777" w:rsidR="00F47537" w:rsidRPr="00461BA1" w:rsidRDefault="00F47537" w:rsidP="00F47537">
            <w:pPr>
              <w:jc w:val="both"/>
            </w:pPr>
          </w:p>
        </w:tc>
        <w:tc>
          <w:tcPr>
            <w:tcW w:w="1703" w:type="dxa"/>
            <w:gridSpan w:val="2"/>
          </w:tcPr>
          <w:p w14:paraId="1D514EC1" w14:textId="77777777" w:rsidR="00F47537" w:rsidRPr="00461BA1" w:rsidRDefault="00F47537" w:rsidP="00F47537">
            <w:pPr>
              <w:jc w:val="both"/>
            </w:pPr>
          </w:p>
        </w:tc>
        <w:tc>
          <w:tcPr>
            <w:tcW w:w="2096" w:type="dxa"/>
            <w:gridSpan w:val="4"/>
          </w:tcPr>
          <w:p w14:paraId="534705FF" w14:textId="77777777" w:rsidR="00F47537" w:rsidRPr="00461BA1" w:rsidRDefault="00F47537" w:rsidP="00F47537">
            <w:pPr>
              <w:jc w:val="both"/>
            </w:pPr>
          </w:p>
        </w:tc>
      </w:tr>
      <w:tr w:rsidR="00F47537" w:rsidRPr="00461BA1" w14:paraId="382B9BF5" w14:textId="77777777" w:rsidTr="00F47537">
        <w:tc>
          <w:tcPr>
            <w:tcW w:w="9859" w:type="dxa"/>
            <w:gridSpan w:val="11"/>
            <w:shd w:val="clear" w:color="auto" w:fill="F7CAAC"/>
          </w:tcPr>
          <w:p w14:paraId="20C1717D" w14:textId="77777777" w:rsidR="00F47537" w:rsidRPr="00461BA1" w:rsidRDefault="00F47537" w:rsidP="00F47537">
            <w:pPr>
              <w:jc w:val="both"/>
            </w:pPr>
            <w:r w:rsidRPr="00461BA1">
              <w:rPr>
                <w:b/>
              </w:rPr>
              <w:t>Předměty příslušného studijního programu a způsob zapojení do jejich výuky, příp. další zapojení do uskutečňování studijního programu</w:t>
            </w:r>
          </w:p>
        </w:tc>
      </w:tr>
      <w:tr w:rsidR="00F47537" w:rsidRPr="00461BA1" w14:paraId="4585724F" w14:textId="77777777" w:rsidTr="00F47537">
        <w:trPr>
          <w:trHeight w:val="601"/>
        </w:trPr>
        <w:tc>
          <w:tcPr>
            <w:tcW w:w="9859" w:type="dxa"/>
            <w:gridSpan w:val="11"/>
            <w:tcBorders>
              <w:top w:val="nil"/>
            </w:tcBorders>
          </w:tcPr>
          <w:p w14:paraId="7C0ACDC8" w14:textId="56615271" w:rsidR="00F47537" w:rsidRPr="004738B1" w:rsidRDefault="00F47537" w:rsidP="00B07924">
            <w:pPr>
              <w:jc w:val="both"/>
              <w:rPr>
                <w:lang w:val="en-US"/>
              </w:rPr>
            </w:pPr>
            <w:r w:rsidRPr="00461BA1">
              <w:t>Logistika a plánování</w:t>
            </w:r>
            <w:r w:rsidR="00B07924">
              <w:t xml:space="preserve"> – garant, přednášející (100%)</w:t>
            </w:r>
            <w:r w:rsidR="00927B48">
              <w:t xml:space="preserve">, </w:t>
            </w:r>
            <w:r w:rsidR="00927B48">
              <w:rPr>
                <w:lang w:val="en-US"/>
              </w:rPr>
              <w:t>cvi</w:t>
            </w:r>
            <w:r w:rsidR="00927B48">
              <w:t xml:space="preserve">čící </w:t>
            </w:r>
            <w:r w:rsidR="00927B48">
              <w:rPr>
                <w:lang w:val="en-US"/>
              </w:rPr>
              <w:t>(50%)</w:t>
            </w:r>
          </w:p>
        </w:tc>
      </w:tr>
      <w:tr w:rsidR="00F47537" w:rsidRPr="00461BA1" w14:paraId="4577B9D3" w14:textId="77777777" w:rsidTr="00F47537">
        <w:tc>
          <w:tcPr>
            <w:tcW w:w="9859" w:type="dxa"/>
            <w:gridSpan w:val="11"/>
            <w:shd w:val="clear" w:color="auto" w:fill="F7CAAC"/>
          </w:tcPr>
          <w:p w14:paraId="2B7F15E5" w14:textId="77777777" w:rsidR="00F47537" w:rsidRPr="00461BA1" w:rsidRDefault="00F47537" w:rsidP="00F47537">
            <w:pPr>
              <w:jc w:val="both"/>
            </w:pPr>
            <w:r w:rsidRPr="00461BA1">
              <w:rPr>
                <w:b/>
              </w:rPr>
              <w:t xml:space="preserve">Údaje o vzdělání na VŠ </w:t>
            </w:r>
          </w:p>
        </w:tc>
      </w:tr>
      <w:tr w:rsidR="00F47537" w:rsidRPr="00461BA1" w14:paraId="23783626" w14:textId="77777777" w:rsidTr="00F47537">
        <w:trPr>
          <w:trHeight w:val="1055"/>
        </w:trPr>
        <w:tc>
          <w:tcPr>
            <w:tcW w:w="9859" w:type="dxa"/>
            <w:gridSpan w:val="11"/>
          </w:tcPr>
          <w:p w14:paraId="1D20A002" w14:textId="77777777" w:rsidR="00F47537" w:rsidRPr="00461BA1" w:rsidRDefault="00F47537" w:rsidP="00F47537">
            <w:pPr>
              <w:jc w:val="both"/>
            </w:pPr>
            <w:r w:rsidRPr="00461BA1">
              <w:t>1969-1974 - Vysoká Škola Dopravní Žilina, obor Elektrická trakce a energetika v dopravě (Ing.)</w:t>
            </w:r>
          </w:p>
          <w:p w14:paraId="07A723BA" w14:textId="77777777" w:rsidR="00F47537" w:rsidRPr="00461BA1" w:rsidRDefault="00F47537" w:rsidP="00F47537">
            <w:pPr>
              <w:jc w:val="both"/>
            </w:pPr>
            <w:r w:rsidRPr="00461BA1">
              <w:t>1975-1982 - Universita J. E. Purkyně (dnes Masarykova universita) v Brně, obor Teorie systémů, matematická informatika a numerická matematika, (RNDr.)</w:t>
            </w:r>
          </w:p>
          <w:p w14:paraId="3212567C" w14:textId="155F8D69" w:rsidR="00F47537" w:rsidRPr="00461BA1" w:rsidDel="00B47E42" w:rsidRDefault="00F47537">
            <w:pPr>
              <w:jc w:val="both"/>
              <w:rPr>
                <w:del w:id="2610" w:author="Martin Sysel" w:date="2018-11-14T13:23:00Z"/>
              </w:rPr>
            </w:pPr>
            <w:r w:rsidRPr="00461BA1">
              <w:t>1985-1988 - Vysoká Škola Dopravy a Spojov Žilina, Obor: Elektrické pohony (CSc.)</w:t>
            </w:r>
          </w:p>
          <w:p w14:paraId="048CAA91" w14:textId="2D332470" w:rsidR="00F47537" w:rsidRPr="00461BA1" w:rsidRDefault="00F47537">
            <w:pPr>
              <w:jc w:val="both"/>
            </w:pPr>
            <w:del w:id="2611" w:author="Martin Sysel" w:date="2018-11-14T13:23:00Z">
              <w:r w:rsidRPr="00461BA1" w:rsidDel="00B47E42">
                <w:delText>1997 - Žilinská univerzita v Žilině, Obor: Elektrická trakce a el. pohony (doc.)</w:delText>
              </w:r>
            </w:del>
          </w:p>
        </w:tc>
      </w:tr>
      <w:tr w:rsidR="00F47537" w:rsidRPr="00461BA1" w14:paraId="10D93DC0" w14:textId="77777777" w:rsidTr="00F47537">
        <w:tc>
          <w:tcPr>
            <w:tcW w:w="9859" w:type="dxa"/>
            <w:gridSpan w:val="11"/>
            <w:shd w:val="clear" w:color="auto" w:fill="F7CAAC"/>
          </w:tcPr>
          <w:p w14:paraId="55C20F7E" w14:textId="77777777" w:rsidR="00F47537" w:rsidRPr="00461BA1" w:rsidRDefault="00F47537" w:rsidP="00F47537">
            <w:pPr>
              <w:jc w:val="both"/>
            </w:pPr>
            <w:r w:rsidRPr="00461BA1">
              <w:t>Údaje o odborném působení od absolvování VŠ</w:t>
            </w:r>
          </w:p>
        </w:tc>
      </w:tr>
      <w:tr w:rsidR="00F47537" w:rsidRPr="00461BA1" w14:paraId="0DDA67AD" w14:textId="77777777" w:rsidTr="00F47537">
        <w:trPr>
          <w:trHeight w:val="1090"/>
        </w:trPr>
        <w:tc>
          <w:tcPr>
            <w:tcW w:w="9859" w:type="dxa"/>
            <w:gridSpan w:val="11"/>
          </w:tcPr>
          <w:p w14:paraId="7922B494" w14:textId="77777777" w:rsidR="00F47537" w:rsidRPr="00461BA1" w:rsidRDefault="00F47537" w:rsidP="00F47537">
            <w:pPr>
              <w:jc w:val="both"/>
            </w:pPr>
            <w:r w:rsidRPr="00461BA1">
              <w:t>1974-1991 - Elektrotechnický výzkumný ústav (EVÚ) v Nové Dubnici- návrhář a systémový analytik el. pohony</w:t>
            </w:r>
          </w:p>
          <w:p w14:paraId="43769D0F" w14:textId="77777777" w:rsidR="00F47537" w:rsidRPr="00461BA1" w:rsidRDefault="00F47537" w:rsidP="00F47537">
            <w:pPr>
              <w:jc w:val="both"/>
            </w:pPr>
            <w:r w:rsidRPr="00461BA1">
              <w:t>1993-1996 - Elektrotechnický výzkumný a projektový ústav v Nové Dubnici (EVPÚ a.s.) měření, deduktivní a induktivní identifikace pohybového subsystému zbraňového systému (věže) objektů speciální techniky (T-72). SŘP.</w:t>
            </w:r>
          </w:p>
          <w:p w14:paraId="387415B3" w14:textId="77777777" w:rsidR="00F47537" w:rsidRPr="00461BA1" w:rsidRDefault="00F47537" w:rsidP="00F47537">
            <w:pPr>
              <w:jc w:val="both"/>
            </w:pPr>
            <w:r w:rsidRPr="00461BA1">
              <w:t>1996-1997 - PSP a.s. Přerov, technický expert pro modernizaci SŘP tanku T-72</w:t>
            </w:r>
          </w:p>
          <w:p w14:paraId="58715848" w14:textId="77777777" w:rsidR="00F47537" w:rsidRPr="00461BA1" w:rsidRDefault="00F47537" w:rsidP="00F47537">
            <w:pPr>
              <w:jc w:val="both"/>
            </w:pPr>
            <w:r w:rsidRPr="00461BA1">
              <w:t>1998 - Univerzita A. Dubčeka v Trenčíně, proděkanem pro vědu a výzkum, vedoucí katedry mechatronických systémů</w:t>
            </w:r>
          </w:p>
          <w:p w14:paraId="0F549D59" w14:textId="77777777" w:rsidR="00F47537" w:rsidRPr="00461BA1" w:rsidRDefault="00F47537" w:rsidP="00F47537">
            <w:pPr>
              <w:jc w:val="both"/>
            </w:pPr>
            <w:r w:rsidRPr="00461BA1">
              <w:t>1998-1999 - PSP Bohemia a.s. Praha, modernizace SŘP tanku T-72</w:t>
            </w:r>
          </w:p>
          <w:p w14:paraId="3C2514FB" w14:textId="77777777" w:rsidR="00F47537" w:rsidRPr="00461BA1" w:rsidRDefault="00F47537" w:rsidP="00F47537">
            <w:pPr>
              <w:jc w:val="both"/>
            </w:pPr>
            <w:r w:rsidRPr="00461BA1">
              <w:t>1998-31.1.2008 - Atrey Praha, technický expert firmy Galileo Avionica, It.</w:t>
            </w:r>
          </w:p>
          <w:p w14:paraId="75A2BD1E" w14:textId="77777777" w:rsidR="00F47537" w:rsidRPr="00461BA1" w:rsidRDefault="00F47537" w:rsidP="00F47537">
            <w:pPr>
              <w:jc w:val="both"/>
            </w:pPr>
            <w:r w:rsidRPr="00461BA1">
              <w:t>1.2.2008-30.11. 2011 - Vysoká škola logistiky o.p.s. v Přerově, prorektor pro výuku.</w:t>
            </w:r>
          </w:p>
          <w:p w14:paraId="7F3E233A" w14:textId="77777777" w:rsidR="00F47537" w:rsidRPr="00461BA1" w:rsidRDefault="00F47537" w:rsidP="00F47537">
            <w:pPr>
              <w:jc w:val="both"/>
            </w:pPr>
            <w:r w:rsidRPr="00461BA1">
              <w:t>1.3.2007 –dosud Univerzita T. Bati Zlín, Fakulta aplikované informatiky, doc. na Ústav automatizace a řízení procesů.</w:t>
            </w:r>
          </w:p>
        </w:tc>
      </w:tr>
      <w:tr w:rsidR="00F47537" w:rsidRPr="00461BA1" w14:paraId="2D55AA95" w14:textId="77777777" w:rsidTr="00F47537">
        <w:trPr>
          <w:trHeight w:val="250"/>
        </w:trPr>
        <w:tc>
          <w:tcPr>
            <w:tcW w:w="9859" w:type="dxa"/>
            <w:gridSpan w:val="11"/>
            <w:shd w:val="clear" w:color="auto" w:fill="F7CAAC"/>
          </w:tcPr>
          <w:p w14:paraId="0EC81837" w14:textId="77777777" w:rsidR="00F47537" w:rsidRPr="00461BA1" w:rsidRDefault="00F47537" w:rsidP="00F47537">
            <w:pPr>
              <w:jc w:val="both"/>
            </w:pPr>
            <w:r w:rsidRPr="00461BA1">
              <w:rPr>
                <w:b/>
              </w:rPr>
              <w:t>Zkušenosti s vedením kvalifikačních a rigorózních prací</w:t>
            </w:r>
          </w:p>
        </w:tc>
      </w:tr>
      <w:tr w:rsidR="00F47537" w:rsidRPr="00461BA1" w14:paraId="7E24A5EC" w14:textId="77777777" w:rsidTr="00F47537">
        <w:trPr>
          <w:trHeight w:val="602"/>
        </w:trPr>
        <w:tc>
          <w:tcPr>
            <w:tcW w:w="9859" w:type="dxa"/>
            <w:gridSpan w:val="11"/>
          </w:tcPr>
          <w:p w14:paraId="4A7DDD3C" w14:textId="77777777" w:rsidR="00F47537" w:rsidRPr="00461BA1" w:rsidRDefault="00F47537" w:rsidP="00F47537">
            <w:pPr>
              <w:jc w:val="both"/>
            </w:pPr>
            <w:r w:rsidRPr="00461BA1">
              <w:t>Od roku 2007 vedení a úspěšně obhájených 5 BP prací a 4 DP</w:t>
            </w:r>
          </w:p>
          <w:p w14:paraId="599D2F19" w14:textId="406ACC75" w:rsidR="00F47537" w:rsidRPr="00461BA1" w:rsidRDefault="00760B02" w:rsidP="00F47537">
            <w:pPr>
              <w:jc w:val="both"/>
            </w:pPr>
            <w:ins w:id="2612" w:author="Martin Sysel" w:date="2018-11-14T14:00:00Z">
              <w:r>
                <w:t>š</w:t>
              </w:r>
              <w:r w:rsidRPr="00461BA1">
                <w:t xml:space="preserve">kolitel </w:t>
              </w:r>
            </w:ins>
            <w:del w:id="2613" w:author="Martin Sysel" w:date="2018-11-14T14:00:00Z">
              <w:r w:rsidR="00F47537" w:rsidRPr="00461BA1" w:rsidDel="00760B02">
                <w:delText xml:space="preserve">Vedení </w:delText>
              </w:r>
            </w:del>
            <w:r w:rsidR="00F47537" w:rsidRPr="00461BA1">
              <w:t>2 studentů PhD studia v závěrečné fázi. Před doktorskou SZZ</w:t>
            </w:r>
          </w:p>
        </w:tc>
      </w:tr>
      <w:tr w:rsidR="00F47537" w:rsidRPr="00461BA1" w14:paraId="409C2661" w14:textId="77777777" w:rsidTr="00F47537">
        <w:trPr>
          <w:cantSplit/>
        </w:trPr>
        <w:tc>
          <w:tcPr>
            <w:tcW w:w="3347" w:type="dxa"/>
            <w:gridSpan w:val="2"/>
            <w:tcBorders>
              <w:top w:val="single" w:sz="12" w:space="0" w:color="auto"/>
            </w:tcBorders>
            <w:shd w:val="clear" w:color="auto" w:fill="F7CAAC"/>
          </w:tcPr>
          <w:p w14:paraId="5EFE58C0" w14:textId="77777777" w:rsidR="00F47537" w:rsidRPr="00461BA1" w:rsidRDefault="00F47537" w:rsidP="00F47537">
            <w:pPr>
              <w:jc w:val="both"/>
            </w:pPr>
            <w:r w:rsidRPr="00461BA1">
              <w:rPr>
                <w:b/>
              </w:rPr>
              <w:t xml:space="preserve">Obor habilitačního řízení </w:t>
            </w:r>
          </w:p>
        </w:tc>
        <w:tc>
          <w:tcPr>
            <w:tcW w:w="2245" w:type="dxa"/>
            <w:gridSpan w:val="2"/>
            <w:tcBorders>
              <w:top w:val="single" w:sz="12" w:space="0" w:color="auto"/>
            </w:tcBorders>
            <w:shd w:val="clear" w:color="auto" w:fill="F7CAAC"/>
          </w:tcPr>
          <w:p w14:paraId="5E9FAE11" w14:textId="77777777" w:rsidR="00F47537" w:rsidRPr="00461BA1" w:rsidRDefault="00F47537" w:rsidP="00F47537">
            <w:pPr>
              <w:jc w:val="both"/>
            </w:pPr>
            <w:r w:rsidRPr="00461BA1">
              <w:rPr>
                <w:b/>
              </w:rPr>
              <w:t>Rok udělení hodnosti</w:t>
            </w:r>
          </w:p>
        </w:tc>
        <w:tc>
          <w:tcPr>
            <w:tcW w:w="2248" w:type="dxa"/>
            <w:gridSpan w:val="4"/>
            <w:tcBorders>
              <w:top w:val="single" w:sz="12" w:space="0" w:color="auto"/>
              <w:right w:val="single" w:sz="12" w:space="0" w:color="auto"/>
            </w:tcBorders>
            <w:shd w:val="clear" w:color="auto" w:fill="F7CAAC"/>
          </w:tcPr>
          <w:p w14:paraId="2EE5A6BB" w14:textId="77777777" w:rsidR="00F47537" w:rsidRPr="00461BA1" w:rsidRDefault="00F47537" w:rsidP="00F47537">
            <w:pPr>
              <w:jc w:val="both"/>
            </w:pPr>
            <w:r w:rsidRPr="00461BA1">
              <w:rPr>
                <w:b/>
              </w:rPr>
              <w:t>Řízení konáno na VŠ</w:t>
            </w:r>
          </w:p>
        </w:tc>
        <w:tc>
          <w:tcPr>
            <w:tcW w:w="2019" w:type="dxa"/>
            <w:gridSpan w:val="3"/>
            <w:tcBorders>
              <w:top w:val="single" w:sz="12" w:space="0" w:color="auto"/>
              <w:left w:val="single" w:sz="12" w:space="0" w:color="auto"/>
            </w:tcBorders>
            <w:shd w:val="clear" w:color="auto" w:fill="F7CAAC"/>
          </w:tcPr>
          <w:p w14:paraId="3B3A24A2" w14:textId="77777777" w:rsidR="00F47537" w:rsidRPr="00461BA1" w:rsidRDefault="00F47537" w:rsidP="00F47537">
            <w:pPr>
              <w:jc w:val="both"/>
              <w:rPr>
                <w:b/>
              </w:rPr>
            </w:pPr>
            <w:r w:rsidRPr="00461BA1">
              <w:rPr>
                <w:b/>
              </w:rPr>
              <w:t>Ohlasy publikací</w:t>
            </w:r>
          </w:p>
        </w:tc>
      </w:tr>
      <w:tr w:rsidR="00F47537" w:rsidRPr="00461BA1" w14:paraId="0BD11A9E" w14:textId="77777777" w:rsidTr="00F47537">
        <w:trPr>
          <w:cantSplit/>
        </w:trPr>
        <w:tc>
          <w:tcPr>
            <w:tcW w:w="3347" w:type="dxa"/>
            <w:gridSpan w:val="2"/>
          </w:tcPr>
          <w:p w14:paraId="417934AD" w14:textId="77777777" w:rsidR="00F47537" w:rsidRPr="00461BA1" w:rsidRDefault="00F47537" w:rsidP="00F47537">
            <w:pPr>
              <w:jc w:val="both"/>
            </w:pPr>
            <w:r w:rsidRPr="00461BA1">
              <w:t>Elektrická trakce a el. pohony</w:t>
            </w:r>
          </w:p>
        </w:tc>
        <w:tc>
          <w:tcPr>
            <w:tcW w:w="2245" w:type="dxa"/>
            <w:gridSpan w:val="2"/>
          </w:tcPr>
          <w:p w14:paraId="61E697BA" w14:textId="77777777" w:rsidR="00F47537" w:rsidRPr="00461BA1" w:rsidRDefault="00F47537" w:rsidP="00F47537">
            <w:pPr>
              <w:jc w:val="both"/>
            </w:pPr>
            <w:r w:rsidRPr="00461BA1">
              <w:t>1997</w:t>
            </w:r>
          </w:p>
        </w:tc>
        <w:tc>
          <w:tcPr>
            <w:tcW w:w="2248" w:type="dxa"/>
            <w:gridSpan w:val="4"/>
            <w:tcBorders>
              <w:right w:val="single" w:sz="12" w:space="0" w:color="auto"/>
            </w:tcBorders>
          </w:tcPr>
          <w:p w14:paraId="6657B454" w14:textId="77777777" w:rsidR="00F47537" w:rsidRPr="00461BA1" w:rsidRDefault="00F47537" w:rsidP="00F47537">
            <w:pPr>
              <w:jc w:val="both"/>
            </w:pPr>
            <w:r w:rsidRPr="00461BA1">
              <w:t>Žilinská univerzita v Žilině</w:t>
            </w:r>
          </w:p>
        </w:tc>
        <w:tc>
          <w:tcPr>
            <w:tcW w:w="632" w:type="dxa"/>
            <w:tcBorders>
              <w:left w:val="single" w:sz="12" w:space="0" w:color="auto"/>
            </w:tcBorders>
            <w:shd w:val="clear" w:color="auto" w:fill="F7CAAC"/>
          </w:tcPr>
          <w:p w14:paraId="4DADDAB9" w14:textId="77777777" w:rsidR="00F47537" w:rsidRPr="00461BA1" w:rsidRDefault="00F47537" w:rsidP="00F47537">
            <w:pPr>
              <w:jc w:val="both"/>
            </w:pPr>
            <w:r w:rsidRPr="00461BA1">
              <w:rPr>
                <w:b/>
              </w:rPr>
              <w:t>WOS</w:t>
            </w:r>
          </w:p>
        </w:tc>
        <w:tc>
          <w:tcPr>
            <w:tcW w:w="693" w:type="dxa"/>
            <w:shd w:val="clear" w:color="auto" w:fill="F7CAAC"/>
          </w:tcPr>
          <w:p w14:paraId="21ACCDBD" w14:textId="77777777" w:rsidR="00F47537" w:rsidRPr="00461BA1" w:rsidRDefault="00F47537" w:rsidP="00F47537">
            <w:pPr>
              <w:jc w:val="both"/>
              <w:rPr>
                <w:sz w:val="18"/>
              </w:rPr>
            </w:pPr>
            <w:r w:rsidRPr="00461BA1">
              <w:rPr>
                <w:b/>
                <w:sz w:val="18"/>
              </w:rPr>
              <w:t>Scopus</w:t>
            </w:r>
          </w:p>
        </w:tc>
        <w:tc>
          <w:tcPr>
            <w:tcW w:w="694" w:type="dxa"/>
            <w:shd w:val="clear" w:color="auto" w:fill="F7CAAC"/>
          </w:tcPr>
          <w:p w14:paraId="7D5DA007" w14:textId="77777777" w:rsidR="00F47537" w:rsidRPr="00461BA1" w:rsidRDefault="00F47537" w:rsidP="00F47537">
            <w:pPr>
              <w:jc w:val="both"/>
            </w:pPr>
            <w:r w:rsidRPr="00461BA1">
              <w:rPr>
                <w:b/>
                <w:sz w:val="18"/>
              </w:rPr>
              <w:t>ostatní</w:t>
            </w:r>
          </w:p>
        </w:tc>
      </w:tr>
      <w:tr w:rsidR="00F47537" w:rsidRPr="00461BA1" w14:paraId="5BAB12D6" w14:textId="77777777" w:rsidTr="00125B0E">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614" w:author="Martin Sysel" w:date="2018-11-21T09:36: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70"/>
          <w:trPrChange w:id="2615" w:author="Martin Sysel" w:date="2018-11-21T09:36:00Z">
            <w:trPr>
              <w:gridBefore w:val="1"/>
              <w:cantSplit/>
              <w:trHeight w:val="70"/>
            </w:trPr>
          </w:trPrChange>
        </w:trPr>
        <w:tc>
          <w:tcPr>
            <w:tcW w:w="3347" w:type="dxa"/>
            <w:gridSpan w:val="2"/>
            <w:shd w:val="clear" w:color="auto" w:fill="F7CAAC"/>
            <w:tcPrChange w:id="2616" w:author="Martin Sysel" w:date="2018-11-21T09:36:00Z">
              <w:tcPr>
                <w:tcW w:w="3347" w:type="dxa"/>
                <w:gridSpan w:val="3"/>
                <w:shd w:val="clear" w:color="auto" w:fill="F7CAAC"/>
              </w:tcPr>
            </w:tcPrChange>
          </w:tcPr>
          <w:p w14:paraId="6FF6CC6E" w14:textId="77777777" w:rsidR="00F47537" w:rsidRPr="00461BA1" w:rsidRDefault="00F47537" w:rsidP="00F47537">
            <w:pPr>
              <w:jc w:val="both"/>
            </w:pPr>
            <w:r w:rsidRPr="00461BA1">
              <w:rPr>
                <w:b/>
              </w:rPr>
              <w:t>Obor jmenovacího řízení</w:t>
            </w:r>
          </w:p>
        </w:tc>
        <w:tc>
          <w:tcPr>
            <w:tcW w:w="2245" w:type="dxa"/>
            <w:gridSpan w:val="2"/>
            <w:shd w:val="clear" w:color="auto" w:fill="F7CAAC"/>
            <w:tcPrChange w:id="2617" w:author="Martin Sysel" w:date="2018-11-21T09:36:00Z">
              <w:tcPr>
                <w:tcW w:w="2245" w:type="dxa"/>
                <w:gridSpan w:val="3"/>
                <w:shd w:val="clear" w:color="auto" w:fill="F7CAAC"/>
              </w:tcPr>
            </w:tcPrChange>
          </w:tcPr>
          <w:p w14:paraId="6A0D782B" w14:textId="77777777" w:rsidR="00F47537" w:rsidRPr="00461BA1" w:rsidRDefault="00F47537" w:rsidP="00F47537">
            <w:pPr>
              <w:jc w:val="both"/>
            </w:pPr>
            <w:r w:rsidRPr="00461BA1">
              <w:rPr>
                <w:b/>
              </w:rPr>
              <w:t>Rok udělení hodnosti</w:t>
            </w:r>
          </w:p>
        </w:tc>
        <w:tc>
          <w:tcPr>
            <w:tcW w:w="2248" w:type="dxa"/>
            <w:gridSpan w:val="4"/>
            <w:tcBorders>
              <w:right w:val="single" w:sz="12" w:space="0" w:color="auto"/>
            </w:tcBorders>
            <w:shd w:val="clear" w:color="auto" w:fill="F7CAAC"/>
            <w:tcPrChange w:id="2618" w:author="Martin Sysel" w:date="2018-11-21T09:36:00Z">
              <w:tcPr>
                <w:tcW w:w="2248" w:type="dxa"/>
                <w:gridSpan w:val="5"/>
                <w:tcBorders>
                  <w:right w:val="single" w:sz="12" w:space="0" w:color="auto"/>
                </w:tcBorders>
                <w:shd w:val="clear" w:color="auto" w:fill="F7CAAC"/>
              </w:tcPr>
            </w:tcPrChange>
          </w:tcPr>
          <w:p w14:paraId="21C7EC27" w14:textId="77777777" w:rsidR="00F47537" w:rsidRPr="00461BA1" w:rsidRDefault="00F47537" w:rsidP="00F47537">
            <w:pPr>
              <w:jc w:val="both"/>
            </w:pPr>
            <w:r w:rsidRPr="00461BA1">
              <w:rPr>
                <w:b/>
              </w:rPr>
              <w:t>Řízení konáno na VŠ</w:t>
            </w:r>
          </w:p>
        </w:tc>
        <w:tc>
          <w:tcPr>
            <w:tcW w:w="632" w:type="dxa"/>
            <w:vMerge w:val="restart"/>
            <w:tcBorders>
              <w:left w:val="single" w:sz="12" w:space="0" w:color="auto"/>
            </w:tcBorders>
            <w:vAlign w:val="center"/>
            <w:tcPrChange w:id="2619" w:author="Martin Sysel" w:date="2018-11-21T09:36:00Z">
              <w:tcPr>
                <w:tcW w:w="632" w:type="dxa"/>
                <w:gridSpan w:val="2"/>
                <w:vMerge w:val="restart"/>
                <w:tcBorders>
                  <w:left w:val="single" w:sz="12" w:space="0" w:color="auto"/>
                </w:tcBorders>
              </w:tcPr>
            </w:tcPrChange>
          </w:tcPr>
          <w:p w14:paraId="0DBB688A" w14:textId="77777777" w:rsidR="00F47537" w:rsidRPr="00461BA1" w:rsidRDefault="00F47537">
            <w:pPr>
              <w:jc w:val="center"/>
              <w:rPr>
                <w:b/>
              </w:rPr>
              <w:pPrChange w:id="2620" w:author="Martin Sysel" w:date="2018-11-21T09:36:00Z">
                <w:pPr>
                  <w:jc w:val="both"/>
                </w:pPr>
              </w:pPrChange>
            </w:pPr>
            <w:r w:rsidRPr="00461BA1">
              <w:rPr>
                <w:b/>
              </w:rPr>
              <w:t>1</w:t>
            </w:r>
          </w:p>
        </w:tc>
        <w:tc>
          <w:tcPr>
            <w:tcW w:w="693" w:type="dxa"/>
            <w:vMerge w:val="restart"/>
            <w:vAlign w:val="center"/>
            <w:tcPrChange w:id="2621" w:author="Martin Sysel" w:date="2018-11-21T09:36:00Z">
              <w:tcPr>
                <w:tcW w:w="693" w:type="dxa"/>
                <w:gridSpan w:val="2"/>
                <w:vMerge w:val="restart"/>
              </w:tcPr>
            </w:tcPrChange>
          </w:tcPr>
          <w:p w14:paraId="69A63DD6" w14:textId="77777777" w:rsidR="00F47537" w:rsidRPr="00461BA1" w:rsidRDefault="00F47537">
            <w:pPr>
              <w:jc w:val="center"/>
              <w:rPr>
                <w:b/>
              </w:rPr>
              <w:pPrChange w:id="2622" w:author="Martin Sysel" w:date="2018-11-21T09:36:00Z">
                <w:pPr>
                  <w:jc w:val="both"/>
                </w:pPr>
              </w:pPrChange>
            </w:pPr>
            <w:r w:rsidRPr="00461BA1">
              <w:rPr>
                <w:b/>
              </w:rPr>
              <w:t>4</w:t>
            </w:r>
          </w:p>
        </w:tc>
        <w:tc>
          <w:tcPr>
            <w:tcW w:w="694" w:type="dxa"/>
            <w:vMerge w:val="restart"/>
            <w:vAlign w:val="center"/>
            <w:tcPrChange w:id="2623" w:author="Martin Sysel" w:date="2018-11-21T09:36:00Z">
              <w:tcPr>
                <w:tcW w:w="694" w:type="dxa"/>
                <w:gridSpan w:val="2"/>
                <w:vMerge w:val="restart"/>
              </w:tcPr>
            </w:tcPrChange>
          </w:tcPr>
          <w:p w14:paraId="299F346D" w14:textId="71A8BDDE" w:rsidR="00F47537" w:rsidRPr="00461BA1" w:rsidRDefault="00125B0E">
            <w:pPr>
              <w:jc w:val="center"/>
              <w:rPr>
                <w:b/>
              </w:rPr>
              <w:pPrChange w:id="2624" w:author="Martin Sysel" w:date="2018-11-21T09:36:00Z">
                <w:pPr>
                  <w:jc w:val="both"/>
                </w:pPr>
              </w:pPrChange>
            </w:pPr>
            <w:ins w:id="2625" w:author="Martin Sysel" w:date="2018-11-21T09:35:00Z">
              <w:r w:rsidRPr="002218C1">
                <w:rPr>
                  <w:sz w:val="11"/>
                  <w:szCs w:val="11"/>
                </w:rPr>
                <w:t>nesledováno</w:t>
              </w:r>
            </w:ins>
          </w:p>
        </w:tc>
      </w:tr>
      <w:tr w:rsidR="00F47537" w:rsidRPr="00461BA1" w14:paraId="67C15819" w14:textId="77777777" w:rsidTr="00F47537">
        <w:trPr>
          <w:trHeight w:val="205"/>
        </w:trPr>
        <w:tc>
          <w:tcPr>
            <w:tcW w:w="3347" w:type="dxa"/>
            <w:gridSpan w:val="2"/>
          </w:tcPr>
          <w:p w14:paraId="4CFE8265" w14:textId="77777777" w:rsidR="00F47537" w:rsidRPr="00461BA1" w:rsidRDefault="00F47537" w:rsidP="00F47537">
            <w:pPr>
              <w:jc w:val="both"/>
            </w:pPr>
          </w:p>
        </w:tc>
        <w:tc>
          <w:tcPr>
            <w:tcW w:w="2245" w:type="dxa"/>
            <w:gridSpan w:val="2"/>
          </w:tcPr>
          <w:p w14:paraId="5ADD30AF" w14:textId="77777777" w:rsidR="00F47537" w:rsidRPr="00461BA1" w:rsidRDefault="00F47537" w:rsidP="00F47537">
            <w:pPr>
              <w:jc w:val="both"/>
            </w:pPr>
          </w:p>
        </w:tc>
        <w:tc>
          <w:tcPr>
            <w:tcW w:w="2248" w:type="dxa"/>
            <w:gridSpan w:val="4"/>
            <w:tcBorders>
              <w:right w:val="single" w:sz="12" w:space="0" w:color="auto"/>
            </w:tcBorders>
          </w:tcPr>
          <w:p w14:paraId="72A19B2A" w14:textId="77777777" w:rsidR="00F47537" w:rsidRPr="00461BA1" w:rsidRDefault="00F47537" w:rsidP="00F47537">
            <w:pPr>
              <w:jc w:val="both"/>
            </w:pPr>
          </w:p>
        </w:tc>
        <w:tc>
          <w:tcPr>
            <w:tcW w:w="632" w:type="dxa"/>
            <w:vMerge/>
            <w:tcBorders>
              <w:left w:val="single" w:sz="12" w:space="0" w:color="auto"/>
            </w:tcBorders>
            <w:vAlign w:val="center"/>
          </w:tcPr>
          <w:p w14:paraId="3CCA822F" w14:textId="77777777" w:rsidR="00F47537" w:rsidRPr="00461BA1" w:rsidRDefault="00F47537" w:rsidP="00F47537">
            <w:pPr>
              <w:rPr>
                <w:b/>
              </w:rPr>
            </w:pPr>
          </w:p>
        </w:tc>
        <w:tc>
          <w:tcPr>
            <w:tcW w:w="693" w:type="dxa"/>
            <w:vMerge/>
            <w:vAlign w:val="center"/>
          </w:tcPr>
          <w:p w14:paraId="3FF11C84" w14:textId="77777777" w:rsidR="00F47537" w:rsidRPr="00461BA1" w:rsidRDefault="00F47537" w:rsidP="00F47537">
            <w:pPr>
              <w:rPr>
                <w:b/>
              </w:rPr>
            </w:pPr>
          </w:p>
        </w:tc>
        <w:tc>
          <w:tcPr>
            <w:tcW w:w="694" w:type="dxa"/>
            <w:vMerge/>
            <w:vAlign w:val="center"/>
          </w:tcPr>
          <w:p w14:paraId="1FDFCCD2" w14:textId="77777777" w:rsidR="00F47537" w:rsidRPr="00461BA1" w:rsidRDefault="00F47537" w:rsidP="00F47537">
            <w:pPr>
              <w:rPr>
                <w:b/>
              </w:rPr>
            </w:pPr>
          </w:p>
        </w:tc>
      </w:tr>
      <w:tr w:rsidR="00F47537" w:rsidRPr="00461BA1" w14:paraId="45C3C5EE" w14:textId="77777777" w:rsidTr="00F47537">
        <w:tc>
          <w:tcPr>
            <w:tcW w:w="9859" w:type="dxa"/>
            <w:gridSpan w:val="11"/>
            <w:shd w:val="clear" w:color="auto" w:fill="F7CAAC"/>
          </w:tcPr>
          <w:p w14:paraId="7F5D9FAE" w14:textId="77777777" w:rsidR="00F47537" w:rsidRPr="00461BA1" w:rsidRDefault="00F47537" w:rsidP="00F47537">
            <w:pPr>
              <w:jc w:val="both"/>
              <w:rPr>
                <w:b/>
              </w:rPr>
            </w:pPr>
            <w:r w:rsidRPr="00461BA1">
              <w:rPr>
                <w:b/>
              </w:rPr>
              <w:t xml:space="preserve">Přehled o nejvýznamnější publikační a další tvůrčí činnosti nebo další profesní činnosti u odborníků z praxe vztahující se k zabezpečovaným předmětům </w:t>
            </w:r>
          </w:p>
        </w:tc>
      </w:tr>
      <w:tr w:rsidR="00F47537" w:rsidRPr="00461BA1" w14:paraId="0D923751" w14:textId="77777777" w:rsidTr="00F47537">
        <w:trPr>
          <w:trHeight w:val="2347"/>
        </w:trPr>
        <w:tc>
          <w:tcPr>
            <w:tcW w:w="9859" w:type="dxa"/>
            <w:gridSpan w:val="11"/>
          </w:tcPr>
          <w:p w14:paraId="028D0EB6" w14:textId="36825934" w:rsidR="00F47537" w:rsidRPr="00461BA1" w:rsidDel="00B47E42" w:rsidRDefault="00F47537" w:rsidP="00F47537">
            <w:pPr>
              <w:jc w:val="both"/>
              <w:rPr>
                <w:del w:id="2626" w:author="Martin Sysel" w:date="2018-11-14T13:23:00Z"/>
              </w:rPr>
            </w:pPr>
            <w:del w:id="2627" w:author="Martin Sysel" w:date="2018-11-14T13:23:00Z">
              <w:r w:rsidRPr="00461BA1" w:rsidDel="00B47E42">
                <w:rPr>
                  <w:b/>
                </w:rPr>
                <w:delText>ÚŘEDNÍČEK, Z. (100 %).</w:delText>
              </w:r>
              <w:r w:rsidRPr="00461BA1" w:rsidDel="00B47E42">
                <w:delText xml:space="preserve"> Physical Model of Differential Wheel Vehicle Motion Control. Článek ve sborníku konference ICAI ‘ 13 Valencia</w:delText>
              </w:r>
            </w:del>
          </w:p>
          <w:p w14:paraId="787A0806" w14:textId="77777777" w:rsidR="00F47537" w:rsidRPr="00461BA1" w:rsidRDefault="00F47537" w:rsidP="00F47537">
            <w:pPr>
              <w:jc w:val="both"/>
            </w:pPr>
            <w:r w:rsidRPr="00461BA1">
              <w:rPr>
                <w:b/>
              </w:rPr>
              <w:t>ÚŘEDNÍČEK, Z. (100 %).</w:t>
            </w:r>
            <w:r w:rsidRPr="00461BA1">
              <w:t xml:space="preserve"> System, System Model and Process Control. Článek ve sborníku konference ICAI ‘ 13 </w:t>
            </w:r>
          </w:p>
          <w:p w14:paraId="7C92B8F4" w14:textId="77777777" w:rsidR="00F47537" w:rsidRPr="00461BA1" w:rsidRDefault="00F47537" w:rsidP="00F47537">
            <w:pPr>
              <w:jc w:val="both"/>
            </w:pPr>
            <w:r w:rsidRPr="00461BA1">
              <w:rPr>
                <w:b/>
              </w:rPr>
              <w:t>ÚŘEDNÍČEK, Z</w:t>
            </w:r>
            <w:r w:rsidRPr="00461BA1">
              <w:t xml:space="preserve">. </w:t>
            </w:r>
            <w:r w:rsidRPr="00461BA1">
              <w:rPr>
                <w:b/>
              </w:rPr>
              <w:t>(50 %)</w:t>
            </w:r>
            <w:r w:rsidRPr="00461BA1">
              <w:t xml:space="preserve"> a M. OPLUŠTIL. Equations of Motion and Physical Model of Quad-copter in Plain, Článek ve sborníku konference CSCC 2014 Santorini</w:t>
            </w:r>
          </w:p>
          <w:p w14:paraId="23CE5344" w14:textId="77777777" w:rsidR="00F47537" w:rsidRPr="00461BA1" w:rsidRDefault="00F47537" w:rsidP="00F47537">
            <w:pPr>
              <w:jc w:val="both"/>
            </w:pPr>
            <w:r w:rsidRPr="00461BA1">
              <w:rPr>
                <w:b/>
              </w:rPr>
              <w:t>ÚŘEDNÍČEK, Z. (100 %).</w:t>
            </w:r>
            <w:r w:rsidRPr="00461BA1">
              <w:t xml:space="preserve"> Unitary theory of direct electromechanical transformers, Článek ve sborníku konference CSCC 2014 Santorini</w:t>
            </w:r>
          </w:p>
          <w:p w14:paraId="3D5D1D76" w14:textId="77777777" w:rsidR="00F47537" w:rsidRPr="00461BA1" w:rsidRDefault="00F47537" w:rsidP="00F47537">
            <w:pPr>
              <w:jc w:val="both"/>
            </w:pPr>
            <w:r w:rsidRPr="00461BA1">
              <w:rPr>
                <w:b/>
              </w:rPr>
              <w:t>ÚŘEDNÍČEK, Z. (100 %).</w:t>
            </w:r>
            <w:r w:rsidRPr="00461BA1">
              <w:t xml:space="preserve"> Logistika a plánování, Skripta UTB ve Zlíně 2014, ISBN 978 - 80 - 7454 - 409 - 5</w:t>
            </w:r>
          </w:p>
          <w:p w14:paraId="384015D4" w14:textId="77777777" w:rsidR="00F47537" w:rsidRPr="00461BA1" w:rsidRDefault="00F47537" w:rsidP="00F47537">
            <w:pPr>
              <w:jc w:val="both"/>
            </w:pPr>
            <w:r w:rsidRPr="00461BA1">
              <w:rPr>
                <w:b/>
              </w:rPr>
              <w:t>ÚŘEDNÍČEK, Z. (80 %),</w:t>
            </w:r>
            <w:r w:rsidRPr="00461BA1">
              <w:t xml:space="preserve"> VÍTEK, R., ZÁTOPEK, J., Mechanical educational system for automatic area observation and firing control techniques, Lecture Notes in Electrical Engineering 505, HELIX 2018: Innovation, Engineering and Entrepreneurship pp 1089-1096, Springel |</w:t>
            </w:r>
          </w:p>
        </w:tc>
      </w:tr>
      <w:tr w:rsidR="00F47537" w:rsidRPr="00461BA1" w14:paraId="46D7374A" w14:textId="77777777" w:rsidTr="00F47537">
        <w:trPr>
          <w:trHeight w:val="218"/>
        </w:trPr>
        <w:tc>
          <w:tcPr>
            <w:tcW w:w="9859" w:type="dxa"/>
            <w:gridSpan w:val="11"/>
            <w:shd w:val="clear" w:color="auto" w:fill="F7CAAC"/>
          </w:tcPr>
          <w:p w14:paraId="3D60D4F9" w14:textId="77777777" w:rsidR="00F47537" w:rsidRPr="00461BA1" w:rsidRDefault="00F47537" w:rsidP="00F47537">
            <w:pPr>
              <w:rPr>
                <w:b/>
              </w:rPr>
            </w:pPr>
            <w:r w:rsidRPr="00461BA1">
              <w:rPr>
                <w:b/>
              </w:rPr>
              <w:t>Působení v zahraničí</w:t>
            </w:r>
          </w:p>
        </w:tc>
      </w:tr>
      <w:tr w:rsidR="00F47537" w:rsidRPr="00461BA1" w14:paraId="09ABA56E" w14:textId="77777777" w:rsidTr="00F47537">
        <w:trPr>
          <w:trHeight w:val="328"/>
        </w:trPr>
        <w:tc>
          <w:tcPr>
            <w:tcW w:w="9859" w:type="dxa"/>
            <w:gridSpan w:val="11"/>
          </w:tcPr>
          <w:p w14:paraId="4970DBC3" w14:textId="77777777" w:rsidR="00F47537" w:rsidRPr="00461BA1" w:rsidRDefault="00F47537" w:rsidP="00F47537">
            <w:r w:rsidRPr="00461BA1">
              <w:t>1992 - Svobodná Universita Brusel (U.L.B.). Roční stáž Katedra mechaniky a robotiky, tvorba simulačních modelů mechatronických systémů a elektricko -mechanických systémů a jejich řízení</w:t>
            </w:r>
          </w:p>
        </w:tc>
      </w:tr>
      <w:tr w:rsidR="00F47537" w:rsidRPr="00461BA1" w14:paraId="12397C6A" w14:textId="77777777" w:rsidTr="00F47537">
        <w:trPr>
          <w:cantSplit/>
          <w:trHeight w:val="470"/>
        </w:trPr>
        <w:tc>
          <w:tcPr>
            <w:tcW w:w="2518" w:type="dxa"/>
            <w:shd w:val="clear" w:color="auto" w:fill="F7CAAC"/>
          </w:tcPr>
          <w:p w14:paraId="18F61B6B" w14:textId="77777777" w:rsidR="00F47537" w:rsidRPr="00461BA1" w:rsidRDefault="00F47537" w:rsidP="00F47537">
            <w:pPr>
              <w:jc w:val="both"/>
              <w:rPr>
                <w:b/>
              </w:rPr>
            </w:pPr>
            <w:r w:rsidRPr="00461BA1">
              <w:rPr>
                <w:b/>
              </w:rPr>
              <w:t xml:space="preserve">Podpis </w:t>
            </w:r>
          </w:p>
        </w:tc>
        <w:tc>
          <w:tcPr>
            <w:tcW w:w="4536" w:type="dxa"/>
            <w:gridSpan w:val="5"/>
          </w:tcPr>
          <w:p w14:paraId="3486A306" w14:textId="77777777" w:rsidR="00F47537" w:rsidRPr="00461BA1" w:rsidRDefault="00F47537" w:rsidP="00F47537">
            <w:pPr>
              <w:jc w:val="both"/>
            </w:pPr>
          </w:p>
        </w:tc>
        <w:tc>
          <w:tcPr>
            <w:tcW w:w="786" w:type="dxa"/>
            <w:gridSpan w:val="2"/>
            <w:shd w:val="clear" w:color="auto" w:fill="F7CAAC"/>
          </w:tcPr>
          <w:p w14:paraId="2C28FE23" w14:textId="77777777" w:rsidR="00F47537" w:rsidRPr="00461BA1" w:rsidRDefault="00F47537" w:rsidP="00F47537">
            <w:pPr>
              <w:jc w:val="both"/>
            </w:pPr>
            <w:r w:rsidRPr="00461BA1">
              <w:rPr>
                <w:b/>
              </w:rPr>
              <w:t>datum</w:t>
            </w:r>
          </w:p>
        </w:tc>
        <w:tc>
          <w:tcPr>
            <w:tcW w:w="2019" w:type="dxa"/>
            <w:gridSpan w:val="3"/>
          </w:tcPr>
          <w:p w14:paraId="3BAA6034" w14:textId="77777777" w:rsidR="00F47537" w:rsidRPr="00461BA1" w:rsidRDefault="00F47537" w:rsidP="00F47537">
            <w:pPr>
              <w:jc w:val="both"/>
            </w:pPr>
            <w:r w:rsidRPr="00461BA1">
              <w:t>20. 8. 2018</w:t>
            </w:r>
          </w:p>
        </w:tc>
      </w:tr>
    </w:tbl>
    <w:p w14:paraId="4266B9F6" w14:textId="77777777" w:rsidR="00F47537" w:rsidRPr="00461BA1" w:rsidRDefault="00F47537" w:rsidP="00F47537">
      <w:r w:rsidRPr="00461BA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2628">
          <w:tblGrid>
            <w:gridCol w:w="76"/>
            <w:gridCol w:w="2442"/>
            <w:gridCol w:w="829"/>
            <w:gridCol w:w="76"/>
            <w:gridCol w:w="1645"/>
            <w:gridCol w:w="524"/>
            <w:gridCol w:w="76"/>
            <w:gridCol w:w="392"/>
            <w:gridCol w:w="994"/>
            <w:gridCol w:w="709"/>
            <w:gridCol w:w="77"/>
            <w:gridCol w:w="76"/>
            <w:gridCol w:w="556"/>
            <w:gridCol w:w="76"/>
            <w:gridCol w:w="617"/>
            <w:gridCol w:w="76"/>
            <w:gridCol w:w="618"/>
            <w:gridCol w:w="76"/>
          </w:tblGrid>
        </w:tblGridChange>
      </w:tblGrid>
      <w:tr w:rsidR="00F47537" w:rsidRPr="00461BA1" w14:paraId="5D0924BE" w14:textId="77777777" w:rsidTr="00F47537">
        <w:tc>
          <w:tcPr>
            <w:tcW w:w="9859" w:type="dxa"/>
            <w:gridSpan w:val="11"/>
            <w:tcBorders>
              <w:bottom w:val="double" w:sz="4" w:space="0" w:color="auto"/>
            </w:tcBorders>
            <w:shd w:val="clear" w:color="auto" w:fill="BDD6EE"/>
          </w:tcPr>
          <w:p w14:paraId="79F8E8D5" w14:textId="293D6815" w:rsidR="00F47537" w:rsidRPr="00461BA1" w:rsidRDefault="00F47537" w:rsidP="00F47537">
            <w:pPr>
              <w:tabs>
                <w:tab w:val="right" w:pos="9461"/>
              </w:tabs>
              <w:jc w:val="both"/>
              <w:rPr>
                <w:b/>
                <w:sz w:val="28"/>
              </w:rPr>
            </w:pPr>
            <w:r w:rsidRPr="00461BA1">
              <w:rPr>
                <w:b/>
                <w:sz w:val="28"/>
              </w:rPr>
              <w:lastRenderedPageBreak/>
              <w:t>C-I – Personální zabezpečení</w:t>
            </w:r>
            <w:r w:rsidRPr="00461BA1">
              <w:rPr>
                <w:b/>
                <w:sz w:val="28"/>
              </w:rPr>
              <w:tab/>
            </w:r>
            <w:r w:rsidRPr="00461BA1">
              <w:rPr>
                <w:rStyle w:val="Odkazintenzivn"/>
              </w:rPr>
              <w:fldChar w:fldCharType="begin"/>
            </w:r>
            <w:r w:rsidRPr="00461BA1">
              <w:rPr>
                <w:rStyle w:val="Odkazintenzivn"/>
              </w:rPr>
              <w:instrText xml:space="preserve"> REF AabecedniSeznam \h  \* MERGEFORMAT </w:instrText>
            </w:r>
            <w:r w:rsidRPr="00461BA1">
              <w:rPr>
                <w:rStyle w:val="Odkazintenzivn"/>
              </w:rPr>
            </w:r>
            <w:r w:rsidRPr="00461BA1">
              <w:rPr>
                <w:rStyle w:val="Odkazintenzivn"/>
              </w:rPr>
              <w:fldChar w:fldCharType="separate"/>
            </w:r>
            <w:ins w:id="2629" w:author="Martin Sysel" w:date="2018-11-16T14:38:00Z">
              <w:r w:rsidR="0066375C" w:rsidRPr="0066375C">
                <w:rPr>
                  <w:rStyle w:val="Odkazintenzivn"/>
                  <w:rPrChange w:id="2630" w:author="Martin Sysel" w:date="2018-11-16T14:38:00Z">
                    <w:rPr>
                      <w:b/>
                    </w:rPr>
                  </w:rPrChange>
                </w:rPr>
                <w:t>Abecední seznam</w:t>
              </w:r>
            </w:ins>
            <w:del w:id="2631" w:author="Martin Sysel" w:date="2018-11-07T12:29:00Z">
              <w:r w:rsidR="008A4BC7" w:rsidRPr="008A4BC7" w:rsidDel="00C873A9">
                <w:rPr>
                  <w:rStyle w:val="Odkazintenzivn"/>
                </w:rPr>
                <w:delText>Abecední seznam</w:delText>
              </w:r>
            </w:del>
            <w:r w:rsidRPr="00461BA1">
              <w:rPr>
                <w:rStyle w:val="Odkazintenzivn"/>
              </w:rPr>
              <w:fldChar w:fldCharType="end"/>
            </w:r>
          </w:p>
        </w:tc>
      </w:tr>
      <w:tr w:rsidR="00F47537" w:rsidRPr="00461BA1" w14:paraId="38B70741" w14:textId="77777777" w:rsidTr="00F47537">
        <w:tc>
          <w:tcPr>
            <w:tcW w:w="2518" w:type="dxa"/>
            <w:tcBorders>
              <w:top w:val="double" w:sz="4" w:space="0" w:color="auto"/>
            </w:tcBorders>
            <w:shd w:val="clear" w:color="auto" w:fill="F7CAAC"/>
          </w:tcPr>
          <w:p w14:paraId="42D3867B" w14:textId="77777777" w:rsidR="00F47537" w:rsidRPr="00461BA1" w:rsidRDefault="00F47537" w:rsidP="00F47537">
            <w:pPr>
              <w:jc w:val="both"/>
              <w:rPr>
                <w:b/>
              </w:rPr>
            </w:pPr>
            <w:r w:rsidRPr="00461BA1">
              <w:rPr>
                <w:b/>
              </w:rPr>
              <w:t>Vysoká škola</w:t>
            </w:r>
          </w:p>
        </w:tc>
        <w:tc>
          <w:tcPr>
            <w:tcW w:w="7341" w:type="dxa"/>
            <w:gridSpan w:val="10"/>
          </w:tcPr>
          <w:p w14:paraId="47DB0762" w14:textId="77777777" w:rsidR="00F47537" w:rsidRPr="00461BA1" w:rsidRDefault="00F47537" w:rsidP="00F47537">
            <w:pPr>
              <w:jc w:val="both"/>
            </w:pPr>
            <w:r w:rsidRPr="00461BA1">
              <w:t>Univerzita Tomáše Bati ve Zlíně</w:t>
            </w:r>
          </w:p>
        </w:tc>
      </w:tr>
      <w:tr w:rsidR="00F47537" w:rsidRPr="00461BA1" w14:paraId="5A64C61E" w14:textId="77777777" w:rsidTr="00F47537">
        <w:tc>
          <w:tcPr>
            <w:tcW w:w="2518" w:type="dxa"/>
            <w:shd w:val="clear" w:color="auto" w:fill="F7CAAC"/>
          </w:tcPr>
          <w:p w14:paraId="609E1B7B" w14:textId="77777777" w:rsidR="00F47537" w:rsidRPr="00461BA1" w:rsidRDefault="00F47537" w:rsidP="00F47537">
            <w:pPr>
              <w:jc w:val="both"/>
              <w:rPr>
                <w:b/>
              </w:rPr>
            </w:pPr>
            <w:r w:rsidRPr="00461BA1">
              <w:rPr>
                <w:b/>
              </w:rPr>
              <w:t>Součást vysoké školy</w:t>
            </w:r>
          </w:p>
        </w:tc>
        <w:tc>
          <w:tcPr>
            <w:tcW w:w="7341" w:type="dxa"/>
            <w:gridSpan w:val="10"/>
          </w:tcPr>
          <w:p w14:paraId="2C9139D7" w14:textId="77777777" w:rsidR="00F47537" w:rsidRPr="00461BA1" w:rsidRDefault="00F47537" w:rsidP="00F47537">
            <w:pPr>
              <w:jc w:val="both"/>
            </w:pPr>
            <w:r w:rsidRPr="00461BA1">
              <w:t>Fakulta aplikované informatiky</w:t>
            </w:r>
          </w:p>
        </w:tc>
      </w:tr>
      <w:tr w:rsidR="00F47537" w:rsidRPr="00461BA1" w14:paraId="02C0BC1A" w14:textId="77777777" w:rsidTr="00F47537">
        <w:tc>
          <w:tcPr>
            <w:tcW w:w="2518" w:type="dxa"/>
            <w:shd w:val="clear" w:color="auto" w:fill="F7CAAC"/>
          </w:tcPr>
          <w:p w14:paraId="67116502" w14:textId="77777777" w:rsidR="00F47537" w:rsidRPr="00461BA1" w:rsidRDefault="00F47537" w:rsidP="00F47537">
            <w:pPr>
              <w:jc w:val="both"/>
              <w:rPr>
                <w:b/>
              </w:rPr>
            </w:pPr>
            <w:r w:rsidRPr="00461BA1">
              <w:rPr>
                <w:b/>
              </w:rPr>
              <w:t>Název studijního programu</w:t>
            </w:r>
          </w:p>
        </w:tc>
        <w:tc>
          <w:tcPr>
            <w:tcW w:w="7341" w:type="dxa"/>
            <w:gridSpan w:val="10"/>
          </w:tcPr>
          <w:p w14:paraId="215CDE16" w14:textId="77777777" w:rsidR="00F47537" w:rsidRPr="00461BA1" w:rsidRDefault="00F47537" w:rsidP="00F47537">
            <w:pPr>
              <w:jc w:val="both"/>
            </w:pPr>
            <w:r w:rsidRPr="00461BA1">
              <w:t>Informační technologie v administrativě</w:t>
            </w:r>
          </w:p>
        </w:tc>
      </w:tr>
      <w:tr w:rsidR="00F47537" w:rsidRPr="00461BA1" w14:paraId="79DD2F46" w14:textId="77777777" w:rsidTr="00F47537">
        <w:tc>
          <w:tcPr>
            <w:tcW w:w="2518" w:type="dxa"/>
            <w:shd w:val="clear" w:color="auto" w:fill="F7CAAC"/>
          </w:tcPr>
          <w:p w14:paraId="36FCD736" w14:textId="77777777" w:rsidR="00F47537" w:rsidRPr="00461BA1" w:rsidRDefault="00F47537" w:rsidP="00F47537">
            <w:pPr>
              <w:jc w:val="both"/>
              <w:rPr>
                <w:b/>
              </w:rPr>
            </w:pPr>
            <w:r w:rsidRPr="00461BA1">
              <w:rPr>
                <w:b/>
              </w:rPr>
              <w:t>Jméno a příjmení</w:t>
            </w:r>
          </w:p>
        </w:tc>
        <w:tc>
          <w:tcPr>
            <w:tcW w:w="4536" w:type="dxa"/>
            <w:gridSpan w:val="5"/>
          </w:tcPr>
          <w:p w14:paraId="1CD8FB14" w14:textId="77777777" w:rsidR="00F47537" w:rsidRPr="00461BA1" w:rsidRDefault="00F47537" w:rsidP="00F47537">
            <w:pPr>
              <w:jc w:val="both"/>
            </w:pPr>
            <w:r w:rsidRPr="00461BA1">
              <w:t xml:space="preserve">Radek </w:t>
            </w:r>
            <w:bookmarkStart w:id="2632" w:name="avala"/>
            <w:r w:rsidRPr="00461BA1">
              <w:t>Vala</w:t>
            </w:r>
            <w:bookmarkEnd w:id="2632"/>
          </w:p>
        </w:tc>
        <w:tc>
          <w:tcPr>
            <w:tcW w:w="709" w:type="dxa"/>
            <w:shd w:val="clear" w:color="auto" w:fill="F7CAAC"/>
          </w:tcPr>
          <w:p w14:paraId="4B24EB2F" w14:textId="77777777" w:rsidR="00F47537" w:rsidRPr="00461BA1" w:rsidRDefault="00F47537" w:rsidP="00F47537">
            <w:pPr>
              <w:jc w:val="both"/>
              <w:rPr>
                <w:b/>
              </w:rPr>
            </w:pPr>
            <w:r w:rsidRPr="00461BA1">
              <w:rPr>
                <w:b/>
              </w:rPr>
              <w:t>Tituly</w:t>
            </w:r>
          </w:p>
        </w:tc>
        <w:tc>
          <w:tcPr>
            <w:tcW w:w="2096" w:type="dxa"/>
            <w:gridSpan w:val="4"/>
          </w:tcPr>
          <w:p w14:paraId="625F3766" w14:textId="77777777" w:rsidR="00F47537" w:rsidRPr="00461BA1" w:rsidRDefault="00F47537" w:rsidP="00F47537">
            <w:pPr>
              <w:jc w:val="both"/>
            </w:pPr>
            <w:r w:rsidRPr="00461BA1">
              <w:t>Ing. Ph.D.</w:t>
            </w:r>
          </w:p>
        </w:tc>
      </w:tr>
      <w:tr w:rsidR="00F47537" w:rsidRPr="00461BA1" w14:paraId="508A1372" w14:textId="77777777" w:rsidTr="00F47537">
        <w:tc>
          <w:tcPr>
            <w:tcW w:w="2518" w:type="dxa"/>
            <w:shd w:val="clear" w:color="auto" w:fill="F7CAAC"/>
          </w:tcPr>
          <w:p w14:paraId="356B8DDC" w14:textId="77777777" w:rsidR="00F47537" w:rsidRPr="00461BA1" w:rsidRDefault="00F47537" w:rsidP="00F47537">
            <w:pPr>
              <w:jc w:val="both"/>
              <w:rPr>
                <w:b/>
              </w:rPr>
            </w:pPr>
            <w:r w:rsidRPr="00461BA1">
              <w:rPr>
                <w:b/>
              </w:rPr>
              <w:t>Rok narození</w:t>
            </w:r>
          </w:p>
        </w:tc>
        <w:tc>
          <w:tcPr>
            <w:tcW w:w="829" w:type="dxa"/>
          </w:tcPr>
          <w:p w14:paraId="7A2E0D75" w14:textId="77777777" w:rsidR="00F47537" w:rsidRPr="00461BA1" w:rsidRDefault="00F47537" w:rsidP="00F47537">
            <w:pPr>
              <w:jc w:val="both"/>
            </w:pPr>
            <w:r w:rsidRPr="00461BA1">
              <w:t>1984</w:t>
            </w:r>
          </w:p>
        </w:tc>
        <w:tc>
          <w:tcPr>
            <w:tcW w:w="1721" w:type="dxa"/>
            <w:shd w:val="clear" w:color="auto" w:fill="F7CAAC"/>
          </w:tcPr>
          <w:p w14:paraId="53C727DB" w14:textId="77777777" w:rsidR="00F47537" w:rsidRPr="00461BA1" w:rsidRDefault="00F47537" w:rsidP="00F47537">
            <w:pPr>
              <w:jc w:val="both"/>
              <w:rPr>
                <w:b/>
              </w:rPr>
            </w:pPr>
            <w:r w:rsidRPr="00461BA1">
              <w:rPr>
                <w:b/>
              </w:rPr>
              <w:t>typ vztahu k VŠ</w:t>
            </w:r>
          </w:p>
        </w:tc>
        <w:tc>
          <w:tcPr>
            <w:tcW w:w="992" w:type="dxa"/>
            <w:gridSpan w:val="2"/>
          </w:tcPr>
          <w:p w14:paraId="1A50DB32" w14:textId="77777777" w:rsidR="00F47537" w:rsidRPr="00461BA1" w:rsidRDefault="00F47537" w:rsidP="00F47537">
            <w:pPr>
              <w:jc w:val="both"/>
            </w:pPr>
            <w:r w:rsidRPr="00461BA1">
              <w:t>pp.</w:t>
            </w:r>
          </w:p>
        </w:tc>
        <w:tc>
          <w:tcPr>
            <w:tcW w:w="994" w:type="dxa"/>
            <w:shd w:val="clear" w:color="auto" w:fill="F7CAAC"/>
          </w:tcPr>
          <w:p w14:paraId="2AF5D074" w14:textId="77777777" w:rsidR="00F47537" w:rsidRPr="00461BA1" w:rsidRDefault="00F47537" w:rsidP="00F47537">
            <w:pPr>
              <w:jc w:val="both"/>
              <w:rPr>
                <w:b/>
              </w:rPr>
            </w:pPr>
            <w:r w:rsidRPr="00461BA1">
              <w:rPr>
                <w:b/>
              </w:rPr>
              <w:t>rozsah</w:t>
            </w:r>
          </w:p>
        </w:tc>
        <w:tc>
          <w:tcPr>
            <w:tcW w:w="709" w:type="dxa"/>
          </w:tcPr>
          <w:p w14:paraId="334AA9F7" w14:textId="77777777" w:rsidR="00F47537" w:rsidRPr="00461BA1" w:rsidRDefault="00F47537" w:rsidP="00F47537">
            <w:pPr>
              <w:jc w:val="both"/>
            </w:pPr>
            <w:r w:rsidRPr="00461BA1">
              <w:t>40</w:t>
            </w:r>
          </w:p>
        </w:tc>
        <w:tc>
          <w:tcPr>
            <w:tcW w:w="709" w:type="dxa"/>
            <w:gridSpan w:val="2"/>
            <w:shd w:val="clear" w:color="auto" w:fill="F7CAAC"/>
          </w:tcPr>
          <w:p w14:paraId="52672892" w14:textId="77777777" w:rsidR="00F47537" w:rsidRPr="00461BA1" w:rsidRDefault="00F47537" w:rsidP="00F47537">
            <w:pPr>
              <w:jc w:val="both"/>
              <w:rPr>
                <w:b/>
              </w:rPr>
            </w:pPr>
            <w:r w:rsidRPr="00461BA1">
              <w:rPr>
                <w:b/>
              </w:rPr>
              <w:t>do kdy</w:t>
            </w:r>
          </w:p>
        </w:tc>
        <w:tc>
          <w:tcPr>
            <w:tcW w:w="1387" w:type="dxa"/>
            <w:gridSpan w:val="2"/>
          </w:tcPr>
          <w:p w14:paraId="5A8C3996" w14:textId="7E1BE257" w:rsidR="00F47537" w:rsidRPr="00461BA1" w:rsidRDefault="00F47537" w:rsidP="00F47537">
            <w:pPr>
              <w:jc w:val="both"/>
            </w:pPr>
            <w:del w:id="2633" w:author="Martin Sysel" w:date="2018-11-14T13:55:00Z">
              <w:r w:rsidRPr="00461BA1" w:rsidDel="00760B02">
                <w:delText>2019</w:delText>
              </w:r>
            </w:del>
            <w:ins w:id="2634" w:author="Martin Sysel" w:date="2018-11-14T13:55:00Z">
              <w:r w:rsidR="00760B02">
                <w:t>N</w:t>
              </w:r>
            </w:ins>
          </w:p>
        </w:tc>
      </w:tr>
      <w:tr w:rsidR="00F47537" w:rsidRPr="00461BA1" w14:paraId="6AE85CFF" w14:textId="77777777" w:rsidTr="00F47537">
        <w:tc>
          <w:tcPr>
            <w:tcW w:w="5068" w:type="dxa"/>
            <w:gridSpan w:val="3"/>
            <w:shd w:val="clear" w:color="auto" w:fill="F7CAAC"/>
          </w:tcPr>
          <w:p w14:paraId="5C18E217" w14:textId="77777777" w:rsidR="00F47537" w:rsidRPr="00461BA1" w:rsidRDefault="00F47537" w:rsidP="00F47537">
            <w:pPr>
              <w:jc w:val="both"/>
              <w:rPr>
                <w:b/>
              </w:rPr>
            </w:pPr>
            <w:r w:rsidRPr="00461BA1">
              <w:rPr>
                <w:b/>
              </w:rPr>
              <w:t>Typ vztahu na součásti VŠ, která uskutečňuje st. program</w:t>
            </w:r>
          </w:p>
        </w:tc>
        <w:tc>
          <w:tcPr>
            <w:tcW w:w="992" w:type="dxa"/>
            <w:gridSpan w:val="2"/>
          </w:tcPr>
          <w:p w14:paraId="41A678DA" w14:textId="77777777" w:rsidR="00F47537" w:rsidRPr="00461BA1" w:rsidRDefault="00F47537" w:rsidP="00F47537">
            <w:pPr>
              <w:jc w:val="both"/>
            </w:pPr>
            <w:r w:rsidRPr="00461BA1">
              <w:t>pp.</w:t>
            </w:r>
          </w:p>
        </w:tc>
        <w:tc>
          <w:tcPr>
            <w:tcW w:w="994" w:type="dxa"/>
            <w:shd w:val="clear" w:color="auto" w:fill="F7CAAC"/>
          </w:tcPr>
          <w:p w14:paraId="2A771DA3" w14:textId="77777777" w:rsidR="00F47537" w:rsidRPr="00461BA1" w:rsidRDefault="00F47537" w:rsidP="00F47537">
            <w:pPr>
              <w:jc w:val="both"/>
              <w:rPr>
                <w:b/>
              </w:rPr>
            </w:pPr>
            <w:r w:rsidRPr="00461BA1">
              <w:rPr>
                <w:b/>
              </w:rPr>
              <w:t>rozsah</w:t>
            </w:r>
          </w:p>
        </w:tc>
        <w:tc>
          <w:tcPr>
            <w:tcW w:w="709" w:type="dxa"/>
          </w:tcPr>
          <w:p w14:paraId="36B8B2E8" w14:textId="77777777" w:rsidR="00F47537" w:rsidRPr="00461BA1" w:rsidRDefault="00F47537" w:rsidP="00F47537">
            <w:pPr>
              <w:jc w:val="both"/>
            </w:pPr>
            <w:r w:rsidRPr="00461BA1">
              <w:t>40</w:t>
            </w:r>
          </w:p>
        </w:tc>
        <w:tc>
          <w:tcPr>
            <w:tcW w:w="709" w:type="dxa"/>
            <w:gridSpan w:val="2"/>
            <w:shd w:val="clear" w:color="auto" w:fill="F7CAAC"/>
          </w:tcPr>
          <w:p w14:paraId="66B44D10" w14:textId="77777777" w:rsidR="00F47537" w:rsidRPr="00461BA1" w:rsidRDefault="00F47537" w:rsidP="00F47537">
            <w:pPr>
              <w:jc w:val="both"/>
              <w:rPr>
                <w:b/>
              </w:rPr>
            </w:pPr>
            <w:r w:rsidRPr="00461BA1">
              <w:rPr>
                <w:b/>
              </w:rPr>
              <w:t>do kdy</w:t>
            </w:r>
          </w:p>
        </w:tc>
        <w:tc>
          <w:tcPr>
            <w:tcW w:w="1387" w:type="dxa"/>
            <w:gridSpan w:val="2"/>
          </w:tcPr>
          <w:p w14:paraId="2DFD5666" w14:textId="712997FE" w:rsidR="00F47537" w:rsidRPr="00461BA1" w:rsidRDefault="00F47537" w:rsidP="00F47537">
            <w:pPr>
              <w:jc w:val="both"/>
            </w:pPr>
            <w:del w:id="2635" w:author="Martin Sysel" w:date="2018-11-14T13:55:00Z">
              <w:r w:rsidRPr="00461BA1" w:rsidDel="00760B02">
                <w:delText>2019</w:delText>
              </w:r>
            </w:del>
            <w:ins w:id="2636" w:author="Martin Sysel" w:date="2018-11-14T13:55:00Z">
              <w:r w:rsidR="00760B02">
                <w:t>N</w:t>
              </w:r>
            </w:ins>
          </w:p>
        </w:tc>
      </w:tr>
      <w:tr w:rsidR="00F47537" w:rsidRPr="00461BA1" w14:paraId="720B811E" w14:textId="77777777" w:rsidTr="00F47537">
        <w:tc>
          <w:tcPr>
            <w:tcW w:w="6060" w:type="dxa"/>
            <w:gridSpan w:val="5"/>
            <w:shd w:val="clear" w:color="auto" w:fill="F7CAAC"/>
          </w:tcPr>
          <w:p w14:paraId="6F448996" w14:textId="77777777" w:rsidR="00F47537" w:rsidRPr="00461BA1" w:rsidRDefault="00F47537" w:rsidP="00F47537">
            <w:pPr>
              <w:jc w:val="both"/>
            </w:pPr>
            <w:r w:rsidRPr="00461BA1">
              <w:rPr>
                <w:b/>
              </w:rPr>
              <w:t>Další současná působení jako akademický pracovník na jiných VŠ</w:t>
            </w:r>
          </w:p>
        </w:tc>
        <w:tc>
          <w:tcPr>
            <w:tcW w:w="1703" w:type="dxa"/>
            <w:gridSpan w:val="2"/>
            <w:shd w:val="clear" w:color="auto" w:fill="F7CAAC"/>
          </w:tcPr>
          <w:p w14:paraId="335F2F83" w14:textId="77777777" w:rsidR="00F47537" w:rsidRPr="00461BA1" w:rsidRDefault="00F47537" w:rsidP="00F47537">
            <w:pPr>
              <w:jc w:val="both"/>
              <w:rPr>
                <w:b/>
              </w:rPr>
            </w:pPr>
            <w:r w:rsidRPr="00461BA1">
              <w:rPr>
                <w:b/>
              </w:rPr>
              <w:t>typ prac. vztahu</w:t>
            </w:r>
          </w:p>
        </w:tc>
        <w:tc>
          <w:tcPr>
            <w:tcW w:w="2096" w:type="dxa"/>
            <w:gridSpan w:val="4"/>
            <w:shd w:val="clear" w:color="auto" w:fill="F7CAAC"/>
          </w:tcPr>
          <w:p w14:paraId="65AE7D58" w14:textId="77777777" w:rsidR="00F47537" w:rsidRPr="00461BA1" w:rsidRDefault="00F47537" w:rsidP="00F47537">
            <w:pPr>
              <w:jc w:val="both"/>
              <w:rPr>
                <w:b/>
              </w:rPr>
            </w:pPr>
            <w:r w:rsidRPr="00461BA1">
              <w:rPr>
                <w:b/>
              </w:rPr>
              <w:t>rozsah</w:t>
            </w:r>
          </w:p>
        </w:tc>
      </w:tr>
      <w:tr w:rsidR="00F47537" w:rsidRPr="00461BA1" w14:paraId="60856C10" w14:textId="77777777" w:rsidTr="00F47537">
        <w:tc>
          <w:tcPr>
            <w:tcW w:w="6060" w:type="dxa"/>
            <w:gridSpan w:val="5"/>
          </w:tcPr>
          <w:p w14:paraId="3E65482C" w14:textId="6F3B5992" w:rsidR="00F47537" w:rsidRPr="00461BA1" w:rsidRDefault="00F47537" w:rsidP="00F47537">
            <w:pPr>
              <w:jc w:val="both"/>
            </w:pPr>
          </w:p>
        </w:tc>
        <w:tc>
          <w:tcPr>
            <w:tcW w:w="1703" w:type="dxa"/>
            <w:gridSpan w:val="2"/>
          </w:tcPr>
          <w:p w14:paraId="4E8E8598" w14:textId="77777777" w:rsidR="00F47537" w:rsidRPr="00461BA1" w:rsidRDefault="00F47537" w:rsidP="00F47537">
            <w:pPr>
              <w:jc w:val="both"/>
            </w:pPr>
          </w:p>
        </w:tc>
        <w:tc>
          <w:tcPr>
            <w:tcW w:w="2096" w:type="dxa"/>
            <w:gridSpan w:val="4"/>
          </w:tcPr>
          <w:p w14:paraId="4CA7E83E" w14:textId="77777777" w:rsidR="00F47537" w:rsidRPr="00461BA1" w:rsidRDefault="00F47537" w:rsidP="00F47537">
            <w:pPr>
              <w:jc w:val="both"/>
            </w:pPr>
          </w:p>
        </w:tc>
      </w:tr>
      <w:tr w:rsidR="00F47537" w:rsidRPr="00461BA1" w14:paraId="737AB404" w14:textId="77777777" w:rsidTr="00F47537">
        <w:tc>
          <w:tcPr>
            <w:tcW w:w="6060" w:type="dxa"/>
            <w:gridSpan w:val="5"/>
          </w:tcPr>
          <w:p w14:paraId="798F7DF9" w14:textId="77777777" w:rsidR="00F47537" w:rsidRPr="00461BA1" w:rsidRDefault="00F47537" w:rsidP="00F47537">
            <w:pPr>
              <w:jc w:val="both"/>
            </w:pPr>
          </w:p>
        </w:tc>
        <w:tc>
          <w:tcPr>
            <w:tcW w:w="1703" w:type="dxa"/>
            <w:gridSpan w:val="2"/>
          </w:tcPr>
          <w:p w14:paraId="10E0A355" w14:textId="77777777" w:rsidR="00F47537" w:rsidRPr="00461BA1" w:rsidRDefault="00F47537" w:rsidP="00F47537">
            <w:pPr>
              <w:jc w:val="both"/>
            </w:pPr>
          </w:p>
        </w:tc>
        <w:tc>
          <w:tcPr>
            <w:tcW w:w="2096" w:type="dxa"/>
            <w:gridSpan w:val="4"/>
          </w:tcPr>
          <w:p w14:paraId="14E6C0AF" w14:textId="77777777" w:rsidR="00F47537" w:rsidRPr="00461BA1" w:rsidRDefault="00F47537" w:rsidP="00F47537">
            <w:pPr>
              <w:jc w:val="both"/>
            </w:pPr>
          </w:p>
        </w:tc>
      </w:tr>
      <w:tr w:rsidR="00F47537" w:rsidRPr="00461BA1" w14:paraId="79F07884" w14:textId="77777777" w:rsidTr="00F47537">
        <w:tc>
          <w:tcPr>
            <w:tcW w:w="6060" w:type="dxa"/>
            <w:gridSpan w:val="5"/>
          </w:tcPr>
          <w:p w14:paraId="4558F15E" w14:textId="77777777" w:rsidR="00F47537" w:rsidRPr="00461BA1" w:rsidRDefault="00F47537" w:rsidP="00F47537">
            <w:pPr>
              <w:jc w:val="both"/>
            </w:pPr>
          </w:p>
        </w:tc>
        <w:tc>
          <w:tcPr>
            <w:tcW w:w="1703" w:type="dxa"/>
            <w:gridSpan w:val="2"/>
          </w:tcPr>
          <w:p w14:paraId="00307CFE" w14:textId="77777777" w:rsidR="00F47537" w:rsidRPr="00461BA1" w:rsidRDefault="00F47537" w:rsidP="00F47537">
            <w:pPr>
              <w:jc w:val="both"/>
            </w:pPr>
          </w:p>
        </w:tc>
        <w:tc>
          <w:tcPr>
            <w:tcW w:w="2096" w:type="dxa"/>
            <w:gridSpan w:val="4"/>
          </w:tcPr>
          <w:p w14:paraId="5F37C795" w14:textId="77777777" w:rsidR="00F47537" w:rsidRPr="00461BA1" w:rsidRDefault="00F47537" w:rsidP="00F47537">
            <w:pPr>
              <w:jc w:val="both"/>
            </w:pPr>
          </w:p>
        </w:tc>
      </w:tr>
      <w:tr w:rsidR="00F47537" w:rsidRPr="00461BA1" w14:paraId="1AC9F3E3" w14:textId="77777777" w:rsidTr="00F47537">
        <w:tc>
          <w:tcPr>
            <w:tcW w:w="6060" w:type="dxa"/>
            <w:gridSpan w:val="5"/>
          </w:tcPr>
          <w:p w14:paraId="194C62EE" w14:textId="77777777" w:rsidR="00F47537" w:rsidRPr="00461BA1" w:rsidRDefault="00F47537" w:rsidP="00F47537">
            <w:pPr>
              <w:jc w:val="both"/>
            </w:pPr>
          </w:p>
        </w:tc>
        <w:tc>
          <w:tcPr>
            <w:tcW w:w="1703" w:type="dxa"/>
            <w:gridSpan w:val="2"/>
          </w:tcPr>
          <w:p w14:paraId="227C0B6C" w14:textId="77777777" w:rsidR="00F47537" w:rsidRPr="00461BA1" w:rsidRDefault="00F47537" w:rsidP="00F47537">
            <w:pPr>
              <w:jc w:val="both"/>
            </w:pPr>
          </w:p>
        </w:tc>
        <w:tc>
          <w:tcPr>
            <w:tcW w:w="2096" w:type="dxa"/>
            <w:gridSpan w:val="4"/>
          </w:tcPr>
          <w:p w14:paraId="0BCEE23D" w14:textId="77777777" w:rsidR="00F47537" w:rsidRPr="00461BA1" w:rsidRDefault="00F47537" w:rsidP="00F47537">
            <w:pPr>
              <w:jc w:val="both"/>
            </w:pPr>
          </w:p>
        </w:tc>
      </w:tr>
      <w:tr w:rsidR="00F47537" w:rsidRPr="00461BA1" w14:paraId="59A60593" w14:textId="77777777" w:rsidTr="00F47537">
        <w:tc>
          <w:tcPr>
            <w:tcW w:w="9859" w:type="dxa"/>
            <w:gridSpan w:val="11"/>
            <w:shd w:val="clear" w:color="auto" w:fill="F7CAAC"/>
          </w:tcPr>
          <w:p w14:paraId="509E0802" w14:textId="77777777" w:rsidR="00F47537" w:rsidRPr="00461BA1" w:rsidRDefault="00F47537" w:rsidP="00F47537">
            <w:pPr>
              <w:jc w:val="both"/>
            </w:pPr>
            <w:r w:rsidRPr="00461BA1">
              <w:rPr>
                <w:b/>
              </w:rPr>
              <w:t>Předměty příslušného studijního programu a způsob zapojení do jejich výuky, příp. další zapojení do uskutečňování studijního programu</w:t>
            </w:r>
          </w:p>
        </w:tc>
      </w:tr>
      <w:tr w:rsidR="00F47537" w:rsidRPr="00461BA1" w14:paraId="542466D7" w14:textId="77777777" w:rsidTr="00F47537">
        <w:trPr>
          <w:trHeight w:val="459"/>
        </w:trPr>
        <w:tc>
          <w:tcPr>
            <w:tcW w:w="9859" w:type="dxa"/>
            <w:gridSpan w:val="11"/>
            <w:tcBorders>
              <w:top w:val="nil"/>
            </w:tcBorders>
          </w:tcPr>
          <w:p w14:paraId="5130B1DE" w14:textId="01A6565B" w:rsidR="00F47537" w:rsidRPr="00461BA1" w:rsidRDefault="00F47537" w:rsidP="00B07924">
            <w:pPr>
              <w:jc w:val="both"/>
            </w:pPr>
            <w:r w:rsidRPr="00461BA1">
              <w:t>Tvorba dynamic</w:t>
            </w:r>
            <w:r w:rsidR="00B07924">
              <w:t>kých webových stránek – garant,vede</w:t>
            </w:r>
            <w:r w:rsidRPr="00461BA1">
              <w:t xml:space="preserve"> </w:t>
            </w:r>
            <w:r w:rsidR="00B07924">
              <w:t>semináře a cvičení</w:t>
            </w:r>
            <w:r w:rsidRPr="00461BA1">
              <w:t xml:space="preserve"> (100</w:t>
            </w:r>
            <w:r w:rsidR="00B07924">
              <w:t xml:space="preserve"> </w:t>
            </w:r>
            <w:r w:rsidRPr="00461BA1">
              <w:t>%)</w:t>
            </w:r>
          </w:p>
        </w:tc>
      </w:tr>
      <w:tr w:rsidR="00F47537" w:rsidRPr="00461BA1" w14:paraId="37FD95CC" w14:textId="77777777" w:rsidTr="00F47537">
        <w:tc>
          <w:tcPr>
            <w:tcW w:w="9859" w:type="dxa"/>
            <w:gridSpan w:val="11"/>
            <w:shd w:val="clear" w:color="auto" w:fill="F7CAAC"/>
          </w:tcPr>
          <w:p w14:paraId="138A341A" w14:textId="77777777" w:rsidR="00F47537" w:rsidRPr="00461BA1" w:rsidRDefault="00F47537" w:rsidP="00F47537">
            <w:pPr>
              <w:jc w:val="both"/>
            </w:pPr>
            <w:r w:rsidRPr="00461BA1">
              <w:rPr>
                <w:b/>
              </w:rPr>
              <w:t xml:space="preserve">Údaje o vzdělání na VŠ </w:t>
            </w:r>
          </w:p>
        </w:tc>
      </w:tr>
      <w:tr w:rsidR="00F47537" w:rsidRPr="00461BA1" w14:paraId="13CCB06E" w14:textId="77777777" w:rsidTr="00F47537">
        <w:trPr>
          <w:trHeight w:val="1055"/>
        </w:trPr>
        <w:tc>
          <w:tcPr>
            <w:tcW w:w="9859" w:type="dxa"/>
            <w:gridSpan w:val="11"/>
          </w:tcPr>
          <w:p w14:paraId="16689079" w14:textId="77777777" w:rsidR="00F47537" w:rsidRPr="00461BA1" w:rsidRDefault="00F47537" w:rsidP="00F47537">
            <w:pPr>
              <w:tabs>
                <w:tab w:val="left" w:pos="1075"/>
              </w:tabs>
              <w:jc w:val="both"/>
            </w:pPr>
            <w:r w:rsidRPr="00461BA1">
              <w:rPr>
                <w:iCs/>
                <w:color w:val="000000"/>
                <w:u w:color="000000"/>
              </w:rPr>
              <w:t xml:space="preserve">2004-2007    </w:t>
            </w:r>
            <w:r w:rsidRPr="00461BA1">
              <w:t>UTB ve Zlíně, Fakulta aplikované informatiky, obor Informační technologie, Bc.</w:t>
            </w:r>
          </w:p>
          <w:p w14:paraId="447B31DF" w14:textId="77777777" w:rsidR="00F47537" w:rsidRPr="00461BA1" w:rsidRDefault="00F47537" w:rsidP="00F47537">
            <w:pPr>
              <w:tabs>
                <w:tab w:val="left" w:pos="1075"/>
              </w:tabs>
              <w:jc w:val="both"/>
            </w:pPr>
            <w:r w:rsidRPr="00461BA1">
              <w:rPr>
                <w:iCs/>
                <w:color w:val="000000"/>
                <w:u w:color="000000"/>
              </w:rPr>
              <w:t>2007-2009</w:t>
            </w:r>
            <w:r w:rsidRPr="00461BA1">
              <w:rPr>
                <w:i/>
                <w:iCs/>
                <w:color w:val="000000"/>
                <w:u w:color="000000"/>
              </w:rPr>
              <w:t xml:space="preserve">    </w:t>
            </w:r>
            <w:r w:rsidRPr="00461BA1">
              <w:t>UTB ve Zlíně, Fakulta aplikované informatiky, obor Informační technologie, Ing.</w:t>
            </w:r>
          </w:p>
          <w:p w14:paraId="45350F87" w14:textId="77777777" w:rsidR="00F47537" w:rsidRPr="00461BA1" w:rsidRDefault="00F47537" w:rsidP="00F47537">
            <w:pPr>
              <w:tabs>
                <w:tab w:val="left" w:pos="1075"/>
              </w:tabs>
              <w:jc w:val="both"/>
            </w:pPr>
            <w:r w:rsidRPr="00461BA1">
              <w:t>2009-dosud  UTB ve Zlíně, Fakulta aplikované informatiky, doktorské studium, téma: Metody vývoje aplikací s adaptivním systémem zobrazení na mobilních platformách</w:t>
            </w:r>
          </w:p>
          <w:p w14:paraId="1FA18DE1" w14:textId="77777777" w:rsidR="00F47537" w:rsidRPr="00461BA1" w:rsidRDefault="00F47537" w:rsidP="00F47537">
            <w:pPr>
              <w:jc w:val="both"/>
              <w:rPr>
                <w:b/>
              </w:rPr>
            </w:pPr>
          </w:p>
        </w:tc>
      </w:tr>
      <w:tr w:rsidR="00F47537" w:rsidRPr="00461BA1" w14:paraId="459C833C" w14:textId="77777777" w:rsidTr="00F47537">
        <w:tc>
          <w:tcPr>
            <w:tcW w:w="9859" w:type="dxa"/>
            <w:gridSpan w:val="11"/>
            <w:shd w:val="clear" w:color="auto" w:fill="F7CAAC"/>
          </w:tcPr>
          <w:p w14:paraId="2E992E93" w14:textId="77777777" w:rsidR="00F47537" w:rsidRPr="00461BA1" w:rsidRDefault="00F47537" w:rsidP="00F47537">
            <w:pPr>
              <w:jc w:val="both"/>
              <w:rPr>
                <w:b/>
              </w:rPr>
            </w:pPr>
            <w:r w:rsidRPr="00461BA1">
              <w:rPr>
                <w:b/>
              </w:rPr>
              <w:t>Údaje o odborném působení od absolvování VŠ</w:t>
            </w:r>
          </w:p>
        </w:tc>
      </w:tr>
      <w:tr w:rsidR="00F47537" w:rsidRPr="00461BA1" w14:paraId="27E6F9AD" w14:textId="77777777" w:rsidTr="00F47537">
        <w:trPr>
          <w:trHeight w:val="1090"/>
        </w:trPr>
        <w:tc>
          <w:tcPr>
            <w:tcW w:w="9859" w:type="dxa"/>
            <w:gridSpan w:val="11"/>
          </w:tcPr>
          <w:p w14:paraId="206379BA" w14:textId="77777777" w:rsidR="00F47537" w:rsidRPr="00461BA1" w:rsidRDefault="00F47537" w:rsidP="00F47537">
            <w:pPr>
              <w:jc w:val="both"/>
              <w:rPr>
                <w:iCs/>
                <w:color w:val="000000"/>
                <w:u w:color="000000"/>
              </w:rPr>
            </w:pPr>
            <w:r w:rsidRPr="00461BA1">
              <w:rPr>
                <w:iCs/>
                <w:color w:val="000000"/>
                <w:u w:color="000000"/>
              </w:rPr>
              <w:t>2015-dosud: Univerzita Tomáše Bati ve Zlíně, Fakulta aplikované informatiky, Ústav informatiky a umělé inteligence; odborný asistent</w:t>
            </w:r>
          </w:p>
          <w:p w14:paraId="2341A1C0" w14:textId="77777777" w:rsidR="00F47537" w:rsidRPr="00461BA1" w:rsidRDefault="00F47537" w:rsidP="00F47537">
            <w:pPr>
              <w:jc w:val="both"/>
            </w:pPr>
            <w:r w:rsidRPr="00461BA1">
              <w:rPr>
                <w:iCs/>
                <w:color w:val="000000"/>
                <w:u w:color="000000"/>
              </w:rPr>
              <w:t>2012-2015: Univerzita Tomáše Bati ve Zlíně, Fakulta aplikované informatiky, Ústav informatiky a umělé inteligence; asistent</w:t>
            </w:r>
          </w:p>
        </w:tc>
      </w:tr>
      <w:tr w:rsidR="00F47537" w:rsidRPr="00461BA1" w14:paraId="55E1B962" w14:textId="77777777" w:rsidTr="00F47537">
        <w:trPr>
          <w:trHeight w:val="250"/>
        </w:trPr>
        <w:tc>
          <w:tcPr>
            <w:tcW w:w="9859" w:type="dxa"/>
            <w:gridSpan w:val="11"/>
            <w:shd w:val="clear" w:color="auto" w:fill="F7CAAC"/>
          </w:tcPr>
          <w:p w14:paraId="63051ACB" w14:textId="77777777" w:rsidR="00F47537" w:rsidRPr="00461BA1" w:rsidRDefault="00F47537" w:rsidP="00F47537">
            <w:pPr>
              <w:jc w:val="both"/>
            </w:pPr>
            <w:r w:rsidRPr="00461BA1">
              <w:rPr>
                <w:b/>
              </w:rPr>
              <w:t>Zkušenosti s vedením kvalifikačních a rigorózních prací</w:t>
            </w:r>
          </w:p>
        </w:tc>
      </w:tr>
      <w:tr w:rsidR="00F47537" w:rsidRPr="00461BA1" w14:paraId="02CC8666" w14:textId="77777777" w:rsidTr="00F47537">
        <w:trPr>
          <w:trHeight w:val="395"/>
        </w:trPr>
        <w:tc>
          <w:tcPr>
            <w:tcW w:w="9859" w:type="dxa"/>
            <w:gridSpan w:val="11"/>
          </w:tcPr>
          <w:p w14:paraId="4F91C40F" w14:textId="77777777" w:rsidR="00F47537" w:rsidRPr="00461BA1" w:rsidRDefault="00F47537" w:rsidP="00F47537">
            <w:pPr>
              <w:jc w:val="both"/>
            </w:pPr>
            <w:r w:rsidRPr="00461BA1">
              <w:t xml:space="preserve">Od roku 2012 vedoucí úspěšně obhájených 16 bakalářských a 37 diplomových prací. </w:t>
            </w:r>
          </w:p>
          <w:p w14:paraId="261B5D06" w14:textId="77777777" w:rsidR="00F47537" w:rsidRPr="00461BA1" w:rsidRDefault="00F47537" w:rsidP="00F47537">
            <w:pPr>
              <w:jc w:val="both"/>
              <w:rPr>
                <w:lang w:val="en-US"/>
              </w:rPr>
            </w:pPr>
          </w:p>
        </w:tc>
      </w:tr>
      <w:tr w:rsidR="00F47537" w:rsidRPr="00461BA1" w14:paraId="5678BB3B" w14:textId="77777777" w:rsidTr="00F47537">
        <w:trPr>
          <w:cantSplit/>
        </w:trPr>
        <w:tc>
          <w:tcPr>
            <w:tcW w:w="3347" w:type="dxa"/>
            <w:gridSpan w:val="2"/>
            <w:tcBorders>
              <w:top w:val="single" w:sz="12" w:space="0" w:color="auto"/>
            </w:tcBorders>
            <w:shd w:val="clear" w:color="auto" w:fill="F7CAAC"/>
          </w:tcPr>
          <w:p w14:paraId="7B4CBB03" w14:textId="77777777" w:rsidR="00F47537" w:rsidRPr="00461BA1" w:rsidRDefault="00F47537" w:rsidP="00F47537">
            <w:pPr>
              <w:jc w:val="both"/>
            </w:pPr>
            <w:r w:rsidRPr="00461BA1">
              <w:rPr>
                <w:b/>
              </w:rPr>
              <w:t xml:space="preserve">Obor habilitačního řízení </w:t>
            </w:r>
          </w:p>
        </w:tc>
        <w:tc>
          <w:tcPr>
            <w:tcW w:w="2245" w:type="dxa"/>
            <w:gridSpan w:val="2"/>
            <w:tcBorders>
              <w:top w:val="single" w:sz="12" w:space="0" w:color="auto"/>
            </w:tcBorders>
            <w:shd w:val="clear" w:color="auto" w:fill="F7CAAC"/>
          </w:tcPr>
          <w:p w14:paraId="49AF58A1" w14:textId="77777777" w:rsidR="00F47537" w:rsidRPr="00461BA1" w:rsidRDefault="00F47537" w:rsidP="00F47537">
            <w:pPr>
              <w:jc w:val="both"/>
            </w:pPr>
            <w:r w:rsidRPr="00461BA1">
              <w:rPr>
                <w:b/>
              </w:rPr>
              <w:t>Rok udělení hodnosti</w:t>
            </w:r>
          </w:p>
        </w:tc>
        <w:tc>
          <w:tcPr>
            <w:tcW w:w="2248" w:type="dxa"/>
            <w:gridSpan w:val="4"/>
            <w:tcBorders>
              <w:top w:val="single" w:sz="12" w:space="0" w:color="auto"/>
              <w:right w:val="single" w:sz="12" w:space="0" w:color="auto"/>
            </w:tcBorders>
            <w:shd w:val="clear" w:color="auto" w:fill="F7CAAC"/>
          </w:tcPr>
          <w:p w14:paraId="66E7F0AD" w14:textId="77777777" w:rsidR="00F47537" w:rsidRPr="00461BA1" w:rsidRDefault="00F47537" w:rsidP="00F47537">
            <w:pPr>
              <w:jc w:val="both"/>
            </w:pPr>
            <w:r w:rsidRPr="00461BA1">
              <w:rPr>
                <w:b/>
              </w:rPr>
              <w:t>Řízení konáno na VŠ</w:t>
            </w:r>
          </w:p>
        </w:tc>
        <w:tc>
          <w:tcPr>
            <w:tcW w:w="2019" w:type="dxa"/>
            <w:gridSpan w:val="3"/>
            <w:tcBorders>
              <w:top w:val="single" w:sz="12" w:space="0" w:color="auto"/>
              <w:left w:val="single" w:sz="12" w:space="0" w:color="auto"/>
            </w:tcBorders>
            <w:shd w:val="clear" w:color="auto" w:fill="F7CAAC"/>
          </w:tcPr>
          <w:p w14:paraId="6B091508" w14:textId="77777777" w:rsidR="00F47537" w:rsidRPr="00461BA1" w:rsidRDefault="00F47537" w:rsidP="00F47537">
            <w:pPr>
              <w:jc w:val="both"/>
              <w:rPr>
                <w:b/>
              </w:rPr>
            </w:pPr>
            <w:r w:rsidRPr="00461BA1">
              <w:rPr>
                <w:b/>
              </w:rPr>
              <w:t>Ohlasy publikací</w:t>
            </w:r>
          </w:p>
        </w:tc>
      </w:tr>
      <w:tr w:rsidR="00F47537" w:rsidRPr="00461BA1" w14:paraId="75534411" w14:textId="77777777" w:rsidTr="00F47537">
        <w:trPr>
          <w:cantSplit/>
        </w:trPr>
        <w:tc>
          <w:tcPr>
            <w:tcW w:w="3347" w:type="dxa"/>
            <w:gridSpan w:val="2"/>
          </w:tcPr>
          <w:p w14:paraId="70B3B2DA" w14:textId="77777777" w:rsidR="00F47537" w:rsidRPr="00461BA1" w:rsidRDefault="00F47537" w:rsidP="00F47537">
            <w:pPr>
              <w:jc w:val="both"/>
            </w:pPr>
          </w:p>
        </w:tc>
        <w:tc>
          <w:tcPr>
            <w:tcW w:w="2245" w:type="dxa"/>
            <w:gridSpan w:val="2"/>
          </w:tcPr>
          <w:p w14:paraId="38E14F08" w14:textId="77777777" w:rsidR="00F47537" w:rsidRPr="00461BA1" w:rsidRDefault="00F47537" w:rsidP="00F47537">
            <w:pPr>
              <w:jc w:val="both"/>
            </w:pPr>
          </w:p>
        </w:tc>
        <w:tc>
          <w:tcPr>
            <w:tcW w:w="2248" w:type="dxa"/>
            <w:gridSpan w:val="4"/>
            <w:tcBorders>
              <w:right w:val="single" w:sz="12" w:space="0" w:color="auto"/>
            </w:tcBorders>
          </w:tcPr>
          <w:p w14:paraId="36A1A6DF" w14:textId="77777777" w:rsidR="00F47537" w:rsidRPr="00461BA1" w:rsidRDefault="00F47537" w:rsidP="00F47537">
            <w:pPr>
              <w:jc w:val="both"/>
            </w:pPr>
          </w:p>
        </w:tc>
        <w:tc>
          <w:tcPr>
            <w:tcW w:w="632" w:type="dxa"/>
            <w:tcBorders>
              <w:left w:val="single" w:sz="12" w:space="0" w:color="auto"/>
            </w:tcBorders>
            <w:shd w:val="clear" w:color="auto" w:fill="F7CAAC"/>
          </w:tcPr>
          <w:p w14:paraId="728B7EFE" w14:textId="77777777" w:rsidR="00F47537" w:rsidRPr="00461BA1" w:rsidRDefault="00F47537" w:rsidP="00F47537">
            <w:pPr>
              <w:jc w:val="both"/>
            </w:pPr>
            <w:r w:rsidRPr="00461BA1">
              <w:rPr>
                <w:b/>
              </w:rPr>
              <w:t>WOS</w:t>
            </w:r>
          </w:p>
        </w:tc>
        <w:tc>
          <w:tcPr>
            <w:tcW w:w="693" w:type="dxa"/>
            <w:shd w:val="clear" w:color="auto" w:fill="F7CAAC"/>
          </w:tcPr>
          <w:p w14:paraId="6C93C923" w14:textId="77777777" w:rsidR="00F47537" w:rsidRPr="00461BA1" w:rsidRDefault="00F47537" w:rsidP="00F47537">
            <w:pPr>
              <w:jc w:val="both"/>
              <w:rPr>
                <w:sz w:val="18"/>
              </w:rPr>
            </w:pPr>
            <w:r w:rsidRPr="00461BA1">
              <w:rPr>
                <w:b/>
                <w:sz w:val="18"/>
              </w:rPr>
              <w:t>Scopus</w:t>
            </w:r>
          </w:p>
        </w:tc>
        <w:tc>
          <w:tcPr>
            <w:tcW w:w="694" w:type="dxa"/>
            <w:shd w:val="clear" w:color="auto" w:fill="F7CAAC"/>
          </w:tcPr>
          <w:p w14:paraId="7C982F15" w14:textId="77777777" w:rsidR="00F47537" w:rsidRPr="00461BA1" w:rsidRDefault="00F47537" w:rsidP="00F47537">
            <w:pPr>
              <w:jc w:val="both"/>
            </w:pPr>
            <w:r w:rsidRPr="00461BA1">
              <w:rPr>
                <w:b/>
                <w:sz w:val="18"/>
              </w:rPr>
              <w:t>ostatní</w:t>
            </w:r>
          </w:p>
        </w:tc>
      </w:tr>
      <w:tr w:rsidR="00F47537" w:rsidRPr="00461BA1" w14:paraId="6E77E767" w14:textId="77777777" w:rsidTr="00125B0E">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637" w:author="Martin Sysel" w:date="2018-11-21T09:36: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70"/>
          <w:trPrChange w:id="2638" w:author="Martin Sysel" w:date="2018-11-21T09:36:00Z">
            <w:trPr>
              <w:gridBefore w:val="1"/>
              <w:cantSplit/>
              <w:trHeight w:val="70"/>
            </w:trPr>
          </w:trPrChange>
        </w:trPr>
        <w:tc>
          <w:tcPr>
            <w:tcW w:w="3347" w:type="dxa"/>
            <w:gridSpan w:val="2"/>
            <w:shd w:val="clear" w:color="auto" w:fill="F7CAAC"/>
            <w:tcPrChange w:id="2639" w:author="Martin Sysel" w:date="2018-11-21T09:36:00Z">
              <w:tcPr>
                <w:tcW w:w="3347" w:type="dxa"/>
                <w:gridSpan w:val="3"/>
                <w:shd w:val="clear" w:color="auto" w:fill="F7CAAC"/>
              </w:tcPr>
            </w:tcPrChange>
          </w:tcPr>
          <w:p w14:paraId="166741BB" w14:textId="77777777" w:rsidR="00F47537" w:rsidRPr="00461BA1" w:rsidRDefault="00F47537" w:rsidP="00F47537">
            <w:pPr>
              <w:jc w:val="both"/>
            </w:pPr>
            <w:r w:rsidRPr="00461BA1">
              <w:rPr>
                <w:b/>
              </w:rPr>
              <w:t>Obor jmenovacího řízení</w:t>
            </w:r>
          </w:p>
        </w:tc>
        <w:tc>
          <w:tcPr>
            <w:tcW w:w="2245" w:type="dxa"/>
            <w:gridSpan w:val="2"/>
            <w:shd w:val="clear" w:color="auto" w:fill="F7CAAC"/>
            <w:tcPrChange w:id="2640" w:author="Martin Sysel" w:date="2018-11-21T09:36:00Z">
              <w:tcPr>
                <w:tcW w:w="2245" w:type="dxa"/>
                <w:gridSpan w:val="3"/>
                <w:shd w:val="clear" w:color="auto" w:fill="F7CAAC"/>
              </w:tcPr>
            </w:tcPrChange>
          </w:tcPr>
          <w:p w14:paraId="125158A9" w14:textId="77777777" w:rsidR="00F47537" w:rsidRPr="00461BA1" w:rsidRDefault="00F47537" w:rsidP="00F47537">
            <w:pPr>
              <w:jc w:val="both"/>
            </w:pPr>
            <w:r w:rsidRPr="00461BA1">
              <w:rPr>
                <w:b/>
              </w:rPr>
              <w:t>Rok udělení hodnosti</w:t>
            </w:r>
          </w:p>
        </w:tc>
        <w:tc>
          <w:tcPr>
            <w:tcW w:w="2248" w:type="dxa"/>
            <w:gridSpan w:val="4"/>
            <w:tcBorders>
              <w:right w:val="single" w:sz="12" w:space="0" w:color="auto"/>
            </w:tcBorders>
            <w:shd w:val="clear" w:color="auto" w:fill="F7CAAC"/>
            <w:tcPrChange w:id="2641" w:author="Martin Sysel" w:date="2018-11-21T09:36:00Z">
              <w:tcPr>
                <w:tcW w:w="2248" w:type="dxa"/>
                <w:gridSpan w:val="5"/>
                <w:tcBorders>
                  <w:right w:val="single" w:sz="12" w:space="0" w:color="auto"/>
                </w:tcBorders>
                <w:shd w:val="clear" w:color="auto" w:fill="F7CAAC"/>
              </w:tcPr>
            </w:tcPrChange>
          </w:tcPr>
          <w:p w14:paraId="55C307F0" w14:textId="77777777" w:rsidR="00F47537" w:rsidRPr="00461BA1" w:rsidRDefault="00F47537" w:rsidP="00F47537">
            <w:pPr>
              <w:jc w:val="both"/>
            </w:pPr>
            <w:r w:rsidRPr="00461BA1">
              <w:rPr>
                <w:b/>
              </w:rPr>
              <w:t>Řízení konáno na VŠ</w:t>
            </w:r>
          </w:p>
        </w:tc>
        <w:tc>
          <w:tcPr>
            <w:tcW w:w="632" w:type="dxa"/>
            <w:vMerge w:val="restart"/>
            <w:tcBorders>
              <w:left w:val="single" w:sz="12" w:space="0" w:color="auto"/>
            </w:tcBorders>
            <w:vAlign w:val="center"/>
            <w:tcPrChange w:id="2642" w:author="Martin Sysel" w:date="2018-11-21T09:36:00Z">
              <w:tcPr>
                <w:tcW w:w="632" w:type="dxa"/>
                <w:gridSpan w:val="2"/>
                <w:vMerge w:val="restart"/>
                <w:tcBorders>
                  <w:left w:val="single" w:sz="12" w:space="0" w:color="auto"/>
                </w:tcBorders>
              </w:tcPr>
            </w:tcPrChange>
          </w:tcPr>
          <w:p w14:paraId="36145309" w14:textId="77777777" w:rsidR="00F47537" w:rsidRPr="00461BA1" w:rsidRDefault="00F47537">
            <w:pPr>
              <w:jc w:val="center"/>
              <w:rPr>
                <w:b/>
              </w:rPr>
              <w:pPrChange w:id="2643" w:author="Martin Sysel" w:date="2018-11-21T09:36:00Z">
                <w:pPr>
                  <w:jc w:val="both"/>
                </w:pPr>
              </w:pPrChange>
            </w:pPr>
            <w:r w:rsidRPr="00461BA1">
              <w:rPr>
                <w:b/>
              </w:rPr>
              <w:t>2</w:t>
            </w:r>
          </w:p>
        </w:tc>
        <w:tc>
          <w:tcPr>
            <w:tcW w:w="693" w:type="dxa"/>
            <w:vMerge w:val="restart"/>
            <w:vAlign w:val="center"/>
            <w:tcPrChange w:id="2644" w:author="Martin Sysel" w:date="2018-11-21T09:36:00Z">
              <w:tcPr>
                <w:tcW w:w="693" w:type="dxa"/>
                <w:gridSpan w:val="2"/>
                <w:vMerge w:val="restart"/>
              </w:tcPr>
            </w:tcPrChange>
          </w:tcPr>
          <w:p w14:paraId="44C259BC" w14:textId="77777777" w:rsidR="00F47537" w:rsidRPr="00461BA1" w:rsidRDefault="00F47537">
            <w:pPr>
              <w:jc w:val="center"/>
              <w:rPr>
                <w:b/>
              </w:rPr>
              <w:pPrChange w:id="2645" w:author="Martin Sysel" w:date="2018-11-21T09:36:00Z">
                <w:pPr>
                  <w:jc w:val="both"/>
                </w:pPr>
              </w:pPrChange>
            </w:pPr>
            <w:r w:rsidRPr="00461BA1">
              <w:rPr>
                <w:b/>
              </w:rPr>
              <w:t>18</w:t>
            </w:r>
          </w:p>
        </w:tc>
        <w:tc>
          <w:tcPr>
            <w:tcW w:w="694" w:type="dxa"/>
            <w:vMerge w:val="restart"/>
            <w:vAlign w:val="center"/>
            <w:tcPrChange w:id="2646" w:author="Martin Sysel" w:date="2018-11-21T09:36:00Z">
              <w:tcPr>
                <w:tcW w:w="694" w:type="dxa"/>
                <w:gridSpan w:val="2"/>
                <w:vMerge w:val="restart"/>
              </w:tcPr>
            </w:tcPrChange>
          </w:tcPr>
          <w:p w14:paraId="6EF9567D" w14:textId="77777777" w:rsidR="00F47537" w:rsidRPr="00461BA1" w:rsidRDefault="00F47537">
            <w:pPr>
              <w:jc w:val="center"/>
              <w:rPr>
                <w:b/>
              </w:rPr>
              <w:pPrChange w:id="2647" w:author="Martin Sysel" w:date="2018-11-21T09:36:00Z">
                <w:pPr>
                  <w:jc w:val="both"/>
                </w:pPr>
              </w:pPrChange>
            </w:pPr>
            <w:r w:rsidRPr="00461BA1">
              <w:rPr>
                <w:b/>
              </w:rPr>
              <w:t>35</w:t>
            </w:r>
          </w:p>
        </w:tc>
      </w:tr>
      <w:tr w:rsidR="00F47537" w:rsidRPr="00461BA1" w14:paraId="6BD438E0" w14:textId="77777777" w:rsidTr="00F47537">
        <w:trPr>
          <w:trHeight w:val="205"/>
        </w:trPr>
        <w:tc>
          <w:tcPr>
            <w:tcW w:w="3347" w:type="dxa"/>
            <w:gridSpan w:val="2"/>
          </w:tcPr>
          <w:p w14:paraId="08F54D23" w14:textId="77777777" w:rsidR="00F47537" w:rsidRPr="00461BA1" w:rsidRDefault="00F47537" w:rsidP="00F47537">
            <w:pPr>
              <w:jc w:val="both"/>
            </w:pPr>
          </w:p>
        </w:tc>
        <w:tc>
          <w:tcPr>
            <w:tcW w:w="2245" w:type="dxa"/>
            <w:gridSpan w:val="2"/>
          </w:tcPr>
          <w:p w14:paraId="459CEECA" w14:textId="77777777" w:rsidR="00F47537" w:rsidRPr="00461BA1" w:rsidRDefault="00F47537" w:rsidP="00F47537">
            <w:pPr>
              <w:jc w:val="both"/>
            </w:pPr>
          </w:p>
        </w:tc>
        <w:tc>
          <w:tcPr>
            <w:tcW w:w="2248" w:type="dxa"/>
            <w:gridSpan w:val="4"/>
            <w:tcBorders>
              <w:right w:val="single" w:sz="12" w:space="0" w:color="auto"/>
            </w:tcBorders>
          </w:tcPr>
          <w:p w14:paraId="30818244" w14:textId="77777777" w:rsidR="00F47537" w:rsidRPr="00461BA1" w:rsidRDefault="00F47537" w:rsidP="00F47537">
            <w:pPr>
              <w:jc w:val="both"/>
            </w:pPr>
          </w:p>
        </w:tc>
        <w:tc>
          <w:tcPr>
            <w:tcW w:w="632" w:type="dxa"/>
            <w:vMerge/>
            <w:tcBorders>
              <w:left w:val="single" w:sz="12" w:space="0" w:color="auto"/>
            </w:tcBorders>
            <w:vAlign w:val="center"/>
          </w:tcPr>
          <w:p w14:paraId="736F3E18" w14:textId="77777777" w:rsidR="00F47537" w:rsidRPr="00461BA1" w:rsidRDefault="00F47537" w:rsidP="00F47537">
            <w:pPr>
              <w:rPr>
                <w:b/>
              </w:rPr>
            </w:pPr>
          </w:p>
        </w:tc>
        <w:tc>
          <w:tcPr>
            <w:tcW w:w="693" w:type="dxa"/>
            <w:vMerge/>
            <w:vAlign w:val="center"/>
          </w:tcPr>
          <w:p w14:paraId="0DAE254B" w14:textId="77777777" w:rsidR="00F47537" w:rsidRPr="00461BA1" w:rsidRDefault="00F47537" w:rsidP="00F47537">
            <w:pPr>
              <w:rPr>
                <w:b/>
              </w:rPr>
            </w:pPr>
          </w:p>
        </w:tc>
        <w:tc>
          <w:tcPr>
            <w:tcW w:w="694" w:type="dxa"/>
            <w:vMerge/>
            <w:vAlign w:val="center"/>
          </w:tcPr>
          <w:p w14:paraId="6CD96A69" w14:textId="77777777" w:rsidR="00F47537" w:rsidRPr="00461BA1" w:rsidRDefault="00F47537" w:rsidP="00F47537">
            <w:pPr>
              <w:rPr>
                <w:b/>
              </w:rPr>
            </w:pPr>
          </w:p>
        </w:tc>
      </w:tr>
      <w:tr w:rsidR="00F47537" w:rsidRPr="00461BA1" w14:paraId="00D9C38E" w14:textId="77777777" w:rsidTr="00F47537">
        <w:tc>
          <w:tcPr>
            <w:tcW w:w="9859" w:type="dxa"/>
            <w:gridSpan w:val="11"/>
            <w:shd w:val="clear" w:color="auto" w:fill="F7CAAC"/>
          </w:tcPr>
          <w:p w14:paraId="4796D798" w14:textId="77777777" w:rsidR="00F47537" w:rsidRPr="00461BA1" w:rsidRDefault="00F47537" w:rsidP="00F47537">
            <w:pPr>
              <w:jc w:val="both"/>
              <w:rPr>
                <w:b/>
              </w:rPr>
            </w:pPr>
            <w:r w:rsidRPr="00461BA1">
              <w:rPr>
                <w:b/>
              </w:rPr>
              <w:t xml:space="preserve">Přehled o nejvýznamnější publikační a další tvůrčí činnosti nebo další profesní činnosti u odborníků z praxe vztahující se k zabezpečovaným předmětům </w:t>
            </w:r>
          </w:p>
        </w:tc>
      </w:tr>
      <w:tr w:rsidR="00F47537" w:rsidRPr="00461BA1" w14:paraId="4CADDE04" w14:textId="77777777" w:rsidTr="00F47537">
        <w:trPr>
          <w:trHeight w:val="2347"/>
        </w:trPr>
        <w:tc>
          <w:tcPr>
            <w:tcW w:w="9859" w:type="dxa"/>
            <w:gridSpan w:val="11"/>
          </w:tcPr>
          <w:p w14:paraId="3D2FD030" w14:textId="77777777" w:rsidR="00F47537" w:rsidRPr="00461BA1" w:rsidRDefault="00F47537" w:rsidP="00F47537">
            <w:pPr>
              <w:jc w:val="both"/>
            </w:pPr>
            <w:r w:rsidRPr="00461BA1">
              <w:rPr>
                <w:b/>
              </w:rPr>
              <w:t>VALA, R. (50 %),</w:t>
            </w:r>
            <w:r w:rsidRPr="00461BA1">
              <w:t xml:space="preserve"> D. MALANÍK a R. JAŠEK. Usability of software intrusion-detection system in web applications. In </w:t>
            </w:r>
            <w:r w:rsidRPr="00461BA1">
              <w:rPr>
                <w:i/>
              </w:rPr>
              <w:t>International Joint Conference CISIS ´12-ICEUTE ´12-SOCO ´12</w:t>
            </w:r>
            <w:r w:rsidRPr="00461BA1">
              <w:t>. Heidelberg : Springer-Verlag Berlin, 2013, s. 159-166. ISSN 2194-5357. ISBN 978-3-642-33017-9.</w:t>
            </w:r>
          </w:p>
          <w:p w14:paraId="6E52A4B7" w14:textId="77777777" w:rsidR="00F47537" w:rsidRPr="00461BA1" w:rsidRDefault="00F47537" w:rsidP="00F47537">
            <w:pPr>
              <w:jc w:val="both"/>
            </w:pPr>
            <w:r w:rsidRPr="00461BA1">
              <w:rPr>
                <w:b/>
              </w:rPr>
              <w:t>VALA, R. (25 %),</w:t>
            </w:r>
            <w:r w:rsidRPr="00461BA1">
              <w:t xml:space="preserve"> SARGA, L. a R. BENDA. Security Reverse Engineering of Mobile Operating Systems: A Summary. In </w:t>
            </w:r>
            <w:r w:rsidRPr="00461BA1">
              <w:rPr>
                <w:i/>
              </w:rPr>
              <w:t>Proceedings of the 17th WSEAS International Conference on Computers (COMPUTERS ’13).</w:t>
            </w:r>
            <w:r w:rsidRPr="00461BA1">
              <w:t xml:space="preserve"> Rhodes : WSEAS Press (GR), 2013, s. 112-117. ISSN 1790-5109. ISBN 978-960-474-311-7.</w:t>
            </w:r>
          </w:p>
          <w:p w14:paraId="7385FFA2" w14:textId="77777777" w:rsidR="00F47537" w:rsidRPr="00461BA1" w:rsidRDefault="00F47537" w:rsidP="00F47537">
            <w:pPr>
              <w:jc w:val="both"/>
            </w:pPr>
            <w:r w:rsidRPr="00461BA1">
              <w:rPr>
                <w:b/>
              </w:rPr>
              <w:t>VALA, R. (90 %)</w:t>
            </w:r>
            <w:r w:rsidRPr="00461BA1">
              <w:t xml:space="preserve"> a R. JAŠEK. Proposal of Improving Web Application Security in Context of Latest Hacking Trends. In Proceedings of </w:t>
            </w:r>
            <w:r w:rsidRPr="00461BA1">
              <w:rPr>
                <w:i/>
              </w:rPr>
              <w:t>the 1st International Conference on Innovative Computing and Information Processing (INCIP´13).</w:t>
            </w:r>
            <w:r w:rsidRPr="00461BA1">
              <w:t xml:space="preserve"> Rhodes : WSEAS Press (GR), 2013, s. 107-111. ISSN 1790-5109. ISBN 978-960-474-311-7.</w:t>
            </w:r>
          </w:p>
          <w:p w14:paraId="76ACCD21" w14:textId="77777777" w:rsidR="00F47537" w:rsidRPr="00461BA1" w:rsidRDefault="00F47537" w:rsidP="00F47537">
            <w:pPr>
              <w:jc w:val="both"/>
            </w:pPr>
            <w:r w:rsidRPr="00461BA1">
              <w:rPr>
                <w:b/>
              </w:rPr>
              <w:t>VALA, R. (80 %),</w:t>
            </w:r>
            <w:r w:rsidRPr="00461BA1">
              <w:t xml:space="preserve"> R. JAŠEK a D. MALANÍK. Design of a Software Tool for Mobile Application User Mental Models Collection and Visualization. In </w:t>
            </w:r>
            <w:r w:rsidRPr="00461BA1">
              <w:rPr>
                <w:i/>
              </w:rPr>
              <w:t>Proceedings of the 2014 International conference on Applied Mathematics, Computational Science and Engineering</w:t>
            </w:r>
            <w:r w:rsidRPr="00461BA1">
              <w:t>.Craiova:Europment,2014,s.133-141.ISSN 2227-4588.ISBN 978-1-61804-246-0.</w:t>
            </w:r>
          </w:p>
          <w:p w14:paraId="5E465EC0" w14:textId="77777777" w:rsidR="00F47537" w:rsidRPr="00461BA1" w:rsidRDefault="00F47537" w:rsidP="00F47537">
            <w:pPr>
              <w:jc w:val="both"/>
              <w:rPr>
                <w:b/>
              </w:rPr>
            </w:pPr>
            <w:r w:rsidRPr="00461BA1">
              <w:rPr>
                <w:b/>
              </w:rPr>
              <w:t>VALA, R. (90 %)</w:t>
            </w:r>
            <w:r w:rsidRPr="00461BA1">
              <w:t xml:space="preserve"> a R. JAŠEK. Performance of Hybrid Mobile Application UI Frameworks. In </w:t>
            </w:r>
            <w:r w:rsidRPr="00461BA1">
              <w:rPr>
                <w:i/>
              </w:rPr>
              <w:t>Proceedings of teh 2014 International conference on Applied Mathematics, Computational Science and Engineering.</w:t>
            </w:r>
            <w:r w:rsidRPr="00461BA1">
              <w:t xml:space="preserve"> Craiova : Europment, 2014, s. 293-306. ISSN 2227-4588. ISBN 978-1-61804-246-0.</w:t>
            </w:r>
          </w:p>
        </w:tc>
      </w:tr>
      <w:tr w:rsidR="00F47537" w:rsidRPr="00461BA1" w14:paraId="217903CA" w14:textId="77777777" w:rsidTr="00F47537">
        <w:trPr>
          <w:trHeight w:val="218"/>
        </w:trPr>
        <w:tc>
          <w:tcPr>
            <w:tcW w:w="9859" w:type="dxa"/>
            <w:gridSpan w:val="11"/>
            <w:shd w:val="clear" w:color="auto" w:fill="F7CAAC"/>
          </w:tcPr>
          <w:p w14:paraId="452B195E" w14:textId="77777777" w:rsidR="00F47537" w:rsidRPr="00461BA1" w:rsidRDefault="00F47537" w:rsidP="00F47537">
            <w:pPr>
              <w:rPr>
                <w:b/>
              </w:rPr>
            </w:pPr>
            <w:r w:rsidRPr="00461BA1">
              <w:rPr>
                <w:b/>
              </w:rPr>
              <w:t>Působení v zahraničí</w:t>
            </w:r>
          </w:p>
        </w:tc>
      </w:tr>
      <w:tr w:rsidR="00F47537" w:rsidRPr="00461BA1" w14:paraId="3BE4A245" w14:textId="77777777" w:rsidTr="00F47537">
        <w:trPr>
          <w:trHeight w:val="328"/>
        </w:trPr>
        <w:tc>
          <w:tcPr>
            <w:tcW w:w="9859" w:type="dxa"/>
            <w:gridSpan w:val="11"/>
          </w:tcPr>
          <w:p w14:paraId="3A9331A7" w14:textId="77777777" w:rsidR="00F47537" w:rsidRPr="00461BA1" w:rsidRDefault="00F47537" w:rsidP="00F47537">
            <w:pPr>
              <w:rPr>
                <w:b/>
              </w:rPr>
            </w:pPr>
          </w:p>
        </w:tc>
      </w:tr>
      <w:tr w:rsidR="00F47537" w:rsidRPr="00461BA1" w14:paraId="43ECDA64" w14:textId="77777777" w:rsidTr="00F47537">
        <w:trPr>
          <w:cantSplit/>
          <w:trHeight w:val="470"/>
        </w:trPr>
        <w:tc>
          <w:tcPr>
            <w:tcW w:w="2518" w:type="dxa"/>
            <w:shd w:val="clear" w:color="auto" w:fill="F7CAAC"/>
          </w:tcPr>
          <w:p w14:paraId="4D31F94C" w14:textId="77777777" w:rsidR="00F47537" w:rsidRPr="00461BA1" w:rsidRDefault="00F47537" w:rsidP="00F47537">
            <w:pPr>
              <w:jc w:val="both"/>
              <w:rPr>
                <w:b/>
              </w:rPr>
            </w:pPr>
            <w:r w:rsidRPr="00461BA1">
              <w:rPr>
                <w:b/>
              </w:rPr>
              <w:t xml:space="preserve">Podpis </w:t>
            </w:r>
          </w:p>
        </w:tc>
        <w:tc>
          <w:tcPr>
            <w:tcW w:w="4536" w:type="dxa"/>
            <w:gridSpan w:val="5"/>
          </w:tcPr>
          <w:p w14:paraId="1135B659" w14:textId="77777777" w:rsidR="00F47537" w:rsidRPr="00461BA1" w:rsidRDefault="00F47537" w:rsidP="00F47537">
            <w:pPr>
              <w:jc w:val="both"/>
            </w:pPr>
          </w:p>
        </w:tc>
        <w:tc>
          <w:tcPr>
            <w:tcW w:w="786" w:type="dxa"/>
            <w:gridSpan w:val="2"/>
            <w:shd w:val="clear" w:color="auto" w:fill="F7CAAC"/>
          </w:tcPr>
          <w:p w14:paraId="54A130B9" w14:textId="77777777" w:rsidR="00F47537" w:rsidRPr="00461BA1" w:rsidRDefault="00F47537" w:rsidP="00F47537">
            <w:pPr>
              <w:jc w:val="both"/>
            </w:pPr>
            <w:r w:rsidRPr="00461BA1">
              <w:rPr>
                <w:b/>
              </w:rPr>
              <w:t>datum</w:t>
            </w:r>
          </w:p>
        </w:tc>
        <w:tc>
          <w:tcPr>
            <w:tcW w:w="2019" w:type="dxa"/>
            <w:gridSpan w:val="3"/>
          </w:tcPr>
          <w:p w14:paraId="46D7127B" w14:textId="77777777" w:rsidR="00F47537" w:rsidRPr="00461BA1" w:rsidRDefault="00F47537" w:rsidP="00F47537">
            <w:pPr>
              <w:jc w:val="both"/>
            </w:pPr>
            <w:r w:rsidRPr="00461BA1">
              <w:t>20. 8. 2018</w:t>
            </w:r>
          </w:p>
        </w:tc>
      </w:tr>
    </w:tbl>
    <w:p w14:paraId="708302C5" w14:textId="77777777" w:rsidR="00F47537" w:rsidRPr="00461BA1" w:rsidRDefault="00F47537" w:rsidP="00F47537"/>
    <w:p w14:paraId="6D0E349A" w14:textId="77777777" w:rsidR="00F47537" w:rsidRPr="00461BA1" w:rsidRDefault="00F47537" w:rsidP="00F47537">
      <w:r w:rsidRPr="00461BA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2648">
          <w:tblGrid>
            <w:gridCol w:w="76"/>
            <w:gridCol w:w="2442"/>
            <w:gridCol w:w="829"/>
            <w:gridCol w:w="76"/>
            <w:gridCol w:w="1645"/>
            <w:gridCol w:w="524"/>
            <w:gridCol w:w="76"/>
            <w:gridCol w:w="392"/>
            <w:gridCol w:w="994"/>
            <w:gridCol w:w="709"/>
            <w:gridCol w:w="77"/>
            <w:gridCol w:w="76"/>
            <w:gridCol w:w="556"/>
            <w:gridCol w:w="76"/>
            <w:gridCol w:w="617"/>
            <w:gridCol w:w="76"/>
            <w:gridCol w:w="618"/>
            <w:gridCol w:w="76"/>
          </w:tblGrid>
        </w:tblGridChange>
      </w:tblGrid>
      <w:tr w:rsidR="00F47537" w:rsidRPr="00461BA1" w14:paraId="391E2DA8" w14:textId="77777777" w:rsidTr="00F47537">
        <w:tc>
          <w:tcPr>
            <w:tcW w:w="9859" w:type="dxa"/>
            <w:gridSpan w:val="11"/>
            <w:tcBorders>
              <w:bottom w:val="double" w:sz="4" w:space="0" w:color="auto"/>
            </w:tcBorders>
            <w:shd w:val="clear" w:color="auto" w:fill="BDD6EE"/>
          </w:tcPr>
          <w:p w14:paraId="5504EDA8" w14:textId="0F86E41E" w:rsidR="00F47537" w:rsidRPr="00461BA1" w:rsidRDefault="00F47537" w:rsidP="00F47537">
            <w:pPr>
              <w:tabs>
                <w:tab w:val="right" w:pos="9461"/>
              </w:tabs>
              <w:jc w:val="both"/>
              <w:rPr>
                <w:b/>
                <w:sz w:val="28"/>
              </w:rPr>
            </w:pPr>
            <w:r w:rsidRPr="00461BA1">
              <w:rPr>
                <w:b/>
                <w:sz w:val="28"/>
              </w:rPr>
              <w:lastRenderedPageBreak/>
              <w:t>C-I – Personální zabezpečení</w:t>
            </w:r>
            <w:r w:rsidRPr="00461BA1">
              <w:rPr>
                <w:b/>
                <w:sz w:val="28"/>
              </w:rPr>
              <w:tab/>
            </w:r>
            <w:r w:rsidRPr="00461BA1">
              <w:rPr>
                <w:rStyle w:val="Odkazintenzivn"/>
              </w:rPr>
              <w:fldChar w:fldCharType="begin"/>
            </w:r>
            <w:r w:rsidRPr="00461BA1">
              <w:rPr>
                <w:rStyle w:val="Odkazintenzivn"/>
              </w:rPr>
              <w:instrText xml:space="preserve"> REF AabecedniSeznam \h  \* MERGEFORMAT </w:instrText>
            </w:r>
            <w:r w:rsidRPr="00461BA1">
              <w:rPr>
                <w:rStyle w:val="Odkazintenzivn"/>
              </w:rPr>
            </w:r>
            <w:r w:rsidRPr="00461BA1">
              <w:rPr>
                <w:rStyle w:val="Odkazintenzivn"/>
              </w:rPr>
              <w:fldChar w:fldCharType="separate"/>
            </w:r>
            <w:ins w:id="2649" w:author="Martin Sysel" w:date="2018-11-16T14:38:00Z">
              <w:r w:rsidR="0066375C" w:rsidRPr="0066375C">
                <w:rPr>
                  <w:rStyle w:val="Odkazintenzivn"/>
                  <w:rPrChange w:id="2650" w:author="Martin Sysel" w:date="2018-11-16T14:38:00Z">
                    <w:rPr>
                      <w:b/>
                    </w:rPr>
                  </w:rPrChange>
                </w:rPr>
                <w:t>Abecední seznam</w:t>
              </w:r>
            </w:ins>
            <w:del w:id="2651" w:author="Martin Sysel" w:date="2018-11-07T12:29:00Z">
              <w:r w:rsidR="008A4BC7" w:rsidRPr="008A4BC7" w:rsidDel="00C873A9">
                <w:rPr>
                  <w:rStyle w:val="Odkazintenzivn"/>
                </w:rPr>
                <w:delText>Abecední seznam</w:delText>
              </w:r>
            </w:del>
            <w:r w:rsidRPr="00461BA1">
              <w:rPr>
                <w:rStyle w:val="Odkazintenzivn"/>
              </w:rPr>
              <w:fldChar w:fldCharType="end"/>
            </w:r>
          </w:p>
        </w:tc>
      </w:tr>
      <w:tr w:rsidR="00F47537" w:rsidRPr="00461BA1" w14:paraId="1450B845" w14:textId="77777777" w:rsidTr="00F47537">
        <w:tc>
          <w:tcPr>
            <w:tcW w:w="2518" w:type="dxa"/>
            <w:tcBorders>
              <w:top w:val="double" w:sz="4" w:space="0" w:color="auto"/>
            </w:tcBorders>
            <w:shd w:val="clear" w:color="auto" w:fill="F7CAAC"/>
          </w:tcPr>
          <w:p w14:paraId="55CA67E3" w14:textId="77777777" w:rsidR="00F47537" w:rsidRPr="00461BA1" w:rsidRDefault="00F47537" w:rsidP="00F47537">
            <w:pPr>
              <w:jc w:val="both"/>
              <w:rPr>
                <w:b/>
              </w:rPr>
            </w:pPr>
            <w:r w:rsidRPr="00461BA1">
              <w:rPr>
                <w:b/>
              </w:rPr>
              <w:t>Vysoká škola</w:t>
            </w:r>
          </w:p>
        </w:tc>
        <w:tc>
          <w:tcPr>
            <w:tcW w:w="7341" w:type="dxa"/>
            <w:gridSpan w:val="10"/>
          </w:tcPr>
          <w:p w14:paraId="510051D8" w14:textId="77777777" w:rsidR="00F47537" w:rsidRPr="00461BA1" w:rsidRDefault="00F47537" w:rsidP="00F47537">
            <w:pPr>
              <w:jc w:val="both"/>
            </w:pPr>
            <w:r w:rsidRPr="00461BA1">
              <w:t>Univerzita Tomáše Bati ve Zlíně</w:t>
            </w:r>
          </w:p>
        </w:tc>
      </w:tr>
      <w:tr w:rsidR="00F47537" w:rsidRPr="00461BA1" w14:paraId="736E7197" w14:textId="77777777" w:rsidTr="00F47537">
        <w:tc>
          <w:tcPr>
            <w:tcW w:w="2518" w:type="dxa"/>
            <w:shd w:val="clear" w:color="auto" w:fill="F7CAAC"/>
          </w:tcPr>
          <w:p w14:paraId="77B9D8A6" w14:textId="77777777" w:rsidR="00F47537" w:rsidRPr="00461BA1" w:rsidRDefault="00F47537" w:rsidP="00F47537">
            <w:pPr>
              <w:jc w:val="both"/>
              <w:rPr>
                <w:b/>
              </w:rPr>
            </w:pPr>
            <w:r w:rsidRPr="00461BA1">
              <w:rPr>
                <w:b/>
              </w:rPr>
              <w:t>Součást vysoké školy</w:t>
            </w:r>
          </w:p>
        </w:tc>
        <w:tc>
          <w:tcPr>
            <w:tcW w:w="7341" w:type="dxa"/>
            <w:gridSpan w:val="10"/>
          </w:tcPr>
          <w:p w14:paraId="2FB9513E" w14:textId="77777777" w:rsidR="00F47537" w:rsidRPr="00461BA1" w:rsidRDefault="00F47537" w:rsidP="00F47537">
            <w:pPr>
              <w:jc w:val="both"/>
            </w:pPr>
            <w:r w:rsidRPr="00461BA1">
              <w:t>Fakulta aplikované informatiky</w:t>
            </w:r>
          </w:p>
        </w:tc>
      </w:tr>
      <w:tr w:rsidR="00F47537" w:rsidRPr="00461BA1" w14:paraId="2E2EA443" w14:textId="77777777" w:rsidTr="00F47537">
        <w:tc>
          <w:tcPr>
            <w:tcW w:w="2518" w:type="dxa"/>
            <w:shd w:val="clear" w:color="auto" w:fill="F7CAAC"/>
          </w:tcPr>
          <w:p w14:paraId="6F08A54A" w14:textId="77777777" w:rsidR="00F47537" w:rsidRPr="00461BA1" w:rsidRDefault="00F47537" w:rsidP="00F47537">
            <w:pPr>
              <w:jc w:val="both"/>
              <w:rPr>
                <w:b/>
              </w:rPr>
            </w:pPr>
            <w:r w:rsidRPr="00461BA1">
              <w:rPr>
                <w:b/>
              </w:rPr>
              <w:t>Název studijního programu</w:t>
            </w:r>
          </w:p>
        </w:tc>
        <w:tc>
          <w:tcPr>
            <w:tcW w:w="7341" w:type="dxa"/>
            <w:gridSpan w:val="10"/>
          </w:tcPr>
          <w:p w14:paraId="39B9F667" w14:textId="77777777" w:rsidR="00F47537" w:rsidRPr="00461BA1" w:rsidRDefault="00F47537" w:rsidP="00F47537">
            <w:pPr>
              <w:jc w:val="both"/>
            </w:pPr>
            <w:r w:rsidRPr="00461BA1">
              <w:t>Informační technologie v administrativě</w:t>
            </w:r>
          </w:p>
        </w:tc>
      </w:tr>
      <w:tr w:rsidR="00F47537" w:rsidRPr="00461BA1" w14:paraId="0242D0DA" w14:textId="77777777" w:rsidTr="00F47537">
        <w:tc>
          <w:tcPr>
            <w:tcW w:w="2518" w:type="dxa"/>
            <w:shd w:val="clear" w:color="auto" w:fill="F7CAAC"/>
          </w:tcPr>
          <w:p w14:paraId="4E6065D2" w14:textId="77777777" w:rsidR="00F47537" w:rsidRPr="00461BA1" w:rsidRDefault="00F47537" w:rsidP="00F47537">
            <w:pPr>
              <w:jc w:val="both"/>
              <w:rPr>
                <w:b/>
              </w:rPr>
            </w:pPr>
            <w:r w:rsidRPr="00461BA1">
              <w:rPr>
                <w:b/>
              </w:rPr>
              <w:t>Jméno a příjmení</w:t>
            </w:r>
          </w:p>
        </w:tc>
        <w:tc>
          <w:tcPr>
            <w:tcW w:w="4536" w:type="dxa"/>
            <w:gridSpan w:val="5"/>
          </w:tcPr>
          <w:p w14:paraId="632F0E11" w14:textId="77777777" w:rsidR="00F47537" w:rsidRPr="00461BA1" w:rsidRDefault="00F47537" w:rsidP="00F47537">
            <w:pPr>
              <w:jc w:val="both"/>
            </w:pPr>
            <w:r w:rsidRPr="00461BA1">
              <w:t xml:space="preserve">Jiří </w:t>
            </w:r>
            <w:bookmarkStart w:id="2652" w:name="avojtesek"/>
            <w:r w:rsidRPr="00461BA1">
              <w:t>Vojtěšek</w:t>
            </w:r>
            <w:bookmarkEnd w:id="2652"/>
          </w:p>
        </w:tc>
        <w:tc>
          <w:tcPr>
            <w:tcW w:w="709" w:type="dxa"/>
            <w:shd w:val="clear" w:color="auto" w:fill="F7CAAC"/>
          </w:tcPr>
          <w:p w14:paraId="1F3B87C8" w14:textId="77777777" w:rsidR="00F47537" w:rsidRPr="00461BA1" w:rsidRDefault="00F47537" w:rsidP="00F47537">
            <w:pPr>
              <w:jc w:val="both"/>
              <w:rPr>
                <w:b/>
              </w:rPr>
            </w:pPr>
            <w:r w:rsidRPr="00461BA1">
              <w:rPr>
                <w:b/>
              </w:rPr>
              <w:t>Tituly</w:t>
            </w:r>
          </w:p>
        </w:tc>
        <w:tc>
          <w:tcPr>
            <w:tcW w:w="2096" w:type="dxa"/>
            <w:gridSpan w:val="4"/>
          </w:tcPr>
          <w:p w14:paraId="49D4C2D2" w14:textId="77777777" w:rsidR="00F47537" w:rsidRPr="00461BA1" w:rsidRDefault="00F47537" w:rsidP="00F47537">
            <w:pPr>
              <w:jc w:val="both"/>
            </w:pPr>
            <w:r w:rsidRPr="00461BA1">
              <w:t>doc. Ing. Ph.D.</w:t>
            </w:r>
          </w:p>
        </w:tc>
      </w:tr>
      <w:tr w:rsidR="00F47537" w:rsidRPr="00461BA1" w14:paraId="08F6A072" w14:textId="77777777" w:rsidTr="00F47537">
        <w:tc>
          <w:tcPr>
            <w:tcW w:w="2518" w:type="dxa"/>
            <w:shd w:val="clear" w:color="auto" w:fill="F7CAAC"/>
          </w:tcPr>
          <w:p w14:paraId="5852F783" w14:textId="77777777" w:rsidR="00F47537" w:rsidRPr="00461BA1" w:rsidRDefault="00F47537" w:rsidP="00F47537">
            <w:pPr>
              <w:jc w:val="both"/>
              <w:rPr>
                <w:b/>
              </w:rPr>
            </w:pPr>
            <w:r w:rsidRPr="00461BA1">
              <w:rPr>
                <w:b/>
              </w:rPr>
              <w:t>Rok narození</w:t>
            </w:r>
          </w:p>
        </w:tc>
        <w:tc>
          <w:tcPr>
            <w:tcW w:w="829" w:type="dxa"/>
          </w:tcPr>
          <w:p w14:paraId="01EE3EE7" w14:textId="77777777" w:rsidR="00F47537" w:rsidRPr="00461BA1" w:rsidRDefault="00F47537" w:rsidP="00F47537">
            <w:pPr>
              <w:jc w:val="both"/>
            </w:pPr>
            <w:r w:rsidRPr="00461BA1">
              <w:t>1979</w:t>
            </w:r>
          </w:p>
        </w:tc>
        <w:tc>
          <w:tcPr>
            <w:tcW w:w="1721" w:type="dxa"/>
            <w:shd w:val="clear" w:color="auto" w:fill="F7CAAC"/>
          </w:tcPr>
          <w:p w14:paraId="2BEFD406" w14:textId="77777777" w:rsidR="00F47537" w:rsidRPr="00461BA1" w:rsidRDefault="00F47537" w:rsidP="00F47537">
            <w:pPr>
              <w:jc w:val="both"/>
              <w:rPr>
                <w:b/>
              </w:rPr>
            </w:pPr>
            <w:r w:rsidRPr="00461BA1">
              <w:rPr>
                <w:b/>
              </w:rPr>
              <w:t>typ vztahu k VŠ</w:t>
            </w:r>
          </w:p>
        </w:tc>
        <w:tc>
          <w:tcPr>
            <w:tcW w:w="992" w:type="dxa"/>
            <w:gridSpan w:val="2"/>
          </w:tcPr>
          <w:p w14:paraId="2AA5B530" w14:textId="77777777" w:rsidR="00F47537" w:rsidRPr="00461BA1" w:rsidRDefault="00F47537" w:rsidP="00F47537">
            <w:pPr>
              <w:jc w:val="both"/>
            </w:pPr>
            <w:r w:rsidRPr="00461BA1">
              <w:t>pp.</w:t>
            </w:r>
          </w:p>
        </w:tc>
        <w:tc>
          <w:tcPr>
            <w:tcW w:w="994" w:type="dxa"/>
            <w:shd w:val="clear" w:color="auto" w:fill="F7CAAC"/>
          </w:tcPr>
          <w:p w14:paraId="3224B619" w14:textId="77777777" w:rsidR="00F47537" w:rsidRPr="00461BA1" w:rsidRDefault="00F47537" w:rsidP="00F47537">
            <w:pPr>
              <w:jc w:val="both"/>
              <w:rPr>
                <w:b/>
              </w:rPr>
            </w:pPr>
            <w:r w:rsidRPr="00461BA1">
              <w:rPr>
                <w:b/>
              </w:rPr>
              <w:t>rozsah</w:t>
            </w:r>
          </w:p>
        </w:tc>
        <w:tc>
          <w:tcPr>
            <w:tcW w:w="709" w:type="dxa"/>
          </w:tcPr>
          <w:p w14:paraId="456AB7BF" w14:textId="77777777" w:rsidR="00F47537" w:rsidRPr="00461BA1" w:rsidRDefault="00F47537" w:rsidP="00F47537">
            <w:pPr>
              <w:jc w:val="both"/>
            </w:pPr>
            <w:r w:rsidRPr="00461BA1">
              <w:t>40</w:t>
            </w:r>
          </w:p>
        </w:tc>
        <w:tc>
          <w:tcPr>
            <w:tcW w:w="709" w:type="dxa"/>
            <w:gridSpan w:val="2"/>
            <w:shd w:val="clear" w:color="auto" w:fill="F7CAAC"/>
          </w:tcPr>
          <w:p w14:paraId="2A17EBFC" w14:textId="77777777" w:rsidR="00F47537" w:rsidRPr="00461BA1" w:rsidRDefault="00F47537" w:rsidP="00F47537">
            <w:pPr>
              <w:jc w:val="both"/>
              <w:rPr>
                <w:b/>
              </w:rPr>
            </w:pPr>
            <w:r w:rsidRPr="00461BA1">
              <w:rPr>
                <w:b/>
              </w:rPr>
              <w:t>do kdy</w:t>
            </w:r>
          </w:p>
        </w:tc>
        <w:tc>
          <w:tcPr>
            <w:tcW w:w="1387" w:type="dxa"/>
            <w:gridSpan w:val="2"/>
          </w:tcPr>
          <w:p w14:paraId="72C4F4F7" w14:textId="77777777" w:rsidR="00F47537" w:rsidRPr="00461BA1" w:rsidRDefault="00F47537" w:rsidP="00F47537">
            <w:pPr>
              <w:jc w:val="both"/>
            </w:pPr>
            <w:r w:rsidRPr="00461BA1">
              <w:t>N</w:t>
            </w:r>
          </w:p>
        </w:tc>
      </w:tr>
      <w:tr w:rsidR="00F47537" w:rsidRPr="00461BA1" w14:paraId="05454B40" w14:textId="77777777" w:rsidTr="00F47537">
        <w:tc>
          <w:tcPr>
            <w:tcW w:w="5068" w:type="dxa"/>
            <w:gridSpan w:val="3"/>
            <w:shd w:val="clear" w:color="auto" w:fill="F7CAAC"/>
          </w:tcPr>
          <w:p w14:paraId="7875DA80" w14:textId="77777777" w:rsidR="00F47537" w:rsidRPr="00461BA1" w:rsidRDefault="00F47537" w:rsidP="00F47537">
            <w:pPr>
              <w:jc w:val="both"/>
              <w:rPr>
                <w:b/>
              </w:rPr>
            </w:pPr>
            <w:r w:rsidRPr="00461BA1">
              <w:rPr>
                <w:b/>
              </w:rPr>
              <w:t>Typ vztahu na součásti VŠ, která uskutečňuje st. program</w:t>
            </w:r>
          </w:p>
        </w:tc>
        <w:tc>
          <w:tcPr>
            <w:tcW w:w="992" w:type="dxa"/>
            <w:gridSpan w:val="2"/>
          </w:tcPr>
          <w:p w14:paraId="5C4C5D54" w14:textId="77777777" w:rsidR="00F47537" w:rsidRPr="00461BA1" w:rsidRDefault="00F47537" w:rsidP="00F47537">
            <w:pPr>
              <w:jc w:val="both"/>
            </w:pPr>
            <w:r w:rsidRPr="00461BA1">
              <w:t>pp.</w:t>
            </w:r>
          </w:p>
        </w:tc>
        <w:tc>
          <w:tcPr>
            <w:tcW w:w="994" w:type="dxa"/>
            <w:shd w:val="clear" w:color="auto" w:fill="F7CAAC"/>
          </w:tcPr>
          <w:p w14:paraId="78A55107" w14:textId="77777777" w:rsidR="00F47537" w:rsidRPr="00461BA1" w:rsidRDefault="00F47537" w:rsidP="00F47537">
            <w:pPr>
              <w:jc w:val="both"/>
              <w:rPr>
                <w:b/>
              </w:rPr>
            </w:pPr>
            <w:r w:rsidRPr="00461BA1">
              <w:rPr>
                <w:b/>
              </w:rPr>
              <w:t>rozsah</w:t>
            </w:r>
          </w:p>
        </w:tc>
        <w:tc>
          <w:tcPr>
            <w:tcW w:w="709" w:type="dxa"/>
          </w:tcPr>
          <w:p w14:paraId="792280DC" w14:textId="77777777" w:rsidR="00F47537" w:rsidRPr="00461BA1" w:rsidRDefault="00F47537" w:rsidP="00F47537">
            <w:pPr>
              <w:jc w:val="both"/>
            </w:pPr>
            <w:r w:rsidRPr="00461BA1">
              <w:t>40</w:t>
            </w:r>
          </w:p>
        </w:tc>
        <w:tc>
          <w:tcPr>
            <w:tcW w:w="709" w:type="dxa"/>
            <w:gridSpan w:val="2"/>
            <w:shd w:val="clear" w:color="auto" w:fill="F7CAAC"/>
          </w:tcPr>
          <w:p w14:paraId="3BB679EC" w14:textId="77777777" w:rsidR="00F47537" w:rsidRPr="00461BA1" w:rsidRDefault="00F47537" w:rsidP="00F47537">
            <w:pPr>
              <w:jc w:val="both"/>
              <w:rPr>
                <w:b/>
              </w:rPr>
            </w:pPr>
            <w:r w:rsidRPr="00461BA1">
              <w:rPr>
                <w:b/>
              </w:rPr>
              <w:t>do kdy</w:t>
            </w:r>
          </w:p>
        </w:tc>
        <w:tc>
          <w:tcPr>
            <w:tcW w:w="1387" w:type="dxa"/>
            <w:gridSpan w:val="2"/>
          </w:tcPr>
          <w:p w14:paraId="62703244" w14:textId="77777777" w:rsidR="00F47537" w:rsidRPr="00461BA1" w:rsidRDefault="00F47537" w:rsidP="00F47537">
            <w:pPr>
              <w:jc w:val="both"/>
            </w:pPr>
            <w:r w:rsidRPr="00461BA1">
              <w:t>N</w:t>
            </w:r>
          </w:p>
        </w:tc>
      </w:tr>
      <w:tr w:rsidR="00F47537" w:rsidRPr="00461BA1" w14:paraId="7D3709FB" w14:textId="77777777" w:rsidTr="00F47537">
        <w:tc>
          <w:tcPr>
            <w:tcW w:w="6060" w:type="dxa"/>
            <w:gridSpan w:val="5"/>
            <w:shd w:val="clear" w:color="auto" w:fill="F7CAAC"/>
          </w:tcPr>
          <w:p w14:paraId="4E6482FB" w14:textId="77777777" w:rsidR="00F47537" w:rsidRPr="00461BA1" w:rsidRDefault="00F47537" w:rsidP="00F47537">
            <w:pPr>
              <w:jc w:val="both"/>
            </w:pPr>
            <w:r w:rsidRPr="00461BA1">
              <w:rPr>
                <w:b/>
              </w:rPr>
              <w:t>Další současná působení jako akademický pracovník na jiných VŠ</w:t>
            </w:r>
          </w:p>
        </w:tc>
        <w:tc>
          <w:tcPr>
            <w:tcW w:w="1703" w:type="dxa"/>
            <w:gridSpan w:val="2"/>
            <w:shd w:val="clear" w:color="auto" w:fill="F7CAAC"/>
          </w:tcPr>
          <w:p w14:paraId="0101C1E3" w14:textId="77777777" w:rsidR="00F47537" w:rsidRPr="00461BA1" w:rsidRDefault="00F47537" w:rsidP="00F47537">
            <w:pPr>
              <w:jc w:val="both"/>
              <w:rPr>
                <w:b/>
              </w:rPr>
            </w:pPr>
            <w:r w:rsidRPr="00461BA1">
              <w:rPr>
                <w:b/>
              </w:rPr>
              <w:t>typ prac. vztahu</w:t>
            </w:r>
          </w:p>
        </w:tc>
        <w:tc>
          <w:tcPr>
            <w:tcW w:w="2096" w:type="dxa"/>
            <w:gridSpan w:val="4"/>
            <w:shd w:val="clear" w:color="auto" w:fill="F7CAAC"/>
          </w:tcPr>
          <w:p w14:paraId="3B77C7C1" w14:textId="77777777" w:rsidR="00F47537" w:rsidRPr="00461BA1" w:rsidRDefault="00F47537" w:rsidP="00F47537">
            <w:pPr>
              <w:jc w:val="both"/>
              <w:rPr>
                <w:b/>
              </w:rPr>
            </w:pPr>
            <w:r w:rsidRPr="00461BA1">
              <w:rPr>
                <w:b/>
              </w:rPr>
              <w:t>rozsah</w:t>
            </w:r>
          </w:p>
        </w:tc>
      </w:tr>
      <w:tr w:rsidR="00F47537" w:rsidRPr="00461BA1" w14:paraId="6755D763" w14:textId="77777777" w:rsidTr="00F47537">
        <w:tc>
          <w:tcPr>
            <w:tcW w:w="6060" w:type="dxa"/>
            <w:gridSpan w:val="5"/>
          </w:tcPr>
          <w:p w14:paraId="4386E9CE" w14:textId="77777777" w:rsidR="00F47537" w:rsidRPr="00461BA1" w:rsidRDefault="00F47537" w:rsidP="00F47537">
            <w:pPr>
              <w:jc w:val="both"/>
            </w:pPr>
          </w:p>
        </w:tc>
        <w:tc>
          <w:tcPr>
            <w:tcW w:w="1703" w:type="dxa"/>
            <w:gridSpan w:val="2"/>
          </w:tcPr>
          <w:p w14:paraId="29C454FC" w14:textId="77777777" w:rsidR="00F47537" w:rsidRPr="00461BA1" w:rsidRDefault="00F47537" w:rsidP="00F47537">
            <w:pPr>
              <w:jc w:val="both"/>
            </w:pPr>
          </w:p>
        </w:tc>
        <w:tc>
          <w:tcPr>
            <w:tcW w:w="2096" w:type="dxa"/>
            <w:gridSpan w:val="4"/>
          </w:tcPr>
          <w:p w14:paraId="6BFD1685" w14:textId="77777777" w:rsidR="00F47537" w:rsidRPr="00461BA1" w:rsidRDefault="00F47537" w:rsidP="00F47537">
            <w:pPr>
              <w:jc w:val="both"/>
            </w:pPr>
          </w:p>
        </w:tc>
      </w:tr>
      <w:tr w:rsidR="00F47537" w:rsidRPr="00461BA1" w14:paraId="10E2FC81" w14:textId="77777777" w:rsidTr="00F47537">
        <w:tc>
          <w:tcPr>
            <w:tcW w:w="6060" w:type="dxa"/>
            <w:gridSpan w:val="5"/>
          </w:tcPr>
          <w:p w14:paraId="6334E088" w14:textId="77777777" w:rsidR="00F47537" w:rsidRPr="00461BA1" w:rsidRDefault="00F47537" w:rsidP="00F47537">
            <w:pPr>
              <w:jc w:val="both"/>
            </w:pPr>
          </w:p>
        </w:tc>
        <w:tc>
          <w:tcPr>
            <w:tcW w:w="1703" w:type="dxa"/>
            <w:gridSpan w:val="2"/>
          </w:tcPr>
          <w:p w14:paraId="7E96AD00" w14:textId="77777777" w:rsidR="00F47537" w:rsidRPr="00461BA1" w:rsidRDefault="00F47537" w:rsidP="00F47537">
            <w:pPr>
              <w:jc w:val="both"/>
            </w:pPr>
          </w:p>
        </w:tc>
        <w:tc>
          <w:tcPr>
            <w:tcW w:w="2096" w:type="dxa"/>
            <w:gridSpan w:val="4"/>
          </w:tcPr>
          <w:p w14:paraId="7577D2E8" w14:textId="77777777" w:rsidR="00F47537" w:rsidRPr="00461BA1" w:rsidRDefault="00F47537" w:rsidP="00F47537">
            <w:pPr>
              <w:jc w:val="both"/>
            </w:pPr>
          </w:p>
        </w:tc>
      </w:tr>
      <w:tr w:rsidR="00F47537" w:rsidRPr="00461BA1" w14:paraId="3E8F2D51" w14:textId="77777777" w:rsidTr="00F47537">
        <w:tc>
          <w:tcPr>
            <w:tcW w:w="6060" w:type="dxa"/>
            <w:gridSpan w:val="5"/>
          </w:tcPr>
          <w:p w14:paraId="6EFD9BD4" w14:textId="77777777" w:rsidR="00F47537" w:rsidRPr="00461BA1" w:rsidRDefault="00F47537" w:rsidP="00F47537">
            <w:pPr>
              <w:jc w:val="both"/>
            </w:pPr>
          </w:p>
        </w:tc>
        <w:tc>
          <w:tcPr>
            <w:tcW w:w="1703" w:type="dxa"/>
            <w:gridSpan w:val="2"/>
          </w:tcPr>
          <w:p w14:paraId="12501259" w14:textId="77777777" w:rsidR="00F47537" w:rsidRPr="00461BA1" w:rsidRDefault="00F47537" w:rsidP="00F47537">
            <w:pPr>
              <w:jc w:val="both"/>
            </w:pPr>
          </w:p>
        </w:tc>
        <w:tc>
          <w:tcPr>
            <w:tcW w:w="2096" w:type="dxa"/>
            <w:gridSpan w:val="4"/>
          </w:tcPr>
          <w:p w14:paraId="24DC9D67" w14:textId="77777777" w:rsidR="00F47537" w:rsidRPr="00461BA1" w:rsidRDefault="00F47537" w:rsidP="00F47537">
            <w:pPr>
              <w:jc w:val="both"/>
            </w:pPr>
          </w:p>
        </w:tc>
      </w:tr>
      <w:tr w:rsidR="00F47537" w:rsidRPr="00461BA1" w14:paraId="0FBAF09A" w14:textId="77777777" w:rsidTr="00F47537">
        <w:tc>
          <w:tcPr>
            <w:tcW w:w="9859" w:type="dxa"/>
            <w:gridSpan w:val="11"/>
            <w:shd w:val="clear" w:color="auto" w:fill="F7CAAC"/>
          </w:tcPr>
          <w:p w14:paraId="15CA5F69" w14:textId="77777777" w:rsidR="00F47537" w:rsidRPr="00461BA1" w:rsidRDefault="00F47537" w:rsidP="00F47537">
            <w:pPr>
              <w:jc w:val="both"/>
            </w:pPr>
            <w:r w:rsidRPr="00461BA1">
              <w:rPr>
                <w:b/>
              </w:rPr>
              <w:t>Předměty příslušného studijního programu a způsob zapojení do jejich výuky, příp. další zapojení do uskutečňování studijního programu</w:t>
            </w:r>
          </w:p>
        </w:tc>
      </w:tr>
      <w:tr w:rsidR="00F47537" w:rsidRPr="00461BA1" w14:paraId="32F043AB" w14:textId="77777777" w:rsidTr="00F47537">
        <w:trPr>
          <w:trHeight w:val="607"/>
        </w:trPr>
        <w:tc>
          <w:tcPr>
            <w:tcW w:w="9859" w:type="dxa"/>
            <w:gridSpan w:val="11"/>
            <w:tcBorders>
              <w:top w:val="nil"/>
            </w:tcBorders>
          </w:tcPr>
          <w:p w14:paraId="11ACF2EE" w14:textId="673F2D06" w:rsidR="00F47537" w:rsidRPr="00461BA1" w:rsidRDefault="00F47537" w:rsidP="00F47537">
            <w:pPr>
              <w:jc w:val="both"/>
            </w:pPr>
            <w:r w:rsidRPr="00461BA1">
              <w:t xml:space="preserve">Internet a jeho služby – </w:t>
            </w:r>
            <w:r w:rsidR="00B07924">
              <w:t>garant, přednášející</w:t>
            </w:r>
            <w:r w:rsidR="00927B48">
              <w:t xml:space="preserve"> (100%),</w:t>
            </w:r>
            <w:r w:rsidR="00B07924">
              <w:t xml:space="preserve"> vede semináře a cvičení</w:t>
            </w:r>
            <w:r w:rsidRPr="00461BA1">
              <w:t xml:space="preserve"> (100</w:t>
            </w:r>
            <w:r w:rsidR="003B7B17">
              <w:t xml:space="preserve"> </w:t>
            </w:r>
            <w:r w:rsidRPr="00461BA1">
              <w:t>%)</w:t>
            </w:r>
          </w:p>
        </w:tc>
      </w:tr>
      <w:tr w:rsidR="00F47537" w:rsidRPr="00461BA1" w14:paraId="07FBA48C" w14:textId="77777777" w:rsidTr="00F47537">
        <w:tc>
          <w:tcPr>
            <w:tcW w:w="9859" w:type="dxa"/>
            <w:gridSpan w:val="11"/>
            <w:shd w:val="clear" w:color="auto" w:fill="F7CAAC"/>
          </w:tcPr>
          <w:p w14:paraId="4660BB3B" w14:textId="77777777" w:rsidR="00F47537" w:rsidRPr="00461BA1" w:rsidRDefault="00F47537" w:rsidP="00F47537">
            <w:pPr>
              <w:jc w:val="both"/>
            </w:pPr>
            <w:r w:rsidRPr="00461BA1">
              <w:rPr>
                <w:b/>
              </w:rPr>
              <w:t xml:space="preserve">Údaje o vzdělání na VŠ </w:t>
            </w:r>
          </w:p>
        </w:tc>
      </w:tr>
      <w:tr w:rsidR="00F47537" w:rsidRPr="00461BA1" w14:paraId="5F5BA37A" w14:textId="77777777" w:rsidTr="00F47537">
        <w:trPr>
          <w:trHeight w:val="1055"/>
        </w:trPr>
        <w:tc>
          <w:tcPr>
            <w:tcW w:w="9859" w:type="dxa"/>
            <w:gridSpan w:val="11"/>
          </w:tcPr>
          <w:p w14:paraId="5BE447BB" w14:textId="77777777" w:rsidR="00F47537" w:rsidRPr="00461BA1" w:rsidRDefault="00F47537" w:rsidP="00F47537">
            <w:pPr>
              <w:jc w:val="both"/>
            </w:pPr>
            <w:r w:rsidRPr="00461BA1">
              <w:t>1997 – 2002: UTB ve Zlíně, Fakulta aplikované informatiky, obor „Automatizace a řídící technika ve spotřebním průmyslu“, (Ing.)</w:t>
            </w:r>
          </w:p>
          <w:p w14:paraId="5FA0A59A" w14:textId="1B7E2294" w:rsidR="00F47537" w:rsidRDefault="00F47537" w:rsidP="00F47537">
            <w:pPr>
              <w:jc w:val="both"/>
            </w:pPr>
            <w:r w:rsidRPr="00461BA1">
              <w:t>2002 – 2007: UTB ve Zlíně, Fakulta aplikované informatiky, obor „Technická kybernetika“, (Ph.D.)</w:t>
            </w:r>
          </w:p>
          <w:p w14:paraId="51014F8C" w14:textId="68DA933D" w:rsidR="004738B1" w:rsidRPr="00461BA1" w:rsidDel="009619E7" w:rsidRDefault="004738B1" w:rsidP="00F47537">
            <w:pPr>
              <w:jc w:val="both"/>
              <w:rPr>
                <w:del w:id="2653" w:author="Martin Sysel" w:date="2018-11-14T13:25:00Z"/>
              </w:rPr>
            </w:pPr>
            <w:r w:rsidRPr="00945A3C">
              <w:t>2007: certifikát školitele CISCO Academy pro moduly CCNA 1-4</w:t>
            </w:r>
          </w:p>
          <w:p w14:paraId="30FDE887" w14:textId="32BBD436" w:rsidR="00F47537" w:rsidRPr="00461BA1" w:rsidDel="009619E7" w:rsidRDefault="00F47537" w:rsidP="00F47537">
            <w:pPr>
              <w:jc w:val="both"/>
              <w:rPr>
                <w:del w:id="2654" w:author="Martin Sysel" w:date="2018-11-14T13:25:00Z"/>
              </w:rPr>
            </w:pPr>
            <w:del w:id="2655" w:author="Martin Sysel" w:date="2018-11-14T13:25:00Z">
              <w:r w:rsidRPr="00461BA1" w:rsidDel="009619E7">
                <w:delText>2015: UTB ve Zlíně, Fakulta aplikované informatiky, obor „Řízení strojů a procesů“, (doc.)</w:delText>
              </w:r>
            </w:del>
          </w:p>
          <w:p w14:paraId="17CE45E2" w14:textId="77777777" w:rsidR="00F47537" w:rsidRPr="00461BA1" w:rsidRDefault="00F47537">
            <w:pPr>
              <w:jc w:val="both"/>
              <w:rPr>
                <w:b/>
              </w:rPr>
            </w:pPr>
          </w:p>
        </w:tc>
      </w:tr>
      <w:tr w:rsidR="00F47537" w:rsidRPr="00461BA1" w14:paraId="618ACAEC" w14:textId="77777777" w:rsidTr="00F47537">
        <w:tc>
          <w:tcPr>
            <w:tcW w:w="9859" w:type="dxa"/>
            <w:gridSpan w:val="11"/>
            <w:shd w:val="clear" w:color="auto" w:fill="F7CAAC"/>
          </w:tcPr>
          <w:p w14:paraId="599B57E2" w14:textId="77777777" w:rsidR="00F47537" w:rsidRPr="00461BA1" w:rsidRDefault="00F47537" w:rsidP="00F47537">
            <w:pPr>
              <w:jc w:val="both"/>
              <w:rPr>
                <w:b/>
              </w:rPr>
            </w:pPr>
            <w:r w:rsidRPr="00461BA1">
              <w:rPr>
                <w:b/>
              </w:rPr>
              <w:t>Údaje o odborném působení od absolvování VŠ</w:t>
            </w:r>
          </w:p>
          <w:p w14:paraId="37876DC4" w14:textId="77777777" w:rsidR="00F47537" w:rsidRPr="00461BA1" w:rsidRDefault="00F47537" w:rsidP="00F47537">
            <w:pPr>
              <w:jc w:val="both"/>
              <w:rPr>
                <w:b/>
              </w:rPr>
            </w:pPr>
          </w:p>
        </w:tc>
      </w:tr>
      <w:tr w:rsidR="00F47537" w:rsidRPr="00461BA1" w14:paraId="765C4A9F" w14:textId="77777777" w:rsidTr="00F47537">
        <w:trPr>
          <w:trHeight w:val="1090"/>
        </w:trPr>
        <w:tc>
          <w:tcPr>
            <w:tcW w:w="9859" w:type="dxa"/>
            <w:gridSpan w:val="11"/>
          </w:tcPr>
          <w:p w14:paraId="2497ADF5" w14:textId="77777777" w:rsidR="00F47537" w:rsidRPr="00461BA1" w:rsidRDefault="00F47537" w:rsidP="00F47537">
            <w:pPr>
              <w:jc w:val="both"/>
            </w:pPr>
            <w:r w:rsidRPr="00461BA1">
              <w:t>2005 – 2015: UTB ve Zlíně, Fakulta aplikované informatiky, Ústav řízení procesů, odborný asistent</w:t>
            </w:r>
          </w:p>
          <w:p w14:paraId="69F94AE5" w14:textId="77777777" w:rsidR="00F47537" w:rsidRPr="00461BA1" w:rsidRDefault="00F47537" w:rsidP="00F47537">
            <w:pPr>
              <w:jc w:val="both"/>
            </w:pPr>
            <w:r w:rsidRPr="00461BA1">
              <w:t>2015 – dosud: UTB ve Zlíně, Fakulta aplikované informatiky, Ústav řízení procesů, docent</w:t>
            </w:r>
          </w:p>
          <w:p w14:paraId="1BBB2A8E" w14:textId="77777777" w:rsidR="00F47537" w:rsidRPr="00461BA1" w:rsidRDefault="00F47537" w:rsidP="00F47537">
            <w:pPr>
              <w:jc w:val="both"/>
            </w:pPr>
            <w:r w:rsidRPr="00461BA1">
              <w:t>2014 – dosud: UTB ve Zlíně, Fakulta aplikované informatiky, proděkan pro bakalářské a magisterské studium</w:t>
            </w:r>
          </w:p>
        </w:tc>
      </w:tr>
      <w:tr w:rsidR="00F47537" w:rsidRPr="00461BA1" w14:paraId="340E2CB9" w14:textId="77777777" w:rsidTr="00F47537">
        <w:trPr>
          <w:trHeight w:val="250"/>
        </w:trPr>
        <w:tc>
          <w:tcPr>
            <w:tcW w:w="9859" w:type="dxa"/>
            <w:gridSpan w:val="11"/>
            <w:shd w:val="clear" w:color="auto" w:fill="F7CAAC"/>
          </w:tcPr>
          <w:p w14:paraId="4DA7A913" w14:textId="77777777" w:rsidR="00F47537" w:rsidRPr="00461BA1" w:rsidRDefault="00F47537" w:rsidP="00F47537">
            <w:pPr>
              <w:jc w:val="both"/>
            </w:pPr>
            <w:r w:rsidRPr="00461BA1">
              <w:rPr>
                <w:b/>
              </w:rPr>
              <w:t>Zkušenosti s vedením kvalifikačních a rigorózních prací</w:t>
            </w:r>
          </w:p>
        </w:tc>
      </w:tr>
      <w:tr w:rsidR="00F47537" w:rsidRPr="00461BA1" w14:paraId="7211DB15" w14:textId="77777777" w:rsidTr="00F47537">
        <w:trPr>
          <w:trHeight w:val="592"/>
        </w:trPr>
        <w:tc>
          <w:tcPr>
            <w:tcW w:w="9859" w:type="dxa"/>
            <w:gridSpan w:val="11"/>
          </w:tcPr>
          <w:p w14:paraId="1ED6817D" w14:textId="77777777" w:rsidR="00F47537" w:rsidRPr="00461BA1" w:rsidRDefault="00F47537" w:rsidP="00F47537">
            <w:pPr>
              <w:jc w:val="both"/>
            </w:pPr>
            <w:r w:rsidRPr="00461BA1">
              <w:t xml:space="preserve">Od roku 2003 vedoucí úspěšně obhájených 39 bakalářských a 25 diplomových prací. </w:t>
            </w:r>
          </w:p>
          <w:p w14:paraId="26324871" w14:textId="77777777" w:rsidR="00F47537" w:rsidRPr="00461BA1" w:rsidRDefault="00F47537" w:rsidP="00F47537">
            <w:pPr>
              <w:jc w:val="both"/>
            </w:pPr>
            <w:r w:rsidRPr="00461BA1">
              <w:t>Školitel 3 studentů doktorského studijního programu.</w:t>
            </w:r>
          </w:p>
        </w:tc>
      </w:tr>
      <w:tr w:rsidR="00F47537" w:rsidRPr="00461BA1" w14:paraId="7AEB6A40" w14:textId="77777777" w:rsidTr="00F47537">
        <w:trPr>
          <w:cantSplit/>
        </w:trPr>
        <w:tc>
          <w:tcPr>
            <w:tcW w:w="3347" w:type="dxa"/>
            <w:gridSpan w:val="2"/>
            <w:tcBorders>
              <w:top w:val="single" w:sz="12" w:space="0" w:color="auto"/>
            </w:tcBorders>
            <w:shd w:val="clear" w:color="auto" w:fill="F7CAAC"/>
          </w:tcPr>
          <w:p w14:paraId="320EB223" w14:textId="77777777" w:rsidR="00F47537" w:rsidRPr="00461BA1" w:rsidRDefault="00F47537" w:rsidP="00F47537">
            <w:pPr>
              <w:jc w:val="both"/>
            </w:pPr>
            <w:r w:rsidRPr="00461BA1">
              <w:rPr>
                <w:b/>
              </w:rPr>
              <w:t xml:space="preserve">Obor habilitačního řízení </w:t>
            </w:r>
          </w:p>
        </w:tc>
        <w:tc>
          <w:tcPr>
            <w:tcW w:w="2245" w:type="dxa"/>
            <w:gridSpan w:val="2"/>
            <w:tcBorders>
              <w:top w:val="single" w:sz="12" w:space="0" w:color="auto"/>
            </w:tcBorders>
            <w:shd w:val="clear" w:color="auto" w:fill="F7CAAC"/>
          </w:tcPr>
          <w:p w14:paraId="78D4A5C7" w14:textId="77777777" w:rsidR="00F47537" w:rsidRPr="00461BA1" w:rsidRDefault="00F47537" w:rsidP="00F47537">
            <w:pPr>
              <w:jc w:val="both"/>
            </w:pPr>
            <w:r w:rsidRPr="00461BA1">
              <w:rPr>
                <w:b/>
              </w:rPr>
              <w:t>Rok udělení hodnosti</w:t>
            </w:r>
          </w:p>
        </w:tc>
        <w:tc>
          <w:tcPr>
            <w:tcW w:w="2248" w:type="dxa"/>
            <w:gridSpan w:val="4"/>
            <w:tcBorders>
              <w:top w:val="single" w:sz="12" w:space="0" w:color="auto"/>
              <w:right w:val="single" w:sz="12" w:space="0" w:color="auto"/>
            </w:tcBorders>
            <w:shd w:val="clear" w:color="auto" w:fill="F7CAAC"/>
          </w:tcPr>
          <w:p w14:paraId="10E8C4EC" w14:textId="77777777" w:rsidR="00F47537" w:rsidRPr="00461BA1" w:rsidRDefault="00F47537" w:rsidP="00F47537">
            <w:pPr>
              <w:jc w:val="both"/>
            </w:pPr>
            <w:r w:rsidRPr="00461BA1">
              <w:rPr>
                <w:b/>
              </w:rPr>
              <w:t>Řízení konáno na VŠ</w:t>
            </w:r>
          </w:p>
        </w:tc>
        <w:tc>
          <w:tcPr>
            <w:tcW w:w="2019" w:type="dxa"/>
            <w:gridSpan w:val="3"/>
            <w:tcBorders>
              <w:top w:val="single" w:sz="12" w:space="0" w:color="auto"/>
              <w:left w:val="single" w:sz="12" w:space="0" w:color="auto"/>
            </w:tcBorders>
            <w:shd w:val="clear" w:color="auto" w:fill="F7CAAC"/>
          </w:tcPr>
          <w:p w14:paraId="4CD74E80" w14:textId="77777777" w:rsidR="00F47537" w:rsidRPr="00461BA1" w:rsidRDefault="00F47537" w:rsidP="00F47537">
            <w:pPr>
              <w:jc w:val="both"/>
              <w:rPr>
                <w:b/>
              </w:rPr>
            </w:pPr>
            <w:r w:rsidRPr="00461BA1">
              <w:rPr>
                <w:b/>
              </w:rPr>
              <w:t>Ohlasy publikací</w:t>
            </w:r>
          </w:p>
        </w:tc>
      </w:tr>
      <w:tr w:rsidR="00F47537" w:rsidRPr="00461BA1" w14:paraId="14B63970" w14:textId="77777777" w:rsidTr="00F47537">
        <w:trPr>
          <w:cantSplit/>
        </w:trPr>
        <w:tc>
          <w:tcPr>
            <w:tcW w:w="3347" w:type="dxa"/>
            <w:gridSpan w:val="2"/>
          </w:tcPr>
          <w:p w14:paraId="34580CB7" w14:textId="77777777" w:rsidR="00F47537" w:rsidRPr="00461BA1" w:rsidRDefault="00F47537" w:rsidP="00F47537">
            <w:pPr>
              <w:jc w:val="both"/>
            </w:pPr>
            <w:r w:rsidRPr="00461BA1">
              <w:t>Řízení strojů a procesů</w:t>
            </w:r>
          </w:p>
        </w:tc>
        <w:tc>
          <w:tcPr>
            <w:tcW w:w="2245" w:type="dxa"/>
            <w:gridSpan w:val="2"/>
          </w:tcPr>
          <w:p w14:paraId="30EC9EE0" w14:textId="77777777" w:rsidR="00F47537" w:rsidRPr="00461BA1" w:rsidRDefault="00F47537" w:rsidP="00F47537">
            <w:pPr>
              <w:jc w:val="both"/>
            </w:pPr>
            <w:r w:rsidRPr="00461BA1">
              <w:t>2015</w:t>
            </w:r>
          </w:p>
        </w:tc>
        <w:tc>
          <w:tcPr>
            <w:tcW w:w="2248" w:type="dxa"/>
            <w:gridSpan w:val="4"/>
            <w:tcBorders>
              <w:right w:val="single" w:sz="12" w:space="0" w:color="auto"/>
            </w:tcBorders>
          </w:tcPr>
          <w:p w14:paraId="0097BB6A" w14:textId="77777777" w:rsidR="00F47537" w:rsidRPr="00461BA1" w:rsidRDefault="00F47537" w:rsidP="00F47537">
            <w:pPr>
              <w:jc w:val="both"/>
            </w:pPr>
            <w:r w:rsidRPr="00461BA1">
              <w:t>UTB ve Zlíně</w:t>
            </w:r>
          </w:p>
        </w:tc>
        <w:tc>
          <w:tcPr>
            <w:tcW w:w="632" w:type="dxa"/>
            <w:tcBorders>
              <w:left w:val="single" w:sz="12" w:space="0" w:color="auto"/>
            </w:tcBorders>
            <w:shd w:val="clear" w:color="auto" w:fill="F7CAAC"/>
          </w:tcPr>
          <w:p w14:paraId="57FD8249" w14:textId="77777777" w:rsidR="00F47537" w:rsidRPr="00461BA1" w:rsidRDefault="00F47537" w:rsidP="00F47537">
            <w:pPr>
              <w:jc w:val="both"/>
            </w:pPr>
            <w:r w:rsidRPr="00461BA1">
              <w:rPr>
                <w:b/>
              </w:rPr>
              <w:t>WOS</w:t>
            </w:r>
          </w:p>
        </w:tc>
        <w:tc>
          <w:tcPr>
            <w:tcW w:w="693" w:type="dxa"/>
            <w:shd w:val="clear" w:color="auto" w:fill="F7CAAC"/>
          </w:tcPr>
          <w:p w14:paraId="337C0DE0" w14:textId="77777777" w:rsidR="00F47537" w:rsidRPr="00461BA1" w:rsidRDefault="00F47537" w:rsidP="00F47537">
            <w:pPr>
              <w:jc w:val="both"/>
              <w:rPr>
                <w:sz w:val="18"/>
              </w:rPr>
            </w:pPr>
            <w:r w:rsidRPr="00461BA1">
              <w:rPr>
                <w:b/>
                <w:sz w:val="18"/>
              </w:rPr>
              <w:t>Scopus</w:t>
            </w:r>
          </w:p>
        </w:tc>
        <w:tc>
          <w:tcPr>
            <w:tcW w:w="694" w:type="dxa"/>
            <w:shd w:val="clear" w:color="auto" w:fill="F7CAAC"/>
          </w:tcPr>
          <w:p w14:paraId="392D2A22" w14:textId="77777777" w:rsidR="00F47537" w:rsidRPr="00461BA1" w:rsidRDefault="00F47537" w:rsidP="00F47537">
            <w:pPr>
              <w:jc w:val="both"/>
            </w:pPr>
            <w:r w:rsidRPr="00461BA1">
              <w:rPr>
                <w:b/>
                <w:sz w:val="18"/>
              </w:rPr>
              <w:t>ostatní</w:t>
            </w:r>
          </w:p>
        </w:tc>
      </w:tr>
      <w:tr w:rsidR="00F47537" w:rsidRPr="00461BA1" w14:paraId="3EC6DD0B" w14:textId="77777777" w:rsidTr="00125B0E">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656" w:author="Martin Sysel" w:date="2018-11-21T09:36: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70"/>
          <w:trPrChange w:id="2657" w:author="Martin Sysel" w:date="2018-11-21T09:36:00Z">
            <w:trPr>
              <w:gridBefore w:val="1"/>
              <w:cantSplit/>
              <w:trHeight w:val="70"/>
            </w:trPr>
          </w:trPrChange>
        </w:trPr>
        <w:tc>
          <w:tcPr>
            <w:tcW w:w="3347" w:type="dxa"/>
            <w:gridSpan w:val="2"/>
            <w:shd w:val="clear" w:color="auto" w:fill="F7CAAC"/>
            <w:tcPrChange w:id="2658" w:author="Martin Sysel" w:date="2018-11-21T09:36:00Z">
              <w:tcPr>
                <w:tcW w:w="3347" w:type="dxa"/>
                <w:gridSpan w:val="3"/>
                <w:shd w:val="clear" w:color="auto" w:fill="F7CAAC"/>
              </w:tcPr>
            </w:tcPrChange>
          </w:tcPr>
          <w:p w14:paraId="2DC6446C" w14:textId="77777777" w:rsidR="00F47537" w:rsidRPr="00461BA1" w:rsidRDefault="00F47537" w:rsidP="00F47537">
            <w:pPr>
              <w:jc w:val="both"/>
            </w:pPr>
            <w:r w:rsidRPr="00461BA1">
              <w:rPr>
                <w:b/>
              </w:rPr>
              <w:t>Obor jmenovacího řízení</w:t>
            </w:r>
          </w:p>
        </w:tc>
        <w:tc>
          <w:tcPr>
            <w:tcW w:w="2245" w:type="dxa"/>
            <w:gridSpan w:val="2"/>
            <w:shd w:val="clear" w:color="auto" w:fill="F7CAAC"/>
            <w:tcPrChange w:id="2659" w:author="Martin Sysel" w:date="2018-11-21T09:36:00Z">
              <w:tcPr>
                <w:tcW w:w="2245" w:type="dxa"/>
                <w:gridSpan w:val="3"/>
                <w:shd w:val="clear" w:color="auto" w:fill="F7CAAC"/>
              </w:tcPr>
            </w:tcPrChange>
          </w:tcPr>
          <w:p w14:paraId="2A3BA8B2" w14:textId="77777777" w:rsidR="00F47537" w:rsidRPr="00461BA1" w:rsidRDefault="00F47537" w:rsidP="00F47537">
            <w:pPr>
              <w:jc w:val="both"/>
            </w:pPr>
            <w:r w:rsidRPr="00461BA1">
              <w:rPr>
                <w:b/>
              </w:rPr>
              <w:t>Rok udělení hodnosti</w:t>
            </w:r>
          </w:p>
        </w:tc>
        <w:tc>
          <w:tcPr>
            <w:tcW w:w="2248" w:type="dxa"/>
            <w:gridSpan w:val="4"/>
            <w:tcBorders>
              <w:right w:val="single" w:sz="12" w:space="0" w:color="auto"/>
            </w:tcBorders>
            <w:shd w:val="clear" w:color="auto" w:fill="F7CAAC"/>
            <w:tcPrChange w:id="2660" w:author="Martin Sysel" w:date="2018-11-21T09:36:00Z">
              <w:tcPr>
                <w:tcW w:w="2248" w:type="dxa"/>
                <w:gridSpan w:val="5"/>
                <w:tcBorders>
                  <w:right w:val="single" w:sz="12" w:space="0" w:color="auto"/>
                </w:tcBorders>
                <w:shd w:val="clear" w:color="auto" w:fill="F7CAAC"/>
              </w:tcPr>
            </w:tcPrChange>
          </w:tcPr>
          <w:p w14:paraId="4DC376C0" w14:textId="77777777" w:rsidR="00F47537" w:rsidRPr="00461BA1" w:rsidRDefault="00F47537" w:rsidP="00F47537">
            <w:pPr>
              <w:jc w:val="both"/>
            </w:pPr>
            <w:r w:rsidRPr="00461BA1">
              <w:rPr>
                <w:b/>
              </w:rPr>
              <w:t>Řízení konáno na VŠ</w:t>
            </w:r>
          </w:p>
        </w:tc>
        <w:tc>
          <w:tcPr>
            <w:tcW w:w="632" w:type="dxa"/>
            <w:vMerge w:val="restart"/>
            <w:tcBorders>
              <w:left w:val="single" w:sz="12" w:space="0" w:color="auto"/>
            </w:tcBorders>
            <w:vAlign w:val="center"/>
            <w:tcPrChange w:id="2661" w:author="Martin Sysel" w:date="2018-11-21T09:36:00Z">
              <w:tcPr>
                <w:tcW w:w="632" w:type="dxa"/>
                <w:gridSpan w:val="2"/>
                <w:vMerge w:val="restart"/>
                <w:tcBorders>
                  <w:left w:val="single" w:sz="12" w:space="0" w:color="auto"/>
                </w:tcBorders>
              </w:tcPr>
            </w:tcPrChange>
          </w:tcPr>
          <w:p w14:paraId="5EAF8588" w14:textId="77777777" w:rsidR="00F47537" w:rsidRPr="00AD333F" w:rsidRDefault="00F47537">
            <w:pPr>
              <w:jc w:val="center"/>
              <w:rPr>
                <w:b/>
                <w:rPrChange w:id="2662" w:author="Martin Sysel" w:date="2018-11-14T13:36:00Z">
                  <w:rPr/>
                </w:rPrChange>
              </w:rPr>
              <w:pPrChange w:id="2663" w:author="Martin Sysel" w:date="2018-11-21T09:36:00Z">
                <w:pPr>
                  <w:jc w:val="both"/>
                </w:pPr>
              </w:pPrChange>
            </w:pPr>
            <w:r w:rsidRPr="00AD333F">
              <w:rPr>
                <w:b/>
                <w:rPrChange w:id="2664" w:author="Martin Sysel" w:date="2018-11-14T13:36:00Z">
                  <w:rPr/>
                </w:rPrChange>
              </w:rPr>
              <w:t>32</w:t>
            </w:r>
          </w:p>
        </w:tc>
        <w:tc>
          <w:tcPr>
            <w:tcW w:w="693" w:type="dxa"/>
            <w:vMerge w:val="restart"/>
            <w:vAlign w:val="center"/>
            <w:tcPrChange w:id="2665" w:author="Martin Sysel" w:date="2018-11-21T09:36:00Z">
              <w:tcPr>
                <w:tcW w:w="693" w:type="dxa"/>
                <w:gridSpan w:val="2"/>
                <w:vMerge w:val="restart"/>
              </w:tcPr>
            </w:tcPrChange>
          </w:tcPr>
          <w:p w14:paraId="0EA28DD2" w14:textId="77777777" w:rsidR="00F47537" w:rsidRPr="00AD333F" w:rsidRDefault="00F47537">
            <w:pPr>
              <w:jc w:val="center"/>
              <w:rPr>
                <w:b/>
                <w:rPrChange w:id="2666" w:author="Martin Sysel" w:date="2018-11-14T13:36:00Z">
                  <w:rPr/>
                </w:rPrChange>
              </w:rPr>
              <w:pPrChange w:id="2667" w:author="Martin Sysel" w:date="2018-11-21T09:36:00Z">
                <w:pPr>
                  <w:jc w:val="both"/>
                </w:pPr>
              </w:pPrChange>
            </w:pPr>
            <w:r w:rsidRPr="00AD333F">
              <w:rPr>
                <w:b/>
                <w:rPrChange w:id="2668" w:author="Martin Sysel" w:date="2018-11-14T13:36:00Z">
                  <w:rPr/>
                </w:rPrChange>
              </w:rPr>
              <w:t>46</w:t>
            </w:r>
          </w:p>
        </w:tc>
        <w:tc>
          <w:tcPr>
            <w:tcW w:w="694" w:type="dxa"/>
            <w:vMerge w:val="restart"/>
            <w:vAlign w:val="center"/>
            <w:tcPrChange w:id="2669" w:author="Martin Sysel" w:date="2018-11-21T09:36:00Z">
              <w:tcPr>
                <w:tcW w:w="694" w:type="dxa"/>
                <w:gridSpan w:val="2"/>
                <w:vMerge w:val="restart"/>
              </w:tcPr>
            </w:tcPrChange>
          </w:tcPr>
          <w:p w14:paraId="0D277BD9" w14:textId="77777777" w:rsidR="00F47537" w:rsidRPr="00AD333F" w:rsidRDefault="00F47537">
            <w:pPr>
              <w:jc w:val="center"/>
              <w:rPr>
                <w:b/>
                <w:rPrChange w:id="2670" w:author="Martin Sysel" w:date="2018-11-14T13:36:00Z">
                  <w:rPr/>
                </w:rPrChange>
              </w:rPr>
              <w:pPrChange w:id="2671" w:author="Martin Sysel" w:date="2018-11-21T09:36:00Z">
                <w:pPr>
                  <w:jc w:val="both"/>
                </w:pPr>
              </w:pPrChange>
            </w:pPr>
            <w:r w:rsidRPr="00AD333F">
              <w:rPr>
                <w:b/>
                <w:rPrChange w:id="2672" w:author="Martin Sysel" w:date="2018-11-14T13:36:00Z">
                  <w:rPr/>
                </w:rPrChange>
              </w:rPr>
              <w:t>90</w:t>
            </w:r>
          </w:p>
        </w:tc>
      </w:tr>
      <w:tr w:rsidR="00F47537" w:rsidRPr="00461BA1" w14:paraId="04BEFD6D" w14:textId="77777777" w:rsidTr="00F47537">
        <w:trPr>
          <w:trHeight w:val="205"/>
        </w:trPr>
        <w:tc>
          <w:tcPr>
            <w:tcW w:w="3347" w:type="dxa"/>
            <w:gridSpan w:val="2"/>
          </w:tcPr>
          <w:p w14:paraId="6E1AC516" w14:textId="77777777" w:rsidR="00F47537" w:rsidRPr="00461BA1" w:rsidRDefault="00F47537" w:rsidP="00F47537">
            <w:pPr>
              <w:jc w:val="both"/>
            </w:pPr>
          </w:p>
        </w:tc>
        <w:tc>
          <w:tcPr>
            <w:tcW w:w="2245" w:type="dxa"/>
            <w:gridSpan w:val="2"/>
          </w:tcPr>
          <w:p w14:paraId="1407D1E2" w14:textId="77777777" w:rsidR="00F47537" w:rsidRPr="00461BA1" w:rsidRDefault="00F47537" w:rsidP="00F47537">
            <w:pPr>
              <w:jc w:val="both"/>
            </w:pPr>
          </w:p>
        </w:tc>
        <w:tc>
          <w:tcPr>
            <w:tcW w:w="2248" w:type="dxa"/>
            <w:gridSpan w:val="4"/>
            <w:tcBorders>
              <w:right w:val="single" w:sz="12" w:space="0" w:color="auto"/>
            </w:tcBorders>
          </w:tcPr>
          <w:p w14:paraId="0B0B8C5E" w14:textId="77777777" w:rsidR="00F47537" w:rsidRPr="00461BA1" w:rsidRDefault="00F47537" w:rsidP="00F47537">
            <w:pPr>
              <w:jc w:val="both"/>
            </w:pPr>
          </w:p>
        </w:tc>
        <w:tc>
          <w:tcPr>
            <w:tcW w:w="632" w:type="dxa"/>
            <w:vMerge/>
            <w:tcBorders>
              <w:left w:val="single" w:sz="12" w:space="0" w:color="auto"/>
            </w:tcBorders>
            <w:vAlign w:val="center"/>
          </w:tcPr>
          <w:p w14:paraId="5514ADA4" w14:textId="77777777" w:rsidR="00F47537" w:rsidRPr="00461BA1" w:rsidRDefault="00F47537" w:rsidP="00F47537">
            <w:pPr>
              <w:rPr>
                <w:b/>
              </w:rPr>
            </w:pPr>
          </w:p>
        </w:tc>
        <w:tc>
          <w:tcPr>
            <w:tcW w:w="693" w:type="dxa"/>
            <w:vMerge/>
            <w:vAlign w:val="center"/>
          </w:tcPr>
          <w:p w14:paraId="15564EF6" w14:textId="77777777" w:rsidR="00F47537" w:rsidRPr="00461BA1" w:rsidRDefault="00F47537" w:rsidP="00F47537">
            <w:pPr>
              <w:rPr>
                <w:b/>
              </w:rPr>
            </w:pPr>
          </w:p>
        </w:tc>
        <w:tc>
          <w:tcPr>
            <w:tcW w:w="694" w:type="dxa"/>
            <w:vMerge/>
            <w:vAlign w:val="center"/>
          </w:tcPr>
          <w:p w14:paraId="2B1FF9CD" w14:textId="77777777" w:rsidR="00F47537" w:rsidRPr="00461BA1" w:rsidRDefault="00F47537" w:rsidP="00F47537">
            <w:pPr>
              <w:rPr>
                <w:b/>
              </w:rPr>
            </w:pPr>
          </w:p>
        </w:tc>
      </w:tr>
      <w:tr w:rsidR="00F47537" w:rsidRPr="00461BA1" w14:paraId="4098C11E" w14:textId="77777777" w:rsidTr="00F47537">
        <w:tc>
          <w:tcPr>
            <w:tcW w:w="9859" w:type="dxa"/>
            <w:gridSpan w:val="11"/>
            <w:shd w:val="clear" w:color="auto" w:fill="F7CAAC"/>
          </w:tcPr>
          <w:p w14:paraId="2E0CEACF" w14:textId="77777777" w:rsidR="00F47537" w:rsidRPr="00461BA1" w:rsidRDefault="00F47537" w:rsidP="00F47537">
            <w:pPr>
              <w:jc w:val="both"/>
              <w:rPr>
                <w:b/>
              </w:rPr>
            </w:pPr>
            <w:r w:rsidRPr="00461BA1">
              <w:rPr>
                <w:b/>
              </w:rPr>
              <w:t xml:space="preserve">Přehled o nejvýznamnější publikační a další tvůrčí činnosti nebo další profesní činnosti u odborníků z praxe vztahující se k zabezpečovaným předmětům </w:t>
            </w:r>
          </w:p>
        </w:tc>
      </w:tr>
      <w:tr w:rsidR="00F47537" w:rsidRPr="00461BA1" w14:paraId="74C8641E" w14:textId="77777777" w:rsidTr="00F47537">
        <w:trPr>
          <w:trHeight w:val="2347"/>
        </w:trPr>
        <w:tc>
          <w:tcPr>
            <w:tcW w:w="9859" w:type="dxa"/>
            <w:gridSpan w:val="11"/>
          </w:tcPr>
          <w:p w14:paraId="3F358566" w14:textId="77777777" w:rsidR="00F47537" w:rsidRPr="00461BA1" w:rsidRDefault="00F47537" w:rsidP="00F47537">
            <w:r w:rsidRPr="00461BA1">
              <w:rPr>
                <w:b/>
              </w:rPr>
              <w:t>VOJTĚŠEK, J. (55 %),</w:t>
            </w:r>
            <w:r w:rsidRPr="00461BA1">
              <w:t xml:space="preserve"> R. PROKOP a P. DOSTÁL. Two Degrees-of-Freedom Hybrid Adaptive Approach with Pole-placement Method Used for Control of Isothermal Chemical Reactor. </w:t>
            </w:r>
            <w:r w:rsidRPr="00461BA1">
              <w:rPr>
                <w:i/>
              </w:rPr>
              <w:t>Chemical Engineering Transactions</w:t>
            </w:r>
            <w:r w:rsidRPr="00461BA1">
              <w:t>, 2017, roč. 2017, č. 61, s. "p1"-"p7". ISSN 2283-9216</w:t>
            </w:r>
            <w:r w:rsidRPr="00461BA1">
              <w:br/>
            </w:r>
            <w:r w:rsidRPr="00461BA1">
              <w:rPr>
                <w:b/>
              </w:rPr>
              <w:t>VOJTĚŠEK, J. (85 %)</w:t>
            </w:r>
            <w:r w:rsidRPr="00461BA1">
              <w:t xml:space="preserve"> a P. DOSTÁL. Effective Hybrid Adaptive Temperature Control inside Plug-flow Chemical Reactor. </w:t>
            </w:r>
            <w:r w:rsidRPr="00461BA1">
              <w:rPr>
                <w:i/>
              </w:rPr>
              <w:t>International Journal of Mathematics and Computers in Simulations</w:t>
            </w:r>
            <w:r w:rsidRPr="00461BA1">
              <w:t>, 2016, roč. 2016, 10, č. 10, s. 63-71. ISSN 1998-0159</w:t>
            </w:r>
          </w:p>
          <w:p w14:paraId="034B6A4F" w14:textId="77777777" w:rsidR="00F47537" w:rsidRPr="00461BA1" w:rsidRDefault="00F47537" w:rsidP="00F47537">
            <w:r w:rsidRPr="00461BA1">
              <w:rPr>
                <w:b/>
              </w:rPr>
              <w:t>VOJTĚŠEK, J. (90 %)</w:t>
            </w:r>
            <w:r w:rsidRPr="00461BA1">
              <w:t xml:space="preserve"> a L. MLÝNEK. File Hosting Service Based on Single-Board Computer. In: </w:t>
            </w:r>
            <w:r w:rsidRPr="00461BA1">
              <w:rPr>
                <w:i/>
              </w:rPr>
              <w:t>Cybernetics and Mathematics Applications in Intelligent Systems</w:t>
            </w:r>
            <w:r w:rsidRPr="00461BA1">
              <w:t>. CSOC 2017. Advances in Intelligent Systems and Computing, vol 574. Heidelberg: Springer-Verlag Berlin, 2016, vol. 575, s. 427-438. ISBN 978-3-319-57140-9.</w:t>
            </w:r>
          </w:p>
          <w:p w14:paraId="7F39FA6A" w14:textId="77777777" w:rsidR="00F47537" w:rsidRPr="00461BA1" w:rsidRDefault="00F47537" w:rsidP="00F47537">
            <w:r w:rsidRPr="00461BA1">
              <w:rPr>
                <w:b/>
              </w:rPr>
              <w:t>VOJTĚŠEK, J. (90 %)</w:t>
            </w:r>
            <w:r w:rsidRPr="00461BA1">
              <w:t xml:space="preserve"> a M. PIPIŠ. Virtualization of Operating System Using Type-2 Hypervisor. In </w:t>
            </w:r>
            <w:r w:rsidRPr="00461BA1">
              <w:rPr>
                <w:i/>
              </w:rPr>
              <w:t>Software Engineering Perspectives and Application in Intelligent Systems: Proceedings of the 5th computer science on-line conference 2016</w:t>
            </w:r>
            <w:r w:rsidRPr="00461BA1">
              <w:t>, Vol. 2. Heidelberg: Springer-Verlag Berlin, 2016, s. 239-247. ISSN 2194-5357. ISBN 978-3-319-33620-6.</w:t>
            </w:r>
          </w:p>
          <w:p w14:paraId="6E48AAAB" w14:textId="77777777" w:rsidR="00F47537" w:rsidRPr="00461BA1" w:rsidRDefault="00F47537" w:rsidP="00F47537">
            <w:r w:rsidRPr="00461BA1">
              <w:rPr>
                <w:b/>
              </w:rPr>
              <w:t>VOJTĚŠEK, J. (100%).</w:t>
            </w:r>
            <w:r w:rsidRPr="00461BA1">
              <w:t xml:space="preserve"> Numerical Solution of Ordinary Differential Equations Using Mathematical Software. In </w:t>
            </w:r>
            <w:r w:rsidRPr="00461BA1">
              <w:rPr>
                <w:i/>
              </w:rPr>
              <w:t>Advances in Intelligent Systems and Computing</w:t>
            </w:r>
            <w:r w:rsidRPr="00461BA1">
              <w:t>. 285. Heidelberg: Springer-Verlag Berlin, 2014, s. 213-226. ISSN 2194-5357. ISBN 978-3-319-06739-1.</w:t>
            </w:r>
          </w:p>
        </w:tc>
      </w:tr>
      <w:tr w:rsidR="00F47537" w:rsidRPr="00461BA1" w14:paraId="494AD45D" w14:textId="77777777" w:rsidTr="00F47537">
        <w:trPr>
          <w:trHeight w:val="218"/>
        </w:trPr>
        <w:tc>
          <w:tcPr>
            <w:tcW w:w="9859" w:type="dxa"/>
            <w:gridSpan w:val="11"/>
            <w:shd w:val="clear" w:color="auto" w:fill="F7CAAC"/>
          </w:tcPr>
          <w:p w14:paraId="46B5D8CC" w14:textId="77777777" w:rsidR="00F47537" w:rsidRPr="00461BA1" w:rsidRDefault="00F47537" w:rsidP="00F47537">
            <w:pPr>
              <w:rPr>
                <w:b/>
              </w:rPr>
            </w:pPr>
            <w:r w:rsidRPr="00461BA1">
              <w:rPr>
                <w:b/>
              </w:rPr>
              <w:t>Působení v zahraničí</w:t>
            </w:r>
          </w:p>
        </w:tc>
      </w:tr>
      <w:tr w:rsidR="00F47537" w:rsidRPr="00461BA1" w14:paraId="75603055" w14:textId="77777777" w:rsidTr="00F47537">
        <w:trPr>
          <w:trHeight w:val="328"/>
        </w:trPr>
        <w:tc>
          <w:tcPr>
            <w:tcW w:w="9859" w:type="dxa"/>
            <w:gridSpan w:val="11"/>
          </w:tcPr>
          <w:p w14:paraId="56C1CDD9" w14:textId="77777777" w:rsidR="00F47537" w:rsidRPr="00461BA1" w:rsidRDefault="00F47537" w:rsidP="00F47537">
            <w:pPr>
              <w:rPr>
                <w:lang w:val="sk-SK"/>
              </w:rPr>
            </w:pPr>
            <w:r w:rsidRPr="00461BA1">
              <w:rPr>
                <w:lang w:val="sk-SK"/>
              </w:rPr>
              <w:t>01 – 03/2003: University of Applied Science Cologne, Německo, (3-měsíční studijní pobyt);</w:t>
            </w:r>
          </w:p>
          <w:p w14:paraId="6402E468" w14:textId="77777777" w:rsidR="00F47537" w:rsidRPr="00461BA1" w:rsidRDefault="00F47537" w:rsidP="00F47537">
            <w:pPr>
              <w:rPr>
                <w:lang w:val="sk-SK"/>
              </w:rPr>
            </w:pPr>
            <w:r w:rsidRPr="00461BA1">
              <w:rPr>
                <w:lang w:val="sk-SK"/>
              </w:rPr>
              <w:t xml:space="preserve">04 – 06/2004: Politecnico di Milano, Itálie (3-měsíční studijní pobyt); </w:t>
            </w:r>
          </w:p>
          <w:p w14:paraId="5E015D2B" w14:textId="77777777" w:rsidR="00F47537" w:rsidRPr="00461BA1" w:rsidRDefault="00F47537" w:rsidP="00F47537">
            <w:pPr>
              <w:rPr>
                <w:lang w:val="sk-SK"/>
              </w:rPr>
            </w:pPr>
          </w:p>
        </w:tc>
      </w:tr>
      <w:tr w:rsidR="00F47537" w:rsidRPr="00461BA1" w14:paraId="2FBB67DA" w14:textId="77777777" w:rsidTr="00F47537">
        <w:trPr>
          <w:cantSplit/>
          <w:trHeight w:val="470"/>
        </w:trPr>
        <w:tc>
          <w:tcPr>
            <w:tcW w:w="2518" w:type="dxa"/>
            <w:shd w:val="clear" w:color="auto" w:fill="F7CAAC"/>
          </w:tcPr>
          <w:p w14:paraId="062B146F" w14:textId="77777777" w:rsidR="00F47537" w:rsidRPr="00461BA1" w:rsidRDefault="00F47537" w:rsidP="00F47537">
            <w:pPr>
              <w:jc w:val="both"/>
              <w:rPr>
                <w:b/>
              </w:rPr>
            </w:pPr>
            <w:r w:rsidRPr="00461BA1">
              <w:rPr>
                <w:b/>
              </w:rPr>
              <w:lastRenderedPageBreak/>
              <w:t xml:space="preserve">Podpis </w:t>
            </w:r>
          </w:p>
        </w:tc>
        <w:tc>
          <w:tcPr>
            <w:tcW w:w="4536" w:type="dxa"/>
            <w:gridSpan w:val="5"/>
          </w:tcPr>
          <w:p w14:paraId="3DBB9B00" w14:textId="77777777" w:rsidR="00F47537" w:rsidRPr="00461BA1" w:rsidRDefault="00F47537" w:rsidP="00F47537">
            <w:pPr>
              <w:jc w:val="both"/>
            </w:pPr>
          </w:p>
        </w:tc>
        <w:tc>
          <w:tcPr>
            <w:tcW w:w="786" w:type="dxa"/>
            <w:gridSpan w:val="2"/>
            <w:shd w:val="clear" w:color="auto" w:fill="F7CAAC"/>
          </w:tcPr>
          <w:p w14:paraId="61361D13" w14:textId="77777777" w:rsidR="00F47537" w:rsidRPr="00461BA1" w:rsidRDefault="00F47537" w:rsidP="00F47537">
            <w:pPr>
              <w:jc w:val="both"/>
            </w:pPr>
            <w:r w:rsidRPr="00461BA1">
              <w:rPr>
                <w:b/>
              </w:rPr>
              <w:t>datum</w:t>
            </w:r>
          </w:p>
        </w:tc>
        <w:tc>
          <w:tcPr>
            <w:tcW w:w="2019" w:type="dxa"/>
            <w:gridSpan w:val="3"/>
          </w:tcPr>
          <w:p w14:paraId="74064614" w14:textId="77777777" w:rsidR="00F47537" w:rsidRPr="00461BA1" w:rsidRDefault="00F47537" w:rsidP="00F47537">
            <w:pPr>
              <w:jc w:val="both"/>
            </w:pPr>
            <w:r w:rsidRPr="00461BA1">
              <w:t>20. 8. 2018</w:t>
            </w:r>
          </w:p>
        </w:tc>
      </w:tr>
    </w:tbl>
    <w:p w14:paraId="438BCFF7" w14:textId="45C233A3" w:rsidR="00F47537" w:rsidRPr="00461BA1" w:rsidDel="00760B02" w:rsidRDefault="00F47537" w:rsidP="00F47537">
      <w:pPr>
        <w:spacing w:after="160" w:line="259" w:lineRule="auto"/>
        <w:rPr>
          <w:del w:id="2673" w:author="Martin Sysel" w:date="2018-11-14T13:57:00Z"/>
        </w:rPr>
      </w:pPr>
    </w:p>
    <w:p w14:paraId="65B6124A" w14:textId="4C29D793" w:rsidR="00F47537" w:rsidRPr="00461BA1" w:rsidDel="00760B02" w:rsidRDefault="00F47537" w:rsidP="00F47537">
      <w:pPr>
        <w:rPr>
          <w:del w:id="2674" w:author="Martin Sysel" w:date="2018-11-14T13:57: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2675">
          <w:tblGrid>
            <w:gridCol w:w="76"/>
            <w:gridCol w:w="2442"/>
            <w:gridCol w:w="829"/>
            <w:gridCol w:w="76"/>
            <w:gridCol w:w="1645"/>
            <w:gridCol w:w="524"/>
            <w:gridCol w:w="76"/>
            <w:gridCol w:w="392"/>
            <w:gridCol w:w="994"/>
            <w:gridCol w:w="709"/>
            <w:gridCol w:w="77"/>
            <w:gridCol w:w="76"/>
            <w:gridCol w:w="556"/>
            <w:gridCol w:w="76"/>
            <w:gridCol w:w="617"/>
            <w:gridCol w:w="76"/>
            <w:gridCol w:w="618"/>
            <w:gridCol w:w="76"/>
          </w:tblGrid>
        </w:tblGridChange>
      </w:tblGrid>
      <w:tr w:rsidR="00F47537" w:rsidRPr="00461BA1" w14:paraId="3B44DCFE" w14:textId="77777777" w:rsidTr="00F47537">
        <w:tc>
          <w:tcPr>
            <w:tcW w:w="9859" w:type="dxa"/>
            <w:gridSpan w:val="11"/>
            <w:tcBorders>
              <w:bottom w:val="double" w:sz="4" w:space="0" w:color="auto"/>
            </w:tcBorders>
            <w:shd w:val="clear" w:color="auto" w:fill="BDD6EE"/>
          </w:tcPr>
          <w:p w14:paraId="14E89FBD" w14:textId="6715ED51" w:rsidR="00F47537" w:rsidRPr="00461BA1" w:rsidRDefault="00F47537" w:rsidP="00F47537">
            <w:pPr>
              <w:tabs>
                <w:tab w:val="right" w:pos="9461"/>
              </w:tabs>
              <w:jc w:val="both"/>
              <w:rPr>
                <w:b/>
                <w:sz w:val="28"/>
              </w:rPr>
            </w:pPr>
            <w:r w:rsidRPr="00461BA1">
              <w:rPr>
                <w:b/>
                <w:sz w:val="28"/>
              </w:rPr>
              <w:t>C-I – Personální zabezpečení</w:t>
            </w:r>
            <w:r w:rsidRPr="00461BA1">
              <w:rPr>
                <w:b/>
                <w:sz w:val="28"/>
              </w:rPr>
              <w:tab/>
            </w:r>
            <w:r w:rsidRPr="00461BA1">
              <w:rPr>
                <w:rStyle w:val="Odkazintenzivn"/>
              </w:rPr>
              <w:fldChar w:fldCharType="begin"/>
            </w:r>
            <w:r w:rsidRPr="00461BA1">
              <w:rPr>
                <w:rStyle w:val="Odkazintenzivn"/>
              </w:rPr>
              <w:instrText xml:space="preserve"> REF AabecedniSeznam \h  \* MERGEFORMAT </w:instrText>
            </w:r>
            <w:r w:rsidRPr="00461BA1">
              <w:rPr>
                <w:rStyle w:val="Odkazintenzivn"/>
              </w:rPr>
            </w:r>
            <w:r w:rsidRPr="00461BA1">
              <w:rPr>
                <w:rStyle w:val="Odkazintenzivn"/>
              </w:rPr>
              <w:fldChar w:fldCharType="separate"/>
            </w:r>
            <w:ins w:id="2676" w:author="Martin Sysel" w:date="2018-11-16T14:38:00Z">
              <w:r w:rsidR="0066375C" w:rsidRPr="0066375C">
                <w:rPr>
                  <w:rStyle w:val="Odkazintenzivn"/>
                  <w:rPrChange w:id="2677" w:author="Martin Sysel" w:date="2018-11-16T14:38:00Z">
                    <w:rPr>
                      <w:b/>
                    </w:rPr>
                  </w:rPrChange>
                </w:rPr>
                <w:t>Abecední seznam</w:t>
              </w:r>
            </w:ins>
            <w:del w:id="2678" w:author="Martin Sysel" w:date="2018-11-07T12:29:00Z">
              <w:r w:rsidR="008A4BC7" w:rsidRPr="008A4BC7" w:rsidDel="00C873A9">
                <w:rPr>
                  <w:rStyle w:val="Odkazintenzivn"/>
                </w:rPr>
                <w:delText>Abecední seznam</w:delText>
              </w:r>
            </w:del>
            <w:r w:rsidRPr="00461BA1">
              <w:rPr>
                <w:rStyle w:val="Odkazintenzivn"/>
              </w:rPr>
              <w:fldChar w:fldCharType="end"/>
            </w:r>
          </w:p>
        </w:tc>
      </w:tr>
      <w:tr w:rsidR="00F47537" w:rsidRPr="00461BA1" w14:paraId="11808705" w14:textId="77777777" w:rsidTr="00F47537">
        <w:tc>
          <w:tcPr>
            <w:tcW w:w="2518" w:type="dxa"/>
            <w:tcBorders>
              <w:top w:val="double" w:sz="4" w:space="0" w:color="auto"/>
            </w:tcBorders>
            <w:shd w:val="clear" w:color="auto" w:fill="F7CAAC"/>
          </w:tcPr>
          <w:p w14:paraId="5BDED31D" w14:textId="77777777" w:rsidR="00F47537" w:rsidRPr="00461BA1" w:rsidRDefault="00F47537" w:rsidP="00F47537">
            <w:pPr>
              <w:jc w:val="both"/>
              <w:rPr>
                <w:b/>
              </w:rPr>
            </w:pPr>
            <w:r w:rsidRPr="00461BA1">
              <w:rPr>
                <w:b/>
              </w:rPr>
              <w:t>Vysoká škola</w:t>
            </w:r>
          </w:p>
        </w:tc>
        <w:tc>
          <w:tcPr>
            <w:tcW w:w="7341" w:type="dxa"/>
            <w:gridSpan w:val="10"/>
          </w:tcPr>
          <w:p w14:paraId="0E55ED62" w14:textId="77777777" w:rsidR="00F47537" w:rsidRPr="00461BA1" w:rsidRDefault="00F47537" w:rsidP="00F47537">
            <w:pPr>
              <w:jc w:val="both"/>
            </w:pPr>
            <w:r w:rsidRPr="00461BA1">
              <w:t>Univerzita Tomáše Bati Zlín</w:t>
            </w:r>
          </w:p>
        </w:tc>
      </w:tr>
      <w:tr w:rsidR="00F47537" w:rsidRPr="00461BA1" w14:paraId="24A10599" w14:textId="77777777" w:rsidTr="00F47537">
        <w:tc>
          <w:tcPr>
            <w:tcW w:w="2518" w:type="dxa"/>
            <w:shd w:val="clear" w:color="auto" w:fill="F7CAAC"/>
          </w:tcPr>
          <w:p w14:paraId="0AC88A0F" w14:textId="77777777" w:rsidR="00F47537" w:rsidRPr="00461BA1" w:rsidRDefault="00F47537" w:rsidP="00F47537">
            <w:pPr>
              <w:jc w:val="both"/>
              <w:rPr>
                <w:b/>
              </w:rPr>
            </w:pPr>
            <w:r w:rsidRPr="00461BA1">
              <w:rPr>
                <w:b/>
              </w:rPr>
              <w:t>Součást vysoké školy</w:t>
            </w:r>
          </w:p>
        </w:tc>
        <w:tc>
          <w:tcPr>
            <w:tcW w:w="7341" w:type="dxa"/>
            <w:gridSpan w:val="10"/>
          </w:tcPr>
          <w:p w14:paraId="4A65209D" w14:textId="77777777" w:rsidR="00F47537" w:rsidRPr="00461BA1" w:rsidRDefault="00F47537" w:rsidP="00F47537">
            <w:pPr>
              <w:jc w:val="both"/>
            </w:pPr>
            <w:r w:rsidRPr="00461BA1">
              <w:t>Fakulta aplikované informatiky</w:t>
            </w:r>
          </w:p>
        </w:tc>
      </w:tr>
      <w:tr w:rsidR="00F47537" w:rsidRPr="00461BA1" w14:paraId="5E68FCBF" w14:textId="77777777" w:rsidTr="00F47537">
        <w:tc>
          <w:tcPr>
            <w:tcW w:w="2518" w:type="dxa"/>
            <w:shd w:val="clear" w:color="auto" w:fill="F7CAAC"/>
          </w:tcPr>
          <w:p w14:paraId="50607AE6" w14:textId="77777777" w:rsidR="00F47537" w:rsidRPr="00461BA1" w:rsidRDefault="00F47537" w:rsidP="00F47537">
            <w:pPr>
              <w:jc w:val="both"/>
              <w:rPr>
                <w:b/>
              </w:rPr>
            </w:pPr>
            <w:r w:rsidRPr="00461BA1">
              <w:rPr>
                <w:b/>
              </w:rPr>
              <w:t>Název studijního programu</w:t>
            </w:r>
          </w:p>
        </w:tc>
        <w:tc>
          <w:tcPr>
            <w:tcW w:w="7341" w:type="dxa"/>
            <w:gridSpan w:val="10"/>
          </w:tcPr>
          <w:p w14:paraId="2057ABDD" w14:textId="77777777" w:rsidR="00F47537" w:rsidRPr="00461BA1" w:rsidRDefault="00F47537" w:rsidP="00F47537">
            <w:pPr>
              <w:jc w:val="both"/>
            </w:pPr>
            <w:r w:rsidRPr="00461BA1">
              <w:t>Informační technologie v administrativě</w:t>
            </w:r>
          </w:p>
        </w:tc>
      </w:tr>
      <w:tr w:rsidR="00F47537" w:rsidRPr="00461BA1" w14:paraId="2B0C4874" w14:textId="77777777" w:rsidTr="00F47537">
        <w:tc>
          <w:tcPr>
            <w:tcW w:w="2518" w:type="dxa"/>
            <w:shd w:val="clear" w:color="auto" w:fill="F7CAAC"/>
          </w:tcPr>
          <w:p w14:paraId="7CB525D1" w14:textId="77777777" w:rsidR="00F47537" w:rsidRPr="00461BA1" w:rsidRDefault="00F47537" w:rsidP="00F47537">
            <w:pPr>
              <w:jc w:val="both"/>
              <w:rPr>
                <w:b/>
              </w:rPr>
            </w:pPr>
            <w:r w:rsidRPr="00461BA1">
              <w:rPr>
                <w:b/>
              </w:rPr>
              <w:t>Jméno a příjmení</w:t>
            </w:r>
          </w:p>
        </w:tc>
        <w:tc>
          <w:tcPr>
            <w:tcW w:w="4536" w:type="dxa"/>
            <w:gridSpan w:val="5"/>
          </w:tcPr>
          <w:p w14:paraId="4C78BB7C" w14:textId="77777777" w:rsidR="00F47537" w:rsidRPr="00461BA1" w:rsidRDefault="00F47537" w:rsidP="00F47537">
            <w:pPr>
              <w:jc w:val="both"/>
            </w:pPr>
            <w:r w:rsidRPr="00461BA1">
              <w:t xml:space="preserve">Martina </w:t>
            </w:r>
            <w:bookmarkStart w:id="2679" w:name="abouskova"/>
            <w:r w:rsidRPr="00461BA1">
              <w:t>Boušková</w:t>
            </w:r>
            <w:bookmarkEnd w:id="2679"/>
          </w:p>
        </w:tc>
        <w:tc>
          <w:tcPr>
            <w:tcW w:w="709" w:type="dxa"/>
            <w:shd w:val="clear" w:color="auto" w:fill="F7CAAC"/>
          </w:tcPr>
          <w:p w14:paraId="4EBD67ED" w14:textId="77777777" w:rsidR="00F47537" w:rsidRPr="00461BA1" w:rsidRDefault="00F47537" w:rsidP="00F47537">
            <w:pPr>
              <w:jc w:val="both"/>
              <w:rPr>
                <w:b/>
              </w:rPr>
            </w:pPr>
            <w:r w:rsidRPr="00461BA1">
              <w:rPr>
                <w:b/>
              </w:rPr>
              <w:t>Tituly</w:t>
            </w:r>
          </w:p>
        </w:tc>
        <w:tc>
          <w:tcPr>
            <w:tcW w:w="2096" w:type="dxa"/>
            <w:gridSpan w:val="4"/>
          </w:tcPr>
          <w:p w14:paraId="5348CDCE" w14:textId="77777777" w:rsidR="00F47537" w:rsidRPr="00461BA1" w:rsidRDefault="00F47537" w:rsidP="00F47537">
            <w:pPr>
              <w:jc w:val="both"/>
            </w:pPr>
            <w:r w:rsidRPr="00461BA1">
              <w:t>Mgr.</w:t>
            </w:r>
          </w:p>
        </w:tc>
      </w:tr>
      <w:tr w:rsidR="00F47537" w:rsidRPr="00461BA1" w14:paraId="6EC31EAC" w14:textId="77777777" w:rsidTr="00F47537">
        <w:tc>
          <w:tcPr>
            <w:tcW w:w="2518" w:type="dxa"/>
            <w:shd w:val="clear" w:color="auto" w:fill="F7CAAC"/>
          </w:tcPr>
          <w:p w14:paraId="11446435" w14:textId="77777777" w:rsidR="00F47537" w:rsidRPr="00461BA1" w:rsidRDefault="00F47537" w:rsidP="00F47537">
            <w:pPr>
              <w:jc w:val="both"/>
              <w:rPr>
                <w:b/>
              </w:rPr>
            </w:pPr>
            <w:r w:rsidRPr="00461BA1">
              <w:rPr>
                <w:b/>
              </w:rPr>
              <w:t>Rok narození</w:t>
            </w:r>
          </w:p>
        </w:tc>
        <w:tc>
          <w:tcPr>
            <w:tcW w:w="829" w:type="dxa"/>
          </w:tcPr>
          <w:p w14:paraId="07C50579" w14:textId="77777777" w:rsidR="00F47537" w:rsidRPr="00461BA1" w:rsidRDefault="00F47537" w:rsidP="00F47537">
            <w:pPr>
              <w:jc w:val="both"/>
            </w:pPr>
            <w:r w:rsidRPr="00461BA1">
              <w:t>1964</w:t>
            </w:r>
          </w:p>
        </w:tc>
        <w:tc>
          <w:tcPr>
            <w:tcW w:w="1721" w:type="dxa"/>
            <w:shd w:val="clear" w:color="auto" w:fill="F7CAAC"/>
          </w:tcPr>
          <w:p w14:paraId="2C6F999F" w14:textId="77777777" w:rsidR="00F47537" w:rsidRPr="00461BA1" w:rsidRDefault="00F47537" w:rsidP="00F47537">
            <w:pPr>
              <w:jc w:val="both"/>
              <w:rPr>
                <w:b/>
              </w:rPr>
            </w:pPr>
            <w:r w:rsidRPr="00461BA1">
              <w:rPr>
                <w:b/>
              </w:rPr>
              <w:t>typ vztahu k VŠ</w:t>
            </w:r>
          </w:p>
        </w:tc>
        <w:tc>
          <w:tcPr>
            <w:tcW w:w="992" w:type="dxa"/>
            <w:gridSpan w:val="2"/>
          </w:tcPr>
          <w:p w14:paraId="5065381C" w14:textId="77777777" w:rsidR="00F47537" w:rsidRPr="00461BA1" w:rsidRDefault="00F47537" w:rsidP="00F47537">
            <w:pPr>
              <w:jc w:val="both"/>
            </w:pPr>
            <w:r w:rsidRPr="00461BA1">
              <w:t>DPČ</w:t>
            </w:r>
          </w:p>
        </w:tc>
        <w:tc>
          <w:tcPr>
            <w:tcW w:w="994" w:type="dxa"/>
            <w:shd w:val="clear" w:color="auto" w:fill="F7CAAC"/>
          </w:tcPr>
          <w:p w14:paraId="562671B9" w14:textId="77777777" w:rsidR="00F47537" w:rsidRPr="00461BA1" w:rsidRDefault="00F47537" w:rsidP="00F47537">
            <w:pPr>
              <w:jc w:val="both"/>
              <w:rPr>
                <w:b/>
              </w:rPr>
            </w:pPr>
            <w:r w:rsidRPr="00461BA1">
              <w:rPr>
                <w:b/>
              </w:rPr>
              <w:t>rozsah</w:t>
            </w:r>
          </w:p>
        </w:tc>
        <w:tc>
          <w:tcPr>
            <w:tcW w:w="709" w:type="dxa"/>
          </w:tcPr>
          <w:p w14:paraId="1BE5A119" w14:textId="77777777" w:rsidR="00F47537" w:rsidRPr="00461BA1" w:rsidRDefault="00F47537" w:rsidP="00F47537">
            <w:pPr>
              <w:jc w:val="both"/>
            </w:pPr>
            <w:r w:rsidRPr="00461BA1">
              <w:t>5/týd.</w:t>
            </w:r>
          </w:p>
        </w:tc>
        <w:tc>
          <w:tcPr>
            <w:tcW w:w="709" w:type="dxa"/>
            <w:gridSpan w:val="2"/>
            <w:shd w:val="clear" w:color="auto" w:fill="F7CAAC"/>
          </w:tcPr>
          <w:p w14:paraId="5361FC38" w14:textId="77777777" w:rsidR="00F47537" w:rsidRPr="00461BA1" w:rsidRDefault="00F47537" w:rsidP="00F47537">
            <w:pPr>
              <w:jc w:val="both"/>
              <w:rPr>
                <w:b/>
              </w:rPr>
            </w:pPr>
            <w:r w:rsidRPr="00461BA1">
              <w:rPr>
                <w:b/>
              </w:rPr>
              <w:t>do kdy</w:t>
            </w:r>
          </w:p>
        </w:tc>
        <w:tc>
          <w:tcPr>
            <w:tcW w:w="1387" w:type="dxa"/>
            <w:gridSpan w:val="2"/>
          </w:tcPr>
          <w:p w14:paraId="7115DCC3" w14:textId="0F6FEDE1" w:rsidR="00F47537" w:rsidRPr="00461BA1" w:rsidRDefault="00F47537" w:rsidP="00F47537">
            <w:pPr>
              <w:jc w:val="both"/>
            </w:pPr>
            <w:r w:rsidRPr="00461BA1">
              <w:t>12</w:t>
            </w:r>
            <w:r w:rsidR="00927B48">
              <w:t>/</w:t>
            </w:r>
            <w:r w:rsidRPr="00461BA1">
              <w:t>1</w:t>
            </w:r>
            <w:ins w:id="2680" w:author="Martin Sysel" w:date="2018-11-14T13:57:00Z">
              <w:r w:rsidR="00760B02">
                <w:t>9</w:t>
              </w:r>
            </w:ins>
            <w:del w:id="2681" w:author="Martin Sysel" w:date="2018-11-14T13:57:00Z">
              <w:r w:rsidRPr="00461BA1" w:rsidDel="00760B02">
                <w:delText>8</w:delText>
              </w:r>
            </w:del>
          </w:p>
        </w:tc>
      </w:tr>
      <w:tr w:rsidR="00F47537" w:rsidRPr="00461BA1" w14:paraId="433C0C10" w14:textId="77777777" w:rsidTr="00F47537">
        <w:tc>
          <w:tcPr>
            <w:tcW w:w="5068" w:type="dxa"/>
            <w:gridSpan w:val="3"/>
            <w:shd w:val="clear" w:color="auto" w:fill="F7CAAC"/>
          </w:tcPr>
          <w:p w14:paraId="4E7C93CF" w14:textId="77777777" w:rsidR="00F47537" w:rsidRPr="00461BA1" w:rsidRDefault="00F47537" w:rsidP="00F47537">
            <w:pPr>
              <w:jc w:val="both"/>
              <w:rPr>
                <w:b/>
              </w:rPr>
            </w:pPr>
            <w:r w:rsidRPr="00461BA1">
              <w:rPr>
                <w:b/>
              </w:rPr>
              <w:t>Typ vztahu na součásti VŠ, která uskutečňuje st. program</w:t>
            </w:r>
          </w:p>
        </w:tc>
        <w:tc>
          <w:tcPr>
            <w:tcW w:w="992" w:type="dxa"/>
            <w:gridSpan w:val="2"/>
          </w:tcPr>
          <w:p w14:paraId="1C3F589F" w14:textId="44374A4F" w:rsidR="00F47537" w:rsidRPr="00461BA1" w:rsidRDefault="00F47537" w:rsidP="00F47537">
            <w:pPr>
              <w:jc w:val="both"/>
            </w:pPr>
            <w:r w:rsidRPr="00461BA1">
              <w:t>DPČ</w:t>
            </w:r>
          </w:p>
        </w:tc>
        <w:tc>
          <w:tcPr>
            <w:tcW w:w="994" w:type="dxa"/>
            <w:shd w:val="clear" w:color="auto" w:fill="F7CAAC"/>
          </w:tcPr>
          <w:p w14:paraId="45379F3B" w14:textId="77777777" w:rsidR="00F47537" w:rsidRPr="00461BA1" w:rsidRDefault="00F47537" w:rsidP="00F47537">
            <w:pPr>
              <w:jc w:val="both"/>
              <w:rPr>
                <w:b/>
              </w:rPr>
            </w:pPr>
            <w:r w:rsidRPr="00461BA1">
              <w:rPr>
                <w:b/>
              </w:rPr>
              <w:t>rozsah</w:t>
            </w:r>
          </w:p>
        </w:tc>
        <w:tc>
          <w:tcPr>
            <w:tcW w:w="709" w:type="dxa"/>
          </w:tcPr>
          <w:p w14:paraId="01E4819D" w14:textId="1739F7DA" w:rsidR="00F47537" w:rsidRPr="00461BA1" w:rsidRDefault="00F47537" w:rsidP="00F47537">
            <w:pPr>
              <w:jc w:val="both"/>
            </w:pPr>
            <w:r w:rsidRPr="00461BA1">
              <w:t>3/týd</w:t>
            </w:r>
          </w:p>
        </w:tc>
        <w:tc>
          <w:tcPr>
            <w:tcW w:w="709" w:type="dxa"/>
            <w:gridSpan w:val="2"/>
            <w:shd w:val="clear" w:color="auto" w:fill="F7CAAC"/>
          </w:tcPr>
          <w:p w14:paraId="364D1C15" w14:textId="77777777" w:rsidR="00F47537" w:rsidRPr="00461BA1" w:rsidRDefault="00F47537" w:rsidP="00F47537">
            <w:pPr>
              <w:jc w:val="both"/>
              <w:rPr>
                <w:b/>
              </w:rPr>
            </w:pPr>
            <w:r w:rsidRPr="00461BA1">
              <w:rPr>
                <w:b/>
              </w:rPr>
              <w:t>do kdy</w:t>
            </w:r>
          </w:p>
        </w:tc>
        <w:tc>
          <w:tcPr>
            <w:tcW w:w="1387" w:type="dxa"/>
            <w:gridSpan w:val="2"/>
          </w:tcPr>
          <w:p w14:paraId="473B2660" w14:textId="57B5F7D7" w:rsidR="00F47537" w:rsidRPr="00461BA1" w:rsidRDefault="00F47537" w:rsidP="00F47537">
            <w:pPr>
              <w:jc w:val="both"/>
            </w:pPr>
            <w:r w:rsidRPr="00461BA1">
              <w:t>12</w:t>
            </w:r>
            <w:r w:rsidR="00927B48">
              <w:t>/</w:t>
            </w:r>
            <w:r w:rsidRPr="00461BA1">
              <w:t>1</w:t>
            </w:r>
            <w:ins w:id="2682" w:author="Martin Sysel" w:date="2018-11-14T13:57:00Z">
              <w:r w:rsidR="00760B02">
                <w:t>9</w:t>
              </w:r>
            </w:ins>
            <w:del w:id="2683" w:author="Martin Sysel" w:date="2018-11-14T13:57:00Z">
              <w:r w:rsidRPr="00461BA1" w:rsidDel="00760B02">
                <w:delText>8</w:delText>
              </w:r>
            </w:del>
          </w:p>
        </w:tc>
      </w:tr>
      <w:tr w:rsidR="00F47537" w:rsidRPr="00461BA1" w14:paraId="7E5AB39C" w14:textId="77777777" w:rsidTr="00F47537">
        <w:tc>
          <w:tcPr>
            <w:tcW w:w="6060" w:type="dxa"/>
            <w:gridSpan w:val="5"/>
            <w:shd w:val="clear" w:color="auto" w:fill="F7CAAC"/>
          </w:tcPr>
          <w:p w14:paraId="71A79DD2" w14:textId="77777777" w:rsidR="00F47537" w:rsidRPr="00461BA1" w:rsidRDefault="00F47537" w:rsidP="00F47537">
            <w:pPr>
              <w:jc w:val="both"/>
            </w:pPr>
            <w:r w:rsidRPr="00461BA1">
              <w:rPr>
                <w:b/>
              </w:rPr>
              <w:t>Další současná působení jako akademický pracovník na jiných VŠ</w:t>
            </w:r>
          </w:p>
        </w:tc>
        <w:tc>
          <w:tcPr>
            <w:tcW w:w="1703" w:type="dxa"/>
            <w:gridSpan w:val="2"/>
            <w:shd w:val="clear" w:color="auto" w:fill="F7CAAC"/>
          </w:tcPr>
          <w:p w14:paraId="465E8397" w14:textId="77777777" w:rsidR="00F47537" w:rsidRPr="00461BA1" w:rsidRDefault="00F47537" w:rsidP="00F47537">
            <w:pPr>
              <w:jc w:val="both"/>
              <w:rPr>
                <w:b/>
              </w:rPr>
            </w:pPr>
            <w:r w:rsidRPr="00461BA1">
              <w:rPr>
                <w:b/>
              </w:rPr>
              <w:t>typ prac. vztahu</w:t>
            </w:r>
          </w:p>
        </w:tc>
        <w:tc>
          <w:tcPr>
            <w:tcW w:w="2096" w:type="dxa"/>
            <w:gridSpan w:val="4"/>
            <w:shd w:val="clear" w:color="auto" w:fill="F7CAAC"/>
          </w:tcPr>
          <w:p w14:paraId="32EB0CE6" w14:textId="77777777" w:rsidR="00F47537" w:rsidRPr="00461BA1" w:rsidRDefault="00F47537" w:rsidP="00F47537">
            <w:pPr>
              <w:jc w:val="both"/>
              <w:rPr>
                <w:b/>
              </w:rPr>
            </w:pPr>
            <w:r w:rsidRPr="00461BA1">
              <w:rPr>
                <w:b/>
              </w:rPr>
              <w:t>rozsah</w:t>
            </w:r>
          </w:p>
        </w:tc>
      </w:tr>
      <w:tr w:rsidR="00F47537" w:rsidRPr="00461BA1" w14:paraId="2FAE9E8B" w14:textId="77777777" w:rsidTr="00F47537">
        <w:tc>
          <w:tcPr>
            <w:tcW w:w="6060" w:type="dxa"/>
            <w:gridSpan w:val="5"/>
          </w:tcPr>
          <w:p w14:paraId="78A962A0" w14:textId="77777777" w:rsidR="00F47537" w:rsidRPr="00461BA1" w:rsidRDefault="00F47537" w:rsidP="00F47537">
            <w:pPr>
              <w:jc w:val="both"/>
            </w:pPr>
          </w:p>
        </w:tc>
        <w:tc>
          <w:tcPr>
            <w:tcW w:w="1703" w:type="dxa"/>
            <w:gridSpan w:val="2"/>
          </w:tcPr>
          <w:p w14:paraId="1539972D" w14:textId="77777777" w:rsidR="00F47537" w:rsidRPr="00461BA1" w:rsidRDefault="00F47537" w:rsidP="00F47537">
            <w:pPr>
              <w:jc w:val="both"/>
            </w:pPr>
          </w:p>
        </w:tc>
        <w:tc>
          <w:tcPr>
            <w:tcW w:w="2096" w:type="dxa"/>
            <w:gridSpan w:val="4"/>
          </w:tcPr>
          <w:p w14:paraId="5D696759" w14:textId="77777777" w:rsidR="00F47537" w:rsidRPr="00461BA1" w:rsidRDefault="00F47537" w:rsidP="00F47537">
            <w:pPr>
              <w:jc w:val="both"/>
            </w:pPr>
          </w:p>
        </w:tc>
      </w:tr>
      <w:tr w:rsidR="00F47537" w:rsidRPr="00461BA1" w14:paraId="14158D3A" w14:textId="77777777" w:rsidTr="00F47537">
        <w:tc>
          <w:tcPr>
            <w:tcW w:w="6060" w:type="dxa"/>
            <w:gridSpan w:val="5"/>
          </w:tcPr>
          <w:p w14:paraId="590512D6" w14:textId="77777777" w:rsidR="00F47537" w:rsidRPr="00461BA1" w:rsidRDefault="00F47537" w:rsidP="00F47537">
            <w:pPr>
              <w:jc w:val="both"/>
            </w:pPr>
          </w:p>
        </w:tc>
        <w:tc>
          <w:tcPr>
            <w:tcW w:w="1703" w:type="dxa"/>
            <w:gridSpan w:val="2"/>
          </w:tcPr>
          <w:p w14:paraId="32B07B80" w14:textId="77777777" w:rsidR="00F47537" w:rsidRPr="00461BA1" w:rsidRDefault="00F47537" w:rsidP="00F47537">
            <w:pPr>
              <w:jc w:val="both"/>
            </w:pPr>
          </w:p>
        </w:tc>
        <w:tc>
          <w:tcPr>
            <w:tcW w:w="2096" w:type="dxa"/>
            <w:gridSpan w:val="4"/>
          </w:tcPr>
          <w:p w14:paraId="377EBC96" w14:textId="77777777" w:rsidR="00F47537" w:rsidRPr="00461BA1" w:rsidRDefault="00F47537" w:rsidP="00F47537">
            <w:pPr>
              <w:jc w:val="both"/>
            </w:pPr>
          </w:p>
        </w:tc>
      </w:tr>
      <w:tr w:rsidR="00F47537" w:rsidRPr="00461BA1" w14:paraId="4C67E000" w14:textId="77777777" w:rsidTr="00F47537">
        <w:tc>
          <w:tcPr>
            <w:tcW w:w="6060" w:type="dxa"/>
            <w:gridSpan w:val="5"/>
          </w:tcPr>
          <w:p w14:paraId="19D7AF88" w14:textId="77777777" w:rsidR="00F47537" w:rsidRPr="00461BA1" w:rsidRDefault="00F47537" w:rsidP="00F47537">
            <w:pPr>
              <w:jc w:val="both"/>
            </w:pPr>
          </w:p>
        </w:tc>
        <w:tc>
          <w:tcPr>
            <w:tcW w:w="1703" w:type="dxa"/>
            <w:gridSpan w:val="2"/>
          </w:tcPr>
          <w:p w14:paraId="0275B67F" w14:textId="77777777" w:rsidR="00F47537" w:rsidRPr="00461BA1" w:rsidRDefault="00F47537" w:rsidP="00F47537">
            <w:pPr>
              <w:jc w:val="both"/>
            </w:pPr>
          </w:p>
        </w:tc>
        <w:tc>
          <w:tcPr>
            <w:tcW w:w="2096" w:type="dxa"/>
            <w:gridSpan w:val="4"/>
          </w:tcPr>
          <w:p w14:paraId="78E6E18D" w14:textId="77777777" w:rsidR="00F47537" w:rsidRPr="00461BA1" w:rsidRDefault="00F47537" w:rsidP="00F47537">
            <w:pPr>
              <w:jc w:val="both"/>
            </w:pPr>
          </w:p>
        </w:tc>
      </w:tr>
      <w:tr w:rsidR="00F47537" w:rsidRPr="00461BA1" w14:paraId="0AC0E9E4" w14:textId="77777777" w:rsidTr="00F47537">
        <w:tc>
          <w:tcPr>
            <w:tcW w:w="6060" w:type="dxa"/>
            <w:gridSpan w:val="5"/>
          </w:tcPr>
          <w:p w14:paraId="480941A2" w14:textId="77777777" w:rsidR="00F47537" w:rsidRPr="00461BA1" w:rsidRDefault="00F47537" w:rsidP="00F47537">
            <w:pPr>
              <w:jc w:val="both"/>
            </w:pPr>
          </w:p>
        </w:tc>
        <w:tc>
          <w:tcPr>
            <w:tcW w:w="1703" w:type="dxa"/>
            <w:gridSpan w:val="2"/>
          </w:tcPr>
          <w:p w14:paraId="2627B154" w14:textId="77777777" w:rsidR="00F47537" w:rsidRPr="00461BA1" w:rsidRDefault="00F47537" w:rsidP="00F47537">
            <w:pPr>
              <w:jc w:val="both"/>
            </w:pPr>
          </w:p>
        </w:tc>
        <w:tc>
          <w:tcPr>
            <w:tcW w:w="2096" w:type="dxa"/>
            <w:gridSpan w:val="4"/>
          </w:tcPr>
          <w:p w14:paraId="5BCAB64F" w14:textId="77777777" w:rsidR="00F47537" w:rsidRPr="00461BA1" w:rsidRDefault="00F47537" w:rsidP="00F47537">
            <w:pPr>
              <w:jc w:val="both"/>
            </w:pPr>
          </w:p>
        </w:tc>
      </w:tr>
      <w:tr w:rsidR="00F47537" w:rsidRPr="00461BA1" w14:paraId="250D9352" w14:textId="77777777" w:rsidTr="00F47537">
        <w:tc>
          <w:tcPr>
            <w:tcW w:w="9859" w:type="dxa"/>
            <w:gridSpan w:val="11"/>
            <w:shd w:val="clear" w:color="auto" w:fill="F7CAAC"/>
          </w:tcPr>
          <w:p w14:paraId="25D9869A" w14:textId="77777777" w:rsidR="00F47537" w:rsidRPr="00461BA1" w:rsidRDefault="00F47537" w:rsidP="00F47537">
            <w:pPr>
              <w:jc w:val="both"/>
            </w:pPr>
            <w:r w:rsidRPr="00461BA1">
              <w:rPr>
                <w:b/>
              </w:rPr>
              <w:t>Předměty příslušného studijního programu a způsob zapojení do jejich výuky, příp. další zapojení do uskutečňování studijního programu</w:t>
            </w:r>
          </w:p>
        </w:tc>
      </w:tr>
      <w:tr w:rsidR="00F47537" w:rsidRPr="00461BA1" w14:paraId="7469850B" w14:textId="77777777" w:rsidTr="00F47537">
        <w:trPr>
          <w:trHeight w:val="1118"/>
        </w:trPr>
        <w:tc>
          <w:tcPr>
            <w:tcW w:w="9859" w:type="dxa"/>
            <w:gridSpan w:val="11"/>
            <w:tcBorders>
              <w:top w:val="nil"/>
            </w:tcBorders>
          </w:tcPr>
          <w:p w14:paraId="14D96E4F" w14:textId="68B0173F" w:rsidR="00F47537" w:rsidRPr="00461BA1" w:rsidRDefault="00F47537" w:rsidP="003B7B17">
            <w:pPr>
              <w:jc w:val="both"/>
            </w:pPr>
            <w:r w:rsidRPr="00461BA1">
              <w:t>Profesionální komunikace – garant, přednášející</w:t>
            </w:r>
            <w:r w:rsidR="00927B48">
              <w:t xml:space="preserve"> </w:t>
            </w:r>
            <w:r w:rsidR="00927B48">
              <w:rPr>
                <w:lang w:val="en-US"/>
              </w:rPr>
              <w:t>(100%)</w:t>
            </w:r>
            <w:r w:rsidRPr="00461BA1">
              <w:t xml:space="preserve">, </w:t>
            </w:r>
            <w:r w:rsidR="003B7B17">
              <w:t>seminář (100 %)</w:t>
            </w:r>
          </w:p>
        </w:tc>
      </w:tr>
      <w:tr w:rsidR="00F47537" w:rsidRPr="00461BA1" w14:paraId="22BF4C2D" w14:textId="77777777" w:rsidTr="00F47537">
        <w:tc>
          <w:tcPr>
            <w:tcW w:w="9859" w:type="dxa"/>
            <w:gridSpan w:val="11"/>
            <w:shd w:val="clear" w:color="auto" w:fill="F7CAAC"/>
          </w:tcPr>
          <w:p w14:paraId="0F21E79E" w14:textId="77777777" w:rsidR="00F47537" w:rsidRPr="00461BA1" w:rsidRDefault="00F47537" w:rsidP="00F47537">
            <w:pPr>
              <w:jc w:val="both"/>
            </w:pPr>
            <w:r w:rsidRPr="00461BA1">
              <w:rPr>
                <w:b/>
              </w:rPr>
              <w:t xml:space="preserve">Údaje o vzdělání na VŠ </w:t>
            </w:r>
          </w:p>
        </w:tc>
      </w:tr>
      <w:tr w:rsidR="00F47537" w:rsidRPr="00461BA1" w14:paraId="0E452751" w14:textId="77777777" w:rsidTr="00F47537">
        <w:trPr>
          <w:trHeight w:val="1055"/>
        </w:trPr>
        <w:tc>
          <w:tcPr>
            <w:tcW w:w="9859" w:type="dxa"/>
            <w:gridSpan w:val="11"/>
          </w:tcPr>
          <w:p w14:paraId="1FDA2188" w14:textId="77777777" w:rsidR="00F47537" w:rsidRPr="00461BA1" w:rsidRDefault="00F47537" w:rsidP="00F47537">
            <w:pPr>
              <w:jc w:val="both"/>
            </w:pPr>
            <w:r w:rsidRPr="00461BA1">
              <w:t>1985 – 1991 Univerzita Palackého Olomouc, Pedagogická fakulta, obor český jazyk – občanská nauka</w:t>
            </w:r>
          </w:p>
        </w:tc>
      </w:tr>
      <w:tr w:rsidR="00F47537" w:rsidRPr="00461BA1" w14:paraId="7C8BBE0C" w14:textId="77777777" w:rsidTr="00F47537">
        <w:tc>
          <w:tcPr>
            <w:tcW w:w="9859" w:type="dxa"/>
            <w:gridSpan w:val="11"/>
            <w:shd w:val="clear" w:color="auto" w:fill="F7CAAC"/>
          </w:tcPr>
          <w:p w14:paraId="0E01F7CA" w14:textId="77777777" w:rsidR="00F47537" w:rsidRPr="00461BA1" w:rsidRDefault="00F47537" w:rsidP="00F47537">
            <w:pPr>
              <w:jc w:val="both"/>
              <w:rPr>
                <w:b/>
              </w:rPr>
            </w:pPr>
            <w:r w:rsidRPr="00461BA1">
              <w:rPr>
                <w:b/>
              </w:rPr>
              <w:t>Údaje o odborném působení od absolvování VŠ</w:t>
            </w:r>
          </w:p>
        </w:tc>
      </w:tr>
      <w:tr w:rsidR="00F47537" w:rsidRPr="00461BA1" w14:paraId="2F77C19A" w14:textId="77777777" w:rsidTr="00F47537">
        <w:trPr>
          <w:trHeight w:val="1090"/>
        </w:trPr>
        <w:tc>
          <w:tcPr>
            <w:tcW w:w="9859" w:type="dxa"/>
            <w:gridSpan w:val="11"/>
          </w:tcPr>
          <w:p w14:paraId="1806BF02" w14:textId="77777777" w:rsidR="00F47537" w:rsidRPr="00461BA1" w:rsidRDefault="00F47537" w:rsidP="00F47537">
            <w:pPr>
              <w:jc w:val="both"/>
            </w:pPr>
            <w:r w:rsidRPr="00461BA1">
              <w:t>1991-1994 učitelka (SOU GP – Otrokovice, SZŠ Zlín)</w:t>
            </w:r>
          </w:p>
          <w:p w14:paraId="55DA71E3" w14:textId="77777777" w:rsidR="00F47537" w:rsidRPr="00461BA1" w:rsidRDefault="00F47537" w:rsidP="00F47537">
            <w:pPr>
              <w:jc w:val="both"/>
            </w:pPr>
            <w:r w:rsidRPr="00461BA1">
              <w:t>1994-1995 moderátorka Radia Publikum Zlín</w:t>
            </w:r>
          </w:p>
          <w:p w14:paraId="384FFA37" w14:textId="77777777" w:rsidR="00F47537" w:rsidRPr="00461BA1" w:rsidRDefault="00F47537" w:rsidP="00F47537">
            <w:pPr>
              <w:jc w:val="both"/>
            </w:pPr>
            <w:r w:rsidRPr="00461BA1">
              <w:t>1995-2001 moderátorka Radia Rock Max Zlín</w:t>
            </w:r>
          </w:p>
          <w:p w14:paraId="6F3EE745" w14:textId="77777777" w:rsidR="00F47537" w:rsidRPr="00461BA1" w:rsidRDefault="00F47537" w:rsidP="00F47537">
            <w:pPr>
              <w:jc w:val="both"/>
            </w:pPr>
            <w:r w:rsidRPr="00461BA1">
              <w:t>2001-2002 copy-writer TV Nova, Praha</w:t>
            </w:r>
          </w:p>
          <w:p w14:paraId="5B3B335B" w14:textId="77777777" w:rsidR="00F47537" w:rsidRPr="00461BA1" w:rsidRDefault="00F47537" w:rsidP="00F47537">
            <w:pPr>
              <w:jc w:val="both"/>
            </w:pPr>
            <w:r w:rsidRPr="00461BA1">
              <w:t>2002-2003 výkonná ředitelka TV Emurfilm, Zlín</w:t>
            </w:r>
          </w:p>
          <w:p w14:paraId="092E1C7A" w14:textId="77777777" w:rsidR="00F47537" w:rsidRPr="00461BA1" w:rsidRDefault="00F47537" w:rsidP="00F47537">
            <w:pPr>
              <w:jc w:val="both"/>
            </w:pPr>
            <w:r w:rsidRPr="00461BA1">
              <w:t>2003-2004 vedoucí vysílání Radia Čas, Zlín</w:t>
            </w:r>
          </w:p>
          <w:p w14:paraId="490735CF" w14:textId="77777777" w:rsidR="00F47537" w:rsidRPr="00461BA1" w:rsidRDefault="00F47537" w:rsidP="00F47537">
            <w:pPr>
              <w:jc w:val="both"/>
            </w:pPr>
            <w:r w:rsidRPr="00461BA1">
              <w:t>2005-dosud lektor komunikace na UTB Zlín (FMK, FAI, FT)</w:t>
            </w:r>
          </w:p>
          <w:p w14:paraId="34A81699" w14:textId="77777777" w:rsidR="00F47537" w:rsidRPr="00461BA1" w:rsidRDefault="00F47537" w:rsidP="00F47537">
            <w:pPr>
              <w:jc w:val="both"/>
            </w:pPr>
            <w:r w:rsidRPr="00461BA1">
              <w:t>2008-dosud učitelka (ZŠEZ Zlín)</w:t>
            </w:r>
          </w:p>
        </w:tc>
      </w:tr>
      <w:tr w:rsidR="00F47537" w:rsidRPr="00461BA1" w14:paraId="772C323E" w14:textId="77777777" w:rsidTr="00F47537">
        <w:trPr>
          <w:trHeight w:val="250"/>
        </w:trPr>
        <w:tc>
          <w:tcPr>
            <w:tcW w:w="9859" w:type="dxa"/>
            <w:gridSpan w:val="11"/>
            <w:shd w:val="clear" w:color="auto" w:fill="F7CAAC"/>
          </w:tcPr>
          <w:p w14:paraId="204AF881" w14:textId="77777777" w:rsidR="00F47537" w:rsidRPr="00461BA1" w:rsidRDefault="00F47537" w:rsidP="00F47537">
            <w:pPr>
              <w:jc w:val="both"/>
            </w:pPr>
            <w:r w:rsidRPr="00461BA1">
              <w:rPr>
                <w:b/>
              </w:rPr>
              <w:t>Zkušenosti s vedením kvalifikačních a rigorózních prací</w:t>
            </w:r>
          </w:p>
        </w:tc>
      </w:tr>
      <w:tr w:rsidR="00F47537" w:rsidRPr="00461BA1" w14:paraId="43000820" w14:textId="77777777" w:rsidTr="00F47537">
        <w:trPr>
          <w:trHeight w:val="1105"/>
        </w:trPr>
        <w:tc>
          <w:tcPr>
            <w:tcW w:w="9859" w:type="dxa"/>
            <w:gridSpan w:val="11"/>
          </w:tcPr>
          <w:p w14:paraId="75907C5E" w14:textId="77777777" w:rsidR="00F47537" w:rsidRPr="00461BA1" w:rsidRDefault="00F47537" w:rsidP="00F47537">
            <w:pPr>
              <w:jc w:val="both"/>
            </w:pPr>
          </w:p>
        </w:tc>
      </w:tr>
      <w:tr w:rsidR="00F47537" w:rsidRPr="00461BA1" w14:paraId="3BB33871" w14:textId="77777777" w:rsidTr="00F47537">
        <w:trPr>
          <w:cantSplit/>
        </w:trPr>
        <w:tc>
          <w:tcPr>
            <w:tcW w:w="3347" w:type="dxa"/>
            <w:gridSpan w:val="2"/>
            <w:tcBorders>
              <w:top w:val="single" w:sz="12" w:space="0" w:color="auto"/>
            </w:tcBorders>
            <w:shd w:val="clear" w:color="auto" w:fill="F7CAAC"/>
          </w:tcPr>
          <w:p w14:paraId="734495B4" w14:textId="77777777" w:rsidR="00F47537" w:rsidRPr="00461BA1" w:rsidRDefault="00F47537" w:rsidP="00F47537">
            <w:pPr>
              <w:jc w:val="both"/>
            </w:pPr>
            <w:r w:rsidRPr="00461BA1">
              <w:rPr>
                <w:b/>
              </w:rPr>
              <w:t xml:space="preserve">Obor habilitačního řízení </w:t>
            </w:r>
          </w:p>
        </w:tc>
        <w:tc>
          <w:tcPr>
            <w:tcW w:w="2245" w:type="dxa"/>
            <w:gridSpan w:val="2"/>
            <w:tcBorders>
              <w:top w:val="single" w:sz="12" w:space="0" w:color="auto"/>
            </w:tcBorders>
            <w:shd w:val="clear" w:color="auto" w:fill="F7CAAC"/>
          </w:tcPr>
          <w:p w14:paraId="293011AE" w14:textId="77777777" w:rsidR="00F47537" w:rsidRPr="00461BA1" w:rsidRDefault="00F47537" w:rsidP="00F47537">
            <w:pPr>
              <w:jc w:val="both"/>
            </w:pPr>
            <w:r w:rsidRPr="00461BA1">
              <w:rPr>
                <w:b/>
              </w:rPr>
              <w:t>Rok udělení hodnosti</w:t>
            </w:r>
          </w:p>
        </w:tc>
        <w:tc>
          <w:tcPr>
            <w:tcW w:w="2248" w:type="dxa"/>
            <w:gridSpan w:val="4"/>
            <w:tcBorders>
              <w:top w:val="single" w:sz="12" w:space="0" w:color="auto"/>
              <w:right w:val="single" w:sz="12" w:space="0" w:color="auto"/>
            </w:tcBorders>
            <w:shd w:val="clear" w:color="auto" w:fill="F7CAAC"/>
          </w:tcPr>
          <w:p w14:paraId="3422FA48" w14:textId="77777777" w:rsidR="00F47537" w:rsidRPr="00461BA1" w:rsidRDefault="00F47537" w:rsidP="00F47537">
            <w:pPr>
              <w:jc w:val="both"/>
            </w:pPr>
            <w:r w:rsidRPr="00461BA1">
              <w:rPr>
                <w:b/>
              </w:rPr>
              <w:t>Řízení konáno na VŠ</w:t>
            </w:r>
          </w:p>
        </w:tc>
        <w:tc>
          <w:tcPr>
            <w:tcW w:w="2019" w:type="dxa"/>
            <w:gridSpan w:val="3"/>
            <w:tcBorders>
              <w:top w:val="single" w:sz="12" w:space="0" w:color="auto"/>
              <w:left w:val="single" w:sz="12" w:space="0" w:color="auto"/>
            </w:tcBorders>
            <w:shd w:val="clear" w:color="auto" w:fill="F7CAAC"/>
          </w:tcPr>
          <w:p w14:paraId="3CE86D3B" w14:textId="77777777" w:rsidR="00F47537" w:rsidRPr="00461BA1" w:rsidRDefault="00F47537" w:rsidP="00F47537">
            <w:pPr>
              <w:jc w:val="both"/>
              <w:rPr>
                <w:b/>
              </w:rPr>
            </w:pPr>
            <w:r w:rsidRPr="00461BA1">
              <w:rPr>
                <w:b/>
              </w:rPr>
              <w:t>Ohlasy publikací</w:t>
            </w:r>
          </w:p>
        </w:tc>
      </w:tr>
      <w:tr w:rsidR="00F47537" w:rsidRPr="00461BA1" w14:paraId="25B5E7AA" w14:textId="77777777" w:rsidTr="00F47537">
        <w:trPr>
          <w:cantSplit/>
        </w:trPr>
        <w:tc>
          <w:tcPr>
            <w:tcW w:w="3347" w:type="dxa"/>
            <w:gridSpan w:val="2"/>
          </w:tcPr>
          <w:p w14:paraId="65890FE1" w14:textId="77777777" w:rsidR="00F47537" w:rsidRPr="00461BA1" w:rsidRDefault="00F47537" w:rsidP="00F47537">
            <w:pPr>
              <w:jc w:val="both"/>
            </w:pPr>
          </w:p>
        </w:tc>
        <w:tc>
          <w:tcPr>
            <w:tcW w:w="2245" w:type="dxa"/>
            <w:gridSpan w:val="2"/>
          </w:tcPr>
          <w:p w14:paraId="563319DB" w14:textId="77777777" w:rsidR="00F47537" w:rsidRPr="00461BA1" w:rsidRDefault="00F47537" w:rsidP="00F47537">
            <w:pPr>
              <w:jc w:val="both"/>
            </w:pPr>
          </w:p>
        </w:tc>
        <w:tc>
          <w:tcPr>
            <w:tcW w:w="2248" w:type="dxa"/>
            <w:gridSpan w:val="4"/>
            <w:tcBorders>
              <w:right w:val="single" w:sz="12" w:space="0" w:color="auto"/>
            </w:tcBorders>
          </w:tcPr>
          <w:p w14:paraId="0173CEB7" w14:textId="77777777" w:rsidR="00F47537" w:rsidRPr="00461BA1" w:rsidRDefault="00F47537" w:rsidP="00F47537">
            <w:pPr>
              <w:jc w:val="both"/>
            </w:pPr>
          </w:p>
        </w:tc>
        <w:tc>
          <w:tcPr>
            <w:tcW w:w="632" w:type="dxa"/>
            <w:tcBorders>
              <w:left w:val="single" w:sz="12" w:space="0" w:color="auto"/>
            </w:tcBorders>
            <w:shd w:val="clear" w:color="auto" w:fill="F7CAAC"/>
          </w:tcPr>
          <w:p w14:paraId="52CDE206" w14:textId="77777777" w:rsidR="00F47537" w:rsidRPr="00461BA1" w:rsidRDefault="00F47537" w:rsidP="00F47537">
            <w:pPr>
              <w:jc w:val="both"/>
            </w:pPr>
            <w:r w:rsidRPr="00461BA1">
              <w:rPr>
                <w:b/>
              </w:rPr>
              <w:t>WOS</w:t>
            </w:r>
          </w:p>
        </w:tc>
        <w:tc>
          <w:tcPr>
            <w:tcW w:w="693" w:type="dxa"/>
            <w:shd w:val="clear" w:color="auto" w:fill="F7CAAC"/>
          </w:tcPr>
          <w:p w14:paraId="3F64EC14" w14:textId="77777777" w:rsidR="00F47537" w:rsidRPr="00461BA1" w:rsidRDefault="00F47537" w:rsidP="00F47537">
            <w:pPr>
              <w:jc w:val="both"/>
              <w:rPr>
                <w:sz w:val="18"/>
              </w:rPr>
            </w:pPr>
            <w:r w:rsidRPr="00461BA1">
              <w:rPr>
                <w:b/>
                <w:sz w:val="18"/>
              </w:rPr>
              <w:t>Scopus</w:t>
            </w:r>
          </w:p>
        </w:tc>
        <w:tc>
          <w:tcPr>
            <w:tcW w:w="694" w:type="dxa"/>
            <w:shd w:val="clear" w:color="auto" w:fill="F7CAAC"/>
          </w:tcPr>
          <w:p w14:paraId="1DC18FCA" w14:textId="77777777" w:rsidR="00F47537" w:rsidRPr="00461BA1" w:rsidRDefault="00F47537" w:rsidP="00F47537">
            <w:pPr>
              <w:jc w:val="both"/>
            </w:pPr>
            <w:r w:rsidRPr="00461BA1">
              <w:rPr>
                <w:b/>
                <w:sz w:val="18"/>
              </w:rPr>
              <w:t>ostatní</w:t>
            </w:r>
          </w:p>
        </w:tc>
      </w:tr>
      <w:tr w:rsidR="00F47537" w:rsidRPr="00461BA1" w14:paraId="543796C2" w14:textId="77777777" w:rsidTr="00125B0E">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684" w:author="Martin Sysel" w:date="2018-11-21T09:36: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70"/>
          <w:trPrChange w:id="2685" w:author="Martin Sysel" w:date="2018-11-21T09:36:00Z">
            <w:trPr>
              <w:gridBefore w:val="1"/>
              <w:cantSplit/>
              <w:trHeight w:val="70"/>
            </w:trPr>
          </w:trPrChange>
        </w:trPr>
        <w:tc>
          <w:tcPr>
            <w:tcW w:w="3347" w:type="dxa"/>
            <w:gridSpan w:val="2"/>
            <w:shd w:val="clear" w:color="auto" w:fill="F7CAAC"/>
            <w:tcPrChange w:id="2686" w:author="Martin Sysel" w:date="2018-11-21T09:36:00Z">
              <w:tcPr>
                <w:tcW w:w="3347" w:type="dxa"/>
                <w:gridSpan w:val="3"/>
                <w:shd w:val="clear" w:color="auto" w:fill="F7CAAC"/>
              </w:tcPr>
            </w:tcPrChange>
          </w:tcPr>
          <w:p w14:paraId="4E852FD6" w14:textId="77777777" w:rsidR="00F47537" w:rsidRPr="00461BA1" w:rsidRDefault="00F47537" w:rsidP="00F47537">
            <w:pPr>
              <w:jc w:val="both"/>
            </w:pPr>
            <w:r w:rsidRPr="00461BA1">
              <w:rPr>
                <w:b/>
              </w:rPr>
              <w:t>Obor jmenovacího řízení</w:t>
            </w:r>
          </w:p>
        </w:tc>
        <w:tc>
          <w:tcPr>
            <w:tcW w:w="2245" w:type="dxa"/>
            <w:gridSpan w:val="2"/>
            <w:shd w:val="clear" w:color="auto" w:fill="F7CAAC"/>
            <w:tcPrChange w:id="2687" w:author="Martin Sysel" w:date="2018-11-21T09:36:00Z">
              <w:tcPr>
                <w:tcW w:w="2245" w:type="dxa"/>
                <w:gridSpan w:val="3"/>
                <w:shd w:val="clear" w:color="auto" w:fill="F7CAAC"/>
              </w:tcPr>
            </w:tcPrChange>
          </w:tcPr>
          <w:p w14:paraId="6688FEBB" w14:textId="77777777" w:rsidR="00F47537" w:rsidRPr="00461BA1" w:rsidRDefault="00F47537" w:rsidP="00F47537">
            <w:pPr>
              <w:jc w:val="both"/>
            </w:pPr>
            <w:r w:rsidRPr="00461BA1">
              <w:rPr>
                <w:b/>
              </w:rPr>
              <w:t>Rok udělení hodnosti</w:t>
            </w:r>
          </w:p>
        </w:tc>
        <w:tc>
          <w:tcPr>
            <w:tcW w:w="2248" w:type="dxa"/>
            <w:gridSpan w:val="4"/>
            <w:tcBorders>
              <w:right w:val="single" w:sz="12" w:space="0" w:color="auto"/>
            </w:tcBorders>
            <w:shd w:val="clear" w:color="auto" w:fill="F7CAAC"/>
            <w:tcPrChange w:id="2688" w:author="Martin Sysel" w:date="2018-11-21T09:36:00Z">
              <w:tcPr>
                <w:tcW w:w="2248" w:type="dxa"/>
                <w:gridSpan w:val="5"/>
                <w:tcBorders>
                  <w:right w:val="single" w:sz="12" w:space="0" w:color="auto"/>
                </w:tcBorders>
                <w:shd w:val="clear" w:color="auto" w:fill="F7CAAC"/>
              </w:tcPr>
            </w:tcPrChange>
          </w:tcPr>
          <w:p w14:paraId="30A12B8B" w14:textId="77777777" w:rsidR="00F47537" w:rsidRPr="00461BA1" w:rsidRDefault="00F47537" w:rsidP="00F47537">
            <w:pPr>
              <w:jc w:val="both"/>
            </w:pPr>
            <w:r w:rsidRPr="00461BA1">
              <w:rPr>
                <w:b/>
              </w:rPr>
              <w:t>Řízení konáno na VŠ</w:t>
            </w:r>
          </w:p>
        </w:tc>
        <w:tc>
          <w:tcPr>
            <w:tcW w:w="632" w:type="dxa"/>
            <w:vMerge w:val="restart"/>
            <w:tcBorders>
              <w:left w:val="single" w:sz="12" w:space="0" w:color="auto"/>
            </w:tcBorders>
            <w:vAlign w:val="center"/>
            <w:tcPrChange w:id="2689" w:author="Martin Sysel" w:date="2018-11-21T09:36:00Z">
              <w:tcPr>
                <w:tcW w:w="632" w:type="dxa"/>
                <w:gridSpan w:val="2"/>
                <w:vMerge w:val="restart"/>
                <w:tcBorders>
                  <w:left w:val="single" w:sz="12" w:space="0" w:color="auto"/>
                </w:tcBorders>
              </w:tcPr>
            </w:tcPrChange>
          </w:tcPr>
          <w:p w14:paraId="321044A5" w14:textId="43668C2D" w:rsidR="00F47537" w:rsidRPr="00461BA1" w:rsidRDefault="00DC7F92">
            <w:pPr>
              <w:jc w:val="center"/>
              <w:rPr>
                <w:b/>
              </w:rPr>
              <w:pPrChange w:id="2690" w:author="Martin Sysel" w:date="2018-11-21T09:36:00Z">
                <w:pPr>
                  <w:jc w:val="both"/>
                </w:pPr>
              </w:pPrChange>
            </w:pPr>
            <w:ins w:id="2691" w:author="Martin Sysel" w:date="2018-11-16T13:07:00Z">
              <w:r>
                <w:rPr>
                  <w:b/>
                </w:rPr>
                <w:t>0</w:t>
              </w:r>
            </w:ins>
          </w:p>
        </w:tc>
        <w:tc>
          <w:tcPr>
            <w:tcW w:w="693" w:type="dxa"/>
            <w:vMerge w:val="restart"/>
            <w:vAlign w:val="center"/>
            <w:tcPrChange w:id="2692" w:author="Martin Sysel" w:date="2018-11-21T09:36:00Z">
              <w:tcPr>
                <w:tcW w:w="693" w:type="dxa"/>
                <w:gridSpan w:val="2"/>
                <w:vMerge w:val="restart"/>
              </w:tcPr>
            </w:tcPrChange>
          </w:tcPr>
          <w:p w14:paraId="35263CEB" w14:textId="7614A28A" w:rsidR="00F47537" w:rsidRPr="00461BA1" w:rsidRDefault="00DC7F92">
            <w:pPr>
              <w:jc w:val="center"/>
              <w:rPr>
                <w:b/>
              </w:rPr>
              <w:pPrChange w:id="2693" w:author="Martin Sysel" w:date="2018-11-21T09:36:00Z">
                <w:pPr>
                  <w:jc w:val="both"/>
                </w:pPr>
              </w:pPrChange>
            </w:pPr>
            <w:ins w:id="2694" w:author="Martin Sysel" w:date="2018-11-16T13:07:00Z">
              <w:r>
                <w:rPr>
                  <w:b/>
                </w:rPr>
                <w:t>0</w:t>
              </w:r>
            </w:ins>
          </w:p>
        </w:tc>
        <w:tc>
          <w:tcPr>
            <w:tcW w:w="694" w:type="dxa"/>
            <w:vMerge w:val="restart"/>
            <w:vAlign w:val="center"/>
            <w:tcPrChange w:id="2695" w:author="Martin Sysel" w:date="2018-11-21T09:36:00Z">
              <w:tcPr>
                <w:tcW w:w="694" w:type="dxa"/>
                <w:gridSpan w:val="2"/>
                <w:vMerge w:val="restart"/>
              </w:tcPr>
            </w:tcPrChange>
          </w:tcPr>
          <w:p w14:paraId="16FBC815" w14:textId="5DECE280" w:rsidR="00F47537" w:rsidRPr="00461BA1" w:rsidRDefault="00DC7F92">
            <w:pPr>
              <w:jc w:val="center"/>
              <w:rPr>
                <w:b/>
              </w:rPr>
              <w:pPrChange w:id="2696" w:author="Martin Sysel" w:date="2018-11-21T09:36:00Z">
                <w:pPr>
                  <w:jc w:val="both"/>
                </w:pPr>
              </w:pPrChange>
            </w:pPr>
            <w:ins w:id="2697" w:author="Martin Sysel" w:date="2018-11-16T13:07:00Z">
              <w:r>
                <w:rPr>
                  <w:b/>
                </w:rPr>
                <w:t>0</w:t>
              </w:r>
            </w:ins>
          </w:p>
        </w:tc>
      </w:tr>
      <w:tr w:rsidR="00F47537" w:rsidRPr="00461BA1" w14:paraId="0DCBDF02" w14:textId="77777777" w:rsidTr="00F47537">
        <w:trPr>
          <w:trHeight w:val="205"/>
        </w:trPr>
        <w:tc>
          <w:tcPr>
            <w:tcW w:w="3347" w:type="dxa"/>
            <w:gridSpan w:val="2"/>
          </w:tcPr>
          <w:p w14:paraId="739F751A" w14:textId="77777777" w:rsidR="00F47537" w:rsidRPr="00461BA1" w:rsidRDefault="00F47537" w:rsidP="00F47537">
            <w:pPr>
              <w:jc w:val="both"/>
            </w:pPr>
          </w:p>
        </w:tc>
        <w:tc>
          <w:tcPr>
            <w:tcW w:w="2245" w:type="dxa"/>
            <w:gridSpan w:val="2"/>
          </w:tcPr>
          <w:p w14:paraId="475C6479" w14:textId="77777777" w:rsidR="00F47537" w:rsidRPr="00461BA1" w:rsidRDefault="00F47537" w:rsidP="00F47537">
            <w:pPr>
              <w:jc w:val="both"/>
            </w:pPr>
          </w:p>
        </w:tc>
        <w:tc>
          <w:tcPr>
            <w:tcW w:w="2248" w:type="dxa"/>
            <w:gridSpan w:val="4"/>
            <w:tcBorders>
              <w:right w:val="single" w:sz="12" w:space="0" w:color="auto"/>
            </w:tcBorders>
          </w:tcPr>
          <w:p w14:paraId="3E8763E1" w14:textId="77777777" w:rsidR="00F47537" w:rsidRPr="00461BA1" w:rsidRDefault="00F47537" w:rsidP="00F47537">
            <w:pPr>
              <w:jc w:val="both"/>
            </w:pPr>
          </w:p>
        </w:tc>
        <w:tc>
          <w:tcPr>
            <w:tcW w:w="632" w:type="dxa"/>
            <w:vMerge/>
            <w:tcBorders>
              <w:left w:val="single" w:sz="12" w:space="0" w:color="auto"/>
            </w:tcBorders>
            <w:vAlign w:val="center"/>
          </w:tcPr>
          <w:p w14:paraId="6B0F741F" w14:textId="77777777" w:rsidR="00F47537" w:rsidRPr="00461BA1" w:rsidRDefault="00F47537" w:rsidP="00F47537">
            <w:pPr>
              <w:rPr>
                <w:b/>
              </w:rPr>
            </w:pPr>
          </w:p>
        </w:tc>
        <w:tc>
          <w:tcPr>
            <w:tcW w:w="693" w:type="dxa"/>
            <w:vMerge/>
            <w:vAlign w:val="center"/>
          </w:tcPr>
          <w:p w14:paraId="4AE6AABE" w14:textId="77777777" w:rsidR="00F47537" w:rsidRPr="00461BA1" w:rsidRDefault="00F47537" w:rsidP="00F47537">
            <w:pPr>
              <w:rPr>
                <w:b/>
              </w:rPr>
            </w:pPr>
          </w:p>
        </w:tc>
        <w:tc>
          <w:tcPr>
            <w:tcW w:w="694" w:type="dxa"/>
            <w:vMerge/>
            <w:vAlign w:val="center"/>
          </w:tcPr>
          <w:p w14:paraId="0E312101" w14:textId="77777777" w:rsidR="00F47537" w:rsidRPr="00461BA1" w:rsidRDefault="00F47537" w:rsidP="00F47537">
            <w:pPr>
              <w:rPr>
                <w:b/>
              </w:rPr>
            </w:pPr>
          </w:p>
        </w:tc>
      </w:tr>
      <w:tr w:rsidR="00F47537" w:rsidRPr="00461BA1" w14:paraId="19E10CC4" w14:textId="77777777" w:rsidTr="00F47537">
        <w:tc>
          <w:tcPr>
            <w:tcW w:w="9859" w:type="dxa"/>
            <w:gridSpan w:val="11"/>
            <w:shd w:val="clear" w:color="auto" w:fill="F7CAAC"/>
          </w:tcPr>
          <w:p w14:paraId="613719AE" w14:textId="77777777" w:rsidR="00F47537" w:rsidRPr="00461BA1" w:rsidRDefault="00F47537" w:rsidP="00F47537">
            <w:pPr>
              <w:jc w:val="both"/>
              <w:rPr>
                <w:b/>
              </w:rPr>
            </w:pPr>
            <w:r w:rsidRPr="00461BA1">
              <w:rPr>
                <w:b/>
              </w:rPr>
              <w:t xml:space="preserve">Přehled o nejvýznamnější publikační a další tvůrčí činnosti nebo další profesní činnosti u odborníků z praxe vztahující se k zabezpečovaným předmětům </w:t>
            </w:r>
          </w:p>
        </w:tc>
      </w:tr>
      <w:tr w:rsidR="00F47537" w:rsidRPr="00461BA1" w14:paraId="7CD28413" w14:textId="77777777" w:rsidTr="00616292">
        <w:trPr>
          <w:trHeight w:val="1693"/>
        </w:trPr>
        <w:tc>
          <w:tcPr>
            <w:tcW w:w="9859" w:type="dxa"/>
            <w:gridSpan w:val="11"/>
          </w:tcPr>
          <w:p w14:paraId="69B38BE6" w14:textId="77777777" w:rsidR="00F47537" w:rsidRPr="00461BA1" w:rsidRDefault="00F47537" w:rsidP="00F47537">
            <w:pPr>
              <w:jc w:val="both"/>
            </w:pPr>
            <w:r w:rsidRPr="00461BA1">
              <w:t xml:space="preserve"> moderování kulturních a společenských akcí </w:t>
            </w:r>
          </w:p>
          <w:p w14:paraId="280AE873" w14:textId="77777777" w:rsidR="00F47537" w:rsidRPr="00461BA1" w:rsidRDefault="00F47537" w:rsidP="00F47537">
            <w:pPr>
              <w:jc w:val="both"/>
            </w:pPr>
            <w:r w:rsidRPr="00461BA1">
              <w:t xml:space="preserve"> redakce a korekce textů (Kniha Zlín, Cupro, …. )</w:t>
            </w:r>
          </w:p>
          <w:p w14:paraId="45843ADA" w14:textId="77777777" w:rsidR="00F47537" w:rsidRPr="00461BA1" w:rsidRDefault="00F47537" w:rsidP="00F47537">
            <w:pPr>
              <w:jc w:val="both"/>
            </w:pPr>
          </w:p>
        </w:tc>
      </w:tr>
      <w:tr w:rsidR="00F47537" w:rsidRPr="00461BA1" w14:paraId="31CF21AE" w14:textId="77777777" w:rsidTr="00F47537">
        <w:trPr>
          <w:trHeight w:val="218"/>
        </w:trPr>
        <w:tc>
          <w:tcPr>
            <w:tcW w:w="9859" w:type="dxa"/>
            <w:gridSpan w:val="11"/>
            <w:shd w:val="clear" w:color="auto" w:fill="F7CAAC"/>
          </w:tcPr>
          <w:p w14:paraId="3321C6A9" w14:textId="77777777" w:rsidR="00F47537" w:rsidRPr="00461BA1" w:rsidRDefault="00F47537" w:rsidP="00F47537">
            <w:pPr>
              <w:rPr>
                <w:b/>
              </w:rPr>
            </w:pPr>
            <w:r w:rsidRPr="00461BA1">
              <w:rPr>
                <w:b/>
              </w:rPr>
              <w:t>Působení v zahraničí</w:t>
            </w:r>
          </w:p>
        </w:tc>
      </w:tr>
      <w:tr w:rsidR="00F47537" w:rsidRPr="00461BA1" w14:paraId="61F7CD94" w14:textId="77777777" w:rsidTr="00F47537">
        <w:trPr>
          <w:trHeight w:val="328"/>
        </w:trPr>
        <w:tc>
          <w:tcPr>
            <w:tcW w:w="9859" w:type="dxa"/>
            <w:gridSpan w:val="11"/>
          </w:tcPr>
          <w:p w14:paraId="724BD358" w14:textId="77777777" w:rsidR="00F47537" w:rsidRPr="00461BA1" w:rsidRDefault="00F47537" w:rsidP="00F47537">
            <w:pPr>
              <w:rPr>
                <w:b/>
              </w:rPr>
            </w:pPr>
          </w:p>
        </w:tc>
      </w:tr>
      <w:tr w:rsidR="00F47537" w:rsidRPr="00461BA1" w14:paraId="2DC98FBD" w14:textId="77777777" w:rsidTr="00F47537">
        <w:trPr>
          <w:cantSplit/>
          <w:trHeight w:val="470"/>
        </w:trPr>
        <w:tc>
          <w:tcPr>
            <w:tcW w:w="2518" w:type="dxa"/>
            <w:shd w:val="clear" w:color="auto" w:fill="F7CAAC"/>
          </w:tcPr>
          <w:p w14:paraId="7A969548" w14:textId="77777777" w:rsidR="00F47537" w:rsidRPr="00461BA1" w:rsidRDefault="00F47537" w:rsidP="00F47537">
            <w:pPr>
              <w:jc w:val="both"/>
              <w:rPr>
                <w:b/>
              </w:rPr>
            </w:pPr>
            <w:r w:rsidRPr="00461BA1">
              <w:rPr>
                <w:b/>
              </w:rPr>
              <w:lastRenderedPageBreak/>
              <w:t xml:space="preserve">Podpis </w:t>
            </w:r>
          </w:p>
        </w:tc>
        <w:tc>
          <w:tcPr>
            <w:tcW w:w="4536" w:type="dxa"/>
            <w:gridSpan w:val="5"/>
          </w:tcPr>
          <w:p w14:paraId="7DE9E848" w14:textId="77777777" w:rsidR="00F47537" w:rsidRPr="00461BA1" w:rsidRDefault="00F47537" w:rsidP="00F47537">
            <w:pPr>
              <w:jc w:val="both"/>
            </w:pPr>
          </w:p>
        </w:tc>
        <w:tc>
          <w:tcPr>
            <w:tcW w:w="786" w:type="dxa"/>
            <w:gridSpan w:val="2"/>
            <w:shd w:val="clear" w:color="auto" w:fill="F7CAAC"/>
          </w:tcPr>
          <w:p w14:paraId="11811F8D" w14:textId="77777777" w:rsidR="00F47537" w:rsidRPr="00461BA1" w:rsidRDefault="00F47537" w:rsidP="00F47537">
            <w:pPr>
              <w:jc w:val="both"/>
            </w:pPr>
            <w:r w:rsidRPr="00461BA1">
              <w:rPr>
                <w:b/>
              </w:rPr>
              <w:t>datum</w:t>
            </w:r>
          </w:p>
        </w:tc>
        <w:tc>
          <w:tcPr>
            <w:tcW w:w="2019" w:type="dxa"/>
            <w:gridSpan w:val="3"/>
          </w:tcPr>
          <w:p w14:paraId="21A40E69" w14:textId="77777777" w:rsidR="00F47537" w:rsidRPr="00461BA1" w:rsidRDefault="00F47537" w:rsidP="00F47537">
            <w:pPr>
              <w:jc w:val="both"/>
            </w:pPr>
            <w:r w:rsidRPr="00461BA1">
              <w:t>20. 8. 2018</w:t>
            </w:r>
          </w:p>
        </w:tc>
      </w:tr>
    </w:tbl>
    <w:p w14:paraId="289C04FA" w14:textId="1EA340BE" w:rsidR="00760B02" w:rsidRDefault="00760B02" w:rsidP="00F47537">
      <w:pPr>
        <w:spacing w:after="160" w:line="259" w:lineRule="auto"/>
        <w:rPr>
          <w:ins w:id="2698" w:author="Martin Sysel" w:date="2018-11-14T13:57:00Z"/>
        </w:rPr>
      </w:pPr>
    </w:p>
    <w:p w14:paraId="77F77DE1" w14:textId="77777777" w:rsidR="00760B02" w:rsidRDefault="00760B02">
      <w:pPr>
        <w:rPr>
          <w:ins w:id="2699" w:author="Martin Sysel" w:date="2018-11-14T13:57:00Z"/>
        </w:rPr>
      </w:pPr>
      <w:ins w:id="2700" w:author="Martin Sysel" w:date="2018-11-14T13:57:00Z">
        <w:r>
          <w:br w:type="page"/>
        </w:r>
      </w:ins>
    </w:p>
    <w:p w14:paraId="7B9F0582" w14:textId="332AF49E" w:rsidR="00F47537" w:rsidRPr="00461BA1" w:rsidDel="00760B02" w:rsidRDefault="00F47537" w:rsidP="00F47537">
      <w:pPr>
        <w:spacing w:after="160" w:line="259" w:lineRule="auto"/>
        <w:rPr>
          <w:del w:id="2701" w:author="Martin Sysel" w:date="2018-11-14T13:57:00Z"/>
        </w:rPr>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2702">
          <w:tblGrid>
            <w:gridCol w:w="76"/>
            <w:gridCol w:w="228"/>
            <w:gridCol w:w="2214"/>
            <w:gridCol w:w="829"/>
            <w:gridCol w:w="76"/>
            <w:gridCol w:w="1645"/>
            <w:gridCol w:w="524"/>
            <w:gridCol w:w="76"/>
            <w:gridCol w:w="392"/>
            <w:gridCol w:w="994"/>
            <w:gridCol w:w="709"/>
            <w:gridCol w:w="77"/>
            <w:gridCol w:w="76"/>
            <w:gridCol w:w="556"/>
            <w:gridCol w:w="76"/>
            <w:gridCol w:w="617"/>
            <w:gridCol w:w="76"/>
            <w:gridCol w:w="618"/>
            <w:gridCol w:w="76"/>
            <w:gridCol w:w="228"/>
          </w:tblGrid>
        </w:tblGridChange>
      </w:tblGrid>
      <w:tr w:rsidR="00F47537" w:rsidRPr="00461BA1" w14:paraId="6D84FF87" w14:textId="77777777" w:rsidTr="00F47537">
        <w:tc>
          <w:tcPr>
            <w:tcW w:w="9859" w:type="dxa"/>
            <w:gridSpan w:val="11"/>
            <w:tcBorders>
              <w:bottom w:val="double" w:sz="4" w:space="0" w:color="auto"/>
            </w:tcBorders>
            <w:shd w:val="clear" w:color="auto" w:fill="BDD6EE"/>
          </w:tcPr>
          <w:p w14:paraId="6CCC1D17" w14:textId="167DC484" w:rsidR="00F47537" w:rsidRPr="00461BA1" w:rsidRDefault="00F47537" w:rsidP="00F47537">
            <w:pPr>
              <w:tabs>
                <w:tab w:val="right" w:pos="9461"/>
              </w:tabs>
              <w:jc w:val="both"/>
              <w:rPr>
                <w:b/>
                <w:sz w:val="28"/>
              </w:rPr>
            </w:pPr>
            <w:r w:rsidRPr="00461BA1">
              <w:rPr>
                <w:b/>
                <w:sz w:val="28"/>
              </w:rPr>
              <w:t>C-I – Personální zabezpečení</w:t>
            </w:r>
            <w:r w:rsidRPr="00461BA1">
              <w:rPr>
                <w:b/>
                <w:sz w:val="28"/>
              </w:rPr>
              <w:tab/>
            </w:r>
            <w:r w:rsidRPr="00461BA1">
              <w:rPr>
                <w:rStyle w:val="Odkazintenzivn"/>
              </w:rPr>
              <w:fldChar w:fldCharType="begin"/>
            </w:r>
            <w:r w:rsidRPr="00461BA1">
              <w:rPr>
                <w:rStyle w:val="Odkazintenzivn"/>
              </w:rPr>
              <w:instrText xml:space="preserve"> REF AabecedniSeznam \h  \* MERGEFORMAT </w:instrText>
            </w:r>
            <w:r w:rsidRPr="00461BA1">
              <w:rPr>
                <w:rStyle w:val="Odkazintenzivn"/>
              </w:rPr>
            </w:r>
            <w:r w:rsidRPr="00461BA1">
              <w:rPr>
                <w:rStyle w:val="Odkazintenzivn"/>
              </w:rPr>
              <w:fldChar w:fldCharType="separate"/>
            </w:r>
            <w:ins w:id="2703" w:author="Martin Sysel" w:date="2018-11-16T14:38:00Z">
              <w:r w:rsidR="0066375C" w:rsidRPr="0066375C">
                <w:rPr>
                  <w:rStyle w:val="Odkazintenzivn"/>
                  <w:rPrChange w:id="2704" w:author="Martin Sysel" w:date="2018-11-16T14:38:00Z">
                    <w:rPr>
                      <w:b/>
                    </w:rPr>
                  </w:rPrChange>
                </w:rPr>
                <w:t>Abecední seznam</w:t>
              </w:r>
            </w:ins>
            <w:del w:id="2705" w:author="Martin Sysel" w:date="2018-11-07T12:29:00Z">
              <w:r w:rsidR="008A4BC7" w:rsidRPr="008A4BC7" w:rsidDel="00C873A9">
                <w:rPr>
                  <w:rStyle w:val="Odkazintenzivn"/>
                </w:rPr>
                <w:delText>Abecední seznam</w:delText>
              </w:r>
            </w:del>
            <w:r w:rsidRPr="00461BA1">
              <w:rPr>
                <w:rStyle w:val="Odkazintenzivn"/>
              </w:rPr>
              <w:fldChar w:fldCharType="end"/>
            </w:r>
          </w:p>
        </w:tc>
      </w:tr>
      <w:tr w:rsidR="00F47537" w:rsidRPr="00461BA1" w14:paraId="17FA5803" w14:textId="77777777" w:rsidTr="00F47537">
        <w:tc>
          <w:tcPr>
            <w:tcW w:w="2518" w:type="dxa"/>
            <w:tcBorders>
              <w:top w:val="double" w:sz="4" w:space="0" w:color="auto"/>
            </w:tcBorders>
            <w:shd w:val="clear" w:color="auto" w:fill="F7CAAC"/>
          </w:tcPr>
          <w:p w14:paraId="224BC7C5" w14:textId="77777777" w:rsidR="00F47537" w:rsidRPr="00461BA1" w:rsidRDefault="00F47537" w:rsidP="00F47537">
            <w:pPr>
              <w:jc w:val="both"/>
              <w:rPr>
                <w:b/>
              </w:rPr>
            </w:pPr>
            <w:r w:rsidRPr="00461BA1">
              <w:rPr>
                <w:b/>
              </w:rPr>
              <w:t>Vysoká škola</w:t>
            </w:r>
          </w:p>
        </w:tc>
        <w:tc>
          <w:tcPr>
            <w:tcW w:w="7341" w:type="dxa"/>
            <w:gridSpan w:val="10"/>
          </w:tcPr>
          <w:p w14:paraId="503B8F6E" w14:textId="77777777" w:rsidR="00F47537" w:rsidRPr="00461BA1" w:rsidRDefault="00F47537" w:rsidP="00F47537">
            <w:pPr>
              <w:jc w:val="both"/>
            </w:pPr>
            <w:r w:rsidRPr="00461BA1">
              <w:t>Univerzita Tomáše Bati ve Zlíně</w:t>
            </w:r>
          </w:p>
        </w:tc>
      </w:tr>
      <w:tr w:rsidR="00F47537" w:rsidRPr="00461BA1" w14:paraId="116B68C5" w14:textId="77777777" w:rsidTr="00F47537">
        <w:tc>
          <w:tcPr>
            <w:tcW w:w="2518" w:type="dxa"/>
            <w:shd w:val="clear" w:color="auto" w:fill="F7CAAC"/>
          </w:tcPr>
          <w:p w14:paraId="7A0F37E3" w14:textId="77777777" w:rsidR="00F47537" w:rsidRPr="00461BA1" w:rsidRDefault="00F47537" w:rsidP="00F47537">
            <w:pPr>
              <w:jc w:val="both"/>
              <w:rPr>
                <w:b/>
              </w:rPr>
            </w:pPr>
            <w:r w:rsidRPr="00461BA1">
              <w:rPr>
                <w:b/>
              </w:rPr>
              <w:t>Součást vysoké školy</w:t>
            </w:r>
          </w:p>
        </w:tc>
        <w:tc>
          <w:tcPr>
            <w:tcW w:w="7341" w:type="dxa"/>
            <w:gridSpan w:val="10"/>
          </w:tcPr>
          <w:p w14:paraId="34E006A3" w14:textId="77777777" w:rsidR="00F47537" w:rsidRPr="00461BA1" w:rsidRDefault="00F47537" w:rsidP="00F47537">
            <w:pPr>
              <w:jc w:val="both"/>
            </w:pPr>
            <w:r w:rsidRPr="00461BA1">
              <w:t>Fakulta aplikované informatiky</w:t>
            </w:r>
          </w:p>
        </w:tc>
      </w:tr>
      <w:tr w:rsidR="00F47537" w:rsidRPr="00461BA1" w14:paraId="2660139F" w14:textId="77777777" w:rsidTr="00F47537">
        <w:tc>
          <w:tcPr>
            <w:tcW w:w="2518" w:type="dxa"/>
            <w:shd w:val="clear" w:color="auto" w:fill="F7CAAC"/>
          </w:tcPr>
          <w:p w14:paraId="609F00F7" w14:textId="77777777" w:rsidR="00F47537" w:rsidRPr="00461BA1" w:rsidRDefault="00F47537" w:rsidP="00F47537">
            <w:pPr>
              <w:jc w:val="both"/>
              <w:rPr>
                <w:b/>
              </w:rPr>
            </w:pPr>
            <w:r w:rsidRPr="00461BA1">
              <w:rPr>
                <w:b/>
              </w:rPr>
              <w:t>Název studijního programu</w:t>
            </w:r>
          </w:p>
        </w:tc>
        <w:tc>
          <w:tcPr>
            <w:tcW w:w="7341" w:type="dxa"/>
            <w:gridSpan w:val="10"/>
          </w:tcPr>
          <w:p w14:paraId="4EF4F4CC" w14:textId="77777777" w:rsidR="00F47537" w:rsidRPr="00461BA1" w:rsidRDefault="00F47537" w:rsidP="00F47537">
            <w:pPr>
              <w:jc w:val="both"/>
            </w:pPr>
            <w:r w:rsidRPr="00461BA1">
              <w:t>Informační technologie v administrativě</w:t>
            </w:r>
          </w:p>
        </w:tc>
      </w:tr>
      <w:tr w:rsidR="00F47537" w:rsidRPr="00461BA1" w14:paraId="55BDFB62" w14:textId="77777777" w:rsidTr="00F47537">
        <w:tc>
          <w:tcPr>
            <w:tcW w:w="2518" w:type="dxa"/>
            <w:shd w:val="clear" w:color="auto" w:fill="F7CAAC"/>
          </w:tcPr>
          <w:p w14:paraId="4EDD889D" w14:textId="77777777" w:rsidR="00F47537" w:rsidRPr="00461BA1" w:rsidRDefault="00F47537" w:rsidP="00F47537">
            <w:pPr>
              <w:jc w:val="both"/>
              <w:rPr>
                <w:b/>
              </w:rPr>
            </w:pPr>
            <w:r w:rsidRPr="00461BA1">
              <w:rPr>
                <w:b/>
              </w:rPr>
              <w:t>Jméno a příjmení</w:t>
            </w:r>
          </w:p>
        </w:tc>
        <w:tc>
          <w:tcPr>
            <w:tcW w:w="4536" w:type="dxa"/>
            <w:gridSpan w:val="5"/>
          </w:tcPr>
          <w:p w14:paraId="23CEBE50" w14:textId="77777777" w:rsidR="00F47537" w:rsidRPr="00461BA1" w:rsidRDefault="00F47537" w:rsidP="00F47537">
            <w:pPr>
              <w:jc w:val="both"/>
            </w:pPr>
            <w:r w:rsidRPr="00461BA1">
              <w:t xml:space="preserve">Jiří </w:t>
            </w:r>
            <w:bookmarkStart w:id="2706" w:name="agajdosik"/>
            <w:r w:rsidRPr="00461BA1">
              <w:t>Gajdošík</w:t>
            </w:r>
            <w:bookmarkEnd w:id="2706"/>
          </w:p>
        </w:tc>
        <w:tc>
          <w:tcPr>
            <w:tcW w:w="709" w:type="dxa"/>
            <w:shd w:val="clear" w:color="auto" w:fill="F7CAAC"/>
          </w:tcPr>
          <w:p w14:paraId="4D67BD48" w14:textId="77777777" w:rsidR="00F47537" w:rsidRPr="00461BA1" w:rsidRDefault="00F47537" w:rsidP="00F47537">
            <w:pPr>
              <w:jc w:val="both"/>
              <w:rPr>
                <w:b/>
              </w:rPr>
            </w:pPr>
            <w:r w:rsidRPr="00461BA1">
              <w:rPr>
                <w:b/>
              </w:rPr>
              <w:t>Tituly</w:t>
            </w:r>
          </w:p>
        </w:tc>
        <w:tc>
          <w:tcPr>
            <w:tcW w:w="2096" w:type="dxa"/>
            <w:gridSpan w:val="4"/>
          </w:tcPr>
          <w:p w14:paraId="1FD5522B" w14:textId="77777777" w:rsidR="00F47537" w:rsidRPr="00461BA1" w:rsidRDefault="00F47537" w:rsidP="00F47537">
            <w:pPr>
              <w:jc w:val="both"/>
            </w:pPr>
            <w:r w:rsidRPr="00461BA1">
              <w:t>doc. Ing. Ph.D.</w:t>
            </w:r>
          </w:p>
        </w:tc>
      </w:tr>
      <w:tr w:rsidR="00F47537" w:rsidRPr="00461BA1" w14:paraId="6F89AA01" w14:textId="77777777" w:rsidTr="00F47537">
        <w:tc>
          <w:tcPr>
            <w:tcW w:w="2518" w:type="dxa"/>
            <w:shd w:val="clear" w:color="auto" w:fill="F7CAAC"/>
          </w:tcPr>
          <w:p w14:paraId="7461CE8B" w14:textId="77777777" w:rsidR="00F47537" w:rsidRPr="00461BA1" w:rsidRDefault="00F47537" w:rsidP="00F47537">
            <w:pPr>
              <w:jc w:val="both"/>
              <w:rPr>
                <w:b/>
              </w:rPr>
            </w:pPr>
            <w:r w:rsidRPr="00461BA1">
              <w:rPr>
                <w:b/>
              </w:rPr>
              <w:t>Rok narození</w:t>
            </w:r>
          </w:p>
        </w:tc>
        <w:tc>
          <w:tcPr>
            <w:tcW w:w="829" w:type="dxa"/>
          </w:tcPr>
          <w:p w14:paraId="673D9292" w14:textId="77777777" w:rsidR="00F47537" w:rsidRPr="00461BA1" w:rsidRDefault="00F47537" w:rsidP="00F47537">
            <w:pPr>
              <w:jc w:val="both"/>
            </w:pPr>
            <w:r w:rsidRPr="00461BA1">
              <w:t>1953</w:t>
            </w:r>
          </w:p>
        </w:tc>
        <w:tc>
          <w:tcPr>
            <w:tcW w:w="1721" w:type="dxa"/>
            <w:shd w:val="clear" w:color="auto" w:fill="F7CAAC"/>
          </w:tcPr>
          <w:p w14:paraId="402CD06B" w14:textId="77777777" w:rsidR="00F47537" w:rsidRPr="00461BA1" w:rsidRDefault="00F47537" w:rsidP="00F47537">
            <w:pPr>
              <w:jc w:val="both"/>
              <w:rPr>
                <w:b/>
              </w:rPr>
            </w:pPr>
            <w:r w:rsidRPr="00461BA1">
              <w:rPr>
                <w:b/>
              </w:rPr>
              <w:t>typ vztahu k VŠ</w:t>
            </w:r>
          </w:p>
        </w:tc>
        <w:tc>
          <w:tcPr>
            <w:tcW w:w="992" w:type="dxa"/>
            <w:gridSpan w:val="2"/>
          </w:tcPr>
          <w:p w14:paraId="1244697F" w14:textId="573B624B" w:rsidR="00F47537" w:rsidRPr="00461BA1" w:rsidRDefault="00F47537" w:rsidP="00F47537">
            <w:pPr>
              <w:jc w:val="both"/>
            </w:pPr>
            <w:del w:id="2707" w:author="Martin Sysel" w:date="2018-11-20T10:02:00Z">
              <w:r w:rsidRPr="00461BA1" w:rsidDel="00F74EE7">
                <w:delText>DPP/</w:delText>
              </w:r>
            </w:del>
            <w:r w:rsidRPr="00461BA1">
              <w:t>DPČ</w:t>
            </w:r>
          </w:p>
        </w:tc>
        <w:tc>
          <w:tcPr>
            <w:tcW w:w="994" w:type="dxa"/>
            <w:shd w:val="clear" w:color="auto" w:fill="F7CAAC"/>
          </w:tcPr>
          <w:p w14:paraId="658FF1B2" w14:textId="77777777" w:rsidR="00F47537" w:rsidRPr="00461BA1" w:rsidRDefault="00F47537" w:rsidP="00F47537">
            <w:pPr>
              <w:jc w:val="both"/>
              <w:rPr>
                <w:b/>
              </w:rPr>
            </w:pPr>
            <w:r w:rsidRPr="00461BA1">
              <w:rPr>
                <w:b/>
              </w:rPr>
              <w:t>rozsah</w:t>
            </w:r>
          </w:p>
        </w:tc>
        <w:tc>
          <w:tcPr>
            <w:tcW w:w="709" w:type="dxa"/>
          </w:tcPr>
          <w:p w14:paraId="5E381B38" w14:textId="36043BC3" w:rsidR="00F47537" w:rsidRPr="00461BA1" w:rsidRDefault="00F74EE7" w:rsidP="00F47537">
            <w:pPr>
              <w:jc w:val="both"/>
            </w:pPr>
            <w:ins w:id="2708" w:author="Martin Sysel" w:date="2018-11-20T10:02:00Z">
              <w:r>
                <w:t>20</w:t>
              </w:r>
            </w:ins>
            <w:ins w:id="2709" w:author="Martin Sysel" w:date="2018-11-14T13:56:00Z">
              <w:r w:rsidR="00760B02" w:rsidRPr="00461BA1">
                <w:t>/týd.</w:t>
              </w:r>
            </w:ins>
          </w:p>
        </w:tc>
        <w:tc>
          <w:tcPr>
            <w:tcW w:w="709" w:type="dxa"/>
            <w:gridSpan w:val="2"/>
            <w:shd w:val="clear" w:color="auto" w:fill="F7CAAC"/>
          </w:tcPr>
          <w:p w14:paraId="29792037" w14:textId="77777777" w:rsidR="00F47537" w:rsidRPr="00461BA1" w:rsidRDefault="00F47537" w:rsidP="00F47537">
            <w:pPr>
              <w:jc w:val="both"/>
              <w:rPr>
                <w:b/>
              </w:rPr>
            </w:pPr>
            <w:r w:rsidRPr="00461BA1">
              <w:rPr>
                <w:b/>
              </w:rPr>
              <w:t>do kdy</w:t>
            </w:r>
          </w:p>
        </w:tc>
        <w:tc>
          <w:tcPr>
            <w:tcW w:w="1387" w:type="dxa"/>
            <w:gridSpan w:val="2"/>
          </w:tcPr>
          <w:p w14:paraId="26D5B4E6" w14:textId="3C94220C" w:rsidR="00F47537" w:rsidRPr="00461BA1" w:rsidRDefault="00760B02" w:rsidP="00F47537">
            <w:pPr>
              <w:jc w:val="both"/>
            </w:pPr>
            <w:ins w:id="2710" w:author="Martin Sysel" w:date="2018-11-14T13:56:00Z">
              <w:r w:rsidRPr="00461BA1">
                <w:t>12</w:t>
              </w:r>
              <w:r>
                <w:t>/</w:t>
              </w:r>
              <w:r w:rsidRPr="00461BA1">
                <w:t>1</w:t>
              </w:r>
            </w:ins>
            <w:ins w:id="2711" w:author="Martin Sysel" w:date="2018-11-14T13:58:00Z">
              <w:r>
                <w:t>9</w:t>
              </w:r>
            </w:ins>
          </w:p>
        </w:tc>
      </w:tr>
      <w:tr w:rsidR="00F47537" w:rsidRPr="00461BA1" w14:paraId="5E341331" w14:textId="77777777" w:rsidTr="00F47537">
        <w:tc>
          <w:tcPr>
            <w:tcW w:w="5068" w:type="dxa"/>
            <w:gridSpan w:val="3"/>
            <w:shd w:val="clear" w:color="auto" w:fill="F7CAAC"/>
          </w:tcPr>
          <w:p w14:paraId="0F4BC906" w14:textId="77777777" w:rsidR="00F47537" w:rsidRPr="00461BA1" w:rsidRDefault="00F47537" w:rsidP="00F47537">
            <w:pPr>
              <w:jc w:val="both"/>
              <w:rPr>
                <w:b/>
              </w:rPr>
            </w:pPr>
            <w:r w:rsidRPr="00461BA1">
              <w:rPr>
                <w:b/>
              </w:rPr>
              <w:t>Typ vztahu na součásti VŠ, která uskutečňuje st. program</w:t>
            </w:r>
          </w:p>
        </w:tc>
        <w:tc>
          <w:tcPr>
            <w:tcW w:w="992" w:type="dxa"/>
            <w:gridSpan w:val="2"/>
          </w:tcPr>
          <w:p w14:paraId="696BAAF1" w14:textId="02244327" w:rsidR="00F47537" w:rsidRPr="00461BA1" w:rsidRDefault="00F47537" w:rsidP="00F47537">
            <w:pPr>
              <w:jc w:val="both"/>
            </w:pPr>
            <w:del w:id="2712" w:author="Martin Sysel" w:date="2018-11-20T10:02:00Z">
              <w:r w:rsidRPr="00461BA1" w:rsidDel="00F74EE7">
                <w:delText>DPP/</w:delText>
              </w:r>
            </w:del>
            <w:r w:rsidRPr="00461BA1">
              <w:t>DPČ</w:t>
            </w:r>
          </w:p>
        </w:tc>
        <w:tc>
          <w:tcPr>
            <w:tcW w:w="994" w:type="dxa"/>
            <w:shd w:val="clear" w:color="auto" w:fill="F7CAAC"/>
          </w:tcPr>
          <w:p w14:paraId="6289CF7E" w14:textId="77777777" w:rsidR="00F47537" w:rsidRPr="00461BA1" w:rsidRDefault="00F47537" w:rsidP="00F47537">
            <w:pPr>
              <w:jc w:val="both"/>
              <w:rPr>
                <w:b/>
              </w:rPr>
            </w:pPr>
            <w:r w:rsidRPr="00461BA1">
              <w:rPr>
                <w:b/>
              </w:rPr>
              <w:t>rozsah</w:t>
            </w:r>
          </w:p>
        </w:tc>
        <w:tc>
          <w:tcPr>
            <w:tcW w:w="709" w:type="dxa"/>
          </w:tcPr>
          <w:p w14:paraId="5BE9FCD9" w14:textId="68CEFA05" w:rsidR="00F47537" w:rsidRPr="00461BA1" w:rsidRDefault="00F74EE7" w:rsidP="00F47537">
            <w:pPr>
              <w:jc w:val="both"/>
            </w:pPr>
            <w:ins w:id="2713" w:author="Martin Sysel" w:date="2018-11-20T10:02:00Z">
              <w:r>
                <w:t>20</w:t>
              </w:r>
            </w:ins>
            <w:ins w:id="2714" w:author="Martin Sysel" w:date="2018-11-14T13:56:00Z">
              <w:r w:rsidR="00760B02" w:rsidRPr="00461BA1">
                <w:t>/týd.</w:t>
              </w:r>
            </w:ins>
          </w:p>
        </w:tc>
        <w:tc>
          <w:tcPr>
            <w:tcW w:w="709" w:type="dxa"/>
            <w:gridSpan w:val="2"/>
            <w:shd w:val="clear" w:color="auto" w:fill="F7CAAC"/>
          </w:tcPr>
          <w:p w14:paraId="3A95F623" w14:textId="77777777" w:rsidR="00F47537" w:rsidRPr="00461BA1" w:rsidRDefault="00F47537" w:rsidP="00F47537">
            <w:pPr>
              <w:jc w:val="both"/>
              <w:rPr>
                <w:b/>
              </w:rPr>
            </w:pPr>
            <w:r w:rsidRPr="00461BA1">
              <w:rPr>
                <w:b/>
              </w:rPr>
              <w:t>do kdy</w:t>
            </w:r>
          </w:p>
        </w:tc>
        <w:tc>
          <w:tcPr>
            <w:tcW w:w="1387" w:type="dxa"/>
            <w:gridSpan w:val="2"/>
          </w:tcPr>
          <w:p w14:paraId="2610665F" w14:textId="23EBDEF1" w:rsidR="00F47537" w:rsidRPr="00461BA1" w:rsidRDefault="00760B02" w:rsidP="00F47537">
            <w:pPr>
              <w:jc w:val="both"/>
            </w:pPr>
            <w:ins w:id="2715" w:author="Martin Sysel" w:date="2018-11-14T13:56:00Z">
              <w:r w:rsidRPr="00461BA1">
                <w:t>12</w:t>
              </w:r>
              <w:r>
                <w:t>/</w:t>
              </w:r>
              <w:r w:rsidRPr="00461BA1">
                <w:t>1</w:t>
              </w:r>
              <w:r>
                <w:t>9</w:t>
              </w:r>
            </w:ins>
          </w:p>
        </w:tc>
      </w:tr>
      <w:tr w:rsidR="00F47537" w:rsidRPr="00461BA1" w14:paraId="3DE58AAD" w14:textId="77777777" w:rsidTr="00F47537">
        <w:tc>
          <w:tcPr>
            <w:tcW w:w="6060" w:type="dxa"/>
            <w:gridSpan w:val="5"/>
            <w:shd w:val="clear" w:color="auto" w:fill="F7CAAC"/>
          </w:tcPr>
          <w:p w14:paraId="0ED11FFC" w14:textId="77777777" w:rsidR="00F47537" w:rsidRPr="00461BA1" w:rsidRDefault="00F47537" w:rsidP="00F47537">
            <w:pPr>
              <w:jc w:val="both"/>
            </w:pPr>
            <w:r w:rsidRPr="00461BA1">
              <w:rPr>
                <w:b/>
              </w:rPr>
              <w:t>Další současná působení jako akademický pracovník na jiných VŠ</w:t>
            </w:r>
          </w:p>
        </w:tc>
        <w:tc>
          <w:tcPr>
            <w:tcW w:w="1703" w:type="dxa"/>
            <w:gridSpan w:val="2"/>
            <w:shd w:val="clear" w:color="auto" w:fill="F7CAAC"/>
          </w:tcPr>
          <w:p w14:paraId="07C4D094" w14:textId="77777777" w:rsidR="00F47537" w:rsidRPr="00461BA1" w:rsidRDefault="00F47537" w:rsidP="00F47537">
            <w:pPr>
              <w:jc w:val="both"/>
              <w:rPr>
                <w:b/>
              </w:rPr>
            </w:pPr>
            <w:r w:rsidRPr="00461BA1">
              <w:rPr>
                <w:b/>
              </w:rPr>
              <w:t>typ prac. vztahu</w:t>
            </w:r>
          </w:p>
        </w:tc>
        <w:tc>
          <w:tcPr>
            <w:tcW w:w="2096" w:type="dxa"/>
            <w:gridSpan w:val="4"/>
            <w:shd w:val="clear" w:color="auto" w:fill="F7CAAC"/>
          </w:tcPr>
          <w:p w14:paraId="248282ED" w14:textId="77777777" w:rsidR="00F47537" w:rsidRPr="00461BA1" w:rsidRDefault="00F47537" w:rsidP="00F47537">
            <w:pPr>
              <w:jc w:val="both"/>
              <w:rPr>
                <w:b/>
              </w:rPr>
            </w:pPr>
            <w:r w:rsidRPr="00461BA1">
              <w:rPr>
                <w:b/>
              </w:rPr>
              <w:t>rozsah</w:t>
            </w:r>
          </w:p>
        </w:tc>
      </w:tr>
      <w:tr w:rsidR="00F47537" w:rsidRPr="00461BA1" w14:paraId="69B20152" w14:textId="77777777" w:rsidTr="00F47537">
        <w:tc>
          <w:tcPr>
            <w:tcW w:w="6060" w:type="dxa"/>
            <w:gridSpan w:val="5"/>
          </w:tcPr>
          <w:p w14:paraId="2A05DAC0" w14:textId="3006C512" w:rsidR="00F47537" w:rsidRPr="00461BA1" w:rsidRDefault="00F47537" w:rsidP="00F47537">
            <w:pPr>
              <w:jc w:val="both"/>
            </w:pPr>
            <w:r w:rsidRPr="00461BA1">
              <w:t>nejsou</w:t>
            </w:r>
          </w:p>
        </w:tc>
        <w:tc>
          <w:tcPr>
            <w:tcW w:w="1703" w:type="dxa"/>
            <w:gridSpan w:val="2"/>
          </w:tcPr>
          <w:p w14:paraId="3DA5D1AA" w14:textId="77777777" w:rsidR="00F47537" w:rsidRPr="00461BA1" w:rsidRDefault="00F47537" w:rsidP="00F47537">
            <w:pPr>
              <w:jc w:val="both"/>
            </w:pPr>
          </w:p>
        </w:tc>
        <w:tc>
          <w:tcPr>
            <w:tcW w:w="2096" w:type="dxa"/>
            <w:gridSpan w:val="4"/>
          </w:tcPr>
          <w:p w14:paraId="1D693F67" w14:textId="77777777" w:rsidR="00F47537" w:rsidRPr="00461BA1" w:rsidRDefault="00F47537" w:rsidP="00F47537">
            <w:pPr>
              <w:jc w:val="both"/>
            </w:pPr>
          </w:p>
        </w:tc>
      </w:tr>
      <w:tr w:rsidR="00F47537" w:rsidRPr="00461BA1" w:rsidDel="00760B02" w14:paraId="1DD6F026" w14:textId="3C96A8A4" w:rsidTr="00F47537">
        <w:trPr>
          <w:del w:id="2716" w:author="Martin Sysel" w:date="2018-11-14T13:59:00Z"/>
        </w:trPr>
        <w:tc>
          <w:tcPr>
            <w:tcW w:w="6060" w:type="dxa"/>
            <w:gridSpan w:val="5"/>
          </w:tcPr>
          <w:p w14:paraId="6CE99BC0" w14:textId="15D0A6FF" w:rsidR="00F47537" w:rsidRPr="00461BA1" w:rsidDel="00760B02" w:rsidRDefault="00F47537" w:rsidP="00F47537">
            <w:pPr>
              <w:jc w:val="both"/>
              <w:rPr>
                <w:del w:id="2717" w:author="Martin Sysel" w:date="2018-11-14T13:59:00Z"/>
              </w:rPr>
            </w:pPr>
          </w:p>
        </w:tc>
        <w:tc>
          <w:tcPr>
            <w:tcW w:w="1703" w:type="dxa"/>
            <w:gridSpan w:val="2"/>
          </w:tcPr>
          <w:p w14:paraId="59090358" w14:textId="00A34F6B" w:rsidR="00F47537" w:rsidRPr="00461BA1" w:rsidDel="00760B02" w:rsidRDefault="00F47537" w:rsidP="00F47537">
            <w:pPr>
              <w:jc w:val="both"/>
              <w:rPr>
                <w:del w:id="2718" w:author="Martin Sysel" w:date="2018-11-14T13:59:00Z"/>
              </w:rPr>
            </w:pPr>
          </w:p>
        </w:tc>
        <w:tc>
          <w:tcPr>
            <w:tcW w:w="2096" w:type="dxa"/>
            <w:gridSpan w:val="4"/>
          </w:tcPr>
          <w:p w14:paraId="49D224B4" w14:textId="142A79FD" w:rsidR="00F47537" w:rsidRPr="00461BA1" w:rsidDel="00760B02" w:rsidRDefault="00F47537" w:rsidP="00F47537">
            <w:pPr>
              <w:jc w:val="both"/>
              <w:rPr>
                <w:del w:id="2719" w:author="Martin Sysel" w:date="2018-11-14T13:59:00Z"/>
              </w:rPr>
            </w:pPr>
          </w:p>
        </w:tc>
      </w:tr>
      <w:tr w:rsidR="00F47537" w:rsidRPr="00461BA1" w:rsidDel="00760B02" w14:paraId="1573EFC7" w14:textId="140C8EEE" w:rsidTr="00F47537">
        <w:trPr>
          <w:del w:id="2720" w:author="Martin Sysel" w:date="2018-11-14T13:59:00Z"/>
        </w:trPr>
        <w:tc>
          <w:tcPr>
            <w:tcW w:w="6060" w:type="dxa"/>
            <w:gridSpan w:val="5"/>
          </w:tcPr>
          <w:p w14:paraId="59C7A4B7" w14:textId="7AD076BA" w:rsidR="00F47537" w:rsidRPr="00461BA1" w:rsidDel="00760B02" w:rsidRDefault="00F47537" w:rsidP="00F47537">
            <w:pPr>
              <w:jc w:val="both"/>
              <w:rPr>
                <w:del w:id="2721" w:author="Martin Sysel" w:date="2018-11-14T13:59:00Z"/>
              </w:rPr>
            </w:pPr>
          </w:p>
        </w:tc>
        <w:tc>
          <w:tcPr>
            <w:tcW w:w="1703" w:type="dxa"/>
            <w:gridSpan w:val="2"/>
          </w:tcPr>
          <w:p w14:paraId="5B06E230" w14:textId="2A67A952" w:rsidR="00F47537" w:rsidRPr="00461BA1" w:rsidDel="00760B02" w:rsidRDefault="00F47537" w:rsidP="00F47537">
            <w:pPr>
              <w:jc w:val="both"/>
              <w:rPr>
                <w:del w:id="2722" w:author="Martin Sysel" w:date="2018-11-14T13:59:00Z"/>
              </w:rPr>
            </w:pPr>
          </w:p>
        </w:tc>
        <w:tc>
          <w:tcPr>
            <w:tcW w:w="2096" w:type="dxa"/>
            <w:gridSpan w:val="4"/>
          </w:tcPr>
          <w:p w14:paraId="32201FE2" w14:textId="65D76A0E" w:rsidR="00F47537" w:rsidRPr="00461BA1" w:rsidDel="00760B02" w:rsidRDefault="00F47537" w:rsidP="00F47537">
            <w:pPr>
              <w:jc w:val="both"/>
              <w:rPr>
                <w:del w:id="2723" w:author="Martin Sysel" w:date="2018-11-14T13:59:00Z"/>
              </w:rPr>
            </w:pPr>
          </w:p>
        </w:tc>
      </w:tr>
      <w:tr w:rsidR="00F47537" w:rsidRPr="00461BA1" w14:paraId="60FDCA78" w14:textId="77777777" w:rsidTr="00F47537">
        <w:tc>
          <w:tcPr>
            <w:tcW w:w="6060" w:type="dxa"/>
            <w:gridSpan w:val="5"/>
          </w:tcPr>
          <w:p w14:paraId="1BC2747F" w14:textId="77777777" w:rsidR="00F47537" w:rsidRPr="00461BA1" w:rsidRDefault="00F47537" w:rsidP="00F47537">
            <w:pPr>
              <w:jc w:val="both"/>
            </w:pPr>
          </w:p>
        </w:tc>
        <w:tc>
          <w:tcPr>
            <w:tcW w:w="1703" w:type="dxa"/>
            <w:gridSpan w:val="2"/>
          </w:tcPr>
          <w:p w14:paraId="0DFBDF64" w14:textId="77777777" w:rsidR="00F47537" w:rsidRPr="00461BA1" w:rsidRDefault="00F47537" w:rsidP="00F47537">
            <w:pPr>
              <w:jc w:val="both"/>
            </w:pPr>
          </w:p>
        </w:tc>
        <w:tc>
          <w:tcPr>
            <w:tcW w:w="2096" w:type="dxa"/>
            <w:gridSpan w:val="4"/>
          </w:tcPr>
          <w:p w14:paraId="12B5BC19" w14:textId="77777777" w:rsidR="00F47537" w:rsidRPr="00461BA1" w:rsidRDefault="00F47537" w:rsidP="00F47537">
            <w:pPr>
              <w:jc w:val="both"/>
            </w:pPr>
          </w:p>
        </w:tc>
      </w:tr>
      <w:tr w:rsidR="00F47537" w:rsidRPr="00461BA1" w14:paraId="482B82C4" w14:textId="77777777" w:rsidTr="00F47537">
        <w:tc>
          <w:tcPr>
            <w:tcW w:w="9859" w:type="dxa"/>
            <w:gridSpan w:val="11"/>
            <w:shd w:val="clear" w:color="auto" w:fill="F7CAAC"/>
          </w:tcPr>
          <w:p w14:paraId="034D5110" w14:textId="77777777" w:rsidR="00F47537" w:rsidRPr="00461BA1" w:rsidRDefault="00F47537" w:rsidP="00F47537">
            <w:pPr>
              <w:jc w:val="both"/>
            </w:pPr>
            <w:r w:rsidRPr="00461BA1">
              <w:rPr>
                <w:b/>
              </w:rPr>
              <w:t>Předměty příslušného studijního programu a způsob zapojení do jejich výuky, příp. další zapojení do uskutečňování studijního programu</w:t>
            </w:r>
          </w:p>
        </w:tc>
      </w:tr>
      <w:tr w:rsidR="00F47537" w:rsidRPr="00461BA1" w14:paraId="066E451F" w14:textId="77777777" w:rsidTr="00F47537">
        <w:trPr>
          <w:trHeight w:val="607"/>
        </w:trPr>
        <w:tc>
          <w:tcPr>
            <w:tcW w:w="9859" w:type="dxa"/>
            <w:gridSpan w:val="11"/>
            <w:tcBorders>
              <w:top w:val="nil"/>
            </w:tcBorders>
          </w:tcPr>
          <w:p w14:paraId="48447CA3" w14:textId="2CBCB902" w:rsidR="00F47537" w:rsidRPr="00461BA1" w:rsidRDefault="00F47537" w:rsidP="00F47537">
            <w:pPr>
              <w:jc w:val="both"/>
            </w:pPr>
            <w:r w:rsidRPr="00461BA1">
              <w:t>Řizení projektů - garant, přednášející (100</w:t>
            </w:r>
            <w:r w:rsidR="003B7B17">
              <w:t xml:space="preserve"> </w:t>
            </w:r>
            <w:r w:rsidRPr="00461BA1">
              <w:t>%)</w:t>
            </w:r>
          </w:p>
        </w:tc>
      </w:tr>
      <w:tr w:rsidR="00F47537" w:rsidRPr="00461BA1" w14:paraId="740E2933" w14:textId="77777777" w:rsidTr="00F47537">
        <w:tc>
          <w:tcPr>
            <w:tcW w:w="9859" w:type="dxa"/>
            <w:gridSpan w:val="11"/>
            <w:shd w:val="clear" w:color="auto" w:fill="F7CAAC"/>
          </w:tcPr>
          <w:p w14:paraId="4F5E69D0" w14:textId="77777777" w:rsidR="00F47537" w:rsidRPr="00461BA1" w:rsidRDefault="00F47537" w:rsidP="00F47537">
            <w:pPr>
              <w:jc w:val="both"/>
            </w:pPr>
            <w:r w:rsidRPr="00461BA1">
              <w:rPr>
                <w:b/>
              </w:rPr>
              <w:t xml:space="preserve">Údaje o vzdělání na VŠ </w:t>
            </w:r>
          </w:p>
        </w:tc>
      </w:tr>
      <w:tr w:rsidR="00F47537" w:rsidRPr="00461BA1" w14:paraId="3DBA441C" w14:textId="77777777" w:rsidTr="00F47537">
        <w:trPr>
          <w:trHeight w:val="1055"/>
        </w:trPr>
        <w:tc>
          <w:tcPr>
            <w:tcW w:w="9859" w:type="dxa"/>
            <w:gridSpan w:val="11"/>
          </w:tcPr>
          <w:p w14:paraId="5E4F8528" w14:textId="77777777" w:rsidR="00F47537" w:rsidRPr="00461BA1" w:rsidRDefault="00F47537" w:rsidP="00F47537">
            <w:pPr>
              <w:jc w:val="both"/>
            </w:pPr>
            <w:r w:rsidRPr="00461BA1">
              <w:t>1980 - 1983 - VA v Brno - interní aspirantura</w:t>
            </w:r>
          </w:p>
          <w:p w14:paraId="2BB444A5" w14:textId="77777777" w:rsidR="00F47537" w:rsidRPr="00461BA1" w:rsidRDefault="00F47537" w:rsidP="00F47537">
            <w:pPr>
              <w:jc w:val="both"/>
              <w:rPr>
                <w:b/>
              </w:rPr>
            </w:pPr>
            <w:r w:rsidRPr="00461BA1">
              <w:t>1978 - VA v Brno - absolvent SP - Sdělovací technika</w:t>
            </w:r>
            <w:r w:rsidRPr="00461BA1">
              <w:rPr>
                <w:b/>
              </w:rPr>
              <w:t xml:space="preserve"> </w:t>
            </w:r>
          </w:p>
        </w:tc>
      </w:tr>
      <w:tr w:rsidR="00F47537" w:rsidRPr="00461BA1" w14:paraId="7B218891" w14:textId="77777777" w:rsidTr="00F47537">
        <w:tc>
          <w:tcPr>
            <w:tcW w:w="9859" w:type="dxa"/>
            <w:gridSpan w:val="11"/>
            <w:shd w:val="clear" w:color="auto" w:fill="F7CAAC"/>
          </w:tcPr>
          <w:p w14:paraId="2DD3BBAB" w14:textId="77777777" w:rsidR="00F47537" w:rsidRPr="00461BA1" w:rsidRDefault="00F47537" w:rsidP="00F47537">
            <w:pPr>
              <w:jc w:val="both"/>
              <w:rPr>
                <w:b/>
              </w:rPr>
            </w:pPr>
            <w:r w:rsidRPr="00461BA1">
              <w:rPr>
                <w:b/>
              </w:rPr>
              <w:t>Údaje o odborném působení od absolvování VŠ</w:t>
            </w:r>
          </w:p>
          <w:p w14:paraId="2ED34C44" w14:textId="77777777" w:rsidR="00F47537" w:rsidRPr="00461BA1" w:rsidRDefault="00F47537" w:rsidP="00F47537">
            <w:pPr>
              <w:jc w:val="both"/>
              <w:rPr>
                <w:b/>
              </w:rPr>
            </w:pPr>
          </w:p>
        </w:tc>
      </w:tr>
      <w:tr w:rsidR="00F47537" w:rsidRPr="00461BA1" w14:paraId="1316E7DB" w14:textId="77777777" w:rsidTr="00F47537">
        <w:trPr>
          <w:trHeight w:val="1090"/>
        </w:trPr>
        <w:tc>
          <w:tcPr>
            <w:tcW w:w="9859" w:type="dxa"/>
            <w:gridSpan w:val="11"/>
          </w:tcPr>
          <w:p w14:paraId="4222D4C1" w14:textId="2785D5E7" w:rsidR="00760B02" w:rsidRDefault="00760B02" w:rsidP="00F47537">
            <w:pPr>
              <w:jc w:val="both"/>
              <w:rPr>
                <w:ins w:id="2724" w:author="Martin Sysel" w:date="2018-11-14T13:59:00Z"/>
              </w:rPr>
            </w:pPr>
            <w:ins w:id="2725" w:author="Martin Sysel" w:date="2018-11-14T13:59:00Z">
              <w:r w:rsidRPr="00461BA1">
                <w:t xml:space="preserve">Garant kurzu akreditovaného MPSV: </w:t>
              </w:r>
              <w:r w:rsidRPr="00461BA1">
                <w:rPr>
                  <w:i/>
                </w:rPr>
                <w:t>Krizový a projektový management</w:t>
              </w:r>
              <w:r w:rsidRPr="00461BA1">
                <w:t>. 2015-2017</w:t>
              </w:r>
            </w:ins>
          </w:p>
          <w:p w14:paraId="508127E6" w14:textId="4F9FD7B3" w:rsidR="00F47537" w:rsidRPr="00461BA1" w:rsidRDefault="00F47537" w:rsidP="00F47537">
            <w:pPr>
              <w:jc w:val="both"/>
            </w:pPr>
            <w:r w:rsidRPr="00461BA1">
              <w:t>2011 - dosud - externí docent UBI Univerzity Tomáše Bati ve Zlíně</w:t>
            </w:r>
          </w:p>
          <w:p w14:paraId="05E47AE6" w14:textId="77777777" w:rsidR="00F47537" w:rsidRPr="00461BA1" w:rsidRDefault="00F47537" w:rsidP="00F47537">
            <w:pPr>
              <w:jc w:val="both"/>
            </w:pPr>
            <w:r w:rsidRPr="00461BA1">
              <w:t>2006 - 2011 - VŠKE v Brno - prorektor pro studijní a pedagogickou činnost a ředitel ÚAI</w:t>
            </w:r>
          </w:p>
          <w:p w14:paraId="294B82F4" w14:textId="77777777" w:rsidR="00F47537" w:rsidRPr="00461BA1" w:rsidRDefault="00F47537" w:rsidP="00F47537">
            <w:pPr>
              <w:jc w:val="both"/>
            </w:pPr>
            <w:r w:rsidRPr="00461BA1">
              <w:t>2004 -2006 - VŠKE v Brno - ředitel ústavu aplikované informatiky</w:t>
            </w:r>
          </w:p>
          <w:p w14:paraId="50EB835C" w14:textId="77777777" w:rsidR="00F47537" w:rsidRPr="00461BA1" w:rsidRDefault="00F47537" w:rsidP="00F47537">
            <w:pPr>
              <w:jc w:val="both"/>
            </w:pPr>
            <w:r w:rsidRPr="00461BA1">
              <w:t>1998 - 2004 - VA v Brno - děkan fakulty velitelské a štábní</w:t>
            </w:r>
          </w:p>
          <w:p w14:paraId="761B4D84" w14:textId="77777777" w:rsidR="00F47537" w:rsidRPr="00461BA1" w:rsidRDefault="00F47537" w:rsidP="00F47537">
            <w:pPr>
              <w:jc w:val="both"/>
            </w:pPr>
            <w:r w:rsidRPr="00461BA1">
              <w:t>1994 - 1998 - VA v Brno - vedoucí katedry řízení spojení a přenosu dat</w:t>
            </w:r>
          </w:p>
          <w:p w14:paraId="1079ACC7" w14:textId="77777777" w:rsidR="00F47537" w:rsidRPr="00461BA1" w:rsidRDefault="00F47537" w:rsidP="00F47537">
            <w:pPr>
              <w:jc w:val="both"/>
            </w:pPr>
            <w:r w:rsidRPr="00461BA1">
              <w:t>1989 - 1994 - VA v Brno - vedoucí předmětové skupiny katedry řízení spojení a přenosu dat</w:t>
            </w:r>
          </w:p>
          <w:p w14:paraId="26E61075" w14:textId="77777777" w:rsidR="00F47537" w:rsidRPr="00461BA1" w:rsidRDefault="00F47537" w:rsidP="00F47537">
            <w:pPr>
              <w:jc w:val="both"/>
            </w:pPr>
            <w:r w:rsidRPr="00461BA1">
              <w:t>1983 - 1989 - VA v Brno - odborný asistent</w:t>
            </w:r>
          </w:p>
          <w:p w14:paraId="63121AE3" w14:textId="77777777" w:rsidR="00F47537" w:rsidRPr="00461BA1" w:rsidRDefault="00F47537" w:rsidP="00F47537">
            <w:pPr>
              <w:jc w:val="both"/>
            </w:pPr>
            <w:r w:rsidRPr="00461BA1">
              <w:t>1980 - 1983 - VA v Brno - interní aspirantura</w:t>
            </w:r>
          </w:p>
          <w:p w14:paraId="489E741F" w14:textId="77777777" w:rsidR="00F47537" w:rsidRPr="00461BA1" w:rsidRDefault="00F47537" w:rsidP="00F47537">
            <w:pPr>
              <w:jc w:val="both"/>
            </w:pPr>
            <w:r w:rsidRPr="00461BA1">
              <w:t>1978 - 1980 - voják z povolání</w:t>
            </w:r>
          </w:p>
          <w:p w14:paraId="01D99432" w14:textId="688A3D66" w:rsidR="00760B02" w:rsidRPr="00461BA1" w:rsidRDefault="00F47537">
            <w:pPr>
              <w:jc w:val="both"/>
            </w:pPr>
            <w:r w:rsidRPr="00461BA1">
              <w:t>1978 - VA v Brno - absolvent SP - Sdělovací technika</w:t>
            </w:r>
          </w:p>
        </w:tc>
      </w:tr>
      <w:tr w:rsidR="00F47537" w:rsidRPr="00461BA1" w14:paraId="7CF579C2" w14:textId="77777777" w:rsidTr="00F47537">
        <w:trPr>
          <w:trHeight w:val="250"/>
        </w:trPr>
        <w:tc>
          <w:tcPr>
            <w:tcW w:w="9859" w:type="dxa"/>
            <w:gridSpan w:val="11"/>
            <w:shd w:val="clear" w:color="auto" w:fill="F7CAAC"/>
          </w:tcPr>
          <w:p w14:paraId="70C97E0C" w14:textId="77777777" w:rsidR="00F47537" w:rsidRPr="00461BA1" w:rsidRDefault="00F47537" w:rsidP="00F47537">
            <w:pPr>
              <w:jc w:val="both"/>
            </w:pPr>
            <w:r w:rsidRPr="00461BA1">
              <w:rPr>
                <w:b/>
              </w:rPr>
              <w:t>Zkušenosti s vedením kvalifikačních a rigorózních prací</w:t>
            </w:r>
          </w:p>
        </w:tc>
      </w:tr>
      <w:tr w:rsidR="00F47537" w:rsidRPr="00461BA1" w14:paraId="6A80C53E" w14:textId="77777777" w:rsidTr="00F47537">
        <w:trPr>
          <w:trHeight w:val="592"/>
        </w:trPr>
        <w:tc>
          <w:tcPr>
            <w:tcW w:w="9859" w:type="dxa"/>
            <w:gridSpan w:val="11"/>
          </w:tcPr>
          <w:p w14:paraId="704CFACA" w14:textId="77777777" w:rsidR="00F47537" w:rsidRPr="00461BA1" w:rsidRDefault="00F47537" w:rsidP="00F47537">
            <w:pPr>
              <w:jc w:val="both"/>
            </w:pPr>
            <w:r w:rsidRPr="00461BA1">
              <w:t>Od roku 2011 vedoucí úspěšně obhájených 3 bakalářských a více než 50 diplomových prací.</w:t>
            </w:r>
          </w:p>
          <w:p w14:paraId="543E0633" w14:textId="0FFA37BA" w:rsidR="00F47537" w:rsidRPr="00461BA1" w:rsidRDefault="00F47537">
            <w:pPr>
              <w:jc w:val="both"/>
            </w:pPr>
            <w:r w:rsidRPr="00461BA1">
              <w:t xml:space="preserve">V letech 1990 až 2004 </w:t>
            </w:r>
            <w:del w:id="2726" w:author="Martin Sysel" w:date="2018-11-14T14:00:00Z">
              <w:r w:rsidRPr="00461BA1" w:rsidDel="00760B02">
                <w:delText>s</w:delText>
              </w:r>
            </w:del>
            <w:ins w:id="2727" w:author="Martin Sysel" w:date="2018-11-14T14:00:00Z">
              <w:r w:rsidR="00760B02">
                <w:t>š</w:t>
              </w:r>
            </w:ins>
            <w:r w:rsidRPr="00461BA1">
              <w:t>kolitel 5 studentů doktorského studijního programu.</w:t>
            </w:r>
          </w:p>
        </w:tc>
      </w:tr>
      <w:tr w:rsidR="00F47537" w:rsidRPr="00461BA1" w14:paraId="5F9354F7" w14:textId="77777777" w:rsidTr="00F47537">
        <w:trPr>
          <w:cantSplit/>
        </w:trPr>
        <w:tc>
          <w:tcPr>
            <w:tcW w:w="3347" w:type="dxa"/>
            <w:gridSpan w:val="2"/>
            <w:tcBorders>
              <w:top w:val="single" w:sz="12" w:space="0" w:color="auto"/>
            </w:tcBorders>
            <w:shd w:val="clear" w:color="auto" w:fill="F7CAAC"/>
          </w:tcPr>
          <w:p w14:paraId="691BB8E2" w14:textId="77777777" w:rsidR="00F47537" w:rsidRPr="00461BA1" w:rsidRDefault="00F47537" w:rsidP="00F47537">
            <w:pPr>
              <w:jc w:val="both"/>
            </w:pPr>
            <w:r w:rsidRPr="00461BA1">
              <w:rPr>
                <w:b/>
              </w:rPr>
              <w:t xml:space="preserve">Obor habilitačního řízení </w:t>
            </w:r>
          </w:p>
        </w:tc>
        <w:tc>
          <w:tcPr>
            <w:tcW w:w="2245" w:type="dxa"/>
            <w:gridSpan w:val="2"/>
            <w:tcBorders>
              <w:top w:val="single" w:sz="12" w:space="0" w:color="auto"/>
            </w:tcBorders>
            <w:shd w:val="clear" w:color="auto" w:fill="F7CAAC"/>
          </w:tcPr>
          <w:p w14:paraId="67909C60" w14:textId="77777777" w:rsidR="00F47537" w:rsidRPr="00461BA1" w:rsidRDefault="00F47537" w:rsidP="00F47537">
            <w:pPr>
              <w:jc w:val="both"/>
            </w:pPr>
            <w:r w:rsidRPr="00461BA1">
              <w:rPr>
                <w:b/>
              </w:rPr>
              <w:t>Rok udělení hodnosti</w:t>
            </w:r>
          </w:p>
        </w:tc>
        <w:tc>
          <w:tcPr>
            <w:tcW w:w="2248" w:type="dxa"/>
            <w:gridSpan w:val="4"/>
            <w:tcBorders>
              <w:top w:val="single" w:sz="12" w:space="0" w:color="auto"/>
              <w:right w:val="single" w:sz="12" w:space="0" w:color="auto"/>
            </w:tcBorders>
            <w:shd w:val="clear" w:color="auto" w:fill="F7CAAC"/>
          </w:tcPr>
          <w:p w14:paraId="31CC0CC1" w14:textId="77777777" w:rsidR="00F47537" w:rsidRPr="00461BA1" w:rsidRDefault="00F47537" w:rsidP="00F47537">
            <w:pPr>
              <w:jc w:val="both"/>
            </w:pPr>
            <w:r w:rsidRPr="00461BA1">
              <w:rPr>
                <w:b/>
              </w:rPr>
              <w:t>Řízení konáno na VŠ</w:t>
            </w:r>
          </w:p>
        </w:tc>
        <w:tc>
          <w:tcPr>
            <w:tcW w:w="2019" w:type="dxa"/>
            <w:gridSpan w:val="3"/>
            <w:tcBorders>
              <w:top w:val="single" w:sz="12" w:space="0" w:color="auto"/>
              <w:left w:val="single" w:sz="12" w:space="0" w:color="auto"/>
            </w:tcBorders>
            <w:shd w:val="clear" w:color="auto" w:fill="F7CAAC"/>
          </w:tcPr>
          <w:p w14:paraId="7C1227F1" w14:textId="77777777" w:rsidR="00F47537" w:rsidRPr="00461BA1" w:rsidRDefault="00F47537" w:rsidP="00F47537">
            <w:pPr>
              <w:jc w:val="both"/>
              <w:rPr>
                <w:b/>
              </w:rPr>
            </w:pPr>
            <w:r w:rsidRPr="00461BA1">
              <w:rPr>
                <w:b/>
              </w:rPr>
              <w:t>Ohlasy publikací</w:t>
            </w:r>
          </w:p>
        </w:tc>
      </w:tr>
      <w:tr w:rsidR="00F47537" w:rsidRPr="00461BA1" w14:paraId="2F1D4F04" w14:textId="77777777" w:rsidTr="00F47537">
        <w:trPr>
          <w:cantSplit/>
        </w:trPr>
        <w:tc>
          <w:tcPr>
            <w:tcW w:w="3347" w:type="dxa"/>
            <w:gridSpan w:val="2"/>
          </w:tcPr>
          <w:p w14:paraId="322F70DB" w14:textId="77777777" w:rsidR="00F47537" w:rsidRPr="00461BA1" w:rsidRDefault="00F47537" w:rsidP="00F47537">
            <w:pPr>
              <w:jc w:val="both"/>
            </w:pPr>
            <w:r w:rsidRPr="00461BA1">
              <w:t>Operační a bojové použití druhů vojsk a služeb, týlové a technické zabečení</w:t>
            </w:r>
          </w:p>
        </w:tc>
        <w:tc>
          <w:tcPr>
            <w:tcW w:w="2245" w:type="dxa"/>
            <w:gridSpan w:val="2"/>
          </w:tcPr>
          <w:p w14:paraId="61095554" w14:textId="77777777" w:rsidR="00F47537" w:rsidRPr="00461BA1" w:rsidRDefault="00F47537" w:rsidP="00F47537">
            <w:pPr>
              <w:jc w:val="both"/>
            </w:pPr>
            <w:r w:rsidRPr="00461BA1">
              <w:t>1990</w:t>
            </w:r>
          </w:p>
        </w:tc>
        <w:tc>
          <w:tcPr>
            <w:tcW w:w="2248" w:type="dxa"/>
            <w:gridSpan w:val="4"/>
            <w:tcBorders>
              <w:right w:val="single" w:sz="12" w:space="0" w:color="auto"/>
            </w:tcBorders>
          </w:tcPr>
          <w:p w14:paraId="3E1B5434" w14:textId="77777777" w:rsidR="00F47537" w:rsidRPr="00461BA1" w:rsidRDefault="00F47537" w:rsidP="00F47537">
            <w:pPr>
              <w:jc w:val="both"/>
            </w:pPr>
            <w:r w:rsidRPr="00461BA1">
              <w:t>VAAZ</w:t>
            </w:r>
          </w:p>
        </w:tc>
        <w:tc>
          <w:tcPr>
            <w:tcW w:w="632" w:type="dxa"/>
            <w:tcBorders>
              <w:left w:val="single" w:sz="12" w:space="0" w:color="auto"/>
            </w:tcBorders>
            <w:shd w:val="clear" w:color="auto" w:fill="F7CAAC"/>
          </w:tcPr>
          <w:p w14:paraId="397A1CD1" w14:textId="77777777" w:rsidR="00F47537" w:rsidRPr="00461BA1" w:rsidRDefault="00F47537" w:rsidP="00F47537">
            <w:pPr>
              <w:jc w:val="both"/>
            </w:pPr>
            <w:r w:rsidRPr="00461BA1">
              <w:rPr>
                <w:b/>
              </w:rPr>
              <w:t>WOS</w:t>
            </w:r>
          </w:p>
        </w:tc>
        <w:tc>
          <w:tcPr>
            <w:tcW w:w="693" w:type="dxa"/>
            <w:shd w:val="clear" w:color="auto" w:fill="F7CAAC"/>
          </w:tcPr>
          <w:p w14:paraId="1CB0542C" w14:textId="77777777" w:rsidR="00F47537" w:rsidRPr="00461BA1" w:rsidRDefault="00F47537" w:rsidP="00F47537">
            <w:pPr>
              <w:jc w:val="both"/>
              <w:rPr>
                <w:sz w:val="18"/>
              </w:rPr>
            </w:pPr>
            <w:r w:rsidRPr="00461BA1">
              <w:rPr>
                <w:b/>
                <w:sz w:val="18"/>
              </w:rPr>
              <w:t>Scopus</w:t>
            </w:r>
          </w:p>
        </w:tc>
        <w:tc>
          <w:tcPr>
            <w:tcW w:w="694" w:type="dxa"/>
            <w:shd w:val="clear" w:color="auto" w:fill="F7CAAC"/>
          </w:tcPr>
          <w:p w14:paraId="3399D215" w14:textId="77777777" w:rsidR="00F47537" w:rsidRPr="00461BA1" w:rsidRDefault="00F47537" w:rsidP="00F47537">
            <w:pPr>
              <w:jc w:val="both"/>
            </w:pPr>
            <w:r w:rsidRPr="00461BA1">
              <w:rPr>
                <w:b/>
                <w:sz w:val="18"/>
              </w:rPr>
              <w:t>ostatní</w:t>
            </w:r>
          </w:p>
        </w:tc>
      </w:tr>
      <w:tr w:rsidR="00F47537" w:rsidRPr="00461BA1" w14:paraId="6E2998B4" w14:textId="77777777" w:rsidTr="001B1FAC">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728" w:author="Martin Sysel" w:date="2018-11-21T09:37: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70"/>
          <w:trPrChange w:id="2729" w:author="Martin Sysel" w:date="2018-11-21T09:37:00Z">
            <w:trPr>
              <w:gridBefore w:val="1"/>
              <w:gridAfter w:val="0"/>
              <w:cantSplit/>
              <w:trHeight w:val="70"/>
            </w:trPr>
          </w:trPrChange>
        </w:trPr>
        <w:tc>
          <w:tcPr>
            <w:tcW w:w="3347" w:type="dxa"/>
            <w:gridSpan w:val="2"/>
            <w:shd w:val="clear" w:color="auto" w:fill="F7CAAC"/>
            <w:tcPrChange w:id="2730" w:author="Martin Sysel" w:date="2018-11-21T09:37:00Z">
              <w:tcPr>
                <w:tcW w:w="3347" w:type="dxa"/>
                <w:gridSpan w:val="4"/>
                <w:shd w:val="clear" w:color="auto" w:fill="F7CAAC"/>
              </w:tcPr>
            </w:tcPrChange>
          </w:tcPr>
          <w:p w14:paraId="126D08B3" w14:textId="77777777" w:rsidR="00F47537" w:rsidRPr="00461BA1" w:rsidRDefault="00F47537" w:rsidP="00F47537">
            <w:pPr>
              <w:jc w:val="both"/>
            </w:pPr>
            <w:r w:rsidRPr="00461BA1">
              <w:rPr>
                <w:b/>
              </w:rPr>
              <w:t>Obor jmenovacího řízení</w:t>
            </w:r>
          </w:p>
        </w:tc>
        <w:tc>
          <w:tcPr>
            <w:tcW w:w="2245" w:type="dxa"/>
            <w:gridSpan w:val="2"/>
            <w:shd w:val="clear" w:color="auto" w:fill="F7CAAC"/>
            <w:tcPrChange w:id="2731" w:author="Martin Sysel" w:date="2018-11-21T09:37:00Z">
              <w:tcPr>
                <w:tcW w:w="2245" w:type="dxa"/>
                <w:gridSpan w:val="3"/>
                <w:shd w:val="clear" w:color="auto" w:fill="F7CAAC"/>
              </w:tcPr>
            </w:tcPrChange>
          </w:tcPr>
          <w:p w14:paraId="7BF37000" w14:textId="77777777" w:rsidR="00F47537" w:rsidRPr="00461BA1" w:rsidRDefault="00F47537" w:rsidP="00F47537">
            <w:pPr>
              <w:jc w:val="both"/>
            </w:pPr>
            <w:r w:rsidRPr="00461BA1">
              <w:rPr>
                <w:b/>
              </w:rPr>
              <w:t>Rok udělení hodnosti</w:t>
            </w:r>
          </w:p>
        </w:tc>
        <w:tc>
          <w:tcPr>
            <w:tcW w:w="2248" w:type="dxa"/>
            <w:gridSpan w:val="4"/>
            <w:tcBorders>
              <w:right w:val="single" w:sz="12" w:space="0" w:color="auto"/>
            </w:tcBorders>
            <w:shd w:val="clear" w:color="auto" w:fill="F7CAAC"/>
            <w:tcPrChange w:id="2732" w:author="Martin Sysel" w:date="2018-11-21T09:37:00Z">
              <w:tcPr>
                <w:tcW w:w="2248" w:type="dxa"/>
                <w:gridSpan w:val="5"/>
                <w:tcBorders>
                  <w:right w:val="single" w:sz="12" w:space="0" w:color="auto"/>
                </w:tcBorders>
                <w:shd w:val="clear" w:color="auto" w:fill="F7CAAC"/>
              </w:tcPr>
            </w:tcPrChange>
          </w:tcPr>
          <w:p w14:paraId="451C99F3" w14:textId="77777777" w:rsidR="00F47537" w:rsidRPr="00461BA1" w:rsidRDefault="00F47537" w:rsidP="00F47537">
            <w:pPr>
              <w:jc w:val="both"/>
            </w:pPr>
            <w:r w:rsidRPr="00461BA1">
              <w:rPr>
                <w:b/>
              </w:rPr>
              <w:t>Řízení konáno na VŠ</w:t>
            </w:r>
          </w:p>
        </w:tc>
        <w:tc>
          <w:tcPr>
            <w:tcW w:w="632" w:type="dxa"/>
            <w:vMerge w:val="restart"/>
            <w:tcBorders>
              <w:left w:val="single" w:sz="12" w:space="0" w:color="auto"/>
            </w:tcBorders>
            <w:vAlign w:val="center"/>
            <w:tcPrChange w:id="2733" w:author="Martin Sysel" w:date="2018-11-21T09:37:00Z">
              <w:tcPr>
                <w:tcW w:w="632" w:type="dxa"/>
                <w:gridSpan w:val="2"/>
                <w:vMerge w:val="restart"/>
                <w:tcBorders>
                  <w:left w:val="single" w:sz="12" w:space="0" w:color="auto"/>
                </w:tcBorders>
              </w:tcPr>
            </w:tcPrChange>
          </w:tcPr>
          <w:p w14:paraId="754AD31F" w14:textId="374CD71B" w:rsidR="00F47537" w:rsidRPr="00D7074D" w:rsidRDefault="00D7074D">
            <w:pPr>
              <w:jc w:val="center"/>
              <w:rPr>
                <w:b/>
                <w:rPrChange w:id="2734" w:author="Martin Sysel" w:date="2018-11-16T14:30:00Z">
                  <w:rPr/>
                </w:rPrChange>
              </w:rPr>
              <w:pPrChange w:id="2735" w:author="Martin Sysel" w:date="2018-11-21T09:37:00Z">
                <w:pPr>
                  <w:jc w:val="both"/>
                </w:pPr>
              </w:pPrChange>
            </w:pPr>
            <w:ins w:id="2736" w:author="Martin Sysel" w:date="2018-11-16T14:30:00Z">
              <w:r w:rsidRPr="00D7074D">
                <w:rPr>
                  <w:b/>
                  <w:rPrChange w:id="2737" w:author="Martin Sysel" w:date="2018-11-16T14:30:00Z">
                    <w:rPr/>
                  </w:rPrChange>
                </w:rPr>
                <w:t>0</w:t>
              </w:r>
            </w:ins>
          </w:p>
        </w:tc>
        <w:tc>
          <w:tcPr>
            <w:tcW w:w="693" w:type="dxa"/>
            <w:vMerge w:val="restart"/>
            <w:vAlign w:val="center"/>
            <w:tcPrChange w:id="2738" w:author="Martin Sysel" w:date="2018-11-21T09:37:00Z">
              <w:tcPr>
                <w:tcW w:w="693" w:type="dxa"/>
                <w:gridSpan w:val="2"/>
                <w:vMerge w:val="restart"/>
              </w:tcPr>
            </w:tcPrChange>
          </w:tcPr>
          <w:p w14:paraId="52922FEA" w14:textId="77777777" w:rsidR="00F47537" w:rsidRPr="00461BA1" w:rsidRDefault="00F47537">
            <w:pPr>
              <w:jc w:val="center"/>
              <w:rPr>
                <w:b/>
              </w:rPr>
              <w:pPrChange w:id="2739" w:author="Martin Sysel" w:date="2018-11-21T09:37:00Z">
                <w:pPr>
                  <w:jc w:val="both"/>
                </w:pPr>
              </w:pPrChange>
            </w:pPr>
            <w:r w:rsidRPr="00461BA1">
              <w:rPr>
                <w:b/>
              </w:rPr>
              <w:t>1</w:t>
            </w:r>
          </w:p>
        </w:tc>
        <w:tc>
          <w:tcPr>
            <w:tcW w:w="694" w:type="dxa"/>
            <w:vMerge w:val="restart"/>
            <w:vAlign w:val="center"/>
            <w:tcPrChange w:id="2740" w:author="Martin Sysel" w:date="2018-11-21T09:37:00Z">
              <w:tcPr>
                <w:tcW w:w="694" w:type="dxa"/>
                <w:gridSpan w:val="2"/>
                <w:vMerge w:val="restart"/>
              </w:tcPr>
            </w:tcPrChange>
          </w:tcPr>
          <w:p w14:paraId="4D451453" w14:textId="77777777" w:rsidR="00F47537" w:rsidRPr="00461BA1" w:rsidRDefault="00F47537">
            <w:pPr>
              <w:jc w:val="center"/>
              <w:rPr>
                <w:b/>
              </w:rPr>
              <w:pPrChange w:id="2741" w:author="Martin Sysel" w:date="2018-11-21T09:37:00Z">
                <w:pPr>
                  <w:jc w:val="both"/>
                </w:pPr>
              </w:pPrChange>
            </w:pPr>
            <w:r w:rsidRPr="00461BA1">
              <w:rPr>
                <w:b/>
              </w:rPr>
              <w:t>5</w:t>
            </w:r>
          </w:p>
        </w:tc>
      </w:tr>
      <w:tr w:rsidR="00F47537" w:rsidRPr="00461BA1" w14:paraId="57C5EC75" w14:textId="77777777" w:rsidTr="00F47537">
        <w:trPr>
          <w:trHeight w:val="205"/>
        </w:trPr>
        <w:tc>
          <w:tcPr>
            <w:tcW w:w="3347" w:type="dxa"/>
            <w:gridSpan w:val="2"/>
          </w:tcPr>
          <w:p w14:paraId="4CD42874" w14:textId="77777777" w:rsidR="00F47537" w:rsidRPr="00461BA1" w:rsidRDefault="00F47537" w:rsidP="00F47537">
            <w:pPr>
              <w:jc w:val="both"/>
            </w:pPr>
          </w:p>
        </w:tc>
        <w:tc>
          <w:tcPr>
            <w:tcW w:w="2245" w:type="dxa"/>
            <w:gridSpan w:val="2"/>
          </w:tcPr>
          <w:p w14:paraId="0220B5BF" w14:textId="77777777" w:rsidR="00F47537" w:rsidRPr="00461BA1" w:rsidRDefault="00F47537" w:rsidP="00F47537">
            <w:pPr>
              <w:jc w:val="both"/>
            </w:pPr>
          </w:p>
        </w:tc>
        <w:tc>
          <w:tcPr>
            <w:tcW w:w="2248" w:type="dxa"/>
            <w:gridSpan w:val="4"/>
            <w:tcBorders>
              <w:right w:val="single" w:sz="12" w:space="0" w:color="auto"/>
            </w:tcBorders>
          </w:tcPr>
          <w:p w14:paraId="3BE91E6E" w14:textId="77777777" w:rsidR="00F47537" w:rsidRPr="00461BA1" w:rsidRDefault="00F47537" w:rsidP="00F47537">
            <w:pPr>
              <w:jc w:val="both"/>
            </w:pPr>
          </w:p>
        </w:tc>
        <w:tc>
          <w:tcPr>
            <w:tcW w:w="632" w:type="dxa"/>
            <w:vMerge/>
            <w:tcBorders>
              <w:left w:val="single" w:sz="12" w:space="0" w:color="auto"/>
            </w:tcBorders>
            <w:vAlign w:val="center"/>
          </w:tcPr>
          <w:p w14:paraId="794124B9" w14:textId="77777777" w:rsidR="00F47537" w:rsidRPr="00461BA1" w:rsidRDefault="00F47537" w:rsidP="00F47537">
            <w:pPr>
              <w:rPr>
                <w:b/>
              </w:rPr>
            </w:pPr>
          </w:p>
        </w:tc>
        <w:tc>
          <w:tcPr>
            <w:tcW w:w="693" w:type="dxa"/>
            <w:vMerge/>
            <w:vAlign w:val="center"/>
          </w:tcPr>
          <w:p w14:paraId="532AB7FB" w14:textId="77777777" w:rsidR="00F47537" w:rsidRPr="00461BA1" w:rsidRDefault="00F47537" w:rsidP="00F47537">
            <w:pPr>
              <w:rPr>
                <w:b/>
              </w:rPr>
            </w:pPr>
          </w:p>
        </w:tc>
        <w:tc>
          <w:tcPr>
            <w:tcW w:w="694" w:type="dxa"/>
            <w:vMerge/>
            <w:vAlign w:val="center"/>
          </w:tcPr>
          <w:p w14:paraId="28E0EBE1" w14:textId="77777777" w:rsidR="00F47537" w:rsidRPr="00461BA1" w:rsidRDefault="00F47537" w:rsidP="00F47537">
            <w:pPr>
              <w:rPr>
                <w:b/>
              </w:rPr>
            </w:pPr>
          </w:p>
        </w:tc>
      </w:tr>
      <w:tr w:rsidR="00F47537" w:rsidRPr="00461BA1" w14:paraId="1426F518" w14:textId="77777777" w:rsidTr="00F47537">
        <w:tc>
          <w:tcPr>
            <w:tcW w:w="9859" w:type="dxa"/>
            <w:gridSpan w:val="11"/>
            <w:shd w:val="clear" w:color="auto" w:fill="F7CAAC"/>
          </w:tcPr>
          <w:p w14:paraId="5F0D168C" w14:textId="77777777" w:rsidR="00F47537" w:rsidRPr="00461BA1" w:rsidRDefault="00F47537" w:rsidP="00F47537">
            <w:pPr>
              <w:jc w:val="both"/>
              <w:rPr>
                <w:b/>
              </w:rPr>
            </w:pPr>
            <w:r w:rsidRPr="00461BA1">
              <w:rPr>
                <w:b/>
              </w:rPr>
              <w:t xml:space="preserve">Přehled o nejvýznamnější publikační a další tvůrčí činnosti nebo další profesní činnosti u odborníků z praxe vztahující se k zabezpečovaným předmětům </w:t>
            </w:r>
          </w:p>
        </w:tc>
      </w:tr>
      <w:tr w:rsidR="00F47537" w:rsidRPr="00461BA1" w14:paraId="780761E9" w14:textId="77777777" w:rsidTr="00760B02">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742" w:author="Martin Sysel" w:date="2018-11-14T13:59: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912"/>
          <w:trPrChange w:id="2743" w:author="Martin Sysel" w:date="2018-11-14T13:59:00Z">
            <w:trPr>
              <w:gridBefore w:val="2"/>
              <w:trHeight w:val="2347"/>
            </w:trPr>
          </w:trPrChange>
        </w:trPr>
        <w:tc>
          <w:tcPr>
            <w:tcW w:w="9859" w:type="dxa"/>
            <w:gridSpan w:val="11"/>
            <w:tcPrChange w:id="2744" w:author="Martin Sysel" w:date="2018-11-14T13:59:00Z">
              <w:tcPr>
                <w:tcW w:w="9859" w:type="dxa"/>
                <w:gridSpan w:val="18"/>
              </w:tcPr>
            </w:tcPrChange>
          </w:tcPr>
          <w:p w14:paraId="35955357" w14:textId="77777777" w:rsidR="00F47537" w:rsidRPr="00461BA1" w:rsidRDefault="00F47537" w:rsidP="00F47537">
            <w:r w:rsidRPr="00461BA1">
              <w:rPr>
                <w:b/>
              </w:rPr>
              <w:t>GAJDOŠÍK, J. (100 %).</w:t>
            </w:r>
            <w:r w:rsidRPr="00461BA1">
              <w:t xml:space="preserve"> </w:t>
            </w:r>
            <w:r w:rsidRPr="00461BA1">
              <w:rPr>
                <w:i/>
              </w:rPr>
              <w:t>Bezpečnostní aspekty informačních systémů VS</w:t>
            </w:r>
            <w:r w:rsidRPr="00461BA1">
              <w:t xml:space="preserve">. Mezinárodni konference ,,Ekonomika a právo – synergie nebo antagonismus?“, pořadatel VŠKE, a. s. Brno, dne 11. 12. 2009 </w:t>
            </w:r>
          </w:p>
          <w:p w14:paraId="3CAAFE3B" w14:textId="77777777" w:rsidR="00F47537" w:rsidRPr="00461BA1" w:rsidRDefault="00F47537" w:rsidP="00F47537">
            <w:r w:rsidRPr="00461BA1">
              <w:rPr>
                <w:b/>
              </w:rPr>
              <w:t>GAJDOŠÍK, J. (100 %).</w:t>
            </w:r>
            <w:r w:rsidRPr="00461BA1">
              <w:t xml:space="preserve"> </w:t>
            </w:r>
            <w:r w:rsidRPr="00461BA1">
              <w:rPr>
                <w:i/>
              </w:rPr>
              <w:t>Směrnice pro zpracování bakalářských prací</w:t>
            </w:r>
            <w:r w:rsidRPr="00461BA1">
              <w:t>, Brno,VŠKE 2009</w:t>
            </w:r>
          </w:p>
          <w:p w14:paraId="06E7FE2B" w14:textId="77777777" w:rsidR="00F47537" w:rsidRPr="00461BA1" w:rsidRDefault="00F47537" w:rsidP="00F47537">
            <w:r w:rsidRPr="00461BA1">
              <w:rPr>
                <w:b/>
              </w:rPr>
              <w:t>GAJDOŠÍK, J. (100 %).</w:t>
            </w:r>
            <w:r w:rsidRPr="00461BA1">
              <w:t xml:space="preserve"> </w:t>
            </w:r>
            <w:r w:rsidRPr="00461BA1">
              <w:rPr>
                <w:i/>
              </w:rPr>
              <w:t>Návrh komunikačního modulu pro propojení pobočky Brno a Liberec v rámci dílčí funkcionality informačního systému pro studijní oddělení VŠKE</w:t>
            </w:r>
            <w:r w:rsidRPr="00461BA1">
              <w:t>. Projekt IGA. Brno 2009</w:t>
            </w:r>
          </w:p>
          <w:p w14:paraId="0D0E7E35" w14:textId="77777777" w:rsidR="00F47537" w:rsidRPr="00461BA1" w:rsidRDefault="00F47537" w:rsidP="00F47537">
            <w:r w:rsidRPr="00461BA1">
              <w:rPr>
                <w:b/>
              </w:rPr>
              <w:t>GAJDOŠÍK, J. (100 %).</w:t>
            </w:r>
            <w:r w:rsidRPr="00461BA1">
              <w:t xml:space="preserve"> </w:t>
            </w:r>
            <w:r w:rsidRPr="00461BA1">
              <w:rPr>
                <w:i/>
              </w:rPr>
              <w:t>Návrh prvků dílčí funkcionality IS VŠKE podporující studijní agendu</w:t>
            </w:r>
            <w:r w:rsidRPr="00461BA1">
              <w:t>. Projekt IGA. Brno 2008</w:t>
            </w:r>
          </w:p>
          <w:p w14:paraId="000C6EC8" w14:textId="77777777" w:rsidR="00F47537" w:rsidRPr="00461BA1" w:rsidRDefault="00F47537" w:rsidP="00F47537">
            <w:r w:rsidRPr="00461BA1">
              <w:rPr>
                <w:b/>
              </w:rPr>
              <w:t>GAJDOŠÍK, J. (100 %).</w:t>
            </w:r>
            <w:r w:rsidRPr="00461BA1">
              <w:t xml:space="preserve"> </w:t>
            </w:r>
            <w:r w:rsidRPr="00461BA1">
              <w:rPr>
                <w:i/>
              </w:rPr>
              <w:t>Teorie bezpečnostního systému státu</w:t>
            </w:r>
            <w:r w:rsidRPr="00461BA1">
              <w:t>. ln konference Bezpečnost v ČR a dopad vstupu do EU. Praha, 2005</w:t>
            </w:r>
          </w:p>
          <w:p w14:paraId="7802929E" w14:textId="65ADF2B2" w:rsidR="00F47537" w:rsidRPr="00461BA1" w:rsidDel="00760B02" w:rsidRDefault="00F47537" w:rsidP="00F47537">
            <w:pPr>
              <w:rPr>
                <w:del w:id="2745" w:author="Martin Sysel" w:date="2018-11-14T13:58:00Z"/>
              </w:rPr>
            </w:pPr>
            <w:del w:id="2746" w:author="Martin Sysel" w:date="2018-11-14T13:58:00Z">
              <w:r w:rsidRPr="00461BA1" w:rsidDel="00760B02">
                <w:delText xml:space="preserve">Garant kurzu akreditovaného MPSV: </w:delText>
              </w:r>
              <w:r w:rsidRPr="00461BA1" w:rsidDel="00760B02">
                <w:rPr>
                  <w:i/>
                </w:rPr>
                <w:delText>Krizový a projektový management</w:delText>
              </w:r>
              <w:r w:rsidRPr="00461BA1" w:rsidDel="00760B02">
                <w:delText xml:space="preserve">. 2015-2017 </w:delText>
              </w:r>
            </w:del>
          </w:p>
          <w:p w14:paraId="15BFBECC" w14:textId="77777777" w:rsidR="00F47537" w:rsidRPr="00461BA1" w:rsidRDefault="00F47537"/>
        </w:tc>
      </w:tr>
      <w:tr w:rsidR="00F47537" w:rsidRPr="00461BA1" w14:paraId="273DE711" w14:textId="77777777" w:rsidTr="00F47537">
        <w:trPr>
          <w:trHeight w:val="218"/>
        </w:trPr>
        <w:tc>
          <w:tcPr>
            <w:tcW w:w="9859" w:type="dxa"/>
            <w:gridSpan w:val="11"/>
            <w:shd w:val="clear" w:color="auto" w:fill="F7CAAC"/>
          </w:tcPr>
          <w:p w14:paraId="4E4424A0" w14:textId="77777777" w:rsidR="00F47537" w:rsidRPr="00461BA1" w:rsidRDefault="00F47537" w:rsidP="00F47537">
            <w:pPr>
              <w:rPr>
                <w:b/>
              </w:rPr>
            </w:pPr>
            <w:r w:rsidRPr="00461BA1">
              <w:rPr>
                <w:b/>
              </w:rPr>
              <w:t>Působení v zahraničí</w:t>
            </w:r>
          </w:p>
        </w:tc>
      </w:tr>
      <w:tr w:rsidR="00F47537" w:rsidRPr="00461BA1" w14:paraId="12AD121F" w14:textId="77777777" w:rsidTr="00F47537">
        <w:trPr>
          <w:trHeight w:val="328"/>
        </w:trPr>
        <w:tc>
          <w:tcPr>
            <w:tcW w:w="9859" w:type="dxa"/>
            <w:gridSpan w:val="11"/>
          </w:tcPr>
          <w:p w14:paraId="0CD641F5" w14:textId="77777777" w:rsidR="00F47537" w:rsidRPr="00461BA1" w:rsidRDefault="00F47537" w:rsidP="00F47537">
            <w:pPr>
              <w:rPr>
                <w:lang w:val="sk-SK"/>
              </w:rPr>
            </w:pPr>
          </w:p>
        </w:tc>
      </w:tr>
      <w:tr w:rsidR="00F47537" w:rsidRPr="00461BA1" w14:paraId="325D5297" w14:textId="77777777" w:rsidTr="00F47537">
        <w:trPr>
          <w:cantSplit/>
          <w:trHeight w:val="470"/>
        </w:trPr>
        <w:tc>
          <w:tcPr>
            <w:tcW w:w="2518" w:type="dxa"/>
            <w:shd w:val="clear" w:color="auto" w:fill="F7CAAC"/>
          </w:tcPr>
          <w:p w14:paraId="149CF8FE" w14:textId="77777777" w:rsidR="00F47537" w:rsidRPr="00461BA1" w:rsidRDefault="00F47537" w:rsidP="00F47537">
            <w:pPr>
              <w:jc w:val="both"/>
              <w:rPr>
                <w:b/>
              </w:rPr>
            </w:pPr>
            <w:r w:rsidRPr="00461BA1">
              <w:rPr>
                <w:b/>
              </w:rPr>
              <w:lastRenderedPageBreak/>
              <w:t xml:space="preserve">Podpis </w:t>
            </w:r>
          </w:p>
        </w:tc>
        <w:tc>
          <w:tcPr>
            <w:tcW w:w="4536" w:type="dxa"/>
            <w:gridSpan w:val="5"/>
          </w:tcPr>
          <w:p w14:paraId="6508F7EC" w14:textId="77777777" w:rsidR="00F47537" w:rsidRPr="00461BA1" w:rsidRDefault="00F47537" w:rsidP="00F47537">
            <w:pPr>
              <w:jc w:val="both"/>
            </w:pPr>
          </w:p>
        </w:tc>
        <w:tc>
          <w:tcPr>
            <w:tcW w:w="786" w:type="dxa"/>
            <w:gridSpan w:val="2"/>
            <w:shd w:val="clear" w:color="auto" w:fill="F7CAAC"/>
          </w:tcPr>
          <w:p w14:paraId="241BF5CC" w14:textId="77777777" w:rsidR="00F47537" w:rsidRPr="00461BA1" w:rsidRDefault="00F47537" w:rsidP="00F47537">
            <w:pPr>
              <w:jc w:val="both"/>
            </w:pPr>
            <w:r w:rsidRPr="00461BA1">
              <w:rPr>
                <w:b/>
              </w:rPr>
              <w:t>datum</w:t>
            </w:r>
          </w:p>
        </w:tc>
        <w:tc>
          <w:tcPr>
            <w:tcW w:w="2019" w:type="dxa"/>
            <w:gridSpan w:val="3"/>
          </w:tcPr>
          <w:p w14:paraId="5FB15D83" w14:textId="77777777" w:rsidR="00F47537" w:rsidRPr="00461BA1" w:rsidRDefault="00F47537" w:rsidP="00F47537">
            <w:pPr>
              <w:jc w:val="both"/>
            </w:pPr>
            <w:r w:rsidRPr="00461BA1">
              <w:t>20. 8. 2018</w:t>
            </w:r>
          </w:p>
        </w:tc>
      </w:tr>
    </w:tbl>
    <w:p w14:paraId="59D53C93" w14:textId="77777777" w:rsidR="00616292" w:rsidRDefault="0061629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Change w:id="2747">
          <w:tblGrid>
            <w:gridCol w:w="76"/>
            <w:gridCol w:w="2442"/>
            <w:gridCol w:w="829"/>
            <w:gridCol w:w="76"/>
            <w:gridCol w:w="1645"/>
            <w:gridCol w:w="524"/>
            <w:gridCol w:w="76"/>
            <w:gridCol w:w="392"/>
            <w:gridCol w:w="994"/>
            <w:gridCol w:w="709"/>
            <w:gridCol w:w="77"/>
            <w:gridCol w:w="76"/>
            <w:gridCol w:w="556"/>
            <w:gridCol w:w="76"/>
            <w:gridCol w:w="617"/>
            <w:gridCol w:w="76"/>
            <w:gridCol w:w="618"/>
            <w:gridCol w:w="76"/>
          </w:tblGrid>
        </w:tblGridChange>
      </w:tblGrid>
      <w:tr w:rsidR="00C264A3" w:rsidRPr="00461BA1" w14:paraId="4FFC2506" w14:textId="77777777" w:rsidTr="0036160A">
        <w:tc>
          <w:tcPr>
            <w:tcW w:w="9859" w:type="dxa"/>
            <w:gridSpan w:val="11"/>
            <w:tcBorders>
              <w:bottom w:val="double" w:sz="4" w:space="0" w:color="auto"/>
            </w:tcBorders>
            <w:shd w:val="clear" w:color="auto" w:fill="BDD6EE"/>
          </w:tcPr>
          <w:p w14:paraId="707B947B" w14:textId="4E5092E3" w:rsidR="00C264A3" w:rsidRPr="00461BA1" w:rsidRDefault="00C264A3" w:rsidP="0036160A">
            <w:pPr>
              <w:tabs>
                <w:tab w:val="right" w:pos="9461"/>
              </w:tabs>
              <w:jc w:val="both"/>
              <w:rPr>
                <w:b/>
                <w:sz w:val="28"/>
              </w:rPr>
            </w:pPr>
            <w:r w:rsidRPr="00461BA1">
              <w:rPr>
                <w:b/>
                <w:sz w:val="28"/>
              </w:rPr>
              <w:lastRenderedPageBreak/>
              <w:t>C-I – Personální zabezpečení</w:t>
            </w:r>
            <w:r w:rsidRPr="00461BA1">
              <w:rPr>
                <w:b/>
                <w:sz w:val="28"/>
              </w:rPr>
              <w:tab/>
            </w:r>
            <w:r w:rsidRPr="00461BA1">
              <w:rPr>
                <w:rStyle w:val="Odkazintenzivn"/>
              </w:rPr>
              <w:fldChar w:fldCharType="begin"/>
            </w:r>
            <w:r w:rsidRPr="00461BA1">
              <w:rPr>
                <w:rStyle w:val="Odkazintenzivn"/>
              </w:rPr>
              <w:instrText xml:space="preserve"> REF AabecedniSeznam \h  \* MERGEFORMAT </w:instrText>
            </w:r>
            <w:r w:rsidRPr="00461BA1">
              <w:rPr>
                <w:rStyle w:val="Odkazintenzivn"/>
              </w:rPr>
            </w:r>
            <w:r w:rsidRPr="00461BA1">
              <w:rPr>
                <w:rStyle w:val="Odkazintenzivn"/>
              </w:rPr>
              <w:fldChar w:fldCharType="separate"/>
            </w:r>
            <w:ins w:id="2748" w:author="Martin Sysel" w:date="2018-11-16T14:38:00Z">
              <w:r w:rsidR="0066375C" w:rsidRPr="0066375C">
                <w:rPr>
                  <w:rStyle w:val="Odkazintenzivn"/>
                  <w:rPrChange w:id="2749" w:author="Martin Sysel" w:date="2018-11-16T14:38:00Z">
                    <w:rPr>
                      <w:b/>
                    </w:rPr>
                  </w:rPrChange>
                </w:rPr>
                <w:t>Abecední seznam</w:t>
              </w:r>
            </w:ins>
            <w:del w:id="2750" w:author="Martin Sysel" w:date="2018-11-07T12:29:00Z">
              <w:r w:rsidR="008A4BC7" w:rsidRPr="008A4BC7" w:rsidDel="00C873A9">
                <w:rPr>
                  <w:rStyle w:val="Odkazintenzivn"/>
                </w:rPr>
                <w:delText>Abecední seznam</w:delText>
              </w:r>
            </w:del>
            <w:r w:rsidRPr="00461BA1">
              <w:rPr>
                <w:rStyle w:val="Odkazintenzivn"/>
              </w:rPr>
              <w:fldChar w:fldCharType="end"/>
            </w:r>
          </w:p>
        </w:tc>
      </w:tr>
      <w:tr w:rsidR="00C264A3" w:rsidRPr="00461BA1" w14:paraId="7D5B704D" w14:textId="77777777" w:rsidTr="0036160A">
        <w:tc>
          <w:tcPr>
            <w:tcW w:w="2518" w:type="dxa"/>
            <w:tcBorders>
              <w:top w:val="double" w:sz="4" w:space="0" w:color="auto"/>
            </w:tcBorders>
            <w:shd w:val="clear" w:color="auto" w:fill="F7CAAC"/>
          </w:tcPr>
          <w:p w14:paraId="17253837" w14:textId="77777777" w:rsidR="00C264A3" w:rsidRPr="00461BA1" w:rsidRDefault="00C264A3" w:rsidP="0036160A">
            <w:pPr>
              <w:jc w:val="both"/>
              <w:rPr>
                <w:b/>
              </w:rPr>
            </w:pPr>
            <w:r w:rsidRPr="00461BA1">
              <w:rPr>
                <w:b/>
              </w:rPr>
              <w:t>Vysoká škola</w:t>
            </w:r>
          </w:p>
        </w:tc>
        <w:tc>
          <w:tcPr>
            <w:tcW w:w="7341" w:type="dxa"/>
            <w:gridSpan w:val="10"/>
          </w:tcPr>
          <w:p w14:paraId="09EA5214" w14:textId="77777777" w:rsidR="00C264A3" w:rsidRPr="00461BA1" w:rsidRDefault="00C264A3" w:rsidP="0036160A">
            <w:pPr>
              <w:jc w:val="both"/>
            </w:pPr>
            <w:r w:rsidRPr="00461BA1">
              <w:rPr>
                <w:szCs w:val="22"/>
              </w:rPr>
              <w:t>Univerzita Tomáše Bati ve Zlíně</w:t>
            </w:r>
          </w:p>
        </w:tc>
      </w:tr>
      <w:tr w:rsidR="00C264A3" w:rsidRPr="00461BA1" w14:paraId="578919A7" w14:textId="77777777" w:rsidTr="0036160A">
        <w:tc>
          <w:tcPr>
            <w:tcW w:w="2518" w:type="dxa"/>
            <w:shd w:val="clear" w:color="auto" w:fill="F7CAAC"/>
          </w:tcPr>
          <w:p w14:paraId="37F02C2A" w14:textId="77777777" w:rsidR="00C264A3" w:rsidRPr="00461BA1" w:rsidRDefault="00C264A3" w:rsidP="0036160A">
            <w:pPr>
              <w:jc w:val="both"/>
              <w:rPr>
                <w:b/>
              </w:rPr>
            </w:pPr>
            <w:r w:rsidRPr="00461BA1">
              <w:rPr>
                <w:b/>
              </w:rPr>
              <w:t>Součást vysoké školy</w:t>
            </w:r>
          </w:p>
        </w:tc>
        <w:tc>
          <w:tcPr>
            <w:tcW w:w="7341" w:type="dxa"/>
            <w:gridSpan w:val="10"/>
          </w:tcPr>
          <w:p w14:paraId="13DB1A35" w14:textId="77777777" w:rsidR="00C264A3" w:rsidRPr="00461BA1" w:rsidRDefault="00C264A3" w:rsidP="0036160A">
            <w:pPr>
              <w:jc w:val="both"/>
            </w:pPr>
            <w:r w:rsidRPr="00461BA1">
              <w:rPr>
                <w:szCs w:val="22"/>
              </w:rPr>
              <w:t>Fakulta aplikované informatiky</w:t>
            </w:r>
          </w:p>
        </w:tc>
      </w:tr>
      <w:tr w:rsidR="00C264A3" w:rsidRPr="00461BA1" w14:paraId="265DFD2A" w14:textId="77777777" w:rsidTr="0036160A">
        <w:tc>
          <w:tcPr>
            <w:tcW w:w="2518" w:type="dxa"/>
            <w:shd w:val="clear" w:color="auto" w:fill="F7CAAC"/>
          </w:tcPr>
          <w:p w14:paraId="41A9F090" w14:textId="77777777" w:rsidR="00C264A3" w:rsidRPr="00461BA1" w:rsidRDefault="00C264A3" w:rsidP="0036160A">
            <w:pPr>
              <w:jc w:val="both"/>
              <w:rPr>
                <w:b/>
              </w:rPr>
            </w:pPr>
            <w:r w:rsidRPr="00461BA1">
              <w:rPr>
                <w:b/>
              </w:rPr>
              <w:t>Název studijního programu</w:t>
            </w:r>
          </w:p>
        </w:tc>
        <w:tc>
          <w:tcPr>
            <w:tcW w:w="7341" w:type="dxa"/>
            <w:gridSpan w:val="10"/>
          </w:tcPr>
          <w:p w14:paraId="2F7E966F" w14:textId="77777777" w:rsidR="00C264A3" w:rsidRPr="00461BA1" w:rsidRDefault="00C264A3" w:rsidP="0036160A">
            <w:pPr>
              <w:jc w:val="both"/>
            </w:pPr>
            <w:r w:rsidRPr="00461BA1">
              <w:t>Informační technologie v administrativě</w:t>
            </w:r>
          </w:p>
        </w:tc>
      </w:tr>
      <w:tr w:rsidR="00C264A3" w:rsidRPr="00461BA1" w14:paraId="56E04409" w14:textId="77777777" w:rsidTr="0036160A">
        <w:tc>
          <w:tcPr>
            <w:tcW w:w="2518" w:type="dxa"/>
            <w:shd w:val="clear" w:color="auto" w:fill="F7CAAC"/>
          </w:tcPr>
          <w:p w14:paraId="7EC5E9C1" w14:textId="77777777" w:rsidR="00C264A3" w:rsidRPr="00461BA1" w:rsidRDefault="00C264A3" w:rsidP="0036160A">
            <w:pPr>
              <w:jc w:val="both"/>
              <w:rPr>
                <w:b/>
              </w:rPr>
            </w:pPr>
            <w:r w:rsidRPr="00461BA1">
              <w:rPr>
                <w:b/>
              </w:rPr>
              <w:t>Jméno a příjmení</w:t>
            </w:r>
          </w:p>
        </w:tc>
        <w:tc>
          <w:tcPr>
            <w:tcW w:w="4536" w:type="dxa"/>
            <w:gridSpan w:val="5"/>
          </w:tcPr>
          <w:p w14:paraId="09A5857B" w14:textId="77777777" w:rsidR="00C264A3" w:rsidRPr="00461BA1" w:rsidRDefault="00C264A3" w:rsidP="0036160A">
            <w:pPr>
              <w:jc w:val="both"/>
            </w:pPr>
            <w:r w:rsidRPr="00461BA1">
              <w:t xml:space="preserve">Jan </w:t>
            </w:r>
            <w:bookmarkStart w:id="2751" w:name="akunovsky"/>
            <w:r w:rsidRPr="00461BA1">
              <w:t>Kunovský</w:t>
            </w:r>
            <w:bookmarkEnd w:id="2751"/>
          </w:p>
        </w:tc>
        <w:tc>
          <w:tcPr>
            <w:tcW w:w="709" w:type="dxa"/>
            <w:shd w:val="clear" w:color="auto" w:fill="F7CAAC"/>
          </w:tcPr>
          <w:p w14:paraId="2DFE769C" w14:textId="77777777" w:rsidR="00C264A3" w:rsidRPr="00461BA1" w:rsidRDefault="00C264A3" w:rsidP="0036160A">
            <w:pPr>
              <w:jc w:val="both"/>
              <w:rPr>
                <w:b/>
              </w:rPr>
            </w:pPr>
            <w:r w:rsidRPr="00461BA1">
              <w:rPr>
                <w:b/>
              </w:rPr>
              <w:t>Tituly</w:t>
            </w:r>
          </w:p>
        </w:tc>
        <w:tc>
          <w:tcPr>
            <w:tcW w:w="2096" w:type="dxa"/>
            <w:gridSpan w:val="4"/>
          </w:tcPr>
          <w:p w14:paraId="1618F79F" w14:textId="77777777" w:rsidR="00C264A3" w:rsidRPr="00461BA1" w:rsidRDefault="00C264A3" w:rsidP="0036160A">
            <w:pPr>
              <w:jc w:val="both"/>
            </w:pPr>
            <w:r w:rsidRPr="00461BA1">
              <w:t>JUDr.</w:t>
            </w:r>
          </w:p>
        </w:tc>
      </w:tr>
      <w:tr w:rsidR="00C264A3" w:rsidRPr="00461BA1" w14:paraId="3404AFE6" w14:textId="77777777" w:rsidTr="0036160A">
        <w:tc>
          <w:tcPr>
            <w:tcW w:w="2518" w:type="dxa"/>
            <w:shd w:val="clear" w:color="auto" w:fill="F7CAAC"/>
          </w:tcPr>
          <w:p w14:paraId="749EECBA" w14:textId="77777777" w:rsidR="00C264A3" w:rsidRPr="00461BA1" w:rsidRDefault="00C264A3" w:rsidP="0036160A">
            <w:pPr>
              <w:jc w:val="both"/>
              <w:rPr>
                <w:b/>
              </w:rPr>
            </w:pPr>
            <w:r w:rsidRPr="00461BA1">
              <w:rPr>
                <w:b/>
              </w:rPr>
              <w:t>Rok narození</w:t>
            </w:r>
          </w:p>
        </w:tc>
        <w:tc>
          <w:tcPr>
            <w:tcW w:w="829" w:type="dxa"/>
          </w:tcPr>
          <w:p w14:paraId="0FEC8526" w14:textId="77777777" w:rsidR="00C264A3" w:rsidRPr="00461BA1" w:rsidRDefault="00C264A3" w:rsidP="0036160A">
            <w:pPr>
              <w:jc w:val="both"/>
            </w:pPr>
            <w:r w:rsidRPr="00461BA1">
              <w:t>1964</w:t>
            </w:r>
          </w:p>
        </w:tc>
        <w:tc>
          <w:tcPr>
            <w:tcW w:w="1721" w:type="dxa"/>
            <w:shd w:val="clear" w:color="auto" w:fill="F7CAAC"/>
          </w:tcPr>
          <w:p w14:paraId="7FBCB3BB" w14:textId="77777777" w:rsidR="00C264A3" w:rsidRPr="00461BA1" w:rsidRDefault="00C264A3" w:rsidP="0036160A">
            <w:pPr>
              <w:jc w:val="both"/>
              <w:rPr>
                <w:b/>
              </w:rPr>
            </w:pPr>
            <w:r w:rsidRPr="00461BA1">
              <w:rPr>
                <w:b/>
              </w:rPr>
              <w:t>typ vztahu k VŠ</w:t>
            </w:r>
          </w:p>
        </w:tc>
        <w:tc>
          <w:tcPr>
            <w:tcW w:w="992" w:type="dxa"/>
            <w:gridSpan w:val="2"/>
          </w:tcPr>
          <w:p w14:paraId="0547FE3B" w14:textId="4E88E5EF" w:rsidR="00C264A3" w:rsidRPr="00461BA1" w:rsidRDefault="00C264A3">
            <w:pPr>
              <w:jc w:val="both"/>
            </w:pPr>
            <w:r w:rsidRPr="00461BA1">
              <w:t>DPP</w:t>
            </w:r>
            <w:del w:id="2752" w:author="Martin Sysel" w:date="2018-11-20T10:03:00Z">
              <w:r w:rsidRPr="00461BA1" w:rsidDel="00F74EE7">
                <w:delText>/ DPČ</w:delText>
              </w:r>
            </w:del>
          </w:p>
        </w:tc>
        <w:tc>
          <w:tcPr>
            <w:tcW w:w="994" w:type="dxa"/>
            <w:shd w:val="clear" w:color="auto" w:fill="F7CAAC"/>
          </w:tcPr>
          <w:p w14:paraId="35F0C320" w14:textId="77777777" w:rsidR="00C264A3" w:rsidRPr="00461BA1" w:rsidRDefault="00C264A3" w:rsidP="0036160A">
            <w:pPr>
              <w:jc w:val="both"/>
              <w:rPr>
                <w:b/>
              </w:rPr>
            </w:pPr>
            <w:r w:rsidRPr="00461BA1">
              <w:rPr>
                <w:b/>
              </w:rPr>
              <w:t>rozsah</w:t>
            </w:r>
          </w:p>
        </w:tc>
        <w:tc>
          <w:tcPr>
            <w:tcW w:w="709" w:type="dxa"/>
          </w:tcPr>
          <w:p w14:paraId="707A641C" w14:textId="6356BE88" w:rsidR="00C264A3" w:rsidRPr="00461BA1" w:rsidRDefault="00F74EE7">
            <w:pPr>
              <w:jc w:val="both"/>
            </w:pPr>
            <w:ins w:id="2753" w:author="Martin Sysel" w:date="2018-11-20T10:03:00Z">
              <w:r>
                <w:t>300 /rok</w:t>
              </w:r>
            </w:ins>
          </w:p>
        </w:tc>
        <w:tc>
          <w:tcPr>
            <w:tcW w:w="709" w:type="dxa"/>
            <w:gridSpan w:val="2"/>
            <w:shd w:val="clear" w:color="auto" w:fill="F7CAAC"/>
          </w:tcPr>
          <w:p w14:paraId="225F7CEF" w14:textId="77777777" w:rsidR="00C264A3" w:rsidRPr="00461BA1" w:rsidRDefault="00C264A3" w:rsidP="0036160A">
            <w:pPr>
              <w:jc w:val="both"/>
              <w:rPr>
                <w:b/>
              </w:rPr>
            </w:pPr>
            <w:r w:rsidRPr="00461BA1">
              <w:rPr>
                <w:b/>
              </w:rPr>
              <w:t>do kdy</w:t>
            </w:r>
          </w:p>
        </w:tc>
        <w:tc>
          <w:tcPr>
            <w:tcW w:w="1387" w:type="dxa"/>
            <w:gridSpan w:val="2"/>
          </w:tcPr>
          <w:p w14:paraId="4448B2EB" w14:textId="3C1A7674" w:rsidR="00C264A3" w:rsidRPr="00461BA1" w:rsidRDefault="00760B02" w:rsidP="0036160A">
            <w:pPr>
              <w:jc w:val="both"/>
            </w:pPr>
            <w:ins w:id="2754" w:author="Martin Sysel" w:date="2018-11-14T13:56:00Z">
              <w:r w:rsidRPr="00461BA1">
                <w:t>12</w:t>
              </w:r>
              <w:r>
                <w:t>/</w:t>
              </w:r>
              <w:r w:rsidRPr="00461BA1">
                <w:t>1</w:t>
              </w:r>
              <w:r>
                <w:t>9</w:t>
              </w:r>
            </w:ins>
          </w:p>
        </w:tc>
      </w:tr>
      <w:tr w:rsidR="00C264A3" w:rsidRPr="00461BA1" w14:paraId="0EDA3373" w14:textId="77777777" w:rsidTr="0036160A">
        <w:tc>
          <w:tcPr>
            <w:tcW w:w="5068" w:type="dxa"/>
            <w:gridSpan w:val="3"/>
            <w:shd w:val="clear" w:color="auto" w:fill="F7CAAC"/>
          </w:tcPr>
          <w:p w14:paraId="32DCCBD2" w14:textId="77777777" w:rsidR="00C264A3" w:rsidRPr="00461BA1" w:rsidRDefault="00C264A3" w:rsidP="0036160A">
            <w:pPr>
              <w:jc w:val="both"/>
              <w:rPr>
                <w:b/>
              </w:rPr>
            </w:pPr>
            <w:r w:rsidRPr="00461BA1">
              <w:rPr>
                <w:b/>
              </w:rPr>
              <w:t>Typ vztahu na součásti VŠ, která uskutečňuje st. program</w:t>
            </w:r>
          </w:p>
        </w:tc>
        <w:tc>
          <w:tcPr>
            <w:tcW w:w="992" w:type="dxa"/>
            <w:gridSpan w:val="2"/>
          </w:tcPr>
          <w:p w14:paraId="5B83F2C8" w14:textId="634A2DC3" w:rsidR="00C264A3" w:rsidRPr="00461BA1" w:rsidRDefault="00C264A3">
            <w:pPr>
              <w:jc w:val="both"/>
            </w:pPr>
            <w:r w:rsidRPr="00461BA1">
              <w:t>DPP</w:t>
            </w:r>
            <w:del w:id="2755" w:author="Martin Sysel" w:date="2018-11-20T10:04:00Z">
              <w:r w:rsidRPr="00461BA1" w:rsidDel="00F74EE7">
                <w:delText>/ DPČ</w:delText>
              </w:r>
            </w:del>
          </w:p>
        </w:tc>
        <w:tc>
          <w:tcPr>
            <w:tcW w:w="994" w:type="dxa"/>
            <w:shd w:val="clear" w:color="auto" w:fill="F7CAAC"/>
          </w:tcPr>
          <w:p w14:paraId="7005C509" w14:textId="77777777" w:rsidR="00C264A3" w:rsidRPr="00461BA1" w:rsidRDefault="00C264A3" w:rsidP="0036160A">
            <w:pPr>
              <w:jc w:val="both"/>
              <w:rPr>
                <w:b/>
              </w:rPr>
            </w:pPr>
            <w:r w:rsidRPr="00461BA1">
              <w:rPr>
                <w:b/>
              </w:rPr>
              <w:t>rozsah</w:t>
            </w:r>
          </w:p>
        </w:tc>
        <w:tc>
          <w:tcPr>
            <w:tcW w:w="709" w:type="dxa"/>
          </w:tcPr>
          <w:p w14:paraId="2864D711" w14:textId="0D015436" w:rsidR="00C264A3" w:rsidRPr="00461BA1" w:rsidRDefault="00F74EE7" w:rsidP="0036160A">
            <w:pPr>
              <w:jc w:val="both"/>
            </w:pPr>
            <w:ins w:id="2756" w:author="Martin Sysel" w:date="2018-11-20T10:04:00Z">
              <w:r>
                <w:t>300 /rok</w:t>
              </w:r>
            </w:ins>
          </w:p>
        </w:tc>
        <w:tc>
          <w:tcPr>
            <w:tcW w:w="709" w:type="dxa"/>
            <w:gridSpan w:val="2"/>
            <w:shd w:val="clear" w:color="auto" w:fill="F7CAAC"/>
          </w:tcPr>
          <w:p w14:paraId="3F9B7720" w14:textId="77777777" w:rsidR="00C264A3" w:rsidRPr="00461BA1" w:rsidRDefault="00C264A3" w:rsidP="0036160A">
            <w:pPr>
              <w:jc w:val="both"/>
              <w:rPr>
                <w:b/>
              </w:rPr>
            </w:pPr>
            <w:r w:rsidRPr="00461BA1">
              <w:rPr>
                <w:b/>
              </w:rPr>
              <w:t>do kdy</w:t>
            </w:r>
          </w:p>
        </w:tc>
        <w:tc>
          <w:tcPr>
            <w:tcW w:w="1387" w:type="dxa"/>
            <w:gridSpan w:val="2"/>
          </w:tcPr>
          <w:p w14:paraId="4A35D932" w14:textId="0CA435A7" w:rsidR="00C264A3" w:rsidRPr="00461BA1" w:rsidRDefault="00760B02" w:rsidP="0036160A">
            <w:pPr>
              <w:jc w:val="both"/>
            </w:pPr>
            <w:ins w:id="2757" w:author="Martin Sysel" w:date="2018-11-14T13:56:00Z">
              <w:r w:rsidRPr="00461BA1">
                <w:t>12</w:t>
              </w:r>
              <w:r>
                <w:t>/</w:t>
              </w:r>
              <w:r w:rsidRPr="00461BA1">
                <w:t>1</w:t>
              </w:r>
              <w:r>
                <w:t>9</w:t>
              </w:r>
            </w:ins>
          </w:p>
        </w:tc>
      </w:tr>
      <w:tr w:rsidR="00C264A3" w:rsidRPr="00461BA1" w14:paraId="7B36CD3F" w14:textId="77777777" w:rsidTr="0036160A">
        <w:tc>
          <w:tcPr>
            <w:tcW w:w="6060" w:type="dxa"/>
            <w:gridSpan w:val="5"/>
            <w:shd w:val="clear" w:color="auto" w:fill="F7CAAC"/>
          </w:tcPr>
          <w:p w14:paraId="63F485E9" w14:textId="77777777" w:rsidR="00C264A3" w:rsidRPr="00461BA1" w:rsidRDefault="00C264A3" w:rsidP="0036160A">
            <w:pPr>
              <w:jc w:val="both"/>
            </w:pPr>
            <w:r w:rsidRPr="00461BA1">
              <w:rPr>
                <w:b/>
              </w:rPr>
              <w:t>Další současná působení jako akademický pracovník na jiných VŠ</w:t>
            </w:r>
          </w:p>
        </w:tc>
        <w:tc>
          <w:tcPr>
            <w:tcW w:w="1703" w:type="dxa"/>
            <w:gridSpan w:val="2"/>
            <w:shd w:val="clear" w:color="auto" w:fill="F7CAAC"/>
          </w:tcPr>
          <w:p w14:paraId="36C23242" w14:textId="77777777" w:rsidR="00C264A3" w:rsidRPr="00461BA1" w:rsidRDefault="00C264A3" w:rsidP="0036160A">
            <w:pPr>
              <w:jc w:val="both"/>
              <w:rPr>
                <w:b/>
              </w:rPr>
            </w:pPr>
            <w:r w:rsidRPr="00461BA1">
              <w:rPr>
                <w:b/>
              </w:rPr>
              <w:t>typ prac. vztahu</w:t>
            </w:r>
          </w:p>
        </w:tc>
        <w:tc>
          <w:tcPr>
            <w:tcW w:w="2096" w:type="dxa"/>
            <w:gridSpan w:val="4"/>
            <w:shd w:val="clear" w:color="auto" w:fill="F7CAAC"/>
          </w:tcPr>
          <w:p w14:paraId="530ED60F" w14:textId="77777777" w:rsidR="00C264A3" w:rsidRPr="00461BA1" w:rsidRDefault="00C264A3" w:rsidP="0036160A">
            <w:pPr>
              <w:jc w:val="both"/>
              <w:rPr>
                <w:b/>
              </w:rPr>
            </w:pPr>
            <w:r w:rsidRPr="00461BA1">
              <w:rPr>
                <w:b/>
              </w:rPr>
              <w:t>rozsah</w:t>
            </w:r>
          </w:p>
        </w:tc>
      </w:tr>
      <w:tr w:rsidR="00C264A3" w:rsidRPr="00461BA1" w14:paraId="4EC82821" w14:textId="77777777" w:rsidTr="0036160A">
        <w:tc>
          <w:tcPr>
            <w:tcW w:w="6060" w:type="dxa"/>
            <w:gridSpan w:val="5"/>
          </w:tcPr>
          <w:p w14:paraId="006CD4E3" w14:textId="77777777" w:rsidR="00C264A3" w:rsidRPr="00461BA1" w:rsidRDefault="00C264A3" w:rsidP="0036160A">
            <w:pPr>
              <w:jc w:val="both"/>
            </w:pPr>
          </w:p>
        </w:tc>
        <w:tc>
          <w:tcPr>
            <w:tcW w:w="1703" w:type="dxa"/>
            <w:gridSpan w:val="2"/>
          </w:tcPr>
          <w:p w14:paraId="6A2FCAA0" w14:textId="77777777" w:rsidR="00C264A3" w:rsidRPr="00461BA1" w:rsidRDefault="00C264A3" w:rsidP="0036160A">
            <w:pPr>
              <w:jc w:val="both"/>
            </w:pPr>
          </w:p>
        </w:tc>
        <w:tc>
          <w:tcPr>
            <w:tcW w:w="2096" w:type="dxa"/>
            <w:gridSpan w:val="4"/>
          </w:tcPr>
          <w:p w14:paraId="467D44E0" w14:textId="77777777" w:rsidR="00C264A3" w:rsidRPr="00461BA1" w:rsidRDefault="00C264A3" w:rsidP="0036160A">
            <w:pPr>
              <w:jc w:val="both"/>
            </w:pPr>
          </w:p>
        </w:tc>
      </w:tr>
      <w:tr w:rsidR="00C264A3" w:rsidRPr="00461BA1" w14:paraId="35690883" w14:textId="77777777" w:rsidTr="0036160A">
        <w:tc>
          <w:tcPr>
            <w:tcW w:w="6060" w:type="dxa"/>
            <w:gridSpan w:val="5"/>
          </w:tcPr>
          <w:p w14:paraId="6FB86343" w14:textId="77777777" w:rsidR="00C264A3" w:rsidRPr="00461BA1" w:rsidRDefault="00C264A3" w:rsidP="0036160A">
            <w:pPr>
              <w:jc w:val="both"/>
            </w:pPr>
          </w:p>
        </w:tc>
        <w:tc>
          <w:tcPr>
            <w:tcW w:w="1703" w:type="dxa"/>
            <w:gridSpan w:val="2"/>
          </w:tcPr>
          <w:p w14:paraId="0FC4E30D" w14:textId="77777777" w:rsidR="00C264A3" w:rsidRPr="00461BA1" w:rsidRDefault="00C264A3" w:rsidP="0036160A">
            <w:pPr>
              <w:jc w:val="both"/>
            </w:pPr>
          </w:p>
        </w:tc>
        <w:tc>
          <w:tcPr>
            <w:tcW w:w="2096" w:type="dxa"/>
            <w:gridSpan w:val="4"/>
          </w:tcPr>
          <w:p w14:paraId="0F4717CF" w14:textId="77777777" w:rsidR="00C264A3" w:rsidRPr="00461BA1" w:rsidRDefault="00C264A3" w:rsidP="0036160A">
            <w:pPr>
              <w:jc w:val="both"/>
            </w:pPr>
          </w:p>
        </w:tc>
      </w:tr>
      <w:tr w:rsidR="00C264A3" w:rsidRPr="00461BA1" w14:paraId="2A8A9FF5" w14:textId="77777777" w:rsidTr="0036160A">
        <w:tc>
          <w:tcPr>
            <w:tcW w:w="6060" w:type="dxa"/>
            <w:gridSpan w:val="5"/>
          </w:tcPr>
          <w:p w14:paraId="197858CB" w14:textId="77777777" w:rsidR="00C264A3" w:rsidRPr="00461BA1" w:rsidRDefault="00C264A3" w:rsidP="0036160A">
            <w:pPr>
              <w:jc w:val="both"/>
            </w:pPr>
          </w:p>
        </w:tc>
        <w:tc>
          <w:tcPr>
            <w:tcW w:w="1703" w:type="dxa"/>
            <w:gridSpan w:val="2"/>
          </w:tcPr>
          <w:p w14:paraId="38F316FF" w14:textId="77777777" w:rsidR="00C264A3" w:rsidRPr="00461BA1" w:rsidRDefault="00C264A3" w:rsidP="0036160A">
            <w:pPr>
              <w:jc w:val="both"/>
            </w:pPr>
          </w:p>
        </w:tc>
        <w:tc>
          <w:tcPr>
            <w:tcW w:w="2096" w:type="dxa"/>
            <w:gridSpan w:val="4"/>
          </w:tcPr>
          <w:p w14:paraId="60C617C4" w14:textId="77777777" w:rsidR="00C264A3" w:rsidRPr="00461BA1" w:rsidRDefault="00C264A3" w:rsidP="0036160A">
            <w:pPr>
              <w:jc w:val="both"/>
            </w:pPr>
          </w:p>
        </w:tc>
      </w:tr>
      <w:tr w:rsidR="00C264A3" w:rsidRPr="00461BA1" w14:paraId="49CD5C59" w14:textId="77777777" w:rsidTr="0036160A">
        <w:tc>
          <w:tcPr>
            <w:tcW w:w="6060" w:type="dxa"/>
            <w:gridSpan w:val="5"/>
          </w:tcPr>
          <w:p w14:paraId="2327471B" w14:textId="77777777" w:rsidR="00C264A3" w:rsidRPr="00461BA1" w:rsidRDefault="00C264A3" w:rsidP="0036160A">
            <w:pPr>
              <w:jc w:val="both"/>
            </w:pPr>
          </w:p>
        </w:tc>
        <w:tc>
          <w:tcPr>
            <w:tcW w:w="1703" w:type="dxa"/>
            <w:gridSpan w:val="2"/>
          </w:tcPr>
          <w:p w14:paraId="34DFAD21" w14:textId="77777777" w:rsidR="00C264A3" w:rsidRPr="00461BA1" w:rsidRDefault="00C264A3" w:rsidP="0036160A">
            <w:pPr>
              <w:jc w:val="both"/>
            </w:pPr>
          </w:p>
        </w:tc>
        <w:tc>
          <w:tcPr>
            <w:tcW w:w="2096" w:type="dxa"/>
            <w:gridSpan w:val="4"/>
          </w:tcPr>
          <w:p w14:paraId="0401880F" w14:textId="77777777" w:rsidR="00C264A3" w:rsidRPr="00461BA1" w:rsidRDefault="00C264A3" w:rsidP="0036160A">
            <w:pPr>
              <w:jc w:val="both"/>
            </w:pPr>
          </w:p>
        </w:tc>
      </w:tr>
      <w:tr w:rsidR="00C264A3" w:rsidRPr="00461BA1" w14:paraId="0B3EC5E2" w14:textId="77777777" w:rsidTr="0036160A">
        <w:tc>
          <w:tcPr>
            <w:tcW w:w="9859" w:type="dxa"/>
            <w:gridSpan w:val="11"/>
            <w:shd w:val="clear" w:color="auto" w:fill="F7CAAC"/>
          </w:tcPr>
          <w:p w14:paraId="665CA54F" w14:textId="77777777" w:rsidR="00C264A3" w:rsidRPr="00461BA1" w:rsidRDefault="00C264A3" w:rsidP="0036160A">
            <w:pPr>
              <w:jc w:val="both"/>
            </w:pPr>
            <w:r w:rsidRPr="00461BA1">
              <w:rPr>
                <w:b/>
              </w:rPr>
              <w:t>Předměty příslušného studijního programu a způsob zapojení do jejich výuky, příp. další zapojení do uskutečňování studijního programu</w:t>
            </w:r>
          </w:p>
        </w:tc>
      </w:tr>
      <w:tr w:rsidR="00C264A3" w:rsidRPr="00461BA1" w14:paraId="0AA0E133" w14:textId="77777777" w:rsidTr="0036160A">
        <w:trPr>
          <w:trHeight w:val="479"/>
        </w:trPr>
        <w:tc>
          <w:tcPr>
            <w:tcW w:w="9859" w:type="dxa"/>
            <w:gridSpan w:val="11"/>
            <w:tcBorders>
              <w:top w:val="nil"/>
            </w:tcBorders>
          </w:tcPr>
          <w:p w14:paraId="023A1E16" w14:textId="56DB493D" w:rsidR="00C264A3" w:rsidRPr="00461BA1" w:rsidRDefault="00C264A3" w:rsidP="0036160A">
            <w:pPr>
              <w:jc w:val="both"/>
            </w:pPr>
            <w:r w:rsidRPr="00461BA1">
              <w:t>Pracovní a služební právo - garant, přednášející, vede semináře</w:t>
            </w:r>
            <w:r w:rsidR="003B7B17">
              <w:t xml:space="preserve"> (100 %)</w:t>
            </w:r>
          </w:p>
        </w:tc>
      </w:tr>
      <w:tr w:rsidR="00C264A3" w:rsidRPr="00461BA1" w14:paraId="766CD351" w14:textId="77777777" w:rsidTr="0036160A">
        <w:tc>
          <w:tcPr>
            <w:tcW w:w="9859" w:type="dxa"/>
            <w:gridSpan w:val="11"/>
            <w:shd w:val="clear" w:color="auto" w:fill="F7CAAC"/>
          </w:tcPr>
          <w:p w14:paraId="58EC25A3" w14:textId="77777777" w:rsidR="00C264A3" w:rsidRPr="00461BA1" w:rsidRDefault="00C264A3" w:rsidP="0036160A">
            <w:pPr>
              <w:jc w:val="both"/>
            </w:pPr>
            <w:r w:rsidRPr="00461BA1">
              <w:rPr>
                <w:b/>
              </w:rPr>
              <w:t xml:space="preserve">Údaje o vzdělání na VŠ </w:t>
            </w:r>
          </w:p>
        </w:tc>
      </w:tr>
      <w:tr w:rsidR="00C264A3" w:rsidRPr="00461BA1" w14:paraId="5D128960" w14:textId="77777777" w:rsidTr="0036160A">
        <w:trPr>
          <w:trHeight w:val="385"/>
        </w:trPr>
        <w:tc>
          <w:tcPr>
            <w:tcW w:w="9859" w:type="dxa"/>
            <w:gridSpan w:val="11"/>
          </w:tcPr>
          <w:p w14:paraId="47F3B7AC" w14:textId="77777777" w:rsidR="00C264A3" w:rsidRPr="00461BA1" w:rsidRDefault="00C264A3" w:rsidP="0036160A">
            <w:pPr>
              <w:rPr>
                <w:sz w:val="18"/>
              </w:rPr>
            </w:pPr>
            <w:r w:rsidRPr="00461BA1">
              <w:rPr>
                <w:sz w:val="18"/>
              </w:rPr>
              <w:t>1989</w:t>
            </w:r>
            <w:r w:rsidRPr="00461BA1">
              <w:rPr>
                <w:sz w:val="18"/>
              </w:rPr>
              <w:tab/>
              <w:t xml:space="preserve">                                UJEP v Brně nyní Masarykova universita (státní rigorózní zkouška - Právnická fakulta)</w:t>
            </w:r>
          </w:p>
          <w:p w14:paraId="6BDA1507" w14:textId="77777777" w:rsidR="00C264A3" w:rsidRPr="00461BA1" w:rsidRDefault="00C264A3" w:rsidP="0036160A">
            <w:pPr>
              <w:rPr>
                <w:sz w:val="18"/>
              </w:rPr>
            </w:pPr>
            <w:r w:rsidRPr="00461BA1">
              <w:rPr>
                <w:sz w:val="18"/>
              </w:rPr>
              <w:t>1984 – 1988</w:t>
            </w:r>
            <w:r w:rsidRPr="00461BA1">
              <w:rPr>
                <w:sz w:val="18"/>
              </w:rPr>
              <w:tab/>
            </w:r>
            <w:r w:rsidRPr="00461BA1">
              <w:rPr>
                <w:sz w:val="18"/>
              </w:rPr>
              <w:tab/>
              <w:t>UJEP v Brně nyní Masarykova universita (Právnická fakulta)</w:t>
            </w:r>
          </w:p>
          <w:p w14:paraId="28659BB0" w14:textId="77777777" w:rsidR="00C264A3" w:rsidRPr="00461BA1" w:rsidRDefault="00C264A3" w:rsidP="0036160A">
            <w:pPr>
              <w:jc w:val="both"/>
              <w:rPr>
                <w:b/>
              </w:rPr>
            </w:pPr>
          </w:p>
        </w:tc>
      </w:tr>
      <w:tr w:rsidR="00C264A3" w:rsidRPr="00461BA1" w14:paraId="7A092B3E" w14:textId="77777777" w:rsidTr="0036160A">
        <w:tc>
          <w:tcPr>
            <w:tcW w:w="9859" w:type="dxa"/>
            <w:gridSpan w:val="11"/>
            <w:shd w:val="clear" w:color="auto" w:fill="F7CAAC"/>
          </w:tcPr>
          <w:p w14:paraId="2B2D0AEF" w14:textId="77777777" w:rsidR="00C264A3" w:rsidRPr="00461BA1" w:rsidRDefault="00C264A3" w:rsidP="0036160A">
            <w:pPr>
              <w:jc w:val="both"/>
              <w:rPr>
                <w:b/>
              </w:rPr>
            </w:pPr>
            <w:r w:rsidRPr="00461BA1">
              <w:rPr>
                <w:b/>
              </w:rPr>
              <w:t>Údaje o odborném působení od absolvování VŠ</w:t>
            </w:r>
          </w:p>
        </w:tc>
      </w:tr>
      <w:tr w:rsidR="00C264A3" w:rsidRPr="00461BA1" w14:paraId="744BFC46" w14:textId="77777777" w:rsidTr="0036160A">
        <w:trPr>
          <w:trHeight w:val="1090"/>
        </w:trPr>
        <w:tc>
          <w:tcPr>
            <w:tcW w:w="9859" w:type="dxa"/>
            <w:gridSpan w:val="11"/>
          </w:tcPr>
          <w:p w14:paraId="4CCCE11C" w14:textId="77777777" w:rsidR="00C264A3" w:rsidRPr="00461BA1" w:rsidRDefault="00C264A3" w:rsidP="0036160A">
            <w:pPr>
              <w:rPr>
                <w:sz w:val="18"/>
                <w:szCs w:val="18"/>
              </w:rPr>
            </w:pPr>
            <w:r w:rsidRPr="00461BA1">
              <w:rPr>
                <w:sz w:val="18"/>
              </w:rPr>
              <w:t>1989</w:t>
            </w:r>
            <w:r w:rsidRPr="00461BA1">
              <w:rPr>
                <w:sz w:val="18"/>
              </w:rPr>
              <w:tab/>
              <w:t xml:space="preserve">                                UJEP v Brně nyní </w:t>
            </w:r>
            <w:r w:rsidRPr="00461BA1">
              <w:rPr>
                <w:sz w:val="18"/>
                <w:szCs w:val="18"/>
              </w:rPr>
              <w:t>Masarykova universita (státní rigorózní zkouška - Právnická fakulta)</w:t>
            </w:r>
          </w:p>
          <w:p w14:paraId="6AE4C51D" w14:textId="77777777" w:rsidR="00C264A3" w:rsidRPr="00461BA1" w:rsidRDefault="00C264A3" w:rsidP="0036160A">
            <w:pPr>
              <w:rPr>
                <w:sz w:val="18"/>
                <w:szCs w:val="18"/>
              </w:rPr>
            </w:pPr>
            <w:r w:rsidRPr="00461BA1">
              <w:rPr>
                <w:sz w:val="18"/>
                <w:szCs w:val="18"/>
              </w:rPr>
              <w:t>1984 – 1988</w:t>
            </w:r>
            <w:r w:rsidRPr="00461BA1">
              <w:rPr>
                <w:sz w:val="18"/>
                <w:szCs w:val="18"/>
              </w:rPr>
              <w:tab/>
            </w:r>
            <w:r w:rsidRPr="00461BA1">
              <w:rPr>
                <w:sz w:val="18"/>
                <w:szCs w:val="18"/>
              </w:rPr>
              <w:tab/>
              <w:t>UJEP v Brně nyní Masarykova universita (Právnická fakulta)</w:t>
            </w:r>
          </w:p>
          <w:p w14:paraId="656AD07C" w14:textId="77777777" w:rsidR="00C264A3" w:rsidRPr="00461BA1" w:rsidRDefault="00C264A3" w:rsidP="0036160A">
            <w:pPr>
              <w:rPr>
                <w:sz w:val="18"/>
                <w:szCs w:val="18"/>
              </w:rPr>
            </w:pPr>
          </w:p>
          <w:p w14:paraId="4DCD1510" w14:textId="77777777" w:rsidR="00C264A3" w:rsidRPr="00461BA1" w:rsidRDefault="00C264A3" w:rsidP="0036160A">
            <w:pPr>
              <w:rPr>
                <w:sz w:val="18"/>
                <w:szCs w:val="18"/>
              </w:rPr>
            </w:pPr>
            <w:r w:rsidRPr="00461BA1">
              <w:rPr>
                <w:sz w:val="18"/>
                <w:szCs w:val="18"/>
              </w:rPr>
              <w:t xml:space="preserve">1988 – 1990 </w:t>
            </w:r>
            <w:r w:rsidRPr="00461BA1">
              <w:rPr>
                <w:sz w:val="18"/>
                <w:szCs w:val="18"/>
              </w:rPr>
              <w:tab/>
            </w:r>
            <w:r w:rsidRPr="00461BA1">
              <w:rPr>
                <w:sz w:val="18"/>
                <w:szCs w:val="18"/>
              </w:rPr>
              <w:tab/>
              <w:t>justiční čekatel KS Brno pro Okresní soud ve Zlíně</w:t>
            </w:r>
          </w:p>
          <w:p w14:paraId="4FADF5DB" w14:textId="77777777" w:rsidR="00C264A3" w:rsidRPr="00461BA1" w:rsidRDefault="00C264A3" w:rsidP="0036160A">
            <w:pPr>
              <w:rPr>
                <w:sz w:val="18"/>
                <w:szCs w:val="18"/>
              </w:rPr>
            </w:pPr>
            <w:r w:rsidRPr="00461BA1">
              <w:rPr>
                <w:sz w:val="18"/>
                <w:szCs w:val="18"/>
              </w:rPr>
              <w:t xml:space="preserve">1991 – 1992 </w:t>
            </w:r>
            <w:r w:rsidRPr="00461BA1">
              <w:rPr>
                <w:sz w:val="18"/>
                <w:szCs w:val="18"/>
              </w:rPr>
              <w:tab/>
            </w:r>
            <w:r w:rsidRPr="00461BA1">
              <w:rPr>
                <w:sz w:val="18"/>
                <w:szCs w:val="18"/>
              </w:rPr>
              <w:tab/>
              <w:t>advokátní koncipient v AK JUDr. Václav Petrásek</w:t>
            </w:r>
          </w:p>
          <w:p w14:paraId="5FBDB3BD" w14:textId="77777777" w:rsidR="00C264A3" w:rsidRPr="00461BA1" w:rsidRDefault="00C264A3" w:rsidP="0036160A">
            <w:pPr>
              <w:rPr>
                <w:sz w:val="18"/>
                <w:szCs w:val="18"/>
              </w:rPr>
            </w:pPr>
            <w:r w:rsidRPr="00461BA1">
              <w:rPr>
                <w:sz w:val="18"/>
                <w:szCs w:val="18"/>
              </w:rPr>
              <w:t xml:space="preserve">1992 – 1993 </w:t>
            </w:r>
            <w:r w:rsidRPr="00461BA1">
              <w:rPr>
                <w:sz w:val="18"/>
                <w:szCs w:val="18"/>
              </w:rPr>
              <w:tab/>
            </w:r>
            <w:r w:rsidRPr="00461BA1">
              <w:rPr>
                <w:sz w:val="18"/>
                <w:szCs w:val="18"/>
              </w:rPr>
              <w:tab/>
              <w:t xml:space="preserve">zaměstnanec společnosti Holomek § Partner´s, spol. s r. o., vedení právní agendy v rámci realitní </w:t>
            </w:r>
            <w:r w:rsidRPr="00461BA1">
              <w:rPr>
                <w:sz w:val="18"/>
                <w:szCs w:val="18"/>
              </w:rPr>
              <w:tab/>
            </w:r>
            <w:r w:rsidRPr="00461BA1">
              <w:rPr>
                <w:sz w:val="18"/>
                <w:szCs w:val="18"/>
              </w:rPr>
              <w:tab/>
            </w:r>
            <w:r w:rsidRPr="00461BA1">
              <w:rPr>
                <w:sz w:val="18"/>
                <w:szCs w:val="18"/>
              </w:rPr>
              <w:tab/>
            </w:r>
            <w:r w:rsidRPr="00461BA1">
              <w:rPr>
                <w:sz w:val="18"/>
                <w:szCs w:val="18"/>
              </w:rPr>
              <w:tab/>
              <w:t>činnosti, vedení komerční právní agendy</w:t>
            </w:r>
          </w:p>
          <w:p w14:paraId="0BA54A0E" w14:textId="77777777" w:rsidR="00C264A3" w:rsidRPr="00461BA1" w:rsidRDefault="00C264A3" w:rsidP="0036160A">
            <w:pPr>
              <w:rPr>
                <w:sz w:val="18"/>
                <w:szCs w:val="18"/>
              </w:rPr>
            </w:pPr>
            <w:r w:rsidRPr="00461BA1">
              <w:rPr>
                <w:sz w:val="18"/>
                <w:szCs w:val="18"/>
              </w:rPr>
              <w:t>1994  - 1995                           právník Foresbank, a.s.,  vedení právní agendy centrály banky, příprava pracovních knih produktů banky</w:t>
            </w:r>
          </w:p>
          <w:p w14:paraId="5F16C03E" w14:textId="77777777" w:rsidR="00C264A3" w:rsidRPr="00461BA1" w:rsidRDefault="00C264A3" w:rsidP="0036160A">
            <w:pPr>
              <w:ind w:left="2124" w:hanging="2124"/>
              <w:rPr>
                <w:sz w:val="18"/>
                <w:szCs w:val="18"/>
              </w:rPr>
            </w:pPr>
            <w:r w:rsidRPr="00461BA1">
              <w:rPr>
                <w:sz w:val="18"/>
                <w:szCs w:val="18"/>
              </w:rPr>
              <w:t xml:space="preserve">1995 – 2002 </w:t>
            </w:r>
            <w:r w:rsidRPr="00461BA1">
              <w:rPr>
                <w:sz w:val="18"/>
                <w:szCs w:val="18"/>
              </w:rPr>
              <w:tab/>
              <w:t>ředitel společnosti CDZ, a. s.,  managerská práce při poskytování záruk za celní dluh na základě povolení MF ČR Generálního ředitelství cel, s působností zárukv rámci ČR a Evropské unie, vedení společnosti, personální agenda, právní agenda, koncepce činnosti společnosti, vytváření produktů společnosti, zapojení společnosti v rámci skupiny Union Group</w:t>
            </w:r>
          </w:p>
          <w:p w14:paraId="06D9FD78" w14:textId="77777777" w:rsidR="00C264A3" w:rsidRPr="00461BA1" w:rsidRDefault="00C264A3" w:rsidP="0036160A">
            <w:pPr>
              <w:rPr>
                <w:sz w:val="18"/>
                <w:szCs w:val="18"/>
              </w:rPr>
            </w:pPr>
            <w:r w:rsidRPr="00461BA1">
              <w:rPr>
                <w:sz w:val="18"/>
                <w:szCs w:val="18"/>
              </w:rPr>
              <w:t xml:space="preserve">1995 – 2002 </w:t>
            </w:r>
            <w:r w:rsidRPr="00461BA1">
              <w:rPr>
                <w:sz w:val="18"/>
                <w:szCs w:val="18"/>
              </w:rPr>
              <w:tab/>
            </w:r>
            <w:r w:rsidRPr="00461BA1">
              <w:rPr>
                <w:sz w:val="18"/>
                <w:szCs w:val="18"/>
              </w:rPr>
              <w:tab/>
              <w:t>člen představenstva (předseda představenstva) CDZ, a. s., zastupování společnosti navenek</w:t>
            </w:r>
          </w:p>
          <w:p w14:paraId="73DD8A21" w14:textId="77777777" w:rsidR="00C264A3" w:rsidRPr="00461BA1" w:rsidRDefault="00C264A3" w:rsidP="0036160A">
            <w:pPr>
              <w:rPr>
                <w:rStyle w:val="neplatne1"/>
                <w:rFonts w:eastAsiaTheme="majorEastAsia"/>
                <w:sz w:val="18"/>
                <w:szCs w:val="18"/>
              </w:rPr>
            </w:pPr>
            <w:r w:rsidRPr="00461BA1">
              <w:rPr>
                <w:sz w:val="18"/>
                <w:szCs w:val="18"/>
              </w:rPr>
              <w:t>1997 – 1998</w:t>
            </w:r>
            <w:r w:rsidRPr="00461BA1">
              <w:rPr>
                <w:sz w:val="18"/>
                <w:szCs w:val="18"/>
              </w:rPr>
              <w:tab/>
              <w:t xml:space="preserve">                předseda dozorčí rady </w:t>
            </w:r>
            <w:r w:rsidRPr="00461BA1">
              <w:rPr>
                <w:rStyle w:val="neplatne1"/>
                <w:rFonts w:eastAsiaTheme="majorEastAsia"/>
                <w:sz w:val="18"/>
                <w:szCs w:val="18"/>
              </w:rPr>
              <w:t>FORESTINVEST a. s., investiční společnost,</w:t>
            </w:r>
          </w:p>
          <w:p w14:paraId="15091445" w14:textId="77777777" w:rsidR="00C264A3" w:rsidRPr="00461BA1" w:rsidRDefault="00C264A3" w:rsidP="0036160A">
            <w:pPr>
              <w:rPr>
                <w:sz w:val="18"/>
              </w:rPr>
            </w:pPr>
            <w:r w:rsidRPr="00461BA1">
              <w:rPr>
                <w:sz w:val="18"/>
                <w:szCs w:val="18"/>
              </w:rPr>
              <w:t xml:space="preserve">2002 – trvá </w:t>
            </w:r>
            <w:r w:rsidRPr="00461BA1">
              <w:rPr>
                <w:sz w:val="18"/>
                <w:szCs w:val="18"/>
              </w:rPr>
              <w:tab/>
              <w:t xml:space="preserve">                soukromý podnikatel – poradenská</w:t>
            </w:r>
            <w:r w:rsidRPr="00461BA1">
              <w:rPr>
                <w:sz w:val="18"/>
              </w:rPr>
              <w:t xml:space="preserve"> činnost v oblasti podnikání, vymáhání pohledávek</w:t>
            </w:r>
          </w:p>
          <w:p w14:paraId="185B4D59" w14:textId="77777777" w:rsidR="00C264A3" w:rsidRPr="00461BA1" w:rsidRDefault="00C264A3" w:rsidP="0036160A">
            <w:pPr>
              <w:rPr>
                <w:sz w:val="18"/>
              </w:rPr>
            </w:pPr>
            <w:r w:rsidRPr="00461BA1">
              <w:rPr>
                <w:sz w:val="18"/>
              </w:rPr>
              <w:t xml:space="preserve">2003 – 2007 </w:t>
            </w:r>
            <w:r w:rsidRPr="00461BA1">
              <w:rPr>
                <w:sz w:val="18"/>
              </w:rPr>
              <w:tab/>
            </w:r>
            <w:r w:rsidRPr="00461BA1">
              <w:rPr>
                <w:sz w:val="18"/>
              </w:rPr>
              <w:tab/>
              <w:t>člen představenstva společnosti MERKUR KEY, a. s., zastupování společnosti navenek, koncepce</w:t>
            </w:r>
          </w:p>
          <w:p w14:paraId="01B2FE3E" w14:textId="77777777" w:rsidR="00C264A3" w:rsidRPr="00461BA1" w:rsidRDefault="00C264A3" w:rsidP="0036160A">
            <w:pPr>
              <w:rPr>
                <w:sz w:val="18"/>
              </w:rPr>
            </w:pPr>
            <w:r w:rsidRPr="00461BA1">
              <w:rPr>
                <w:sz w:val="18"/>
              </w:rPr>
              <w:t xml:space="preserve">                                               činnosti společnosti, vytváření produktů společnosti</w:t>
            </w:r>
          </w:p>
          <w:p w14:paraId="4AD038C2" w14:textId="77777777" w:rsidR="00C264A3" w:rsidRPr="00461BA1" w:rsidRDefault="00C264A3" w:rsidP="0036160A">
            <w:pPr>
              <w:rPr>
                <w:sz w:val="18"/>
              </w:rPr>
            </w:pPr>
            <w:r w:rsidRPr="00461BA1">
              <w:rPr>
                <w:sz w:val="18"/>
              </w:rPr>
              <w:t>2008 – 2017</w:t>
            </w:r>
            <w:r w:rsidRPr="00461BA1">
              <w:rPr>
                <w:sz w:val="18"/>
              </w:rPr>
              <w:tab/>
              <w:t xml:space="preserve">                UTB ve Zlíně (fakulta:  FAI ) vedení cvičení z předmětu Právní řád, dohoda o provedení práce</w:t>
            </w:r>
          </w:p>
          <w:p w14:paraId="311E5913" w14:textId="77777777" w:rsidR="00C264A3" w:rsidRPr="00461BA1" w:rsidRDefault="00C264A3" w:rsidP="0036160A">
            <w:pPr>
              <w:rPr>
                <w:sz w:val="18"/>
              </w:rPr>
            </w:pPr>
            <w:r w:rsidRPr="00461BA1">
              <w:rPr>
                <w:sz w:val="18"/>
              </w:rPr>
              <w:t xml:space="preserve">2003 – trvá </w:t>
            </w:r>
            <w:r w:rsidRPr="00461BA1">
              <w:rPr>
                <w:sz w:val="18"/>
              </w:rPr>
              <w:tab/>
              <w:t xml:space="preserve">                manager Pohřebnictví Zlín, spol. s r. o., vedení právní a personální agendy společnosti</w:t>
            </w:r>
          </w:p>
        </w:tc>
      </w:tr>
      <w:tr w:rsidR="00C264A3" w:rsidRPr="00461BA1" w14:paraId="5BEA9DDB" w14:textId="77777777" w:rsidTr="0036160A">
        <w:trPr>
          <w:trHeight w:val="250"/>
        </w:trPr>
        <w:tc>
          <w:tcPr>
            <w:tcW w:w="9859" w:type="dxa"/>
            <w:gridSpan w:val="11"/>
            <w:shd w:val="clear" w:color="auto" w:fill="F7CAAC"/>
          </w:tcPr>
          <w:p w14:paraId="221A097C" w14:textId="77777777" w:rsidR="00C264A3" w:rsidRPr="00461BA1" w:rsidRDefault="00C264A3" w:rsidP="0036160A">
            <w:pPr>
              <w:jc w:val="both"/>
            </w:pPr>
            <w:r w:rsidRPr="00461BA1">
              <w:rPr>
                <w:b/>
              </w:rPr>
              <w:t>Zkušenosti s vedením kvalifikačních a rigorózních prací</w:t>
            </w:r>
          </w:p>
        </w:tc>
      </w:tr>
      <w:tr w:rsidR="00C264A3" w:rsidRPr="00461BA1" w14:paraId="4869C540" w14:textId="77777777" w:rsidTr="0036160A">
        <w:trPr>
          <w:trHeight w:val="467"/>
        </w:trPr>
        <w:tc>
          <w:tcPr>
            <w:tcW w:w="9859" w:type="dxa"/>
            <w:gridSpan w:val="11"/>
          </w:tcPr>
          <w:p w14:paraId="52B6C328" w14:textId="77777777" w:rsidR="00C264A3" w:rsidRPr="00461BA1" w:rsidRDefault="00C264A3" w:rsidP="0036160A">
            <w:pPr>
              <w:jc w:val="both"/>
            </w:pPr>
          </w:p>
        </w:tc>
      </w:tr>
      <w:tr w:rsidR="00C264A3" w:rsidRPr="00461BA1" w14:paraId="6A3364A2" w14:textId="77777777" w:rsidTr="0036160A">
        <w:trPr>
          <w:cantSplit/>
        </w:trPr>
        <w:tc>
          <w:tcPr>
            <w:tcW w:w="3347" w:type="dxa"/>
            <w:gridSpan w:val="2"/>
            <w:tcBorders>
              <w:top w:val="single" w:sz="12" w:space="0" w:color="auto"/>
            </w:tcBorders>
            <w:shd w:val="clear" w:color="auto" w:fill="F7CAAC"/>
          </w:tcPr>
          <w:p w14:paraId="1CC0FB6C" w14:textId="77777777" w:rsidR="00C264A3" w:rsidRPr="00461BA1" w:rsidRDefault="00C264A3" w:rsidP="0036160A">
            <w:pPr>
              <w:jc w:val="both"/>
            </w:pPr>
            <w:r w:rsidRPr="00461BA1">
              <w:rPr>
                <w:b/>
              </w:rPr>
              <w:t xml:space="preserve">Obor habilitačního řízení </w:t>
            </w:r>
          </w:p>
        </w:tc>
        <w:tc>
          <w:tcPr>
            <w:tcW w:w="2245" w:type="dxa"/>
            <w:gridSpan w:val="2"/>
            <w:tcBorders>
              <w:top w:val="single" w:sz="12" w:space="0" w:color="auto"/>
            </w:tcBorders>
            <w:shd w:val="clear" w:color="auto" w:fill="F7CAAC"/>
          </w:tcPr>
          <w:p w14:paraId="327A298A" w14:textId="77777777" w:rsidR="00C264A3" w:rsidRPr="00461BA1" w:rsidRDefault="00C264A3" w:rsidP="0036160A">
            <w:pPr>
              <w:jc w:val="both"/>
            </w:pPr>
            <w:r w:rsidRPr="00461BA1">
              <w:rPr>
                <w:b/>
              </w:rPr>
              <w:t>Rok udělení hodnosti</w:t>
            </w:r>
          </w:p>
        </w:tc>
        <w:tc>
          <w:tcPr>
            <w:tcW w:w="2248" w:type="dxa"/>
            <w:gridSpan w:val="4"/>
            <w:tcBorders>
              <w:top w:val="single" w:sz="12" w:space="0" w:color="auto"/>
              <w:right w:val="single" w:sz="12" w:space="0" w:color="auto"/>
            </w:tcBorders>
            <w:shd w:val="clear" w:color="auto" w:fill="F7CAAC"/>
          </w:tcPr>
          <w:p w14:paraId="13985BAB" w14:textId="77777777" w:rsidR="00C264A3" w:rsidRPr="00461BA1" w:rsidRDefault="00C264A3" w:rsidP="0036160A">
            <w:pPr>
              <w:jc w:val="both"/>
            </w:pPr>
            <w:r w:rsidRPr="00461BA1">
              <w:rPr>
                <w:b/>
              </w:rPr>
              <w:t>Řízení konáno na VŠ</w:t>
            </w:r>
          </w:p>
        </w:tc>
        <w:tc>
          <w:tcPr>
            <w:tcW w:w="2019" w:type="dxa"/>
            <w:gridSpan w:val="3"/>
            <w:tcBorders>
              <w:top w:val="single" w:sz="12" w:space="0" w:color="auto"/>
              <w:left w:val="single" w:sz="12" w:space="0" w:color="auto"/>
            </w:tcBorders>
            <w:shd w:val="clear" w:color="auto" w:fill="F7CAAC"/>
          </w:tcPr>
          <w:p w14:paraId="57015C01" w14:textId="77777777" w:rsidR="00C264A3" w:rsidRPr="00461BA1" w:rsidRDefault="00C264A3" w:rsidP="0036160A">
            <w:pPr>
              <w:jc w:val="both"/>
              <w:rPr>
                <w:b/>
              </w:rPr>
            </w:pPr>
            <w:r w:rsidRPr="00461BA1">
              <w:rPr>
                <w:b/>
              </w:rPr>
              <w:t>Ohlasy publikací</w:t>
            </w:r>
          </w:p>
        </w:tc>
      </w:tr>
      <w:tr w:rsidR="00C264A3" w:rsidRPr="00461BA1" w14:paraId="42A930A4" w14:textId="77777777" w:rsidTr="0036160A">
        <w:trPr>
          <w:cantSplit/>
        </w:trPr>
        <w:tc>
          <w:tcPr>
            <w:tcW w:w="3347" w:type="dxa"/>
            <w:gridSpan w:val="2"/>
          </w:tcPr>
          <w:p w14:paraId="50A885A0" w14:textId="77777777" w:rsidR="00C264A3" w:rsidRPr="00461BA1" w:rsidRDefault="00C264A3" w:rsidP="0036160A">
            <w:pPr>
              <w:jc w:val="both"/>
            </w:pPr>
          </w:p>
        </w:tc>
        <w:tc>
          <w:tcPr>
            <w:tcW w:w="2245" w:type="dxa"/>
            <w:gridSpan w:val="2"/>
          </w:tcPr>
          <w:p w14:paraId="6C1B1EBE" w14:textId="77777777" w:rsidR="00C264A3" w:rsidRPr="00461BA1" w:rsidRDefault="00C264A3" w:rsidP="0036160A">
            <w:pPr>
              <w:jc w:val="both"/>
            </w:pPr>
          </w:p>
        </w:tc>
        <w:tc>
          <w:tcPr>
            <w:tcW w:w="2248" w:type="dxa"/>
            <w:gridSpan w:val="4"/>
            <w:tcBorders>
              <w:right w:val="single" w:sz="12" w:space="0" w:color="auto"/>
            </w:tcBorders>
          </w:tcPr>
          <w:p w14:paraId="67775422" w14:textId="77777777" w:rsidR="00C264A3" w:rsidRPr="00461BA1" w:rsidRDefault="00C264A3" w:rsidP="0036160A">
            <w:pPr>
              <w:jc w:val="both"/>
            </w:pPr>
          </w:p>
        </w:tc>
        <w:tc>
          <w:tcPr>
            <w:tcW w:w="632" w:type="dxa"/>
            <w:tcBorders>
              <w:left w:val="single" w:sz="12" w:space="0" w:color="auto"/>
            </w:tcBorders>
            <w:shd w:val="clear" w:color="auto" w:fill="F7CAAC"/>
          </w:tcPr>
          <w:p w14:paraId="67E398F5" w14:textId="77777777" w:rsidR="00C264A3" w:rsidRPr="00461BA1" w:rsidRDefault="00C264A3" w:rsidP="0036160A">
            <w:pPr>
              <w:jc w:val="both"/>
            </w:pPr>
            <w:r w:rsidRPr="00461BA1">
              <w:rPr>
                <w:b/>
              </w:rPr>
              <w:t>WOS</w:t>
            </w:r>
          </w:p>
        </w:tc>
        <w:tc>
          <w:tcPr>
            <w:tcW w:w="693" w:type="dxa"/>
            <w:shd w:val="clear" w:color="auto" w:fill="F7CAAC"/>
          </w:tcPr>
          <w:p w14:paraId="216FCB78" w14:textId="77777777" w:rsidR="00C264A3" w:rsidRPr="00461BA1" w:rsidRDefault="00C264A3" w:rsidP="0036160A">
            <w:pPr>
              <w:jc w:val="both"/>
              <w:rPr>
                <w:sz w:val="18"/>
              </w:rPr>
            </w:pPr>
            <w:r w:rsidRPr="00461BA1">
              <w:rPr>
                <w:b/>
                <w:sz w:val="18"/>
              </w:rPr>
              <w:t>Scopus</w:t>
            </w:r>
          </w:p>
        </w:tc>
        <w:tc>
          <w:tcPr>
            <w:tcW w:w="694" w:type="dxa"/>
            <w:shd w:val="clear" w:color="auto" w:fill="F7CAAC"/>
          </w:tcPr>
          <w:p w14:paraId="58DD739D" w14:textId="77777777" w:rsidR="00C264A3" w:rsidRPr="00461BA1" w:rsidRDefault="00C264A3" w:rsidP="0036160A">
            <w:pPr>
              <w:jc w:val="both"/>
            </w:pPr>
            <w:r w:rsidRPr="00461BA1">
              <w:rPr>
                <w:b/>
                <w:sz w:val="18"/>
              </w:rPr>
              <w:t>ostatní</w:t>
            </w:r>
          </w:p>
        </w:tc>
      </w:tr>
      <w:tr w:rsidR="00C264A3" w:rsidRPr="00461BA1" w14:paraId="308A4986" w14:textId="77777777" w:rsidTr="001B1FAC">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758" w:author="Martin Sysel" w:date="2018-11-21T09:37:00Z">
            <w:tblPrEx>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cantSplit/>
          <w:trHeight w:val="70"/>
          <w:trPrChange w:id="2759" w:author="Martin Sysel" w:date="2018-11-21T09:37:00Z">
            <w:trPr>
              <w:gridBefore w:val="1"/>
              <w:cantSplit/>
              <w:trHeight w:val="70"/>
            </w:trPr>
          </w:trPrChange>
        </w:trPr>
        <w:tc>
          <w:tcPr>
            <w:tcW w:w="3347" w:type="dxa"/>
            <w:gridSpan w:val="2"/>
            <w:shd w:val="clear" w:color="auto" w:fill="F7CAAC"/>
            <w:tcPrChange w:id="2760" w:author="Martin Sysel" w:date="2018-11-21T09:37:00Z">
              <w:tcPr>
                <w:tcW w:w="3347" w:type="dxa"/>
                <w:gridSpan w:val="3"/>
                <w:shd w:val="clear" w:color="auto" w:fill="F7CAAC"/>
              </w:tcPr>
            </w:tcPrChange>
          </w:tcPr>
          <w:p w14:paraId="6FBBDEEA" w14:textId="77777777" w:rsidR="00C264A3" w:rsidRPr="00461BA1" w:rsidRDefault="00C264A3" w:rsidP="0036160A">
            <w:pPr>
              <w:jc w:val="both"/>
            </w:pPr>
            <w:r w:rsidRPr="00461BA1">
              <w:rPr>
                <w:b/>
              </w:rPr>
              <w:t>Obor jmenovacího řízení</w:t>
            </w:r>
          </w:p>
        </w:tc>
        <w:tc>
          <w:tcPr>
            <w:tcW w:w="2245" w:type="dxa"/>
            <w:gridSpan w:val="2"/>
            <w:shd w:val="clear" w:color="auto" w:fill="F7CAAC"/>
            <w:tcPrChange w:id="2761" w:author="Martin Sysel" w:date="2018-11-21T09:37:00Z">
              <w:tcPr>
                <w:tcW w:w="2245" w:type="dxa"/>
                <w:gridSpan w:val="3"/>
                <w:shd w:val="clear" w:color="auto" w:fill="F7CAAC"/>
              </w:tcPr>
            </w:tcPrChange>
          </w:tcPr>
          <w:p w14:paraId="1563A0F6" w14:textId="77777777" w:rsidR="00C264A3" w:rsidRPr="00461BA1" w:rsidRDefault="00C264A3" w:rsidP="0036160A">
            <w:pPr>
              <w:jc w:val="both"/>
            </w:pPr>
            <w:r w:rsidRPr="00461BA1">
              <w:rPr>
                <w:b/>
              </w:rPr>
              <w:t>Rok udělení hodnosti</w:t>
            </w:r>
          </w:p>
        </w:tc>
        <w:tc>
          <w:tcPr>
            <w:tcW w:w="2248" w:type="dxa"/>
            <w:gridSpan w:val="4"/>
            <w:tcBorders>
              <w:right w:val="single" w:sz="12" w:space="0" w:color="auto"/>
            </w:tcBorders>
            <w:shd w:val="clear" w:color="auto" w:fill="F7CAAC"/>
            <w:tcPrChange w:id="2762" w:author="Martin Sysel" w:date="2018-11-21T09:37:00Z">
              <w:tcPr>
                <w:tcW w:w="2248" w:type="dxa"/>
                <w:gridSpan w:val="5"/>
                <w:tcBorders>
                  <w:right w:val="single" w:sz="12" w:space="0" w:color="auto"/>
                </w:tcBorders>
                <w:shd w:val="clear" w:color="auto" w:fill="F7CAAC"/>
              </w:tcPr>
            </w:tcPrChange>
          </w:tcPr>
          <w:p w14:paraId="2A22AADA" w14:textId="77777777" w:rsidR="00C264A3" w:rsidRPr="00461BA1" w:rsidRDefault="00C264A3" w:rsidP="0036160A">
            <w:pPr>
              <w:jc w:val="both"/>
            </w:pPr>
            <w:r w:rsidRPr="00461BA1">
              <w:rPr>
                <w:b/>
              </w:rPr>
              <w:t>Řízení konáno na VŠ</w:t>
            </w:r>
          </w:p>
        </w:tc>
        <w:tc>
          <w:tcPr>
            <w:tcW w:w="632" w:type="dxa"/>
            <w:vMerge w:val="restart"/>
            <w:tcBorders>
              <w:left w:val="single" w:sz="12" w:space="0" w:color="auto"/>
            </w:tcBorders>
            <w:vAlign w:val="center"/>
            <w:tcPrChange w:id="2763" w:author="Martin Sysel" w:date="2018-11-21T09:37:00Z">
              <w:tcPr>
                <w:tcW w:w="632" w:type="dxa"/>
                <w:gridSpan w:val="2"/>
                <w:vMerge w:val="restart"/>
                <w:tcBorders>
                  <w:left w:val="single" w:sz="12" w:space="0" w:color="auto"/>
                </w:tcBorders>
              </w:tcPr>
            </w:tcPrChange>
          </w:tcPr>
          <w:p w14:paraId="0F012A7D" w14:textId="0EF94046" w:rsidR="00C264A3" w:rsidRPr="00461BA1" w:rsidRDefault="00DC7F92">
            <w:pPr>
              <w:jc w:val="center"/>
              <w:rPr>
                <w:b/>
              </w:rPr>
              <w:pPrChange w:id="2764" w:author="Martin Sysel" w:date="2018-11-21T09:37:00Z">
                <w:pPr>
                  <w:jc w:val="both"/>
                </w:pPr>
              </w:pPrChange>
            </w:pPr>
            <w:ins w:id="2765" w:author="Martin Sysel" w:date="2018-11-16T13:07:00Z">
              <w:r>
                <w:rPr>
                  <w:b/>
                </w:rPr>
                <w:t>0</w:t>
              </w:r>
            </w:ins>
          </w:p>
        </w:tc>
        <w:tc>
          <w:tcPr>
            <w:tcW w:w="693" w:type="dxa"/>
            <w:vMerge w:val="restart"/>
            <w:vAlign w:val="center"/>
            <w:tcPrChange w:id="2766" w:author="Martin Sysel" w:date="2018-11-21T09:37:00Z">
              <w:tcPr>
                <w:tcW w:w="693" w:type="dxa"/>
                <w:gridSpan w:val="2"/>
                <w:vMerge w:val="restart"/>
              </w:tcPr>
            </w:tcPrChange>
          </w:tcPr>
          <w:p w14:paraId="3AC7C737" w14:textId="18AAA0AA" w:rsidR="00C264A3" w:rsidRPr="00461BA1" w:rsidRDefault="00DC7F92">
            <w:pPr>
              <w:jc w:val="center"/>
              <w:rPr>
                <w:b/>
              </w:rPr>
              <w:pPrChange w:id="2767" w:author="Martin Sysel" w:date="2018-11-21T09:37:00Z">
                <w:pPr>
                  <w:jc w:val="both"/>
                </w:pPr>
              </w:pPrChange>
            </w:pPr>
            <w:ins w:id="2768" w:author="Martin Sysel" w:date="2018-11-16T13:07:00Z">
              <w:r>
                <w:rPr>
                  <w:b/>
                </w:rPr>
                <w:t>0</w:t>
              </w:r>
            </w:ins>
          </w:p>
        </w:tc>
        <w:tc>
          <w:tcPr>
            <w:tcW w:w="694" w:type="dxa"/>
            <w:vMerge w:val="restart"/>
            <w:vAlign w:val="center"/>
            <w:tcPrChange w:id="2769" w:author="Martin Sysel" w:date="2018-11-21T09:37:00Z">
              <w:tcPr>
                <w:tcW w:w="694" w:type="dxa"/>
                <w:gridSpan w:val="2"/>
                <w:vMerge w:val="restart"/>
              </w:tcPr>
            </w:tcPrChange>
          </w:tcPr>
          <w:p w14:paraId="1D325F9A" w14:textId="067C0333" w:rsidR="00C264A3" w:rsidRPr="00461BA1" w:rsidRDefault="001B1FAC">
            <w:pPr>
              <w:jc w:val="center"/>
              <w:rPr>
                <w:b/>
              </w:rPr>
              <w:pPrChange w:id="2770" w:author="Martin Sysel" w:date="2018-11-21T09:37:00Z">
                <w:pPr>
                  <w:jc w:val="both"/>
                </w:pPr>
              </w:pPrChange>
            </w:pPr>
            <w:ins w:id="2771" w:author="Martin Sysel" w:date="2018-11-21T09:37:00Z">
              <w:r w:rsidRPr="002218C1">
                <w:rPr>
                  <w:sz w:val="11"/>
                  <w:szCs w:val="11"/>
                </w:rPr>
                <w:t>nesledováno</w:t>
              </w:r>
            </w:ins>
          </w:p>
        </w:tc>
      </w:tr>
      <w:tr w:rsidR="00C264A3" w:rsidRPr="00461BA1" w14:paraId="3DF47D9F" w14:textId="77777777" w:rsidTr="0036160A">
        <w:trPr>
          <w:trHeight w:val="205"/>
        </w:trPr>
        <w:tc>
          <w:tcPr>
            <w:tcW w:w="3347" w:type="dxa"/>
            <w:gridSpan w:val="2"/>
          </w:tcPr>
          <w:p w14:paraId="44336475" w14:textId="77777777" w:rsidR="00C264A3" w:rsidRPr="00461BA1" w:rsidRDefault="00C264A3" w:rsidP="0036160A">
            <w:pPr>
              <w:jc w:val="both"/>
            </w:pPr>
          </w:p>
        </w:tc>
        <w:tc>
          <w:tcPr>
            <w:tcW w:w="2245" w:type="dxa"/>
            <w:gridSpan w:val="2"/>
          </w:tcPr>
          <w:p w14:paraId="02A1C0FD" w14:textId="77777777" w:rsidR="00C264A3" w:rsidRPr="00461BA1" w:rsidRDefault="00C264A3" w:rsidP="0036160A">
            <w:pPr>
              <w:jc w:val="both"/>
            </w:pPr>
          </w:p>
        </w:tc>
        <w:tc>
          <w:tcPr>
            <w:tcW w:w="2248" w:type="dxa"/>
            <w:gridSpan w:val="4"/>
            <w:tcBorders>
              <w:right w:val="single" w:sz="12" w:space="0" w:color="auto"/>
            </w:tcBorders>
          </w:tcPr>
          <w:p w14:paraId="12754D48" w14:textId="77777777" w:rsidR="00C264A3" w:rsidRPr="00461BA1" w:rsidRDefault="00C264A3" w:rsidP="0036160A">
            <w:pPr>
              <w:jc w:val="both"/>
            </w:pPr>
          </w:p>
        </w:tc>
        <w:tc>
          <w:tcPr>
            <w:tcW w:w="632" w:type="dxa"/>
            <w:vMerge/>
            <w:tcBorders>
              <w:left w:val="single" w:sz="12" w:space="0" w:color="auto"/>
            </w:tcBorders>
            <w:vAlign w:val="center"/>
          </w:tcPr>
          <w:p w14:paraId="39226C72" w14:textId="77777777" w:rsidR="00C264A3" w:rsidRPr="00461BA1" w:rsidRDefault="00C264A3" w:rsidP="0036160A">
            <w:pPr>
              <w:rPr>
                <w:b/>
              </w:rPr>
            </w:pPr>
          </w:p>
        </w:tc>
        <w:tc>
          <w:tcPr>
            <w:tcW w:w="693" w:type="dxa"/>
            <w:vMerge/>
            <w:vAlign w:val="center"/>
          </w:tcPr>
          <w:p w14:paraId="78A71F1D" w14:textId="77777777" w:rsidR="00C264A3" w:rsidRPr="00461BA1" w:rsidRDefault="00C264A3" w:rsidP="0036160A">
            <w:pPr>
              <w:rPr>
                <w:b/>
              </w:rPr>
            </w:pPr>
          </w:p>
        </w:tc>
        <w:tc>
          <w:tcPr>
            <w:tcW w:w="694" w:type="dxa"/>
            <w:vMerge/>
            <w:vAlign w:val="center"/>
          </w:tcPr>
          <w:p w14:paraId="3E61833D" w14:textId="77777777" w:rsidR="00C264A3" w:rsidRPr="00461BA1" w:rsidRDefault="00C264A3" w:rsidP="0036160A">
            <w:pPr>
              <w:rPr>
                <w:b/>
              </w:rPr>
            </w:pPr>
          </w:p>
        </w:tc>
      </w:tr>
      <w:tr w:rsidR="00C264A3" w:rsidRPr="00461BA1" w14:paraId="520D7BFC" w14:textId="77777777" w:rsidTr="0036160A">
        <w:tc>
          <w:tcPr>
            <w:tcW w:w="9859" w:type="dxa"/>
            <w:gridSpan w:val="11"/>
            <w:shd w:val="clear" w:color="auto" w:fill="F7CAAC"/>
          </w:tcPr>
          <w:p w14:paraId="67841B05" w14:textId="77777777" w:rsidR="00C264A3" w:rsidRPr="00461BA1" w:rsidRDefault="00C264A3" w:rsidP="0036160A">
            <w:pPr>
              <w:jc w:val="both"/>
              <w:rPr>
                <w:b/>
              </w:rPr>
            </w:pPr>
            <w:r w:rsidRPr="00461BA1">
              <w:rPr>
                <w:b/>
              </w:rPr>
              <w:t xml:space="preserve">Přehled o nejvýznamnější publikační a další tvůrčí činnosti nebo další profesní činnosti u odborníků z praxe vztahující se k zabezpečovaným předmětům </w:t>
            </w:r>
          </w:p>
        </w:tc>
      </w:tr>
      <w:tr w:rsidR="00C264A3" w:rsidRPr="00461BA1" w14:paraId="28EE7893" w14:textId="77777777" w:rsidTr="0036160A">
        <w:trPr>
          <w:trHeight w:val="1227"/>
        </w:trPr>
        <w:tc>
          <w:tcPr>
            <w:tcW w:w="9859" w:type="dxa"/>
            <w:gridSpan w:val="11"/>
          </w:tcPr>
          <w:p w14:paraId="6A5A6556" w14:textId="643B4AEA" w:rsidR="00C264A3" w:rsidRPr="004738B1" w:rsidRDefault="00927B48" w:rsidP="0036160A">
            <w:pPr>
              <w:jc w:val="both"/>
            </w:pPr>
            <w:r w:rsidRPr="004738B1">
              <w:t>Profesní činnost viz Údaje o odborném působení</w:t>
            </w:r>
          </w:p>
        </w:tc>
      </w:tr>
      <w:tr w:rsidR="00C264A3" w:rsidRPr="00461BA1" w14:paraId="597B650E" w14:textId="77777777" w:rsidTr="0036160A">
        <w:trPr>
          <w:trHeight w:val="218"/>
        </w:trPr>
        <w:tc>
          <w:tcPr>
            <w:tcW w:w="9859" w:type="dxa"/>
            <w:gridSpan w:val="11"/>
            <w:shd w:val="clear" w:color="auto" w:fill="F7CAAC"/>
          </w:tcPr>
          <w:p w14:paraId="5F945B32" w14:textId="77777777" w:rsidR="00C264A3" w:rsidRPr="00461BA1" w:rsidRDefault="00C264A3" w:rsidP="0036160A">
            <w:pPr>
              <w:rPr>
                <w:b/>
              </w:rPr>
            </w:pPr>
            <w:r w:rsidRPr="00461BA1">
              <w:rPr>
                <w:b/>
              </w:rPr>
              <w:t>Působení v zahraničí</w:t>
            </w:r>
          </w:p>
        </w:tc>
      </w:tr>
      <w:tr w:rsidR="00C264A3" w:rsidRPr="00461BA1" w14:paraId="5E5C6880" w14:textId="77777777" w:rsidTr="0036160A">
        <w:trPr>
          <w:trHeight w:val="328"/>
        </w:trPr>
        <w:tc>
          <w:tcPr>
            <w:tcW w:w="9859" w:type="dxa"/>
            <w:gridSpan w:val="11"/>
          </w:tcPr>
          <w:p w14:paraId="6DE0A665" w14:textId="77777777" w:rsidR="00C264A3" w:rsidRPr="00461BA1" w:rsidRDefault="00C264A3" w:rsidP="0036160A">
            <w:pPr>
              <w:rPr>
                <w:b/>
              </w:rPr>
            </w:pPr>
          </w:p>
        </w:tc>
      </w:tr>
      <w:tr w:rsidR="00C264A3" w:rsidRPr="00461BA1" w14:paraId="566236DB" w14:textId="77777777" w:rsidTr="0036160A">
        <w:trPr>
          <w:cantSplit/>
          <w:trHeight w:val="470"/>
        </w:trPr>
        <w:tc>
          <w:tcPr>
            <w:tcW w:w="2518" w:type="dxa"/>
            <w:shd w:val="clear" w:color="auto" w:fill="F7CAAC"/>
          </w:tcPr>
          <w:p w14:paraId="1A21E16D" w14:textId="77777777" w:rsidR="00C264A3" w:rsidRPr="00461BA1" w:rsidRDefault="00C264A3" w:rsidP="0036160A">
            <w:pPr>
              <w:jc w:val="both"/>
              <w:rPr>
                <w:b/>
              </w:rPr>
            </w:pPr>
            <w:r w:rsidRPr="00461BA1">
              <w:rPr>
                <w:b/>
              </w:rPr>
              <w:t xml:space="preserve">Podpis </w:t>
            </w:r>
          </w:p>
        </w:tc>
        <w:tc>
          <w:tcPr>
            <w:tcW w:w="4536" w:type="dxa"/>
            <w:gridSpan w:val="5"/>
          </w:tcPr>
          <w:p w14:paraId="20D1CDCB" w14:textId="77777777" w:rsidR="00C264A3" w:rsidRPr="00461BA1" w:rsidRDefault="00C264A3" w:rsidP="0036160A">
            <w:pPr>
              <w:jc w:val="both"/>
            </w:pPr>
          </w:p>
        </w:tc>
        <w:tc>
          <w:tcPr>
            <w:tcW w:w="786" w:type="dxa"/>
            <w:gridSpan w:val="2"/>
            <w:shd w:val="clear" w:color="auto" w:fill="F7CAAC"/>
          </w:tcPr>
          <w:p w14:paraId="2BD0AB41" w14:textId="77777777" w:rsidR="00C264A3" w:rsidRPr="00461BA1" w:rsidRDefault="00C264A3" w:rsidP="0036160A">
            <w:pPr>
              <w:jc w:val="both"/>
            </w:pPr>
            <w:r w:rsidRPr="00461BA1">
              <w:rPr>
                <w:b/>
              </w:rPr>
              <w:t>datum</w:t>
            </w:r>
          </w:p>
        </w:tc>
        <w:tc>
          <w:tcPr>
            <w:tcW w:w="2019" w:type="dxa"/>
            <w:gridSpan w:val="3"/>
          </w:tcPr>
          <w:p w14:paraId="7F46B387" w14:textId="77777777" w:rsidR="00C264A3" w:rsidRPr="00461BA1" w:rsidRDefault="00C264A3" w:rsidP="0036160A">
            <w:pPr>
              <w:jc w:val="both"/>
            </w:pPr>
            <w:r w:rsidRPr="00461BA1">
              <w:t>20. 8. 2018</w:t>
            </w:r>
          </w:p>
        </w:tc>
      </w:tr>
    </w:tbl>
    <w:p w14:paraId="10DF504B" w14:textId="77777777" w:rsidR="00C264A3" w:rsidRPr="00461BA1" w:rsidRDefault="00C264A3" w:rsidP="00C264A3"/>
    <w:p w14:paraId="41364931" w14:textId="77777777" w:rsidR="00F47537" w:rsidRPr="00461BA1" w:rsidRDefault="00F47537" w:rsidP="00F47537">
      <w:pPr>
        <w:spacing w:after="160" w:line="259" w:lineRule="auto"/>
      </w:pPr>
    </w:p>
    <w:p w14:paraId="58AD29E1" w14:textId="5999A998" w:rsidR="00C264A3" w:rsidRDefault="00C264A3">
      <w:del w:id="2772" w:author="Martin Sysel" w:date="2018-11-14T14:06:00Z">
        <w:r w:rsidDel="00760B02">
          <w:lastRenderedPageBreak/>
          <w:br w:type="page"/>
        </w:r>
      </w:del>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105"/>
        <w:gridCol w:w="1179"/>
        <w:gridCol w:w="1383"/>
        <w:tblGridChange w:id="2773">
          <w:tblGrid>
            <w:gridCol w:w="418"/>
            <w:gridCol w:w="1815"/>
            <w:gridCol w:w="5105"/>
            <w:gridCol w:w="1179"/>
            <w:gridCol w:w="1383"/>
            <w:gridCol w:w="418"/>
          </w:tblGrid>
        </w:tblGridChange>
      </w:tblGrid>
      <w:tr w:rsidR="00F47537" w:rsidRPr="00461BA1" w14:paraId="2D76B813" w14:textId="77777777" w:rsidTr="00F47537">
        <w:tc>
          <w:tcPr>
            <w:tcW w:w="9900" w:type="dxa"/>
            <w:gridSpan w:val="4"/>
            <w:tcBorders>
              <w:bottom w:val="double" w:sz="4" w:space="0" w:color="auto"/>
            </w:tcBorders>
            <w:shd w:val="clear" w:color="auto" w:fill="BDD6EE"/>
          </w:tcPr>
          <w:p w14:paraId="5AA2AA93" w14:textId="57989318" w:rsidR="00F47537" w:rsidRPr="00461BA1" w:rsidRDefault="00F47537" w:rsidP="00C264A3">
            <w:pPr>
              <w:tabs>
                <w:tab w:val="right" w:pos="9480"/>
              </w:tabs>
              <w:jc w:val="both"/>
              <w:rPr>
                <w:b/>
                <w:sz w:val="28"/>
              </w:rPr>
            </w:pPr>
            <w:bookmarkStart w:id="2774" w:name="CII"/>
            <w:r w:rsidRPr="00461BA1">
              <w:rPr>
                <w:b/>
                <w:sz w:val="28"/>
              </w:rPr>
              <w:lastRenderedPageBreak/>
              <w:t>C-II – Související tvůrčí, resp. vědecká a umělecká činnost</w:t>
            </w:r>
            <w:bookmarkEnd w:id="2774"/>
            <w:r w:rsidR="00C264A3">
              <w:rPr>
                <w:b/>
                <w:sz w:val="28"/>
              </w:rPr>
              <w:tab/>
            </w:r>
            <w:r w:rsidR="00E36487" w:rsidRPr="00E36487">
              <w:rPr>
                <w:rStyle w:val="Odkazintenzivn"/>
              </w:rPr>
              <w:fldChar w:fldCharType="begin"/>
            </w:r>
            <w:r w:rsidR="00E36487" w:rsidRPr="00E36487">
              <w:rPr>
                <w:rStyle w:val="Odkazintenzivn"/>
              </w:rPr>
              <w:instrText xml:space="preserve"> REF aobsah \h  \* MERGEFORMAT </w:instrText>
            </w:r>
            <w:r w:rsidR="00E36487" w:rsidRPr="00E36487">
              <w:rPr>
                <w:rStyle w:val="Odkazintenzivn"/>
              </w:rPr>
            </w:r>
            <w:r w:rsidR="00E36487" w:rsidRPr="00E36487">
              <w:rPr>
                <w:rStyle w:val="Odkazintenzivn"/>
              </w:rPr>
              <w:fldChar w:fldCharType="separate"/>
            </w:r>
            <w:ins w:id="2775" w:author="Martin Sysel" w:date="2018-11-16T14:38:00Z">
              <w:r w:rsidR="0066375C" w:rsidRPr="0066375C">
                <w:rPr>
                  <w:rStyle w:val="Odkazintenzivn"/>
                  <w:rPrChange w:id="2776" w:author="Martin Sysel" w:date="2018-11-16T14:38:00Z">
                    <w:rPr>
                      <w:sz w:val="36"/>
                    </w:rPr>
                  </w:rPrChange>
                </w:rPr>
                <w:t>Obsah žádosti</w:t>
              </w:r>
            </w:ins>
            <w:del w:id="2777" w:author="Martin Sysel" w:date="2018-11-07T12:29:00Z">
              <w:r w:rsidR="008A4BC7" w:rsidRPr="008A4BC7" w:rsidDel="00C873A9">
                <w:rPr>
                  <w:rStyle w:val="Odkazintenzivn"/>
                </w:rPr>
                <w:delText>Obsah žádosti</w:delText>
              </w:r>
            </w:del>
            <w:r w:rsidR="00E36487" w:rsidRPr="00E36487">
              <w:rPr>
                <w:rStyle w:val="Odkazintenzivn"/>
              </w:rPr>
              <w:fldChar w:fldCharType="end"/>
            </w:r>
          </w:p>
        </w:tc>
      </w:tr>
      <w:tr w:rsidR="00F47537" w:rsidRPr="00461BA1" w14:paraId="60387C28" w14:textId="77777777" w:rsidTr="00F47537">
        <w:trPr>
          <w:trHeight w:val="318"/>
        </w:trPr>
        <w:tc>
          <w:tcPr>
            <w:tcW w:w="9900" w:type="dxa"/>
            <w:gridSpan w:val="4"/>
            <w:shd w:val="clear" w:color="auto" w:fill="F7CAAC"/>
          </w:tcPr>
          <w:p w14:paraId="3E806F3E" w14:textId="77777777" w:rsidR="00F47537" w:rsidRPr="00461BA1" w:rsidRDefault="00F47537" w:rsidP="00F47537">
            <w:pPr>
              <w:rPr>
                <w:b/>
              </w:rPr>
            </w:pPr>
            <w:r w:rsidRPr="00461BA1">
              <w:rPr>
                <w:b/>
              </w:rPr>
              <w:t xml:space="preserve">Přehled řešených grantů a projektů u akademicky zaměřeného bakalářského studijního programu a u magisterského a doktorského studijního programu  </w:t>
            </w:r>
          </w:p>
        </w:tc>
      </w:tr>
      <w:tr w:rsidR="00F47537" w:rsidRPr="00461BA1" w14:paraId="5D9212B6" w14:textId="77777777" w:rsidTr="00F47537">
        <w:trPr>
          <w:cantSplit/>
        </w:trPr>
        <w:tc>
          <w:tcPr>
            <w:tcW w:w="2233" w:type="dxa"/>
            <w:shd w:val="clear" w:color="auto" w:fill="F7CAAC"/>
          </w:tcPr>
          <w:p w14:paraId="71FFF42D" w14:textId="77777777" w:rsidR="00F47537" w:rsidRPr="00461BA1" w:rsidRDefault="00F47537" w:rsidP="00F47537">
            <w:pPr>
              <w:jc w:val="both"/>
              <w:rPr>
                <w:b/>
              </w:rPr>
            </w:pPr>
            <w:r w:rsidRPr="00461BA1">
              <w:rPr>
                <w:b/>
              </w:rPr>
              <w:t>Řešitel/spoluřešitel</w:t>
            </w:r>
          </w:p>
        </w:tc>
        <w:tc>
          <w:tcPr>
            <w:tcW w:w="5105" w:type="dxa"/>
            <w:shd w:val="clear" w:color="auto" w:fill="F7CAAC"/>
          </w:tcPr>
          <w:p w14:paraId="034766E6" w14:textId="77777777" w:rsidR="00F47537" w:rsidRPr="00461BA1" w:rsidRDefault="00F47537" w:rsidP="00F47537">
            <w:pPr>
              <w:jc w:val="both"/>
              <w:rPr>
                <w:b/>
              </w:rPr>
            </w:pPr>
            <w:r w:rsidRPr="00461BA1">
              <w:rPr>
                <w:b/>
              </w:rPr>
              <w:t>Názvy grantů a projektů získaných pro vědeckou, výzkumnou, uměleckou a další tvůrčí činnost v příslušné oblasti vzdělávání</w:t>
            </w:r>
          </w:p>
        </w:tc>
        <w:tc>
          <w:tcPr>
            <w:tcW w:w="1179" w:type="dxa"/>
            <w:shd w:val="clear" w:color="auto" w:fill="F7CAAC"/>
          </w:tcPr>
          <w:p w14:paraId="65434577" w14:textId="77777777" w:rsidR="00F47537" w:rsidRPr="00461BA1" w:rsidRDefault="00F47537" w:rsidP="00F47537">
            <w:pPr>
              <w:jc w:val="center"/>
              <w:rPr>
                <w:b/>
                <w:sz w:val="24"/>
              </w:rPr>
            </w:pPr>
            <w:r w:rsidRPr="00461BA1">
              <w:rPr>
                <w:b/>
              </w:rPr>
              <w:t>Zdroj</w:t>
            </w:r>
          </w:p>
        </w:tc>
        <w:tc>
          <w:tcPr>
            <w:tcW w:w="1383" w:type="dxa"/>
            <w:shd w:val="clear" w:color="auto" w:fill="F7CAAC"/>
          </w:tcPr>
          <w:p w14:paraId="60CCE41C" w14:textId="77777777" w:rsidR="00F47537" w:rsidRPr="00461BA1" w:rsidRDefault="00F47537" w:rsidP="00F47537">
            <w:pPr>
              <w:jc w:val="center"/>
              <w:rPr>
                <w:b/>
                <w:sz w:val="24"/>
              </w:rPr>
            </w:pPr>
            <w:r w:rsidRPr="00461BA1">
              <w:rPr>
                <w:b/>
              </w:rPr>
              <w:t>Období</w:t>
            </w:r>
          </w:p>
          <w:p w14:paraId="2F57FD02" w14:textId="77777777" w:rsidR="00F47537" w:rsidRPr="00461BA1" w:rsidRDefault="00F47537" w:rsidP="00F47537">
            <w:pPr>
              <w:jc w:val="center"/>
              <w:rPr>
                <w:b/>
                <w:sz w:val="24"/>
              </w:rPr>
            </w:pPr>
          </w:p>
        </w:tc>
      </w:tr>
      <w:tr w:rsidR="00F47537" w:rsidRPr="00461BA1" w:rsidDel="00DE03AF" w14:paraId="4F7BC3C3" w14:textId="6F8F614A" w:rsidTr="00F47537">
        <w:trPr>
          <w:del w:id="2778" w:author="Martin Sysel" w:date="2018-11-07T12:44:00Z"/>
        </w:trPr>
        <w:tc>
          <w:tcPr>
            <w:tcW w:w="2233" w:type="dxa"/>
          </w:tcPr>
          <w:p w14:paraId="47E4B9EA" w14:textId="2EE998F5" w:rsidR="00F47537" w:rsidRPr="00461BA1" w:rsidDel="00DE03AF" w:rsidRDefault="00864874" w:rsidP="00F47537">
            <w:pPr>
              <w:jc w:val="both"/>
              <w:rPr>
                <w:del w:id="2779" w:author="Martin Sysel" w:date="2018-11-07T12:44:00Z"/>
                <w:sz w:val="24"/>
              </w:rPr>
            </w:pPr>
            <w:del w:id="2780" w:author="Martin Sysel" w:date="2018-11-07T12:43:00Z">
              <w:r w:rsidDel="00DE03AF">
                <w:delText>Mgr. Zuzana Pátíková</w:delText>
              </w:r>
              <w:r w:rsidR="00F47537" w:rsidRPr="00461BA1" w:rsidDel="00DE03AF">
                <w:delText>, Ph.D</w:delText>
              </w:r>
            </w:del>
          </w:p>
        </w:tc>
        <w:tc>
          <w:tcPr>
            <w:tcW w:w="5105" w:type="dxa"/>
          </w:tcPr>
          <w:p w14:paraId="220F9D2C" w14:textId="3F3D0D1F" w:rsidR="00864874" w:rsidDel="00DE03AF" w:rsidRDefault="00864874" w:rsidP="00F47537">
            <w:pPr>
              <w:jc w:val="both"/>
              <w:rPr>
                <w:del w:id="2781" w:author="Martin Sysel" w:date="2018-11-07T12:43:00Z"/>
              </w:rPr>
            </w:pPr>
            <w:del w:id="2782" w:author="Martin Sysel" w:date="2018-11-07T12:43:00Z">
              <w:r w:rsidRPr="00864874" w:rsidDel="00DE03AF">
                <w:delText xml:space="preserve">Implementace Krajského akčního plánu rozvoje vzdělávání pro území Zlínského kraje </w:delText>
              </w:r>
              <w:r w:rsidDel="00DE03AF">
                <w:delText xml:space="preserve">              </w:delText>
              </w:r>
            </w:del>
          </w:p>
          <w:p w14:paraId="2CBD3221" w14:textId="529DBA9B" w:rsidR="00F47537" w:rsidRPr="00461BA1" w:rsidDel="00DE03AF" w:rsidRDefault="00F47537" w:rsidP="00F47537">
            <w:pPr>
              <w:jc w:val="both"/>
              <w:rPr>
                <w:del w:id="2783" w:author="Martin Sysel" w:date="2018-11-07T12:44:00Z"/>
                <w:sz w:val="24"/>
              </w:rPr>
            </w:pPr>
            <w:del w:id="2784" w:author="Martin Sysel" w:date="2018-11-07T12:43:00Z">
              <w:r w:rsidRPr="00461BA1" w:rsidDel="00DE03AF">
                <w:delText xml:space="preserve">( reg.č. </w:delText>
              </w:r>
              <w:r w:rsidR="00864874" w:rsidRPr="00864874" w:rsidDel="00DE03AF">
                <w:delText>CZ.02.3.68/0.0/0.0/16_034/0008497</w:delText>
              </w:r>
              <w:r w:rsidRPr="00461BA1" w:rsidDel="00DE03AF">
                <w:delText>)</w:delText>
              </w:r>
            </w:del>
          </w:p>
        </w:tc>
        <w:tc>
          <w:tcPr>
            <w:tcW w:w="1179" w:type="dxa"/>
          </w:tcPr>
          <w:p w14:paraId="7138F9F2" w14:textId="43333313" w:rsidR="00F47537" w:rsidRPr="00461BA1" w:rsidDel="00DE03AF" w:rsidRDefault="00F47537" w:rsidP="00F47537">
            <w:pPr>
              <w:jc w:val="center"/>
              <w:rPr>
                <w:del w:id="2785" w:author="Martin Sysel" w:date="2018-11-07T12:43:00Z"/>
              </w:rPr>
            </w:pPr>
            <w:del w:id="2786" w:author="Martin Sysel" w:date="2018-11-07T12:43:00Z">
              <w:r w:rsidRPr="00461BA1" w:rsidDel="00DE03AF">
                <w:delText>C</w:delText>
              </w:r>
            </w:del>
          </w:p>
          <w:p w14:paraId="31D9B093" w14:textId="080CB0B7" w:rsidR="00F47537" w:rsidRPr="00461BA1" w:rsidDel="00DE03AF" w:rsidRDefault="00F47537" w:rsidP="00864874">
            <w:pPr>
              <w:jc w:val="center"/>
              <w:rPr>
                <w:del w:id="2787" w:author="Martin Sysel" w:date="2018-11-07T12:44:00Z"/>
                <w:sz w:val="24"/>
              </w:rPr>
            </w:pPr>
            <w:del w:id="2788" w:author="Martin Sysel" w:date="2018-11-07T12:43:00Z">
              <w:r w:rsidRPr="00461BA1" w:rsidDel="00DE03AF">
                <w:delText>M</w:delText>
              </w:r>
              <w:r w:rsidR="00864874" w:rsidDel="00DE03AF">
                <w:delText>ŠMT</w:delText>
              </w:r>
            </w:del>
          </w:p>
        </w:tc>
        <w:tc>
          <w:tcPr>
            <w:tcW w:w="1383" w:type="dxa"/>
          </w:tcPr>
          <w:p w14:paraId="0757D464" w14:textId="69E41F3D" w:rsidR="00F47537" w:rsidRPr="00461BA1" w:rsidDel="00DE03AF" w:rsidRDefault="00F47537" w:rsidP="00F47537">
            <w:pPr>
              <w:jc w:val="center"/>
              <w:rPr>
                <w:del w:id="2789" w:author="Martin Sysel" w:date="2018-11-07T12:44:00Z"/>
                <w:color w:val="0000FF"/>
                <w:sz w:val="24"/>
              </w:rPr>
            </w:pPr>
            <w:del w:id="2790" w:author="Martin Sysel" w:date="2018-11-07T12:43:00Z">
              <w:r w:rsidRPr="00461BA1" w:rsidDel="00DE03AF">
                <w:delText>2</w:delText>
              </w:r>
              <w:r w:rsidR="00864874" w:rsidDel="00DE03AF">
                <w:delText>018 - 2020</w:delText>
              </w:r>
            </w:del>
          </w:p>
        </w:tc>
      </w:tr>
      <w:tr w:rsidR="009A4F09" w:rsidRPr="00461BA1" w14:paraId="598F4227" w14:textId="77777777" w:rsidTr="00F47537">
        <w:tc>
          <w:tcPr>
            <w:tcW w:w="2233" w:type="dxa"/>
          </w:tcPr>
          <w:p w14:paraId="5A11FBF6" w14:textId="5F7071C8" w:rsidR="009A4F09" w:rsidRPr="00461BA1" w:rsidRDefault="009A4F09" w:rsidP="009A4F09">
            <w:pPr>
              <w:jc w:val="both"/>
            </w:pPr>
            <w:r w:rsidRPr="00461BA1">
              <w:t>doc. Mgr. Milan Adámek, Ph.D.</w:t>
            </w:r>
          </w:p>
        </w:tc>
        <w:tc>
          <w:tcPr>
            <w:tcW w:w="5105" w:type="dxa"/>
          </w:tcPr>
          <w:p w14:paraId="1B2787EB" w14:textId="77777777" w:rsidR="009A4F09" w:rsidRDefault="009A4F09" w:rsidP="009A4F09">
            <w:r w:rsidRPr="00864874">
              <w:t xml:space="preserve">Strategický projekt UTB ve Zlíně </w:t>
            </w:r>
            <w:r>
              <w:t xml:space="preserve"> </w:t>
            </w:r>
          </w:p>
          <w:p w14:paraId="7EFBEA53" w14:textId="5695F7F2" w:rsidR="009A4F09" w:rsidRPr="00461BA1" w:rsidRDefault="009A4F09" w:rsidP="009A4F09">
            <w:pPr>
              <w:jc w:val="both"/>
            </w:pPr>
            <w:r w:rsidRPr="00461BA1">
              <w:t xml:space="preserve">(reg. č. </w:t>
            </w:r>
            <w:r w:rsidRPr="00864874">
              <w:t>CZ.02.2.69/0.0/0.0/16_015/0002204</w:t>
            </w:r>
            <w:r w:rsidRPr="00461BA1">
              <w:t>)</w:t>
            </w:r>
          </w:p>
        </w:tc>
        <w:tc>
          <w:tcPr>
            <w:tcW w:w="1179" w:type="dxa"/>
          </w:tcPr>
          <w:p w14:paraId="41AE5E31" w14:textId="77777777" w:rsidR="009A4F09" w:rsidRPr="00461BA1" w:rsidRDefault="009A4F09" w:rsidP="009A4F09">
            <w:pPr>
              <w:jc w:val="center"/>
            </w:pPr>
            <w:r w:rsidRPr="00461BA1">
              <w:t>C</w:t>
            </w:r>
          </w:p>
          <w:p w14:paraId="7E3D2D8C" w14:textId="59605684" w:rsidR="009A4F09" w:rsidRPr="00461BA1" w:rsidRDefault="009A4F09" w:rsidP="009A4F09">
            <w:pPr>
              <w:jc w:val="center"/>
              <w:rPr>
                <w:sz w:val="24"/>
              </w:rPr>
            </w:pPr>
            <w:r>
              <w:t>MŠMT</w:t>
            </w:r>
          </w:p>
        </w:tc>
        <w:tc>
          <w:tcPr>
            <w:tcW w:w="1383" w:type="dxa"/>
          </w:tcPr>
          <w:p w14:paraId="0C093DA9" w14:textId="44693C48" w:rsidR="009A4F09" w:rsidRPr="00461BA1" w:rsidRDefault="009A4F09" w:rsidP="009A4F09">
            <w:pPr>
              <w:jc w:val="center"/>
              <w:rPr>
                <w:sz w:val="24"/>
              </w:rPr>
            </w:pPr>
            <w:r>
              <w:t>2017 - 2022</w:t>
            </w:r>
          </w:p>
        </w:tc>
      </w:tr>
      <w:tr w:rsidR="009A4F09" w:rsidRPr="00461BA1" w14:paraId="15A06906" w14:textId="77777777" w:rsidTr="00F47537">
        <w:tc>
          <w:tcPr>
            <w:tcW w:w="2233" w:type="dxa"/>
          </w:tcPr>
          <w:p w14:paraId="67E9B020" w14:textId="35388B94" w:rsidR="009A4F09" w:rsidRPr="00461BA1" w:rsidRDefault="009A4F09" w:rsidP="009A4F09">
            <w:pPr>
              <w:jc w:val="both"/>
            </w:pPr>
            <w:r w:rsidRPr="00461BA1">
              <w:t>prof. Ing. Vladimír Vašek, CSc.</w:t>
            </w:r>
            <w:r w:rsidRPr="00461BA1">
              <w:rPr>
                <w:sz w:val="24"/>
              </w:rPr>
              <w:t xml:space="preserve"> </w:t>
            </w:r>
          </w:p>
        </w:tc>
        <w:tc>
          <w:tcPr>
            <w:tcW w:w="5105" w:type="dxa"/>
          </w:tcPr>
          <w:p w14:paraId="00E8D46F" w14:textId="7F844360" w:rsidR="009A4F09" w:rsidRPr="00461BA1" w:rsidRDefault="00A73E8A" w:rsidP="009A4F09">
            <w:hyperlink r:id="rId15" w:history="1">
              <w:r w:rsidR="009A4F09" w:rsidRPr="00461BA1">
                <w:t>Podpora udržitelnosti a rozvoje Centra bezpečnostních, informačních a pokročilých technologií</w:t>
              </w:r>
            </w:hyperlink>
            <w:r w:rsidR="009A4F09" w:rsidRPr="00461BA1">
              <w:t xml:space="preserve"> (reg. č. VG20112014067)</w:t>
            </w:r>
          </w:p>
        </w:tc>
        <w:tc>
          <w:tcPr>
            <w:tcW w:w="1179" w:type="dxa"/>
          </w:tcPr>
          <w:p w14:paraId="7B4C2EF2" w14:textId="77777777" w:rsidR="009A4F09" w:rsidRPr="00461BA1" w:rsidRDefault="009A4F09" w:rsidP="009A4F09">
            <w:pPr>
              <w:jc w:val="center"/>
            </w:pPr>
            <w:r w:rsidRPr="00461BA1">
              <w:t>C</w:t>
            </w:r>
          </w:p>
          <w:p w14:paraId="181CCFA1" w14:textId="34B201E9" w:rsidR="009A4F09" w:rsidRPr="00461BA1" w:rsidRDefault="009A4F09" w:rsidP="009A4F09">
            <w:pPr>
              <w:jc w:val="center"/>
            </w:pPr>
            <w:r w:rsidRPr="00461BA1">
              <w:t>MŠMT</w:t>
            </w:r>
          </w:p>
        </w:tc>
        <w:tc>
          <w:tcPr>
            <w:tcW w:w="1383" w:type="dxa"/>
          </w:tcPr>
          <w:p w14:paraId="24561640" w14:textId="1A39F8EE" w:rsidR="009A4F09" w:rsidRPr="00461BA1" w:rsidRDefault="009A4F09" w:rsidP="009A4F09">
            <w:pPr>
              <w:jc w:val="center"/>
            </w:pPr>
            <w:r w:rsidRPr="00461BA1">
              <w:t>2015 - 2019</w:t>
            </w:r>
          </w:p>
        </w:tc>
      </w:tr>
      <w:tr w:rsidR="00803389" w:rsidRPr="00461BA1" w14:paraId="76984161" w14:textId="77777777" w:rsidTr="00F47537">
        <w:trPr>
          <w:ins w:id="2791" w:author="Jiří Vojtěšek" w:date="2018-11-25T09:20:00Z"/>
        </w:trPr>
        <w:tc>
          <w:tcPr>
            <w:tcW w:w="2233" w:type="dxa"/>
          </w:tcPr>
          <w:p w14:paraId="005741D3" w14:textId="5B030CE3" w:rsidR="00803389" w:rsidRPr="00461BA1" w:rsidRDefault="00803389" w:rsidP="00803389">
            <w:pPr>
              <w:jc w:val="both"/>
              <w:rPr>
                <w:ins w:id="2792" w:author="Jiří Vojtěšek" w:date="2018-11-25T09:20:00Z"/>
              </w:rPr>
            </w:pPr>
            <w:ins w:id="2793" w:author="Jiří Vojtěšek" w:date="2018-11-25T09:20:00Z">
              <w:r w:rsidRPr="003C6C26">
                <w:t>Přehled dalších současných projektů pracoviště</w:t>
              </w:r>
            </w:ins>
          </w:p>
        </w:tc>
        <w:tc>
          <w:tcPr>
            <w:tcW w:w="5105" w:type="dxa"/>
          </w:tcPr>
          <w:p w14:paraId="2E84F918" w14:textId="26F6B71A" w:rsidR="00803389" w:rsidRDefault="00803389" w:rsidP="00803389">
            <w:pPr>
              <w:jc w:val="center"/>
              <w:rPr>
                <w:ins w:id="2794" w:author="Jiří Vojtěšek" w:date="2018-11-25T09:20:00Z"/>
              </w:rPr>
              <w:pPrChange w:id="2795" w:author="Jiří Vojtěšek" w:date="2018-11-25T09:20:00Z">
                <w:pPr/>
              </w:pPrChange>
            </w:pPr>
            <w:ins w:id="2796" w:author="Jiří Vojtěšek" w:date="2018-11-25T09:20:00Z">
              <w:r>
                <w:rPr>
                  <w:lang w:val="en-GB"/>
                </w:rPr>
                <w:fldChar w:fldCharType="begin"/>
              </w:r>
              <w:r>
                <w:rPr>
                  <w:lang w:val="en-GB"/>
                </w:rPr>
                <w:instrText xml:space="preserve"> HYPERLINK "</w:instrText>
              </w:r>
              <w:r w:rsidRPr="003C6C26">
                <w:rPr>
                  <w:lang w:val="en-GB"/>
                </w:rPr>
                <w:instrText>https://fai.utb.cz/veda-a-vyzkum/vedecko-vyzkumna-cinnost/projekty/</w:instrText>
              </w:r>
              <w:r>
                <w:rPr>
                  <w:lang w:val="en-GB"/>
                </w:rPr>
                <w:instrText xml:space="preserve">" </w:instrText>
              </w:r>
              <w:r>
                <w:rPr>
                  <w:lang w:val="en-GB"/>
                </w:rPr>
                <w:fldChar w:fldCharType="separate"/>
              </w:r>
              <w:r w:rsidRPr="002C43E5">
                <w:rPr>
                  <w:rStyle w:val="Hypertextovodkaz"/>
                  <w:lang w:val="en-GB"/>
                </w:rPr>
                <w:t>https://fai.utb.cz/veda-a-vyzkum/vedecko-vyzkumna-cinnost/projekty/</w:t>
              </w:r>
              <w:r>
                <w:rPr>
                  <w:lang w:val="en-GB"/>
                </w:rPr>
                <w:fldChar w:fldCharType="end"/>
              </w:r>
              <w:bookmarkStart w:id="2797" w:name="_GoBack"/>
              <w:bookmarkEnd w:id="2797"/>
            </w:ins>
          </w:p>
        </w:tc>
        <w:tc>
          <w:tcPr>
            <w:tcW w:w="1179" w:type="dxa"/>
          </w:tcPr>
          <w:p w14:paraId="3E54E576" w14:textId="77777777" w:rsidR="00803389" w:rsidRPr="00461BA1" w:rsidRDefault="00803389" w:rsidP="00803389">
            <w:pPr>
              <w:jc w:val="center"/>
              <w:rPr>
                <w:ins w:id="2798" w:author="Jiří Vojtěšek" w:date="2018-11-25T09:20:00Z"/>
              </w:rPr>
            </w:pPr>
          </w:p>
        </w:tc>
        <w:tc>
          <w:tcPr>
            <w:tcW w:w="1383" w:type="dxa"/>
          </w:tcPr>
          <w:p w14:paraId="59F3BCA1" w14:textId="77777777" w:rsidR="00803389" w:rsidRPr="00461BA1" w:rsidRDefault="00803389" w:rsidP="00803389">
            <w:pPr>
              <w:jc w:val="center"/>
              <w:rPr>
                <w:ins w:id="2799" w:author="Jiří Vojtěšek" w:date="2018-11-25T09:20:00Z"/>
              </w:rPr>
            </w:pPr>
          </w:p>
        </w:tc>
      </w:tr>
      <w:tr w:rsidR="00803389" w:rsidRPr="00461BA1" w:rsidDel="00DE03AF" w14:paraId="1CEBAC86" w14:textId="20103A77" w:rsidTr="00F47537">
        <w:trPr>
          <w:del w:id="2800" w:author="Martin Sysel" w:date="2018-11-07T12:44:00Z"/>
        </w:trPr>
        <w:tc>
          <w:tcPr>
            <w:tcW w:w="2233" w:type="dxa"/>
          </w:tcPr>
          <w:p w14:paraId="45E9C181" w14:textId="44599A27" w:rsidR="00803389" w:rsidRPr="00461BA1" w:rsidDel="00DE03AF" w:rsidRDefault="00803389" w:rsidP="00803389">
            <w:pPr>
              <w:jc w:val="both"/>
              <w:rPr>
                <w:del w:id="2801" w:author="Martin Sysel" w:date="2018-11-07T12:44:00Z"/>
              </w:rPr>
            </w:pPr>
            <w:del w:id="2802" w:author="Martin Sysel" w:date="2018-11-07T12:44:00Z">
              <w:r w:rsidRPr="00461BA1" w:rsidDel="00DE03AF">
                <w:delText>prof. Ing. Vladimír Vašek, CSc.</w:delText>
              </w:r>
            </w:del>
          </w:p>
        </w:tc>
        <w:tc>
          <w:tcPr>
            <w:tcW w:w="5105" w:type="dxa"/>
          </w:tcPr>
          <w:p w14:paraId="31E8FEA0" w14:textId="3C7B9ED6" w:rsidR="00803389" w:rsidRPr="00461BA1" w:rsidDel="00DE03AF" w:rsidRDefault="00803389" w:rsidP="00803389">
            <w:pPr>
              <w:jc w:val="both"/>
              <w:rPr>
                <w:del w:id="2803" w:author="Martin Sysel" w:date="2018-11-07T12:44:00Z"/>
              </w:rPr>
            </w:pPr>
            <w:del w:id="2804" w:author="Martin Sysel" w:date="2018-11-07T12:44:00Z">
              <w:r w:rsidRPr="00461BA1" w:rsidDel="00DE03AF">
                <w:delText>Centrum bezpečnostních, informačních a pokročilých technologií (CEBIA-Tech) (reg. č. ED2.1.00/03.0089)</w:delText>
              </w:r>
            </w:del>
          </w:p>
        </w:tc>
        <w:tc>
          <w:tcPr>
            <w:tcW w:w="1179" w:type="dxa"/>
          </w:tcPr>
          <w:p w14:paraId="374D48CD" w14:textId="498141FD" w:rsidR="00803389" w:rsidRPr="00461BA1" w:rsidDel="00DE03AF" w:rsidRDefault="00803389" w:rsidP="00803389">
            <w:pPr>
              <w:jc w:val="center"/>
              <w:rPr>
                <w:del w:id="2805" w:author="Martin Sysel" w:date="2018-11-07T12:44:00Z"/>
              </w:rPr>
            </w:pPr>
            <w:del w:id="2806" w:author="Martin Sysel" w:date="2018-11-07T12:44:00Z">
              <w:r w:rsidRPr="00461BA1" w:rsidDel="00DE03AF">
                <w:delText>C</w:delText>
              </w:r>
            </w:del>
          </w:p>
          <w:p w14:paraId="24BE85E1" w14:textId="7ECD61A5" w:rsidR="00803389" w:rsidRPr="00461BA1" w:rsidDel="00DE03AF" w:rsidRDefault="00803389" w:rsidP="00803389">
            <w:pPr>
              <w:jc w:val="center"/>
              <w:rPr>
                <w:del w:id="2807" w:author="Martin Sysel" w:date="2018-11-07T12:44:00Z"/>
              </w:rPr>
            </w:pPr>
            <w:del w:id="2808" w:author="Martin Sysel" w:date="2018-11-07T12:44:00Z">
              <w:r w:rsidRPr="00461BA1" w:rsidDel="00DE03AF">
                <w:delText>MŠMT</w:delText>
              </w:r>
            </w:del>
          </w:p>
        </w:tc>
        <w:tc>
          <w:tcPr>
            <w:tcW w:w="1383" w:type="dxa"/>
          </w:tcPr>
          <w:p w14:paraId="3C22C4FB" w14:textId="2827F5DF" w:rsidR="00803389" w:rsidRPr="00461BA1" w:rsidDel="00DE03AF" w:rsidRDefault="00803389" w:rsidP="00803389">
            <w:pPr>
              <w:jc w:val="center"/>
              <w:rPr>
                <w:del w:id="2809" w:author="Martin Sysel" w:date="2018-11-07T12:44:00Z"/>
              </w:rPr>
            </w:pPr>
            <w:del w:id="2810" w:author="Martin Sysel" w:date="2018-11-07T12:44:00Z">
              <w:r w:rsidRPr="00461BA1" w:rsidDel="00DE03AF">
                <w:delText>2011 - 2014</w:delText>
              </w:r>
            </w:del>
          </w:p>
        </w:tc>
      </w:tr>
      <w:tr w:rsidR="00803389" w:rsidRPr="00461BA1" w:rsidDel="00DE03AF" w14:paraId="39889EEC" w14:textId="42643D2C" w:rsidTr="00F47537">
        <w:trPr>
          <w:del w:id="2811" w:author="Martin Sysel" w:date="2018-11-07T12:44:00Z"/>
        </w:trPr>
        <w:tc>
          <w:tcPr>
            <w:tcW w:w="2233" w:type="dxa"/>
          </w:tcPr>
          <w:p w14:paraId="18465445" w14:textId="299FA187" w:rsidR="00803389" w:rsidRPr="00461BA1" w:rsidDel="00DE03AF" w:rsidRDefault="00803389" w:rsidP="00803389">
            <w:pPr>
              <w:jc w:val="both"/>
              <w:rPr>
                <w:del w:id="2812" w:author="Martin Sysel" w:date="2018-11-07T12:44:00Z"/>
              </w:rPr>
            </w:pPr>
            <w:del w:id="2813" w:author="Martin Sysel" w:date="2018-11-07T12:44:00Z">
              <w:r w:rsidRPr="00461BA1" w:rsidDel="00DE03AF">
                <w:delText>doc. Ing. Luděk Lukáš, CSc.</w:delText>
              </w:r>
            </w:del>
          </w:p>
        </w:tc>
        <w:tc>
          <w:tcPr>
            <w:tcW w:w="5105" w:type="dxa"/>
          </w:tcPr>
          <w:p w14:paraId="5D1B8866" w14:textId="6C0477A8" w:rsidR="00803389" w:rsidRPr="00461BA1" w:rsidDel="00DE03AF" w:rsidRDefault="00803389" w:rsidP="00803389">
            <w:pPr>
              <w:jc w:val="both"/>
              <w:rPr>
                <w:del w:id="2814" w:author="Martin Sysel" w:date="2018-11-07T12:44:00Z"/>
              </w:rPr>
            </w:pPr>
            <w:del w:id="2815" w:author="Martin Sysel" w:date="2018-11-07T12:44:00Z">
              <w:r w:rsidRPr="00461BA1" w:rsidDel="00DE03AF">
                <w:delText>Systém hodnocení odolnosti prvků a sítí vybraných oblastí kritické infrastruktury (reg. č. VG20112014067)</w:delText>
              </w:r>
            </w:del>
          </w:p>
        </w:tc>
        <w:tc>
          <w:tcPr>
            <w:tcW w:w="1179" w:type="dxa"/>
          </w:tcPr>
          <w:p w14:paraId="153D3D05" w14:textId="026F4A0B" w:rsidR="00803389" w:rsidRPr="00461BA1" w:rsidDel="00DE03AF" w:rsidRDefault="00803389" w:rsidP="00803389">
            <w:pPr>
              <w:jc w:val="center"/>
              <w:rPr>
                <w:del w:id="2816" w:author="Martin Sysel" w:date="2018-11-07T12:44:00Z"/>
              </w:rPr>
            </w:pPr>
            <w:del w:id="2817" w:author="Martin Sysel" w:date="2018-11-07T12:44:00Z">
              <w:r w:rsidRPr="00461BA1" w:rsidDel="00DE03AF">
                <w:delText>C</w:delText>
              </w:r>
            </w:del>
          </w:p>
          <w:p w14:paraId="06DB2BFB" w14:textId="572CFE0C" w:rsidR="00803389" w:rsidRPr="00461BA1" w:rsidDel="00DE03AF" w:rsidRDefault="00803389" w:rsidP="00803389">
            <w:pPr>
              <w:jc w:val="center"/>
              <w:rPr>
                <w:del w:id="2818" w:author="Martin Sysel" w:date="2018-11-07T12:44:00Z"/>
                <w:sz w:val="24"/>
              </w:rPr>
            </w:pPr>
            <w:del w:id="2819" w:author="Martin Sysel" w:date="2018-11-07T12:44:00Z">
              <w:r w:rsidRPr="00461BA1" w:rsidDel="00DE03AF">
                <w:delText>Ministerstvo vnitra</w:delText>
              </w:r>
            </w:del>
          </w:p>
        </w:tc>
        <w:tc>
          <w:tcPr>
            <w:tcW w:w="1383" w:type="dxa"/>
          </w:tcPr>
          <w:p w14:paraId="2132EBB1" w14:textId="49F7CC45" w:rsidR="00803389" w:rsidRPr="00461BA1" w:rsidDel="00DE03AF" w:rsidRDefault="00803389" w:rsidP="00803389">
            <w:pPr>
              <w:jc w:val="center"/>
              <w:rPr>
                <w:del w:id="2820" w:author="Martin Sysel" w:date="2018-11-07T12:44:00Z"/>
                <w:sz w:val="24"/>
              </w:rPr>
            </w:pPr>
            <w:del w:id="2821" w:author="Martin Sysel" w:date="2018-11-07T12:44:00Z">
              <w:r w:rsidRPr="00461BA1" w:rsidDel="00DE03AF">
                <w:delText>2011 - 2014</w:delText>
              </w:r>
            </w:del>
          </w:p>
        </w:tc>
      </w:tr>
      <w:tr w:rsidR="00803389" w:rsidRPr="00461BA1" w:rsidDel="00DE03AF" w14:paraId="26571038" w14:textId="7F887740" w:rsidTr="00F47537">
        <w:trPr>
          <w:del w:id="2822" w:author="Martin Sysel" w:date="2018-11-07T12:44:00Z"/>
        </w:trPr>
        <w:tc>
          <w:tcPr>
            <w:tcW w:w="2233" w:type="dxa"/>
          </w:tcPr>
          <w:p w14:paraId="4945915C" w14:textId="1A8B8D1D" w:rsidR="00803389" w:rsidRPr="00461BA1" w:rsidDel="00DE03AF" w:rsidRDefault="00803389" w:rsidP="00803389">
            <w:pPr>
              <w:jc w:val="both"/>
              <w:rPr>
                <w:del w:id="2823" w:author="Martin Sysel" w:date="2018-11-07T12:44:00Z"/>
                <w:sz w:val="24"/>
              </w:rPr>
            </w:pPr>
            <w:del w:id="2824" w:author="Martin Sysel" w:date="2018-11-07T12:44:00Z">
              <w:r w:rsidDel="00DE03AF">
                <w:delText xml:space="preserve">prof. Dr. </w:delText>
              </w:r>
              <w:r w:rsidRPr="00461BA1" w:rsidDel="00DE03AF">
                <w:delText xml:space="preserve">Ing. </w:delText>
              </w:r>
              <w:r w:rsidDel="00DE03AF">
                <w:delText>Drahomíra Pavelková</w:delText>
              </w:r>
            </w:del>
          </w:p>
        </w:tc>
        <w:tc>
          <w:tcPr>
            <w:tcW w:w="5105" w:type="dxa"/>
          </w:tcPr>
          <w:p w14:paraId="0CE65728" w14:textId="76B159FD" w:rsidR="00803389" w:rsidRPr="00461BA1" w:rsidDel="00DE03AF" w:rsidRDefault="00803389" w:rsidP="00803389">
            <w:pPr>
              <w:jc w:val="both"/>
              <w:rPr>
                <w:del w:id="2825" w:author="Martin Sysel" w:date="2018-11-07T12:44:00Z"/>
                <w:sz w:val="24"/>
              </w:rPr>
            </w:pPr>
            <w:del w:id="2826" w:author="Martin Sysel" w:date="2018-11-07T12:44:00Z">
              <w:r w:rsidDel="00DE03AF">
                <w:fldChar w:fldCharType="begin"/>
              </w:r>
              <w:r w:rsidDel="00DE03AF">
                <w:delInstrText xml:space="preserve"> HYPERLINK "https://www.rvvi.cz/cep?s=jednoduche-vyhledavani&amp;ss=detail&amp;n=0&amp;h=LO1303" </w:delInstrText>
              </w:r>
              <w:r w:rsidDel="00DE03AF">
                <w:fldChar w:fldCharType="separate"/>
              </w:r>
              <w:r w:rsidDel="00DE03AF">
                <w:delText xml:space="preserve"> </w:delText>
              </w:r>
              <w:r w:rsidRPr="00D95C2F" w:rsidDel="00DE03AF">
                <w:delText xml:space="preserve">Metodika tvorby modelu predikce sektorové a podnikové výkonnosti v makroekonomických souvislostech </w:delText>
              </w:r>
              <w:r w:rsidDel="00DE03AF">
                <w:fldChar w:fldCharType="end"/>
              </w:r>
              <w:r w:rsidRPr="00461BA1" w:rsidDel="00DE03AF">
                <w:delText xml:space="preserve"> (reg. č. </w:delText>
              </w:r>
              <w:r w:rsidRPr="00D95C2F" w:rsidDel="00DE03AF">
                <w:delText>17-13518S</w:delText>
              </w:r>
              <w:r w:rsidRPr="00461BA1" w:rsidDel="00DE03AF">
                <w:delText>)</w:delText>
              </w:r>
            </w:del>
          </w:p>
        </w:tc>
        <w:tc>
          <w:tcPr>
            <w:tcW w:w="1179" w:type="dxa"/>
          </w:tcPr>
          <w:p w14:paraId="7BAA601C" w14:textId="1037C4C5" w:rsidR="00803389" w:rsidRPr="00461BA1" w:rsidDel="00DE03AF" w:rsidRDefault="00803389" w:rsidP="00803389">
            <w:pPr>
              <w:jc w:val="center"/>
              <w:rPr>
                <w:del w:id="2827" w:author="Martin Sysel" w:date="2018-11-07T12:44:00Z"/>
              </w:rPr>
            </w:pPr>
            <w:del w:id="2828" w:author="Martin Sysel" w:date="2018-11-07T12:44:00Z">
              <w:r w:rsidDel="00DE03AF">
                <w:delText>B</w:delText>
              </w:r>
            </w:del>
          </w:p>
          <w:p w14:paraId="5236166B" w14:textId="602A3E3F" w:rsidR="00803389" w:rsidRPr="00461BA1" w:rsidDel="00DE03AF" w:rsidRDefault="00803389" w:rsidP="00803389">
            <w:pPr>
              <w:jc w:val="center"/>
              <w:rPr>
                <w:del w:id="2829" w:author="Martin Sysel" w:date="2018-11-07T12:44:00Z"/>
                <w:sz w:val="24"/>
              </w:rPr>
            </w:pPr>
            <w:del w:id="2830" w:author="Martin Sysel" w:date="2018-11-07T12:44:00Z">
              <w:r w:rsidDel="00DE03AF">
                <w:delText>GAČR</w:delText>
              </w:r>
            </w:del>
          </w:p>
        </w:tc>
        <w:tc>
          <w:tcPr>
            <w:tcW w:w="1383" w:type="dxa"/>
          </w:tcPr>
          <w:p w14:paraId="0006F7A4" w14:textId="168ECE2E" w:rsidR="00803389" w:rsidRPr="00461BA1" w:rsidDel="00DE03AF" w:rsidRDefault="00803389" w:rsidP="00803389">
            <w:pPr>
              <w:jc w:val="center"/>
              <w:rPr>
                <w:del w:id="2831" w:author="Martin Sysel" w:date="2018-11-07T12:44:00Z"/>
                <w:sz w:val="24"/>
              </w:rPr>
            </w:pPr>
            <w:del w:id="2832" w:author="Martin Sysel" w:date="2018-11-07T12:44:00Z">
              <w:r w:rsidRPr="00461BA1" w:rsidDel="00DE03AF">
                <w:delText>201</w:delText>
              </w:r>
              <w:r w:rsidDel="00DE03AF">
                <w:delText>6</w:delText>
              </w:r>
              <w:r w:rsidRPr="00461BA1" w:rsidDel="00DE03AF">
                <w:delText xml:space="preserve"> - 201</w:delText>
              </w:r>
              <w:r w:rsidDel="00DE03AF">
                <w:delText>8</w:delText>
              </w:r>
            </w:del>
          </w:p>
        </w:tc>
      </w:tr>
      <w:tr w:rsidR="00803389" w:rsidRPr="00461BA1" w:rsidDel="00DE03AF" w14:paraId="69EE95F6" w14:textId="412EE38E" w:rsidTr="00F47537">
        <w:trPr>
          <w:del w:id="2833" w:author="Martin Sysel" w:date="2018-11-07T12:44:00Z"/>
        </w:trPr>
        <w:tc>
          <w:tcPr>
            <w:tcW w:w="2233" w:type="dxa"/>
          </w:tcPr>
          <w:p w14:paraId="7515EC50" w14:textId="3153C976" w:rsidR="00803389" w:rsidRPr="00461BA1" w:rsidDel="00DE03AF" w:rsidRDefault="00803389" w:rsidP="00803389">
            <w:pPr>
              <w:jc w:val="both"/>
              <w:rPr>
                <w:del w:id="2834" w:author="Martin Sysel" w:date="2018-11-07T12:44:00Z"/>
                <w:sz w:val="24"/>
              </w:rPr>
            </w:pPr>
            <w:del w:id="2835" w:author="Martin Sysel" w:date="2018-11-07T12:44:00Z">
              <w:r w:rsidRPr="00461BA1" w:rsidDel="00DE03AF">
                <w:delText xml:space="preserve">Ing. </w:delText>
              </w:r>
              <w:r w:rsidDel="00DE03AF">
                <w:delText>Petr Novák, Ph.D.</w:delText>
              </w:r>
            </w:del>
          </w:p>
        </w:tc>
        <w:tc>
          <w:tcPr>
            <w:tcW w:w="5105" w:type="dxa"/>
          </w:tcPr>
          <w:p w14:paraId="6517BAD6" w14:textId="76648D67" w:rsidR="00803389" w:rsidRPr="00461BA1" w:rsidDel="00DE03AF" w:rsidRDefault="00803389" w:rsidP="00803389">
            <w:pPr>
              <w:jc w:val="both"/>
              <w:rPr>
                <w:del w:id="2836" w:author="Martin Sysel" w:date="2018-11-07T12:44:00Z"/>
                <w:sz w:val="24"/>
              </w:rPr>
            </w:pPr>
            <w:del w:id="2837" w:author="Martin Sysel" w:date="2018-11-07T12:44:00Z">
              <w:r w:rsidDel="00DE03AF">
                <w:fldChar w:fldCharType="begin"/>
              </w:r>
              <w:r w:rsidDel="00DE03AF">
                <w:delInstrText xml:space="preserve"> HYPERLINK "https://www.rvvi.cz/cep?s=jednoduche-vyhledavani&amp;ss=detail&amp;n=0&amp;h=LO1303" </w:delInstrText>
              </w:r>
              <w:r w:rsidDel="00DE03AF">
                <w:fldChar w:fldCharType="separate"/>
              </w:r>
              <w:r w:rsidRPr="00D95C2F" w:rsidDel="00DE03AF">
                <w:delText>Variabilita skupin nákladů a její promítnutí v kalkulačn</w:delText>
              </w:r>
              <w:r w:rsidDel="00DE03AF">
                <w:delText>ím systému ve výrobních firmách</w:delText>
              </w:r>
              <w:r w:rsidRPr="00D95C2F" w:rsidDel="00DE03AF">
                <w:delText xml:space="preserve"> </w:delText>
              </w:r>
              <w:r w:rsidDel="00DE03AF">
                <w:fldChar w:fldCharType="end"/>
              </w:r>
              <w:r w:rsidRPr="00461BA1" w:rsidDel="00DE03AF">
                <w:delText xml:space="preserve"> (reg. č. </w:delText>
              </w:r>
              <w:r w:rsidRPr="00D95C2F" w:rsidDel="00DE03AF">
                <w:delText>14-21654P</w:delText>
              </w:r>
              <w:r w:rsidRPr="00461BA1" w:rsidDel="00DE03AF">
                <w:delText>)</w:delText>
              </w:r>
            </w:del>
          </w:p>
        </w:tc>
        <w:tc>
          <w:tcPr>
            <w:tcW w:w="1179" w:type="dxa"/>
          </w:tcPr>
          <w:p w14:paraId="31F7DDD1" w14:textId="1157C994" w:rsidR="00803389" w:rsidRPr="00461BA1" w:rsidDel="00DE03AF" w:rsidRDefault="00803389" w:rsidP="00803389">
            <w:pPr>
              <w:jc w:val="center"/>
              <w:rPr>
                <w:del w:id="2838" w:author="Martin Sysel" w:date="2018-11-07T12:44:00Z"/>
              </w:rPr>
            </w:pPr>
            <w:del w:id="2839" w:author="Martin Sysel" w:date="2018-11-07T12:44:00Z">
              <w:r w:rsidDel="00DE03AF">
                <w:delText>B</w:delText>
              </w:r>
            </w:del>
          </w:p>
          <w:p w14:paraId="52BEE6F8" w14:textId="089948C7" w:rsidR="00803389" w:rsidRPr="00461BA1" w:rsidDel="00DE03AF" w:rsidRDefault="00803389" w:rsidP="00803389">
            <w:pPr>
              <w:jc w:val="center"/>
              <w:rPr>
                <w:del w:id="2840" w:author="Martin Sysel" w:date="2018-11-07T12:44:00Z"/>
                <w:sz w:val="24"/>
              </w:rPr>
            </w:pPr>
            <w:del w:id="2841" w:author="Martin Sysel" w:date="2018-11-07T12:44:00Z">
              <w:r w:rsidDel="00DE03AF">
                <w:delText>GAČR</w:delText>
              </w:r>
            </w:del>
          </w:p>
        </w:tc>
        <w:tc>
          <w:tcPr>
            <w:tcW w:w="1383" w:type="dxa"/>
          </w:tcPr>
          <w:p w14:paraId="00AF8E31" w14:textId="6A32FD5E" w:rsidR="00803389" w:rsidRPr="00461BA1" w:rsidDel="00DE03AF" w:rsidRDefault="00803389" w:rsidP="00803389">
            <w:pPr>
              <w:jc w:val="center"/>
              <w:rPr>
                <w:del w:id="2842" w:author="Martin Sysel" w:date="2018-11-07T12:44:00Z"/>
                <w:sz w:val="24"/>
              </w:rPr>
            </w:pPr>
            <w:del w:id="2843" w:author="Martin Sysel" w:date="2018-11-07T12:44:00Z">
              <w:r w:rsidRPr="00461BA1" w:rsidDel="00DE03AF">
                <w:delText>201</w:delText>
              </w:r>
              <w:r w:rsidDel="00DE03AF">
                <w:delText>4</w:delText>
              </w:r>
              <w:r w:rsidRPr="00461BA1" w:rsidDel="00DE03AF">
                <w:delText xml:space="preserve"> - 201</w:delText>
              </w:r>
              <w:r w:rsidDel="00DE03AF">
                <w:delText>6</w:delText>
              </w:r>
            </w:del>
          </w:p>
        </w:tc>
      </w:tr>
      <w:tr w:rsidR="00803389" w:rsidRPr="00461BA1" w:rsidDel="00DE03AF" w14:paraId="0A062196" w14:textId="7168A799" w:rsidTr="00F47537">
        <w:trPr>
          <w:del w:id="2844" w:author="Martin Sysel" w:date="2018-11-07T12:44:00Z"/>
        </w:trPr>
        <w:tc>
          <w:tcPr>
            <w:tcW w:w="2233" w:type="dxa"/>
          </w:tcPr>
          <w:p w14:paraId="00FBE600" w14:textId="3EDC985A" w:rsidR="00803389" w:rsidRPr="00461BA1" w:rsidDel="00DE03AF" w:rsidRDefault="00803389" w:rsidP="00803389">
            <w:pPr>
              <w:jc w:val="both"/>
              <w:rPr>
                <w:del w:id="2845" w:author="Martin Sysel" w:date="2018-11-07T12:44:00Z"/>
              </w:rPr>
            </w:pPr>
            <w:del w:id="2846" w:author="Martin Sysel" w:date="2018-11-07T12:44:00Z">
              <w:r w:rsidDel="00DE03AF">
                <w:delText>doc</w:delText>
              </w:r>
              <w:r w:rsidRPr="00461BA1" w:rsidDel="00DE03AF">
                <w:delText xml:space="preserve">. Ing. </w:delText>
              </w:r>
              <w:r w:rsidDel="00DE03AF">
                <w:delText>Michal Pilík, Ph.D.</w:delText>
              </w:r>
            </w:del>
          </w:p>
        </w:tc>
        <w:tc>
          <w:tcPr>
            <w:tcW w:w="5105" w:type="dxa"/>
          </w:tcPr>
          <w:p w14:paraId="5AB32E98" w14:textId="2FCD7F66" w:rsidR="00803389" w:rsidRPr="00461BA1" w:rsidDel="00DE03AF" w:rsidRDefault="00803389" w:rsidP="00803389">
            <w:pPr>
              <w:jc w:val="both"/>
              <w:rPr>
                <w:del w:id="2847" w:author="Martin Sysel" w:date="2018-11-07T12:44:00Z"/>
              </w:rPr>
            </w:pPr>
            <w:del w:id="2848" w:author="Martin Sysel" w:date="2018-11-07T12:44:00Z">
              <w:r w:rsidDel="00DE03AF">
                <w:fldChar w:fldCharType="begin"/>
              </w:r>
              <w:r w:rsidDel="00DE03AF">
                <w:delInstrText xml:space="preserve"> HYPERLINK "https://www.rvvi.cz/cep?s=jednoduche-vyhledavani&amp;ss=detail&amp;n=0&amp;h=LO1303" </w:delInstrText>
              </w:r>
              <w:r w:rsidDel="00DE03AF">
                <w:fldChar w:fldCharType="separate"/>
              </w:r>
              <w:r w:rsidRPr="009A4F09" w:rsidDel="00DE03AF">
                <w:delText xml:space="preserve">Faktory ovlivňující on-line nákupní chování na Internetu v prostředí e-commerce na B2C a B2B trzích v ČR </w:delText>
              </w:r>
              <w:r w:rsidDel="00DE03AF">
                <w:fldChar w:fldCharType="end"/>
              </w:r>
              <w:r w:rsidRPr="00461BA1" w:rsidDel="00DE03AF">
                <w:delText xml:space="preserve"> (reg. č. </w:delText>
              </w:r>
              <w:r w:rsidRPr="009A4F09" w:rsidDel="00DE03AF">
                <w:delText>P403/11/P175</w:delText>
              </w:r>
              <w:r w:rsidRPr="00461BA1" w:rsidDel="00DE03AF">
                <w:delText>)</w:delText>
              </w:r>
            </w:del>
          </w:p>
        </w:tc>
        <w:tc>
          <w:tcPr>
            <w:tcW w:w="1179" w:type="dxa"/>
          </w:tcPr>
          <w:p w14:paraId="65837523" w14:textId="221C0D87" w:rsidR="00803389" w:rsidRPr="00461BA1" w:rsidDel="00DE03AF" w:rsidRDefault="00803389" w:rsidP="00803389">
            <w:pPr>
              <w:jc w:val="center"/>
              <w:rPr>
                <w:del w:id="2849" w:author="Martin Sysel" w:date="2018-11-07T12:44:00Z"/>
              </w:rPr>
            </w:pPr>
            <w:del w:id="2850" w:author="Martin Sysel" w:date="2018-11-07T12:44:00Z">
              <w:r w:rsidDel="00DE03AF">
                <w:delText>B</w:delText>
              </w:r>
            </w:del>
          </w:p>
          <w:p w14:paraId="129FD6AF" w14:textId="0E37BAE2" w:rsidR="00803389" w:rsidRPr="00461BA1" w:rsidDel="00DE03AF" w:rsidRDefault="00803389" w:rsidP="00803389">
            <w:pPr>
              <w:jc w:val="center"/>
              <w:rPr>
                <w:del w:id="2851" w:author="Martin Sysel" w:date="2018-11-07T12:44:00Z"/>
                <w:sz w:val="24"/>
              </w:rPr>
            </w:pPr>
            <w:del w:id="2852" w:author="Martin Sysel" w:date="2018-11-07T12:44:00Z">
              <w:r w:rsidDel="00DE03AF">
                <w:delText>GAČR</w:delText>
              </w:r>
            </w:del>
          </w:p>
        </w:tc>
        <w:tc>
          <w:tcPr>
            <w:tcW w:w="1383" w:type="dxa"/>
          </w:tcPr>
          <w:p w14:paraId="18FBAC1A" w14:textId="49698D90" w:rsidR="00803389" w:rsidRPr="00461BA1" w:rsidDel="00DE03AF" w:rsidRDefault="00803389" w:rsidP="00803389">
            <w:pPr>
              <w:jc w:val="center"/>
              <w:rPr>
                <w:del w:id="2853" w:author="Martin Sysel" w:date="2018-11-07T12:44:00Z"/>
                <w:sz w:val="24"/>
              </w:rPr>
            </w:pPr>
            <w:del w:id="2854" w:author="Martin Sysel" w:date="2018-11-07T12:44:00Z">
              <w:r w:rsidRPr="00461BA1" w:rsidDel="00DE03AF">
                <w:delText>201</w:delText>
              </w:r>
              <w:r w:rsidDel="00DE03AF">
                <w:delText>1</w:delText>
              </w:r>
              <w:r w:rsidRPr="00461BA1" w:rsidDel="00DE03AF">
                <w:delText xml:space="preserve"> - 201</w:delText>
              </w:r>
              <w:r w:rsidDel="00DE03AF">
                <w:delText>3</w:delText>
              </w:r>
            </w:del>
          </w:p>
        </w:tc>
      </w:tr>
      <w:tr w:rsidR="00803389" w:rsidRPr="00461BA1" w14:paraId="369D1DB2" w14:textId="77777777" w:rsidTr="00F47537">
        <w:trPr>
          <w:trHeight w:val="318"/>
        </w:trPr>
        <w:tc>
          <w:tcPr>
            <w:tcW w:w="9900" w:type="dxa"/>
            <w:gridSpan w:val="4"/>
            <w:shd w:val="clear" w:color="auto" w:fill="F7CAAC"/>
          </w:tcPr>
          <w:p w14:paraId="28433D8D" w14:textId="77777777" w:rsidR="00803389" w:rsidRPr="00461BA1" w:rsidRDefault="00803389" w:rsidP="00803389">
            <w:pPr>
              <w:rPr>
                <w:b/>
              </w:rPr>
            </w:pPr>
            <w:r w:rsidRPr="00461BA1">
              <w:rPr>
                <w:b/>
              </w:rPr>
              <w:t>Přehled řešených projektů a dalších aktivit v rámci spolupráce s praxí u profesně zaměřeného bakalářského a magisterského studijního programu</w:t>
            </w:r>
          </w:p>
        </w:tc>
      </w:tr>
      <w:tr w:rsidR="00803389" w:rsidRPr="00461BA1" w14:paraId="46B9AD65" w14:textId="77777777" w:rsidTr="00F47537">
        <w:trPr>
          <w:cantSplit/>
          <w:trHeight w:val="283"/>
        </w:trPr>
        <w:tc>
          <w:tcPr>
            <w:tcW w:w="2233" w:type="dxa"/>
            <w:shd w:val="clear" w:color="auto" w:fill="F7CAAC"/>
          </w:tcPr>
          <w:p w14:paraId="4488F67A" w14:textId="77777777" w:rsidR="00803389" w:rsidRPr="00461BA1" w:rsidRDefault="00803389" w:rsidP="00803389">
            <w:pPr>
              <w:jc w:val="both"/>
              <w:rPr>
                <w:b/>
              </w:rPr>
            </w:pPr>
            <w:r w:rsidRPr="00461BA1">
              <w:rPr>
                <w:b/>
              </w:rPr>
              <w:t>Pracoviště praxe</w:t>
            </w:r>
          </w:p>
        </w:tc>
        <w:tc>
          <w:tcPr>
            <w:tcW w:w="5105" w:type="dxa"/>
            <w:shd w:val="clear" w:color="auto" w:fill="F7CAAC"/>
          </w:tcPr>
          <w:p w14:paraId="556484BB" w14:textId="77777777" w:rsidR="00803389" w:rsidRPr="00461BA1" w:rsidRDefault="00803389" w:rsidP="00803389">
            <w:pPr>
              <w:jc w:val="both"/>
              <w:rPr>
                <w:b/>
              </w:rPr>
            </w:pPr>
            <w:r w:rsidRPr="00461BA1">
              <w:rPr>
                <w:b/>
              </w:rPr>
              <w:t xml:space="preserve">Název či popis projektu uskutečňovaného ve spolupráci s praxí </w:t>
            </w:r>
          </w:p>
        </w:tc>
        <w:tc>
          <w:tcPr>
            <w:tcW w:w="2562" w:type="dxa"/>
            <w:gridSpan w:val="2"/>
            <w:shd w:val="clear" w:color="auto" w:fill="F7CAAC"/>
          </w:tcPr>
          <w:p w14:paraId="0C44CEAE" w14:textId="77777777" w:rsidR="00803389" w:rsidRPr="00461BA1" w:rsidRDefault="00803389" w:rsidP="00803389">
            <w:pPr>
              <w:jc w:val="center"/>
              <w:rPr>
                <w:b/>
                <w:sz w:val="24"/>
              </w:rPr>
            </w:pPr>
            <w:r w:rsidRPr="00461BA1">
              <w:rPr>
                <w:b/>
              </w:rPr>
              <w:t>Období</w:t>
            </w:r>
          </w:p>
        </w:tc>
      </w:tr>
      <w:tr w:rsidR="00803389" w:rsidRPr="00461BA1" w14:paraId="4003A5AC" w14:textId="77777777" w:rsidTr="00F47537">
        <w:tc>
          <w:tcPr>
            <w:tcW w:w="2233" w:type="dxa"/>
          </w:tcPr>
          <w:p w14:paraId="5C3DE0C5" w14:textId="77777777" w:rsidR="00803389" w:rsidRPr="00461BA1" w:rsidRDefault="00803389" w:rsidP="00803389">
            <w:pPr>
              <w:jc w:val="both"/>
              <w:rPr>
                <w:sz w:val="24"/>
              </w:rPr>
            </w:pPr>
          </w:p>
        </w:tc>
        <w:tc>
          <w:tcPr>
            <w:tcW w:w="5105" w:type="dxa"/>
          </w:tcPr>
          <w:p w14:paraId="4CE4C0AE" w14:textId="77777777" w:rsidR="00803389" w:rsidRPr="00461BA1" w:rsidRDefault="00803389" w:rsidP="00803389">
            <w:pPr>
              <w:jc w:val="center"/>
              <w:rPr>
                <w:sz w:val="24"/>
              </w:rPr>
            </w:pPr>
          </w:p>
        </w:tc>
        <w:tc>
          <w:tcPr>
            <w:tcW w:w="2562" w:type="dxa"/>
            <w:gridSpan w:val="2"/>
          </w:tcPr>
          <w:p w14:paraId="7EC0A840" w14:textId="77777777" w:rsidR="00803389" w:rsidRPr="00461BA1" w:rsidRDefault="00803389" w:rsidP="00803389">
            <w:pPr>
              <w:jc w:val="center"/>
              <w:rPr>
                <w:sz w:val="24"/>
              </w:rPr>
            </w:pPr>
          </w:p>
        </w:tc>
      </w:tr>
      <w:tr w:rsidR="00803389" w:rsidRPr="00461BA1" w14:paraId="0DAF9C70" w14:textId="77777777" w:rsidTr="00F47537">
        <w:tc>
          <w:tcPr>
            <w:tcW w:w="2233" w:type="dxa"/>
          </w:tcPr>
          <w:p w14:paraId="66F78C3A" w14:textId="77777777" w:rsidR="00803389" w:rsidRPr="00461BA1" w:rsidRDefault="00803389" w:rsidP="00803389">
            <w:pPr>
              <w:jc w:val="both"/>
              <w:rPr>
                <w:sz w:val="24"/>
              </w:rPr>
            </w:pPr>
          </w:p>
        </w:tc>
        <w:tc>
          <w:tcPr>
            <w:tcW w:w="5105" w:type="dxa"/>
          </w:tcPr>
          <w:p w14:paraId="41CB779E" w14:textId="77777777" w:rsidR="00803389" w:rsidRPr="00461BA1" w:rsidRDefault="00803389" w:rsidP="00803389">
            <w:pPr>
              <w:jc w:val="center"/>
              <w:rPr>
                <w:sz w:val="24"/>
              </w:rPr>
            </w:pPr>
          </w:p>
        </w:tc>
        <w:tc>
          <w:tcPr>
            <w:tcW w:w="2562" w:type="dxa"/>
            <w:gridSpan w:val="2"/>
          </w:tcPr>
          <w:p w14:paraId="35B8CD7A" w14:textId="77777777" w:rsidR="00803389" w:rsidRPr="00461BA1" w:rsidRDefault="00803389" w:rsidP="00803389">
            <w:pPr>
              <w:jc w:val="center"/>
              <w:rPr>
                <w:sz w:val="24"/>
              </w:rPr>
            </w:pPr>
          </w:p>
        </w:tc>
      </w:tr>
      <w:tr w:rsidR="00803389" w:rsidRPr="00461BA1" w14:paraId="366DC772" w14:textId="77777777" w:rsidTr="00F47537">
        <w:tc>
          <w:tcPr>
            <w:tcW w:w="2233" w:type="dxa"/>
          </w:tcPr>
          <w:p w14:paraId="2511235F" w14:textId="77777777" w:rsidR="00803389" w:rsidRPr="00461BA1" w:rsidRDefault="00803389" w:rsidP="00803389">
            <w:pPr>
              <w:jc w:val="both"/>
              <w:rPr>
                <w:sz w:val="24"/>
              </w:rPr>
            </w:pPr>
          </w:p>
        </w:tc>
        <w:tc>
          <w:tcPr>
            <w:tcW w:w="5105" w:type="dxa"/>
          </w:tcPr>
          <w:p w14:paraId="1D86AD35" w14:textId="77777777" w:rsidR="00803389" w:rsidRPr="00461BA1" w:rsidRDefault="00803389" w:rsidP="00803389">
            <w:pPr>
              <w:jc w:val="center"/>
              <w:rPr>
                <w:sz w:val="24"/>
              </w:rPr>
            </w:pPr>
          </w:p>
        </w:tc>
        <w:tc>
          <w:tcPr>
            <w:tcW w:w="2562" w:type="dxa"/>
            <w:gridSpan w:val="2"/>
          </w:tcPr>
          <w:p w14:paraId="52AF9ED9" w14:textId="77777777" w:rsidR="00803389" w:rsidRPr="00461BA1" w:rsidRDefault="00803389" w:rsidP="00803389">
            <w:pPr>
              <w:jc w:val="center"/>
              <w:rPr>
                <w:sz w:val="24"/>
              </w:rPr>
            </w:pPr>
          </w:p>
        </w:tc>
      </w:tr>
      <w:tr w:rsidR="00803389" w:rsidRPr="00461BA1" w14:paraId="3AD233C6" w14:textId="77777777" w:rsidTr="00F47537">
        <w:tc>
          <w:tcPr>
            <w:tcW w:w="2233" w:type="dxa"/>
          </w:tcPr>
          <w:p w14:paraId="2C89275F" w14:textId="77777777" w:rsidR="00803389" w:rsidRPr="00461BA1" w:rsidRDefault="00803389" w:rsidP="00803389">
            <w:pPr>
              <w:jc w:val="both"/>
              <w:rPr>
                <w:sz w:val="24"/>
              </w:rPr>
            </w:pPr>
          </w:p>
        </w:tc>
        <w:tc>
          <w:tcPr>
            <w:tcW w:w="5105" w:type="dxa"/>
          </w:tcPr>
          <w:p w14:paraId="24B841E1" w14:textId="77777777" w:rsidR="00803389" w:rsidRPr="00461BA1" w:rsidRDefault="00803389" w:rsidP="00803389">
            <w:pPr>
              <w:jc w:val="center"/>
              <w:rPr>
                <w:sz w:val="24"/>
              </w:rPr>
            </w:pPr>
          </w:p>
        </w:tc>
        <w:tc>
          <w:tcPr>
            <w:tcW w:w="2562" w:type="dxa"/>
            <w:gridSpan w:val="2"/>
          </w:tcPr>
          <w:p w14:paraId="4BC40A76" w14:textId="77777777" w:rsidR="00803389" w:rsidRPr="00461BA1" w:rsidRDefault="00803389" w:rsidP="00803389">
            <w:pPr>
              <w:jc w:val="center"/>
              <w:rPr>
                <w:sz w:val="24"/>
              </w:rPr>
            </w:pPr>
          </w:p>
        </w:tc>
      </w:tr>
      <w:tr w:rsidR="00803389" w:rsidRPr="00461BA1" w14:paraId="003DCB1F" w14:textId="77777777" w:rsidTr="00F47537">
        <w:tc>
          <w:tcPr>
            <w:tcW w:w="2233" w:type="dxa"/>
          </w:tcPr>
          <w:p w14:paraId="2D1903C7" w14:textId="77777777" w:rsidR="00803389" w:rsidRPr="00461BA1" w:rsidRDefault="00803389" w:rsidP="00803389">
            <w:pPr>
              <w:jc w:val="both"/>
              <w:rPr>
                <w:sz w:val="24"/>
              </w:rPr>
            </w:pPr>
          </w:p>
        </w:tc>
        <w:tc>
          <w:tcPr>
            <w:tcW w:w="5105" w:type="dxa"/>
          </w:tcPr>
          <w:p w14:paraId="33B2C2C2" w14:textId="77777777" w:rsidR="00803389" w:rsidRPr="00461BA1" w:rsidRDefault="00803389" w:rsidP="00803389">
            <w:pPr>
              <w:jc w:val="center"/>
              <w:rPr>
                <w:sz w:val="24"/>
              </w:rPr>
            </w:pPr>
          </w:p>
        </w:tc>
        <w:tc>
          <w:tcPr>
            <w:tcW w:w="2562" w:type="dxa"/>
            <w:gridSpan w:val="2"/>
          </w:tcPr>
          <w:p w14:paraId="6BE661AB" w14:textId="77777777" w:rsidR="00803389" w:rsidRPr="00461BA1" w:rsidRDefault="00803389" w:rsidP="00803389">
            <w:pPr>
              <w:jc w:val="center"/>
              <w:rPr>
                <w:sz w:val="24"/>
              </w:rPr>
            </w:pPr>
          </w:p>
        </w:tc>
      </w:tr>
      <w:tr w:rsidR="00803389" w:rsidRPr="00461BA1" w14:paraId="0A3DDCF7" w14:textId="77777777" w:rsidTr="00F47537">
        <w:tc>
          <w:tcPr>
            <w:tcW w:w="2233" w:type="dxa"/>
          </w:tcPr>
          <w:p w14:paraId="5DA60A40" w14:textId="77777777" w:rsidR="00803389" w:rsidRPr="00461BA1" w:rsidRDefault="00803389" w:rsidP="00803389">
            <w:pPr>
              <w:jc w:val="both"/>
              <w:rPr>
                <w:sz w:val="24"/>
              </w:rPr>
            </w:pPr>
          </w:p>
        </w:tc>
        <w:tc>
          <w:tcPr>
            <w:tcW w:w="5105" w:type="dxa"/>
          </w:tcPr>
          <w:p w14:paraId="45E4169D" w14:textId="77777777" w:rsidR="00803389" w:rsidRPr="00461BA1" w:rsidRDefault="00803389" w:rsidP="00803389">
            <w:pPr>
              <w:jc w:val="center"/>
              <w:rPr>
                <w:sz w:val="24"/>
              </w:rPr>
            </w:pPr>
          </w:p>
        </w:tc>
        <w:tc>
          <w:tcPr>
            <w:tcW w:w="2562" w:type="dxa"/>
            <w:gridSpan w:val="2"/>
          </w:tcPr>
          <w:p w14:paraId="5A445355" w14:textId="77777777" w:rsidR="00803389" w:rsidRPr="00461BA1" w:rsidRDefault="00803389" w:rsidP="00803389">
            <w:pPr>
              <w:jc w:val="center"/>
              <w:rPr>
                <w:sz w:val="24"/>
              </w:rPr>
            </w:pPr>
          </w:p>
        </w:tc>
      </w:tr>
      <w:tr w:rsidR="00803389" w:rsidRPr="00461BA1" w14:paraId="731021CA" w14:textId="77777777" w:rsidTr="00F47537">
        <w:tc>
          <w:tcPr>
            <w:tcW w:w="2233" w:type="dxa"/>
          </w:tcPr>
          <w:p w14:paraId="0252B797" w14:textId="77777777" w:rsidR="00803389" w:rsidRPr="00461BA1" w:rsidRDefault="00803389" w:rsidP="00803389">
            <w:pPr>
              <w:jc w:val="both"/>
              <w:rPr>
                <w:sz w:val="24"/>
              </w:rPr>
            </w:pPr>
          </w:p>
        </w:tc>
        <w:tc>
          <w:tcPr>
            <w:tcW w:w="5105" w:type="dxa"/>
          </w:tcPr>
          <w:p w14:paraId="3A59D6C0" w14:textId="77777777" w:rsidR="00803389" w:rsidRPr="00461BA1" w:rsidRDefault="00803389" w:rsidP="00803389">
            <w:pPr>
              <w:jc w:val="center"/>
              <w:rPr>
                <w:sz w:val="24"/>
              </w:rPr>
            </w:pPr>
          </w:p>
        </w:tc>
        <w:tc>
          <w:tcPr>
            <w:tcW w:w="2562" w:type="dxa"/>
            <w:gridSpan w:val="2"/>
          </w:tcPr>
          <w:p w14:paraId="239054C0" w14:textId="77777777" w:rsidR="00803389" w:rsidRPr="00461BA1" w:rsidRDefault="00803389" w:rsidP="00803389">
            <w:pPr>
              <w:jc w:val="center"/>
              <w:rPr>
                <w:sz w:val="24"/>
              </w:rPr>
            </w:pPr>
          </w:p>
        </w:tc>
      </w:tr>
      <w:tr w:rsidR="00803389" w:rsidRPr="00461BA1" w14:paraId="41D60C35" w14:textId="77777777" w:rsidTr="00F47537">
        <w:tc>
          <w:tcPr>
            <w:tcW w:w="9900" w:type="dxa"/>
            <w:gridSpan w:val="4"/>
            <w:shd w:val="clear" w:color="auto" w:fill="F7CAAC"/>
          </w:tcPr>
          <w:p w14:paraId="4CED2CA1" w14:textId="77777777" w:rsidR="00803389" w:rsidRPr="00461BA1" w:rsidRDefault="00803389" w:rsidP="00803389">
            <w:pPr>
              <w:rPr>
                <w:sz w:val="24"/>
              </w:rPr>
            </w:pPr>
            <w:r w:rsidRPr="00461BA1">
              <w:rPr>
                <w:b/>
              </w:rPr>
              <w:t>Odborné aktivity vztahující se k tvůrčí, resp. vědecké a umělecké činnosti vysoké školy, která souvisí se studijním programem</w:t>
            </w:r>
          </w:p>
        </w:tc>
      </w:tr>
      <w:tr w:rsidR="00803389" w:rsidRPr="00461BA1" w14:paraId="5A13DD05" w14:textId="77777777" w:rsidTr="00DE03AF">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855" w:author="Martin Sysel" w:date="2018-11-07T12:50:00Z">
            <w:tblPrEx>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7209"/>
          <w:trPrChange w:id="2856" w:author="Martin Sysel" w:date="2018-11-07T12:50:00Z">
            <w:trPr>
              <w:gridBefore w:val="1"/>
              <w:trHeight w:val="2422"/>
            </w:trPr>
          </w:trPrChange>
        </w:trPr>
        <w:tc>
          <w:tcPr>
            <w:tcW w:w="9900" w:type="dxa"/>
            <w:gridSpan w:val="4"/>
            <w:shd w:val="clear" w:color="auto" w:fill="FFFFFF"/>
            <w:tcPrChange w:id="2857" w:author="Martin Sysel" w:date="2018-11-07T12:50:00Z">
              <w:tcPr>
                <w:tcW w:w="9900" w:type="dxa"/>
                <w:gridSpan w:val="5"/>
                <w:shd w:val="clear" w:color="auto" w:fill="FFFFFF"/>
              </w:tcPr>
            </w:tcPrChange>
          </w:tcPr>
          <w:p w14:paraId="4B9F206D" w14:textId="3E57A54D" w:rsidR="00803389" w:rsidRPr="00461BA1" w:rsidRDefault="00803389" w:rsidP="00803389">
            <w:pPr>
              <w:jc w:val="both"/>
            </w:pPr>
            <w:r w:rsidRPr="00461BA1">
              <w:lastRenderedPageBreak/>
              <w:t xml:space="preserve">Orientace tvůrčí činnosti akademických pracovníků Fakulty aplikované informatiky je plně v souladu s oblastmi vzdělávání, v rámci nichž bude studijní program uskutečňován. Zapojení jednotlivých pracovníků do publikační činnosti je zřejmé z formuláře C-I – </w:t>
            </w:r>
            <w:r w:rsidRPr="00461BA1">
              <w:rPr>
                <w:i/>
              </w:rPr>
              <w:t>Personální zabezpečení</w:t>
            </w:r>
            <w:r w:rsidRPr="00461BA1">
              <w:t>.  V databázi WOS je v době přípravy akreditační žádosti indexováno celkem 613 publikačních výstupů, které jsou svým odborným zaměřením v souladu s oblastmi vzdělávání daného studijního programu.</w:t>
            </w:r>
            <w:ins w:id="2858" w:author="Martin Sysel" w:date="2018-11-07T12:52:00Z">
              <w:r>
                <w:t xml:space="preserve"> Ve dvou případech</w:t>
              </w:r>
            </w:ins>
            <w:ins w:id="2859" w:author="Martin Sysel" w:date="2018-11-07T12:53:00Z">
              <w:r>
                <w:t xml:space="preserve"> (P. Navrátil, K. Perůtka)</w:t>
              </w:r>
            </w:ins>
            <w:ins w:id="2860" w:author="Martin Sysel" w:date="2018-11-07T12:52:00Z">
              <w:r>
                <w:t xml:space="preserve">, u předmětů, které mají doplňující či </w:t>
              </w:r>
            </w:ins>
            <w:ins w:id="2861" w:author="Martin Sysel" w:date="2018-11-07T12:55:00Z">
              <w:r>
                <w:t>úvodní</w:t>
              </w:r>
            </w:ins>
            <w:ins w:id="2862" w:author="Martin Sysel" w:date="2018-11-07T12:52:00Z">
              <w:r>
                <w:t xml:space="preserve"> charakter, </w:t>
              </w:r>
            </w:ins>
            <w:ins w:id="2863" w:author="Martin Sysel" w:date="2018-11-07T12:54:00Z">
              <w:r>
                <w:t>nejsou</w:t>
              </w:r>
            </w:ins>
            <w:ins w:id="2864" w:author="Martin Sysel" w:date="2018-11-07T12:52:00Z">
              <w:r>
                <w:t xml:space="preserve"> vědecké publikace v</w:t>
              </w:r>
            </w:ins>
            <w:ins w:id="2865" w:author="Martin Sysel" w:date="2018-11-07T12:54:00Z">
              <w:r>
                <w:t> </w:t>
              </w:r>
            </w:ins>
            <w:ins w:id="2866" w:author="Martin Sysel" w:date="2018-11-07T12:52:00Z">
              <w:r>
                <w:t xml:space="preserve">úplném </w:t>
              </w:r>
            </w:ins>
            <w:ins w:id="2867" w:author="Martin Sysel" w:date="2018-11-07T12:54:00Z">
              <w:r>
                <w:t>souladu s oblastí vzdělávání. V</w:t>
              </w:r>
            </w:ins>
            <w:ins w:id="2868" w:author="Martin Sysel" w:date="2018-11-07T12:55:00Z">
              <w:r>
                <w:t> </w:t>
              </w:r>
            </w:ins>
            <w:ins w:id="2869" w:author="Martin Sysel" w:date="2018-11-07T12:54:00Z">
              <w:r>
                <w:t xml:space="preserve">obou </w:t>
              </w:r>
            </w:ins>
            <w:ins w:id="2870" w:author="Martin Sysel" w:date="2018-11-07T12:55:00Z">
              <w:r>
                <w:t>př</w:t>
              </w:r>
            </w:ins>
            <w:ins w:id="2871" w:author="Martin Sysel" w:date="2018-11-21T09:00:00Z">
              <w:r>
                <w:t>í</w:t>
              </w:r>
            </w:ins>
            <w:ins w:id="2872" w:author="Martin Sysel" w:date="2018-11-07T12:55:00Z">
              <w:r>
                <w:t>padech však vyučovaný předmět spadá do oblasti jejich profesního z</w:t>
              </w:r>
            </w:ins>
            <w:ins w:id="2873" w:author="Martin Sysel" w:date="2018-11-07T12:56:00Z">
              <w:r>
                <w:t>á</w:t>
              </w:r>
            </w:ins>
            <w:ins w:id="2874" w:author="Martin Sysel" w:date="2018-11-07T12:55:00Z">
              <w:r>
                <w:t>jmu</w:t>
              </w:r>
            </w:ins>
            <w:ins w:id="2875" w:author="Martin Sysel" w:date="2018-11-07T12:56:00Z">
              <w:r>
                <w:t xml:space="preserve"> a jsou schopni </w:t>
              </w:r>
            </w:ins>
            <w:ins w:id="2876" w:author="Martin Sysel" w:date="2018-11-07T12:59:00Z">
              <w:r>
                <w:t xml:space="preserve">předávat studentům kvalitní odborné </w:t>
              </w:r>
            </w:ins>
            <w:ins w:id="2877" w:author="Martin Sysel" w:date="2018-11-07T13:00:00Z">
              <w:r>
                <w:t>informace</w:t>
              </w:r>
            </w:ins>
            <w:ins w:id="2878" w:author="Martin Sysel" w:date="2018-11-07T12:59:00Z">
              <w:r>
                <w:t>.</w:t>
              </w:r>
            </w:ins>
            <w:ins w:id="2879" w:author="Martin Sysel" w:date="2018-11-07T13:00:00Z">
              <w:r>
                <w:t xml:space="preserve"> Návazné předměty jsou zajiš</w:t>
              </w:r>
            </w:ins>
            <w:ins w:id="2880" w:author="Martin Sysel" w:date="2018-11-07T13:01:00Z">
              <w:r>
                <w:t>ťovány odborníky s</w:t>
              </w:r>
            </w:ins>
            <w:ins w:id="2881" w:author="Martin Sysel" w:date="2018-11-07T13:02:00Z">
              <w:r>
                <w:t> </w:t>
              </w:r>
            </w:ins>
            <w:ins w:id="2882" w:author="Martin Sysel" w:date="2018-11-07T13:01:00Z">
              <w:r>
                <w:t xml:space="preserve">odpovídajícím </w:t>
              </w:r>
            </w:ins>
            <w:ins w:id="2883" w:author="Martin Sysel" w:date="2018-11-07T13:02:00Z">
              <w:r>
                <w:t>odborným zaměřením s</w:t>
              </w:r>
            </w:ins>
            <w:ins w:id="2884" w:author="Martin Sysel" w:date="2018-11-07T13:03:00Z">
              <w:r>
                <w:t> </w:t>
              </w:r>
            </w:ins>
            <w:ins w:id="2885" w:author="Martin Sysel" w:date="2018-11-07T13:02:00Z">
              <w:r>
                <w:t xml:space="preserve">vědeckými </w:t>
              </w:r>
            </w:ins>
            <w:ins w:id="2886" w:author="Martin Sysel" w:date="2018-11-07T13:03:00Z">
              <w:r>
                <w:t>publikacemi v oboru.</w:t>
              </w:r>
            </w:ins>
          </w:p>
          <w:p w14:paraId="4FDD636A" w14:textId="283AB29A" w:rsidR="00803389" w:rsidRDefault="00803389" w:rsidP="00803389">
            <w:pPr>
              <w:jc w:val="both"/>
            </w:pPr>
            <w:r w:rsidRPr="00461BA1">
              <w:t xml:space="preserve">Plně v souladu s oblastmi vzdělávání, v rámci nichž bude studijní program uskutečňován, je i grantová a projektová činnost akademických pracovníků zajišťující studijní program. Na fakultě byla v uplynulých </w:t>
            </w:r>
            <w:del w:id="2887" w:author="Martin Sysel" w:date="2018-11-07T13:37:00Z">
              <w:r w:rsidRPr="00461BA1" w:rsidDel="004410E7">
                <w:delText xml:space="preserve">pěti </w:delText>
              </w:r>
            </w:del>
            <w:r w:rsidRPr="00461BA1">
              <w:t>letech řešena řada resortních grantů a projektů, které svým zaměřením úzce souvisí s oblastmi vzdělávání daného studijního programu.  Formuláč C-</w:t>
            </w:r>
            <w:del w:id="2888" w:author="Martin Sysel" w:date="2018-11-07T12:47:00Z">
              <w:r w:rsidRPr="00461BA1" w:rsidDel="00DE03AF">
                <w:delText xml:space="preserve">2 </w:delText>
              </w:r>
            </w:del>
            <w:ins w:id="2889" w:author="Martin Sysel" w:date="2018-11-07T12:47:00Z">
              <w:r>
                <w:t>II</w:t>
              </w:r>
              <w:r w:rsidRPr="00461BA1">
                <w:t xml:space="preserve"> </w:t>
              </w:r>
            </w:ins>
            <w:r w:rsidRPr="00461BA1">
              <w:t xml:space="preserve">- </w:t>
            </w:r>
            <w:r w:rsidRPr="00461BA1">
              <w:rPr>
                <w:i/>
              </w:rPr>
              <w:t>Související tvůrčí, resp. vědecká a umělecká činnost</w:t>
            </w:r>
            <w:r w:rsidRPr="00461BA1">
              <w:t xml:space="preserve"> uvádí </w:t>
            </w:r>
            <w:del w:id="2890" w:author="Martin Sysel" w:date="2018-11-07T12:49:00Z">
              <w:r w:rsidRPr="00461BA1" w:rsidDel="00DE03AF">
                <w:delText xml:space="preserve">seznam </w:delText>
              </w:r>
            </w:del>
            <w:ins w:id="2891" w:author="Martin Sysel" w:date="2018-11-07T12:49:00Z">
              <w:r>
                <w:t>dva nejvýznamnější</w:t>
              </w:r>
              <w:r w:rsidRPr="00461BA1">
                <w:t xml:space="preserve"> </w:t>
              </w:r>
            </w:ins>
            <w:r w:rsidRPr="00461BA1">
              <w:t>projekt</w:t>
            </w:r>
            <w:del w:id="2892" w:author="Martin Sysel" w:date="2018-11-07T12:49:00Z">
              <w:r w:rsidRPr="00461BA1" w:rsidDel="00DE03AF">
                <w:delText>ů</w:delText>
              </w:r>
            </w:del>
            <w:ins w:id="2893" w:author="Martin Sysel" w:date="2018-11-07T12:49:00Z">
              <w:r>
                <w:t>y</w:t>
              </w:r>
            </w:ins>
            <w:r w:rsidRPr="00461BA1">
              <w:t>, které byly řešeny za poslední</w:t>
            </w:r>
            <w:del w:id="2894" w:author="Martin Sysel" w:date="2018-11-07T13:38:00Z">
              <w:r w:rsidRPr="00461BA1" w:rsidDel="00EB1390">
                <w:delText>ch</w:delText>
              </w:r>
            </w:del>
            <w:r w:rsidRPr="00461BA1">
              <w:t xml:space="preserve"> </w:t>
            </w:r>
            <w:del w:id="2895" w:author="Martin Sysel" w:date="2018-11-07T13:37:00Z">
              <w:r w:rsidRPr="00461BA1" w:rsidDel="00EB1390">
                <w:delText xml:space="preserve">pět </w:delText>
              </w:r>
            </w:del>
            <w:ins w:id="2896" w:author="Martin Sysel" w:date="2018-11-07T13:37:00Z">
              <w:r>
                <w:t>tř</w:t>
              </w:r>
            </w:ins>
            <w:ins w:id="2897" w:author="Martin Sysel" w:date="2018-11-07T13:38:00Z">
              <w:r>
                <w:t>i</w:t>
              </w:r>
            </w:ins>
            <w:ins w:id="2898" w:author="Martin Sysel" w:date="2018-11-07T13:37:00Z">
              <w:r w:rsidRPr="00461BA1">
                <w:t xml:space="preserve"> </w:t>
              </w:r>
            </w:ins>
            <w:del w:id="2899" w:author="Martin Sysel" w:date="2018-11-07T13:38:00Z">
              <w:r w:rsidRPr="00461BA1" w:rsidDel="00EB1390">
                <w:delText xml:space="preserve">let </w:delText>
              </w:r>
            </w:del>
            <w:ins w:id="2900" w:author="Martin Sysel" w:date="2018-11-07T13:38:00Z">
              <w:r>
                <w:t>roky</w:t>
              </w:r>
              <w:r w:rsidRPr="00461BA1">
                <w:t xml:space="preserve"> </w:t>
              </w:r>
            </w:ins>
            <w:r w:rsidRPr="00461BA1">
              <w:t xml:space="preserve">a úzce souvisí se studijním programem. Aktuálně je na fakultě řešeno 7 projektů financovaných Ministerstvem průmyslu a obchodu, 1 projekt financovaný Technologickou agenturou ČR, 3 projekty financované Ministerstvem vnitra a 1 projekt Národního programu udržitelnosti financovaný Ministerstvem školství, mládeže a tělovýchovy. Fakulta aplikované informatiky byla úspěšná i přípravě projektových žádostí v rámci operačního programu Věda, výzkum a vzdělávání. Aktuálně pracovníci FAI řeší 4 projekty OP VVV, z nichž jeden je určen pro rozvoj výukového prostředí (Movi – FAI) a druhý je zaměřen na tvorbu a inovaci studijních programů. </w:t>
            </w:r>
            <w:ins w:id="2901" w:author="Martin Sysel" w:date="2018-11-07T12:50:00Z">
              <w:r>
                <w:t xml:space="preserve">Vysoké procento akademických pracovníků se podílí na výše uvedených projektech (v tabulce C-II je uveden pouze hlavní řešitel). </w:t>
              </w:r>
            </w:ins>
            <w:r w:rsidRPr="00461BA1">
              <w:t>Vedle těchto velkých projektů se pracovníci fakulty aktivně zapojují do řešení inovačních voucherů a drobných projektů aplikovaného a smluvního výzkumu.</w:t>
            </w:r>
            <w:r>
              <w:t xml:space="preserve"> </w:t>
            </w:r>
          </w:p>
          <w:p w14:paraId="7FB44B08" w14:textId="189CBBCD" w:rsidR="00803389" w:rsidRPr="00461BA1" w:rsidRDefault="00803389" w:rsidP="00803389">
            <w:pPr>
              <w:jc w:val="both"/>
            </w:pPr>
            <w:r w:rsidRPr="00461BA1">
              <w:t>Na uskutečňování bakalářského studijního programu Informační technologie v administrativě se částečně podílí i Fakulta managementu a ekonomiky. Vědecko-výzkumná a publikační činnost v ekonomických oborech je jednou z klíčových činností zajišťovaných touto fakultou v souvislosti s realizací bakalářského studijního programu. Výzkum je orientován jak na základní, tak i aplikovaný výzkum a reflektuje současný stav úrovně poznání ve vybraných oblastech, které se vztahují ke studijnímu oboru. Zaměření výzkumu koresponduje s oblastí vzdělávání „Ekonomické obory“ a zaměřuje se na aktuální výzkumné trendy v oblasti základního výzkumu a reflektuje také aktuální potřeby podnikové praxe.</w:t>
            </w:r>
          </w:p>
          <w:p w14:paraId="42AF7A6D" w14:textId="0D03E0ED" w:rsidR="00803389" w:rsidRPr="00461BA1" w:rsidDel="00DE03AF" w:rsidRDefault="00803389" w:rsidP="00803389">
            <w:pPr>
              <w:jc w:val="both"/>
              <w:rPr>
                <w:del w:id="2902" w:author="Martin Sysel" w:date="2018-11-07T12:50:00Z"/>
              </w:rPr>
            </w:pPr>
            <w:r w:rsidRPr="00461BA1">
              <w:t xml:space="preserve">Výzkum na Fakultě managementu a ekonomiky je financován z tuzemských grantových projektů (Grantová Agentura České Republiky, Technologická Agentura České Republiky, resortní projekty ministerstev, institucionální podpory z MŠMT a další) a také dalších zdrojů jako Norské fondy. V oblasti mezinárodních projektů jsou pracovníci zapojeni do řady projektů financovaných z prostředků programů EU. Fakulta klade důraz na mezinárodní spolupráci a vytváření mezinárodních výzkumných týmů. Podstatná část publikačních výstupů fakulty je připravována ve spolupráci se zahraničními partnery. </w:t>
            </w:r>
          </w:p>
          <w:p w14:paraId="32ABC0E7" w14:textId="69B5278B" w:rsidR="00803389" w:rsidRDefault="00803389" w:rsidP="00803389">
            <w:pPr>
              <w:jc w:val="both"/>
              <w:rPr>
                <w:ins w:id="2903" w:author="Martin Sysel" w:date="2018-11-07T13:05:00Z"/>
              </w:rPr>
            </w:pPr>
            <w:r w:rsidRPr="00461BA1">
              <w:t xml:space="preserve">V posledních pěti letech se na Fakultě managementu a </w:t>
            </w:r>
            <w:del w:id="2904" w:author="Martin Sysel" w:date="2018-11-14T14:09:00Z">
              <w:r w:rsidRPr="00461BA1" w:rsidDel="00C07141">
                <w:delText xml:space="preserve">informatiky </w:delText>
              </w:r>
            </w:del>
            <w:ins w:id="2905" w:author="Martin Sysel" w:date="2018-11-14T14:09:00Z">
              <w:r>
                <w:t>ekonomiky</w:t>
              </w:r>
              <w:r w:rsidRPr="00461BA1">
                <w:t xml:space="preserve"> </w:t>
              </w:r>
            </w:ins>
            <w:r w:rsidRPr="00461BA1">
              <w:t>řešilo 7 grantových projektů GAČR, 6 grantových projektů TAČR a 7 mezinárodních projektů.</w:t>
            </w:r>
          </w:p>
          <w:p w14:paraId="2A18B702" w14:textId="440071DC" w:rsidR="00803389" w:rsidRDefault="00803389" w:rsidP="00803389">
            <w:pPr>
              <w:jc w:val="both"/>
              <w:rPr>
                <w:ins w:id="2906" w:author="Martin Sysel" w:date="2018-11-07T13:05:00Z"/>
              </w:rPr>
            </w:pPr>
          </w:p>
          <w:p w14:paraId="4DF4B55D" w14:textId="77777777" w:rsidR="00803389" w:rsidRDefault="00803389" w:rsidP="00803389">
            <w:pPr>
              <w:jc w:val="both"/>
            </w:pPr>
          </w:p>
          <w:p w14:paraId="1477C5E9" w14:textId="7F41E8C4" w:rsidR="00803389" w:rsidDel="00DE03AF" w:rsidRDefault="00803389" w:rsidP="00803389">
            <w:pPr>
              <w:jc w:val="both"/>
              <w:rPr>
                <w:del w:id="2907" w:author="Martin Sysel" w:date="2018-11-07T12:50:00Z"/>
              </w:rPr>
            </w:pPr>
          </w:p>
          <w:p w14:paraId="2A06FA22" w14:textId="7664647E" w:rsidR="00803389" w:rsidRPr="00461BA1" w:rsidDel="00DE03AF" w:rsidRDefault="00803389" w:rsidP="00803389">
            <w:pPr>
              <w:jc w:val="both"/>
              <w:rPr>
                <w:del w:id="2908" w:author="Martin Sysel" w:date="2018-11-07T12:50:00Z"/>
              </w:rPr>
            </w:pPr>
          </w:p>
          <w:p w14:paraId="02142674" w14:textId="77777777" w:rsidR="00803389" w:rsidRPr="00461BA1" w:rsidRDefault="00803389" w:rsidP="00803389">
            <w:pPr>
              <w:jc w:val="both"/>
            </w:pPr>
          </w:p>
        </w:tc>
      </w:tr>
      <w:tr w:rsidR="00803389" w:rsidRPr="00461BA1" w14:paraId="3F2B9A8E" w14:textId="77777777" w:rsidTr="00F47537">
        <w:trPr>
          <w:trHeight w:val="306"/>
        </w:trPr>
        <w:tc>
          <w:tcPr>
            <w:tcW w:w="9900" w:type="dxa"/>
            <w:gridSpan w:val="4"/>
            <w:shd w:val="clear" w:color="auto" w:fill="F7CAAC"/>
            <w:vAlign w:val="center"/>
          </w:tcPr>
          <w:p w14:paraId="47130174" w14:textId="77777777" w:rsidR="00803389" w:rsidRPr="00F47537" w:rsidRDefault="00803389" w:rsidP="00803389">
            <w:pPr>
              <w:jc w:val="both"/>
              <w:rPr>
                <w:b/>
              </w:rPr>
            </w:pPr>
            <w:r w:rsidRPr="00F47537">
              <w:rPr>
                <w:b/>
              </w:rPr>
              <w:t>Informace o spolupráci s praxí vztahující se ke studijnímu programu</w:t>
            </w:r>
          </w:p>
        </w:tc>
      </w:tr>
      <w:tr w:rsidR="00803389" w:rsidRPr="00461BA1" w14:paraId="55853E41" w14:textId="77777777" w:rsidTr="00F47537">
        <w:trPr>
          <w:trHeight w:val="1700"/>
        </w:trPr>
        <w:tc>
          <w:tcPr>
            <w:tcW w:w="9900" w:type="dxa"/>
            <w:gridSpan w:val="4"/>
            <w:shd w:val="clear" w:color="auto" w:fill="FFFFFF"/>
          </w:tcPr>
          <w:p w14:paraId="06D50425" w14:textId="77777777" w:rsidR="00803389" w:rsidRPr="00461BA1" w:rsidRDefault="00803389" w:rsidP="00803389">
            <w:pPr>
              <w:jc w:val="both"/>
            </w:pPr>
            <w:r w:rsidRPr="00461BA1">
              <w:t>Spolupráce s průmyslovou praxí je na Fakultě aplikované informatiky Univerzity Tomáše Bati ve Zlíně systematicky dlouhodobě rozvíjena. Je orientována do všech odborných oblastí vzdělávání, v rámci nichž bude studijní program uskutečňován. Fakulta aplikované informatiky má ustavenou tzv. Průmyslovou radu, která má více než 30 externích členů. Radu tvoří zástupci firem z oblasti bezpečnostního průmyslu, informačních technologií, automatizace, strojírenství atd. Tato rada zasedá zpravidla jednou ročně. Na zasedáních Průmyslové Rady FAI jsou projednávány aktuální možnosti spolupráce firem s akademickým prostředím, Rada se vyjadřuje k aktualizaci studijních plánů jednotlivých studijních programů s ohledem na potřeby trhu.</w:t>
            </w:r>
          </w:p>
          <w:p w14:paraId="030E666A" w14:textId="23F82CAB" w:rsidR="00803389" w:rsidRPr="00461BA1" w:rsidRDefault="00803389" w:rsidP="00803389">
            <w:pPr>
              <w:jc w:val="both"/>
            </w:pPr>
            <w:r w:rsidRPr="00461BA1">
              <w:t>Spolupráce Fakulty aplikované informatiky s praxí je v průběhu studia realizována prostřednictvím odborných exkurzí studentů ve firmách a institucích, které se zabývají Informačními technologiemi.</w:t>
            </w:r>
            <w:ins w:id="2909" w:author="Martin Sysel" w:date="2018-11-20T10:08:00Z">
              <w:r>
                <w:t xml:space="preserve"> Odborníci z praxe jsou také zváni na přednášky do jednotlivých hodin.</w:t>
              </w:r>
            </w:ins>
            <w:r w:rsidRPr="00461BA1">
              <w:t xml:space="preserve">  Akademičtí pracovníci, kteří zajišťují výuku u studijního programu, se podílí na řešení projektů a grantů, které často řeší ve spolupráci s firmami a institucemi. V posledních letech, zejména díky vzniku Regionálního výzkumného centra Cebia – Tech, dochází k nárůstu objemu smluvního výzkumu, který je poptáván zejména regionálními firmami. Některá méně náročná zadání, která vznikají ze strany firem, jsou řešena v rámci závěrečných kvalifikačních prací studentů.</w:t>
            </w:r>
          </w:p>
          <w:p w14:paraId="77CF3B91" w14:textId="77777777" w:rsidR="00803389" w:rsidRDefault="00803389" w:rsidP="00803389">
            <w:pPr>
              <w:jc w:val="both"/>
            </w:pPr>
            <w:r w:rsidRPr="00461BA1">
              <w:t>Širokou spolupráci Fakulty aplikované informatiky s průmyslovou a odbornou praxí umožňuje také Vědeckotechnický park Informační a komunikační technologie, který je přímo spojen s budovou Fakulty aplikované informatiky. Tento park umožňuje rozšíření spolupráce univerzitního prostředí s průmyslovou sférou a vytváří synergické centrum pro firmy, které mohou využívat zkušenosti akademických pracovníků v bezpečnostních, informačních a komunikačních technologiích. Cílem parku je mimo jiné rozvoj spolupráce univerzity s regionálními firmami na bázi smluvního a kolaborativního výzkumu s přímou účastí akademických pracovníků a studentů Fakulty aplikované informatiky.</w:t>
            </w:r>
          </w:p>
          <w:p w14:paraId="2725C0DA" w14:textId="354962F1" w:rsidR="00803389" w:rsidRPr="00461BA1" w:rsidRDefault="00803389" w:rsidP="00803389">
            <w:pPr>
              <w:jc w:val="both"/>
            </w:pPr>
            <w:r w:rsidRPr="00461BA1">
              <w:t xml:space="preserve">Akademičtí pracovníci Fakulty managementu a ekonomiky se intenzivně věnují i </w:t>
            </w:r>
            <w:r>
              <w:t xml:space="preserve">aplikačnímu a </w:t>
            </w:r>
            <w:r w:rsidRPr="00461BA1">
              <w:t>smluvnímu výzkumu a realizaci doplňkové činnosti na základě hospodářských smluv s partnery z podnikové sféry.</w:t>
            </w:r>
          </w:p>
          <w:p w14:paraId="5A7BAC13" w14:textId="6680D744" w:rsidR="00803389" w:rsidRPr="00461BA1" w:rsidRDefault="00803389" w:rsidP="00803389">
            <w:pPr>
              <w:jc w:val="both"/>
            </w:pPr>
          </w:p>
        </w:tc>
      </w:tr>
    </w:tbl>
    <w:p w14:paraId="73B21CED" w14:textId="77777777" w:rsidR="00F47537" w:rsidRPr="00461BA1" w:rsidRDefault="00F47537" w:rsidP="00F47537"/>
    <w:p w14:paraId="130C9DB9" w14:textId="77777777" w:rsidR="00F47537" w:rsidRPr="00461BA1" w:rsidRDefault="00F47537" w:rsidP="00F47537">
      <w:pPr>
        <w:spacing w:after="160" w:line="259" w:lineRule="auto"/>
      </w:pPr>
      <w:r w:rsidRPr="00461BA1">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F47537" w:rsidRPr="00461BA1" w14:paraId="5F331D51" w14:textId="77777777" w:rsidTr="00F47537">
        <w:tc>
          <w:tcPr>
            <w:tcW w:w="9859" w:type="dxa"/>
            <w:tcBorders>
              <w:bottom w:val="double" w:sz="4" w:space="0" w:color="auto"/>
            </w:tcBorders>
            <w:shd w:val="clear" w:color="auto" w:fill="BDD6EE"/>
          </w:tcPr>
          <w:p w14:paraId="660B6BCA" w14:textId="3FA18CA6" w:rsidR="00F47537" w:rsidRPr="00461BA1" w:rsidRDefault="00F47537" w:rsidP="00C264A3">
            <w:pPr>
              <w:tabs>
                <w:tab w:val="right" w:pos="9384"/>
              </w:tabs>
              <w:jc w:val="both"/>
              <w:rPr>
                <w:b/>
                <w:sz w:val="28"/>
              </w:rPr>
            </w:pPr>
            <w:bookmarkStart w:id="2910" w:name="CIII"/>
            <w:r w:rsidRPr="00461BA1">
              <w:rPr>
                <w:b/>
                <w:sz w:val="28"/>
              </w:rPr>
              <w:lastRenderedPageBreak/>
              <w:t>C-III – Informační zabezpečení studijního programu</w:t>
            </w:r>
            <w:bookmarkEnd w:id="2910"/>
            <w:r w:rsidR="00C264A3">
              <w:rPr>
                <w:b/>
                <w:sz w:val="28"/>
              </w:rPr>
              <w:tab/>
            </w:r>
            <w:r w:rsidR="00E36487" w:rsidRPr="00E36487">
              <w:rPr>
                <w:rStyle w:val="Odkazintenzivn"/>
              </w:rPr>
              <w:fldChar w:fldCharType="begin"/>
            </w:r>
            <w:r w:rsidR="00E36487" w:rsidRPr="00E36487">
              <w:rPr>
                <w:rStyle w:val="Odkazintenzivn"/>
              </w:rPr>
              <w:instrText xml:space="preserve"> REF aobsah \h  \* MERGEFORMAT </w:instrText>
            </w:r>
            <w:r w:rsidR="00E36487" w:rsidRPr="00E36487">
              <w:rPr>
                <w:rStyle w:val="Odkazintenzivn"/>
              </w:rPr>
            </w:r>
            <w:r w:rsidR="00E36487" w:rsidRPr="00E36487">
              <w:rPr>
                <w:rStyle w:val="Odkazintenzivn"/>
              </w:rPr>
              <w:fldChar w:fldCharType="separate"/>
            </w:r>
            <w:ins w:id="2911" w:author="Martin Sysel" w:date="2018-11-16T14:38:00Z">
              <w:r w:rsidR="0066375C" w:rsidRPr="0066375C">
                <w:rPr>
                  <w:rStyle w:val="Odkazintenzivn"/>
                  <w:rPrChange w:id="2912" w:author="Martin Sysel" w:date="2018-11-16T14:38:00Z">
                    <w:rPr>
                      <w:sz w:val="36"/>
                    </w:rPr>
                  </w:rPrChange>
                </w:rPr>
                <w:t>Obsah žádosti</w:t>
              </w:r>
            </w:ins>
            <w:del w:id="2913" w:author="Martin Sysel" w:date="2018-11-07T12:29:00Z">
              <w:r w:rsidR="008A4BC7" w:rsidRPr="008A4BC7" w:rsidDel="00C873A9">
                <w:rPr>
                  <w:rStyle w:val="Odkazintenzivn"/>
                </w:rPr>
                <w:delText>Obsah žádosti</w:delText>
              </w:r>
            </w:del>
            <w:r w:rsidR="00E36487" w:rsidRPr="00E36487">
              <w:rPr>
                <w:rStyle w:val="Odkazintenzivn"/>
              </w:rPr>
              <w:fldChar w:fldCharType="end"/>
            </w:r>
          </w:p>
        </w:tc>
      </w:tr>
      <w:tr w:rsidR="00F47537" w:rsidRPr="00461BA1" w14:paraId="483AE541" w14:textId="77777777" w:rsidTr="00F47537">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14:paraId="46F88CB5" w14:textId="77777777" w:rsidR="00F47537" w:rsidRPr="00461BA1" w:rsidRDefault="00F47537" w:rsidP="00F47537">
            <w:r w:rsidRPr="00461BA1">
              <w:rPr>
                <w:b/>
              </w:rPr>
              <w:t xml:space="preserve">Název a stručný popis studijního informačního systému </w:t>
            </w:r>
          </w:p>
        </w:tc>
      </w:tr>
      <w:tr w:rsidR="00F47537" w:rsidRPr="00461BA1" w14:paraId="13C7A1F3" w14:textId="77777777" w:rsidTr="00F47537">
        <w:trPr>
          <w:trHeight w:val="2268"/>
        </w:trPr>
        <w:tc>
          <w:tcPr>
            <w:tcW w:w="9859" w:type="dxa"/>
            <w:tcBorders>
              <w:top w:val="single" w:sz="2" w:space="0" w:color="auto"/>
              <w:left w:val="single" w:sz="2" w:space="0" w:color="auto"/>
              <w:bottom w:val="single" w:sz="2" w:space="0" w:color="auto"/>
              <w:right w:val="single" w:sz="2" w:space="0" w:color="auto"/>
            </w:tcBorders>
          </w:tcPr>
          <w:p w14:paraId="1679BEDD" w14:textId="30F58F1C" w:rsidR="00F47537" w:rsidRPr="00461BA1" w:rsidRDefault="00F47537" w:rsidP="00F47537">
            <w:pPr>
              <w:pStyle w:val="Default"/>
              <w:jc w:val="both"/>
              <w:rPr>
                <w:sz w:val="20"/>
                <w:szCs w:val="20"/>
              </w:rPr>
            </w:pPr>
            <w:r w:rsidRPr="00461BA1">
              <w:rPr>
                <w:sz w:val="20"/>
                <w:szCs w:val="20"/>
              </w:rPr>
              <w:t xml:space="preserve">Informační systém studijní agendy IS/STAG slouží především k evidenci a správě studijních programů, studijních plánů a předmětů studentů, jejich registrací na předměty (rozvrhů) a zkoušek, hodnocení, rozvrhovaných místností a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 </w:t>
            </w:r>
            <w:r w:rsidR="009D3978">
              <w:rPr>
                <w:sz w:val="20"/>
                <w:szCs w:val="20"/>
              </w:rPr>
              <w:t>Studenti i učitelé mohou využít pro běžné přístupy i mobilní aplikaci.</w:t>
            </w:r>
          </w:p>
          <w:p w14:paraId="579BEC5D" w14:textId="77777777" w:rsidR="00F47537" w:rsidRPr="00461BA1" w:rsidRDefault="00F47537" w:rsidP="00F47537">
            <w:pPr>
              <w:jc w:val="both"/>
            </w:pPr>
          </w:p>
        </w:tc>
      </w:tr>
      <w:tr w:rsidR="00F47537" w:rsidRPr="00461BA1" w14:paraId="517BF22B" w14:textId="77777777" w:rsidTr="00F47537">
        <w:trPr>
          <w:trHeight w:val="283"/>
        </w:trPr>
        <w:tc>
          <w:tcPr>
            <w:tcW w:w="9859" w:type="dxa"/>
            <w:shd w:val="clear" w:color="auto" w:fill="F7CAAC"/>
            <w:vAlign w:val="center"/>
          </w:tcPr>
          <w:p w14:paraId="6C9CABE9" w14:textId="77777777" w:rsidR="00F47537" w:rsidRPr="00461BA1" w:rsidRDefault="00F47537" w:rsidP="00F47537">
            <w:pPr>
              <w:rPr>
                <w:b/>
              </w:rPr>
            </w:pPr>
            <w:r w:rsidRPr="00461BA1">
              <w:rPr>
                <w:b/>
              </w:rPr>
              <w:t>Přístup ke studijní literatuře</w:t>
            </w:r>
          </w:p>
        </w:tc>
      </w:tr>
      <w:tr w:rsidR="00F47537" w:rsidRPr="00461BA1" w14:paraId="7B395EA7" w14:textId="77777777" w:rsidTr="00F47537">
        <w:trPr>
          <w:trHeight w:val="2268"/>
        </w:trPr>
        <w:tc>
          <w:tcPr>
            <w:tcW w:w="9859" w:type="dxa"/>
          </w:tcPr>
          <w:p w14:paraId="1B064473" w14:textId="2A5AC3DF" w:rsidR="00F47537" w:rsidRPr="00461BA1" w:rsidRDefault="00F47537" w:rsidP="00F47537">
            <w:pPr>
              <w:pStyle w:val="Default"/>
              <w:jc w:val="both"/>
              <w:rPr>
                <w:sz w:val="20"/>
                <w:szCs w:val="20"/>
              </w:rPr>
            </w:pPr>
            <w:r w:rsidRPr="00461BA1">
              <w:rPr>
                <w:sz w:val="20"/>
                <w:szCs w:val="20"/>
              </w:rPr>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areálovou studovnu v Uherském Hradišti. K dispozici je zhruba 500 studijních míst, 230 počítačů a dostatečné množství přípojných míst pro notebooky. Knihovna je vybavena virtuální technologií </w:t>
            </w:r>
            <w:del w:id="2914" w:author="Martin Sysel" w:date="2018-11-16T09:42:00Z">
              <w:r w:rsidRPr="00461BA1" w:rsidDel="00921A40">
                <w:rPr>
                  <w:sz w:val="20"/>
                  <w:szCs w:val="20"/>
                </w:rPr>
                <w:delText xml:space="preserve">WMware </w:delText>
              </w:r>
            </w:del>
            <w:ins w:id="2915" w:author="Martin Sysel" w:date="2018-11-16T09:42:00Z">
              <w:r w:rsidR="00921A40">
                <w:rPr>
                  <w:sz w:val="20"/>
                  <w:szCs w:val="20"/>
                </w:rPr>
                <w:t>V</w:t>
              </w:r>
              <w:r w:rsidR="00921A40" w:rsidRPr="00461BA1">
                <w:rPr>
                  <w:sz w:val="20"/>
                  <w:szCs w:val="20"/>
                </w:rPr>
                <w:t xml:space="preserve">Mware </w:t>
              </w:r>
            </w:ins>
            <w:r w:rsidRPr="00461BA1">
              <w:rPr>
                <w:sz w:val="20"/>
                <w:szCs w:val="20"/>
              </w:rPr>
              <w:t xml:space="preserve">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http://digilib.k.utb.cz. Práce jsou zde zpravidla dostupné volně v plném textu. Kromě toho provozuje knihovna také repozitář publikační činnosti akademických pracovníků univerzity na adrese http://publikace.k.utb.cz. </w:t>
            </w:r>
          </w:p>
          <w:p w14:paraId="5A7CA7AC" w14:textId="77777777" w:rsidR="00F47537" w:rsidRPr="00461BA1" w:rsidRDefault="00F47537" w:rsidP="00F47537">
            <w:pPr>
              <w:rPr>
                <w:b/>
              </w:rPr>
            </w:pPr>
          </w:p>
        </w:tc>
      </w:tr>
      <w:tr w:rsidR="00F47537" w:rsidRPr="00461BA1" w14:paraId="5750AFD5" w14:textId="77777777" w:rsidTr="00F47537">
        <w:trPr>
          <w:trHeight w:val="283"/>
        </w:trPr>
        <w:tc>
          <w:tcPr>
            <w:tcW w:w="9859" w:type="dxa"/>
            <w:shd w:val="clear" w:color="auto" w:fill="F7CAAC"/>
            <w:vAlign w:val="center"/>
          </w:tcPr>
          <w:p w14:paraId="62F11F75" w14:textId="77777777" w:rsidR="00F47537" w:rsidRPr="00461BA1" w:rsidRDefault="00F47537" w:rsidP="00F47537">
            <w:r w:rsidRPr="00461BA1">
              <w:rPr>
                <w:b/>
              </w:rPr>
              <w:t>Přehled zpřístupněných databází</w:t>
            </w:r>
          </w:p>
        </w:tc>
      </w:tr>
      <w:tr w:rsidR="00F47537" w:rsidRPr="00461BA1" w14:paraId="59AAAC76" w14:textId="77777777" w:rsidTr="00F47537">
        <w:trPr>
          <w:trHeight w:val="2268"/>
        </w:trPr>
        <w:tc>
          <w:tcPr>
            <w:tcW w:w="9859" w:type="dxa"/>
          </w:tcPr>
          <w:p w14:paraId="4D766089" w14:textId="77777777" w:rsidR="00F47537" w:rsidRPr="00461BA1" w:rsidRDefault="00F47537" w:rsidP="00F47537">
            <w:pPr>
              <w:pStyle w:val="Default"/>
              <w:jc w:val="both"/>
              <w:rPr>
                <w:sz w:val="20"/>
                <w:szCs w:val="20"/>
              </w:rPr>
            </w:pPr>
            <w:r w:rsidRPr="00461BA1">
              <w:rPr>
                <w:sz w:val="20"/>
                <w:szCs w:val="20"/>
              </w:rPr>
              <w:t xml:space="preserve">Knihovna UTB dlouhodobě buduje širokou nabídku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14:paraId="51623FA9" w14:textId="77777777" w:rsidR="00F47537" w:rsidRPr="00461BA1" w:rsidRDefault="00F47537" w:rsidP="00F47537">
            <w:pPr>
              <w:pStyle w:val="Default"/>
              <w:jc w:val="both"/>
              <w:rPr>
                <w:sz w:val="20"/>
                <w:szCs w:val="20"/>
              </w:rPr>
            </w:pPr>
            <w:r w:rsidRPr="00461BA1">
              <w:rPr>
                <w:sz w:val="20"/>
                <w:szCs w:val="20"/>
              </w:rPr>
              <w:t xml:space="preserve">Konkrétní dostupné databáze: </w:t>
            </w:r>
          </w:p>
          <w:p w14:paraId="413112B5" w14:textId="77777777" w:rsidR="00F47537" w:rsidRPr="00461BA1" w:rsidRDefault="00F47537" w:rsidP="002A4AA9">
            <w:pPr>
              <w:pStyle w:val="Default"/>
              <w:numPr>
                <w:ilvl w:val="0"/>
                <w:numId w:val="49"/>
              </w:numPr>
              <w:jc w:val="both"/>
              <w:rPr>
                <w:sz w:val="20"/>
                <w:szCs w:val="20"/>
              </w:rPr>
            </w:pPr>
            <w:r w:rsidRPr="00461BA1">
              <w:rPr>
                <w:sz w:val="20"/>
                <w:szCs w:val="20"/>
              </w:rPr>
              <w:t xml:space="preserve">Citační databáze Web of Science a Scopus; </w:t>
            </w:r>
          </w:p>
          <w:p w14:paraId="12A77B34" w14:textId="77777777" w:rsidR="00F47537" w:rsidRPr="00461BA1" w:rsidRDefault="00F47537" w:rsidP="002A4AA9">
            <w:pPr>
              <w:pStyle w:val="Default"/>
              <w:numPr>
                <w:ilvl w:val="0"/>
                <w:numId w:val="49"/>
              </w:numPr>
              <w:jc w:val="both"/>
              <w:rPr>
                <w:sz w:val="20"/>
                <w:szCs w:val="20"/>
              </w:rPr>
            </w:pPr>
            <w:r w:rsidRPr="00461BA1">
              <w:rPr>
                <w:sz w:val="20"/>
                <w:szCs w:val="20"/>
              </w:rPr>
              <w:t xml:space="preserve">Multioborové kolekce elektronických časopisů Elsevier ScienceDirect, Wiley Online Library, SpringerLink a další; </w:t>
            </w:r>
          </w:p>
          <w:p w14:paraId="3E2E3E60" w14:textId="77777777" w:rsidR="00F47537" w:rsidRPr="00461BA1" w:rsidRDefault="00F47537" w:rsidP="002A4AA9">
            <w:pPr>
              <w:pStyle w:val="Default"/>
              <w:numPr>
                <w:ilvl w:val="0"/>
                <w:numId w:val="49"/>
              </w:numPr>
              <w:jc w:val="both"/>
              <w:rPr>
                <w:sz w:val="20"/>
                <w:szCs w:val="20"/>
              </w:rPr>
            </w:pPr>
            <w:r w:rsidRPr="00461BA1">
              <w:rPr>
                <w:sz w:val="20"/>
                <w:szCs w:val="20"/>
              </w:rPr>
              <w:t xml:space="preserve">Multioborové plnotextové databáze Ebsco a ProQuest; </w:t>
            </w:r>
          </w:p>
          <w:p w14:paraId="0F1BC377" w14:textId="4A90C9B7" w:rsidR="00F47537" w:rsidRDefault="00F47537" w:rsidP="00F47537">
            <w:pPr>
              <w:pStyle w:val="Default"/>
              <w:jc w:val="both"/>
              <w:rPr>
                <w:sz w:val="20"/>
                <w:szCs w:val="20"/>
              </w:rPr>
            </w:pPr>
            <w:r w:rsidRPr="00461BA1">
              <w:rPr>
                <w:sz w:val="20"/>
                <w:szCs w:val="20"/>
              </w:rPr>
              <w:t xml:space="preserve">Seznam všech databází je dostupný </w:t>
            </w:r>
            <w:proofErr w:type="gramStart"/>
            <w:r w:rsidRPr="00461BA1">
              <w:rPr>
                <w:sz w:val="20"/>
                <w:szCs w:val="20"/>
              </w:rPr>
              <w:t>na</w:t>
            </w:r>
            <w:proofErr w:type="gramEnd"/>
            <w:r w:rsidRPr="00461BA1">
              <w:rPr>
                <w:sz w:val="20"/>
                <w:szCs w:val="20"/>
              </w:rPr>
              <w:t xml:space="preserve">: </w:t>
            </w:r>
            <w:r w:rsidR="00D324EB" w:rsidRPr="007254D9">
              <w:rPr>
                <w:color w:val="auto"/>
                <w:sz w:val="20"/>
                <w:szCs w:val="20"/>
                <w:rPrChange w:id="2916" w:author="Martin Sysel" w:date="2018-11-14T14:17:00Z">
                  <w:rPr/>
                </w:rPrChange>
              </w:rPr>
              <w:fldChar w:fldCharType="begin"/>
            </w:r>
            <w:r w:rsidR="00D324EB" w:rsidRPr="007254D9">
              <w:rPr>
                <w:color w:val="auto"/>
                <w:sz w:val="20"/>
                <w:szCs w:val="20"/>
                <w:rPrChange w:id="2917" w:author="Martin Sysel" w:date="2018-11-14T14:17:00Z">
                  <w:rPr/>
                </w:rPrChange>
              </w:rPr>
              <w:instrText xml:space="preserve"> HYPERLINK "http://portal.k.utb.cz/databases/alphabetical/" </w:instrText>
            </w:r>
            <w:r w:rsidR="00D324EB" w:rsidRPr="007254D9">
              <w:rPr>
                <w:color w:val="auto"/>
                <w:sz w:val="20"/>
                <w:szCs w:val="20"/>
                <w:rPrChange w:id="2918" w:author="Martin Sysel" w:date="2018-11-14T14:17:00Z">
                  <w:rPr>
                    <w:rStyle w:val="Hypertextovodkaz"/>
                  </w:rPr>
                </w:rPrChange>
              </w:rPr>
              <w:fldChar w:fldCharType="separate"/>
            </w:r>
            <w:r w:rsidRPr="007254D9">
              <w:rPr>
                <w:rStyle w:val="Hypertextovodkaz"/>
                <w:color w:val="auto"/>
                <w:sz w:val="20"/>
                <w:szCs w:val="20"/>
                <w:u w:val="none"/>
                <w:rPrChange w:id="2919" w:author="Martin Sysel" w:date="2018-11-14T14:17:00Z">
                  <w:rPr>
                    <w:rStyle w:val="Hypertextovodkaz"/>
                  </w:rPr>
                </w:rPrChange>
              </w:rPr>
              <w:t>http://portal.k.utb.cz/databases/alphabetical/</w:t>
            </w:r>
            <w:r w:rsidR="00D324EB" w:rsidRPr="007254D9">
              <w:rPr>
                <w:rStyle w:val="Hypertextovodkaz"/>
                <w:color w:val="auto"/>
                <w:sz w:val="20"/>
                <w:szCs w:val="20"/>
                <w:u w:val="none"/>
                <w:rPrChange w:id="2920" w:author="Martin Sysel" w:date="2018-11-14T14:17:00Z">
                  <w:rPr>
                    <w:rStyle w:val="Hypertextovodkaz"/>
                  </w:rPr>
                </w:rPrChange>
              </w:rPr>
              <w:fldChar w:fldCharType="end"/>
            </w:r>
            <w:r w:rsidRPr="007254D9">
              <w:rPr>
                <w:color w:val="auto"/>
                <w:sz w:val="20"/>
                <w:szCs w:val="20"/>
                <w:rPrChange w:id="2921" w:author="Martin Sysel" w:date="2018-11-14T14:17:00Z">
                  <w:rPr>
                    <w:sz w:val="20"/>
                    <w:szCs w:val="20"/>
                  </w:rPr>
                </w:rPrChange>
              </w:rPr>
              <w:t xml:space="preserve">. </w:t>
            </w:r>
          </w:p>
          <w:p w14:paraId="137D128A" w14:textId="6EA7F35F" w:rsidR="00F47537" w:rsidRDefault="00F47537" w:rsidP="00F47537">
            <w:pPr>
              <w:pStyle w:val="Default"/>
              <w:jc w:val="both"/>
              <w:rPr>
                <w:sz w:val="20"/>
                <w:szCs w:val="20"/>
              </w:rPr>
            </w:pPr>
          </w:p>
          <w:p w14:paraId="3C30764D" w14:textId="30F3357D" w:rsidR="00F47537" w:rsidDel="009F64CE" w:rsidRDefault="00F47537" w:rsidP="00F47537">
            <w:pPr>
              <w:pStyle w:val="Default"/>
              <w:jc w:val="both"/>
              <w:rPr>
                <w:del w:id="2922" w:author="Martin Sysel" w:date="2018-11-07T13:07:00Z"/>
                <w:sz w:val="20"/>
                <w:szCs w:val="20"/>
              </w:rPr>
            </w:pPr>
          </w:p>
          <w:p w14:paraId="149B8F9B" w14:textId="533F5F91" w:rsidR="00F47537" w:rsidRDefault="00F47537" w:rsidP="00F47537">
            <w:pPr>
              <w:pStyle w:val="Default"/>
              <w:jc w:val="both"/>
              <w:rPr>
                <w:sz w:val="20"/>
                <w:szCs w:val="20"/>
              </w:rPr>
            </w:pPr>
          </w:p>
          <w:p w14:paraId="41420CA7" w14:textId="5B9A4699" w:rsidR="00F47537" w:rsidRDefault="00F47537" w:rsidP="00F47537">
            <w:pPr>
              <w:pStyle w:val="Default"/>
              <w:jc w:val="both"/>
              <w:rPr>
                <w:sz w:val="20"/>
                <w:szCs w:val="20"/>
              </w:rPr>
            </w:pPr>
          </w:p>
          <w:p w14:paraId="4893527E" w14:textId="477D72DF" w:rsidR="00F47537" w:rsidRDefault="00F47537" w:rsidP="00F47537">
            <w:pPr>
              <w:pStyle w:val="Default"/>
              <w:jc w:val="both"/>
              <w:rPr>
                <w:sz w:val="20"/>
                <w:szCs w:val="20"/>
              </w:rPr>
            </w:pPr>
          </w:p>
          <w:p w14:paraId="32ACA9FB" w14:textId="77777777" w:rsidR="00F47537" w:rsidRPr="00461BA1" w:rsidRDefault="00F47537" w:rsidP="00F47537">
            <w:pPr>
              <w:pStyle w:val="Default"/>
              <w:jc w:val="both"/>
              <w:rPr>
                <w:sz w:val="20"/>
                <w:szCs w:val="20"/>
              </w:rPr>
            </w:pPr>
          </w:p>
          <w:p w14:paraId="372676DC" w14:textId="77777777" w:rsidR="00F47537" w:rsidRPr="00461BA1" w:rsidRDefault="00F47537" w:rsidP="00F47537">
            <w:pPr>
              <w:pStyle w:val="Default"/>
              <w:jc w:val="both"/>
            </w:pPr>
          </w:p>
        </w:tc>
      </w:tr>
      <w:tr w:rsidR="00F47537" w:rsidRPr="00461BA1" w14:paraId="3DFE50CA" w14:textId="77777777" w:rsidTr="00F47537">
        <w:trPr>
          <w:trHeight w:val="284"/>
        </w:trPr>
        <w:tc>
          <w:tcPr>
            <w:tcW w:w="9859" w:type="dxa"/>
            <w:shd w:val="clear" w:color="auto" w:fill="F7CAAC"/>
            <w:vAlign w:val="center"/>
          </w:tcPr>
          <w:p w14:paraId="03A72335" w14:textId="77777777" w:rsidR="00F47537" w:rsidRPr="00461BA1" w:rsidRDefault="00F47537" w:rsidP="00F47537">
            <w:pPr>
              <w:rPr>
                <w:b/>
              </w:rPr>
            </w:pPr>
            <w:r w:rsidRPr="00461BA1">
              <w:rPr>
                <w:b/>
              </w:rPr>
              <w:lastRenderedPageBreak/>
              <w:t>Název a stručný popis používaného antiplagiátorského systému</w:t>
            </w:r>
          </w:p>
        </w:tc>
      </w:tr>
      <w:tr w:rsidR="00F47537" w:rsidRPr="00461BA1" w14:paraId="416A60A6" w14:textId="77777777" w:rsidTr="00F47537">
        <w:trPr>
          <w:trHeight w:val="2268"/>
        </w:trPr>
        <w:tc>
          <w:tcPr>
            <w:tcW w:w="9859" w:type="dxa"/>
            <w:shd w:val="clear" w:color="auto" w:fill="FFFFFF"/>
          </w:tcPr>
          <w:p w14:paraId="606E397C" w14:textId="77777777" w:rsidR="00F47537" w:rsidRPr="00461BA1" w:rsidRDefault="00F47537" w:rsidP="00F47537">
            <w:pPr>
              <w:pStyle w:val="Default"/>
              <w:jc w:val="both"/>
              <w:rPr>
                <w:sz w:val="20"/>
                <w:szCs w:val="20"/>
              </w:rPr>
            </w:pPr>
            <w:r w:rsidRPr="00461BA1">
              <w:rPr>
                <w:sz w:val="20"/>
                <w:szCs w:val="20"/>
              </w:rPr>
              <w:t xml:space="preserve">V rámci předcházení a zamezování plagiátorství UTB ve Zlíně efektivně využívá po několik let antiplagiátorský systém </w:t>
            </w:r>
            <w:r w:rsidRPr="00461BA1">
              <w:rPr>
                <w:i/>
                <w:iCs/>
                <w:sz w:val="20"/>
                <w:szCs w:val="20"/>
              </w:rPr>
              <w:t xml:space="preserve">Theses.cz </w:t>
            </w:r>
            <w:r w:rsidRPr="00461BA1">
              <w:rPr>
                <w:sz w:val="20"/>
                <w:szCs w:val="20"/>
              </w:rPr>
              <w:t xml:space="preserve">(vyvíjen a provozován Masarykovou univerzitou v Brně), který je považován za jeden z nejúčinnějších systémů pro odhalování plagiátů mezi závěrečnými pracemi dostupných v ČR. Tento systém slouží UTB ve Zlíně, stejně jako dalším univerzitám (nejen v ČR), jako národní registr závěrečných prací (informací o pracích – název, autor, ...)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užívaný UTB jako centrální informační systém o studiu a úložiště absolventských prací, je přímo napojen na tento systém pro odhalování plagiátů, uložené práce se do něj automaticky zasílají a po vyhodnocení se vrací jako výsledek zpět do IS/STAG. </w:t>
            </w:r>
          </w:p>
          <w:p w14:paraId="7FA03DA8" w14:textId="77777777" w:rsidR="00F47537" w:rsidRPr="00461BA1" w:rsidRDefault="00F47537" w:rsidP="00F47537"/>
        </w:tc>
      </w:tr>
    </w:tbl>
    <w:p w14:paraId="290A9BA5" w14:textId="77777777" w:rsidR="00F47537" w:rsidRPr="00461BA1" w:rsidRDefault="00F47537" w:rsidP="00F47537"/>
    <w:p w14:paraId="1701CC88" w14:textId="77777777" w:rsidR="00F47537" w:rsidRPr="00461BA1" w:rsidRDefault="00F47537" w:rsidP="00F47537">
      <w:pPr>
        <w:spacing w:after="160" w:line="259" w:lineRule="auto"/>
      </w:pPr>
      <w:r w:rsidRPr="00461BA1">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Change w:id="2923">
          <w:tblGrid>
            <w:gridCol w:w="304"/>
            <w:gridCol w:w="2863"/>
            <w:gridCol w:w="127"/>
            <w:gridCol w:w="74"/>
            <w:gridCol w:w="1274"/>
            <w:gridCol w:w="52"/>
            <w:gridCol w:w="2269"/>
            <w:gridCol w:w="78"/>
            <w:gridCol w:w="2348"/>
            <w:gridCol w:w="304"/>
          </w:tblGrid>
        </w:tblGridChange>
      </w:tblGrid>
      <w:tr w:rsidR="00F47537" w:rsidRPr="00461BA1" w14:paraId="76446A60" w14:textId="77777777" w:rsidTr="00F47537">
        <w:tc>
          <w:tcPr>
            <w:tcW w:w="9389" w:type="dxa"/>
            <w:gridSpan w:val="8"/>
            <w:tcBorders>
              <w:bottom w:val="double" w:sz="4" w:space="0" w:color="auto"/>
            </w:tcBorders>
            <w:shd w:val="clear" w:color="auto" w:fill="BDD6EE"/>
          </w:tcPr>
          <w:p w14:paraId="3B102ABD" w14:textId="78057AD1" w:rsidR="00F47537" w:rsidRPr="00461BA1" w:rsidRDefault="00F47537" w:rsidP="00C264A3">
            <w:pPr>
              <w:tabs>
                <w:tab w:val="right" w:pos="9012"/>
              </w:tabs>
              <w:jc w:val="both"/>
              <w:rPr>
                <w:b/>
                <w:sz w:val="28"/>
              </w:rPr>
            </w:pPr>
            <w:bookmarkStart w:id="2924" w:name="CIV"/>
            <w:r w:rsidRPr="00461BA1">
              <w:rPr>
                <w:b/>
                <w:sz w:val="28"/>
              </w:rPr>
              <w:lastRenderedPageBreak/>
              <w:t xml:space="preserve">C-IV – </w:t>
            </w:r>
            <w:r w:rsidRPr="00461BA1">
              <w:rPr>
                <w:b/>
                <w:sz w:val="26"/>
                <w:szCs w:val="26"/>
              </w:rPr>
              <w:t>Materiální zabezpečení studijního programu</w:t>
            </w:r>
            <w:bookmarkEnd w:id="2924"/>
            <w:r w:rsidR="00C264A3">
              <w:rPr>
                <w:b/>
                <w:sz w:val="28"/>
              </w:rPr>
              <w:tab/>
            </w:r>
            <w:r w:rsidR="00E36487" w:rsidRPr="00E36487">
              <w:rPr>
                <w:rStyle w:val="Odkazintenzivn"/>
              </w:rPr>
              <w:fldChar w:fldCharType="begin"/>
            </w:r>
            <w:r w:rsidR="00E36487" w:rsidRPr="00E36487">
              <w:rPr>
                <w:rStyle w:val="Odkazintenzivn"/>
              </w:rPr>
              <w:instrText xml:space="preserve"> REF aobsah \h  \* MERGEFORMAT </w:instrText>
            </w:r>
            <w:r w:rsidR="00E36487" w:rsidRPr="00E36487">
              <w:rPr>
                <w:rStyle w:val="Odkazintenzivn"/>
              </w:rPr>
            </w:r>
            <w:r w:rsidR="00E36487" w:rsidRPr="00E36487">
              <w:rPr>
                <w:rStyle w:val="Odkazintenzivn"/>
              </w:rPr>
              <w:fldChar w:fldCharType="separate"/>
            </w:r>
            <w:ins w:id="2925" w:author="Martin Sysel" w:date="2018-11-16T14:38:00Z">
              <w:r w:rsidR="0066375C" w:rsidRPr="0066375C">
                <w:rPr>
                  <w:rStyle w:val="Odkazintenzivn"/>
                  <w:rPrChange w:id="2926" w:author="Martin Sysel" w:date="2018-11-16T14:38:00Z">
                    <w:rPr>
                      <w:sz w:val="36"/>
                    </w:rPr>
                  </w:rPrChange>
                </w:rPr>
                <w:t>Obsah žádosti</w:t>
              </w:r>
            </w:ins>
            <w:del w:id="2927" w:author="Martin Sysel" w:date="2018-11-07T12:29:00Z">
              <w:r w:rsidR="008A4BC7" w:rsidRPr="008A4BC7" w:rsidDel="00C873A9">
                <w:rPr>
                  <w:rStyle w:val="Odkazintenzivn"/>
                </w:rPr>
                <w:delText>Obsah žádosti</w:delText>
              </w:r>
            </w:del>
            <w:r w:rsidR="00E36487" w:rsidRPr="00E36487">
              <w:rPr>
                <w:rStyle w:val="Odkazintenzivn"/>
              </w:rPr>
              <w:fldChar w:fldCharType="end"/>
            </w:r>
          </w:p>
        </w:tc>
      </w:tr>
      <w:tr w:rsidR="00F47537" w:rsidRPr="00461BA1" w14:paraId="2C851546" w14:textId="77777777" w:rsidTr="00F47537">
        <w:tc>
          <w:tcPr>
            <w:tcW w:w="3167" w:type="dxa"/>
            <w:tcBorders>
              <w:top w:val="single" w:sz="2" w:space="0" w:color="auto"/>
              <w:left w:val="single" w:sz="2" w:space="0" w:color="auto"/>
              <w:bottom w:val="single" w:sz="2" w:space="0" w:color="auto"/>
              <w:right w:val="single" w:sz="2" w:space="0" w:color="auto"/>
            </w:tcBorders>
            <w:shd w:val="clear" w:color="auto" w:fill="F7CAAC"/>
          </w:tcPr>
          <w:p w14:paraId="39B1DD49" w14:textId="77777777" w:rsidR="00F47537" w:rsidRPr="00461BA1" w:rsidRDefault="00F47537" w:rsidP="00F47537">
            <w:pPr>
              <w:jc w:val="both"/>
              <w:rPr>
                <w:b/>
              </w:rPr>
            </w:pPr>
            <w:r w:rsidRPr="00461BA1">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14:paraId="77830F76" w14:textId="77777777" w:rsidR="00F47537" w:rsidRPr="00461BA1" w:rsidRDefault="00F47537" w:rsidP="00F47537">
            <w:r w:rsidRPr="00461BA1">
              <w:t>Univerzita Tomáše Bati ve Zlíně</w:t>
            </w:r>
          </w:p>
          <w:p w14:paraId="79F508D1" w14:textId="77777777" w:rsidR="00F47537" w:rsidRPr="00461BA1" w:rsidRDefault="00F47537" w:rsidP="00F47537">
            <w:r w:rsidRPr="00461BA1">
              <w:t>Fakulta aplikované informatiky</w:t>
            </w:r>
          </w:p>
          <w:p w14:paraId="486029F2" w14:textId="77777777" w:rsidR="00F47537" w:rsidRPr="00461BA1" w:rsidRDefault="00F47537" w:rsidP="00F47537">
            <w:r w:rsidRPr="00461BA1">
              <w:t>Nad Stráněmi 4511</w:t>
            </w:r>
          </w:p>
          <w:p w14:paraId="2C35F1AC" w14:textId="77777777" w:rsidR="00F47537" w:rsidRPr="00461BA1" w:rsidRDefault="00F47537" w:rsidP="00F47537">
            <w:r w:rsidRPr="00461BA1">
              <w:t>760 05 Zlín</w:t>
            </w:r>
          </w:p>
        </w:tc>
      </w:tr>
      <w:tr w:rsidR="00F47537" w:rsidRPr="00461BA1" w14:paraId="467DA324" w14:textId="77777777" w:rsidTr="00F47537">
        <w:tc>
          <w:tcPr>
            <w:tcW w:w="9389" w:type="dxa"/>
            <w:gridSpan w:val="8"/>
            <w:shd w:val="clear" w:color="auto" w:fill="F7CAAC"/>
          </w:tcPr>
          <w:p w14:paraId="088DE457" w14:textId="77777777" w:rsidR="00F47537" w:rsidRPr="00461BA1" w:rsidRDefault="00F47537" w:rsidP="00F47537">
            <w:pPr>
              <w:jc w:val="both"/>
              <w:rPr>
                <w:b/>
              </w:rPr>
            </w:pPr>
            <w:r w:rsidRPr="00461BA1">
              <w:rPr>
                <w:b/>
              </w:rPr>
              <w:t>Kapacita výukových místností pro teoretickou výuku</w:t>
            </w:r>
          </w:p>
        </w:tc>
      </w:tr>
      <w:tr w:rsidR="00F47537" w:rsidRPr="00461BA1" w14:paraId="14C1F3C6" w14:textId="77777777" w:rsidTr="00F47537">
        <w:trPr>
          <w:trHeight w:val="2268"/>
        </w:trPr>
        <w:tc>
          <w:tcPr>
            <w:tcW w:w="9389" w:type="dxa"/>
            <w:gridSpan w:val="8"/>
          </w:tcPr>
          <w:p w14:paraId="5CE86522" w14:textId="7031953C" w:rsidR="00F47537" w:rsidRPr="00461BA1" w:rsidRDefault="00F47537" w:rsidP="00F54454">
            <w:pPr>
              <w:pStyle w:val="Default"/>
              <w:jc w:val="both"/>
              <w:rPr>
                <w:sz w:val="20"/>
                <w:szCs w:val="20"/>
              </w:rPr>
            </w:pPr>
            <w:r w:rsidRPr="00461BA1">
              <w:rPr>
                <w:sz w:val="20"/>
                <w:szCs w:val="20"/>
              </w:rPr>
              <w:t xml:space="preserve">Univerzita Tomáše Bati ve Zlíně disponuje 28 velkými posluchárnami o celkové kapacitě 3103 míst. Z toho Fakulta aplikované informatiky využívá 4 posluchárny s kapacitou 365 míst, tyto posluchárny se nachází přímo v budově fakulty. Všechny posluchárny jsou vybaveny moderní audiovizuální prezentační technikou a tabulemi. Největší posluchárna umístěna v hlavní budově FAI má kapacitu 165 posluchárenských sezení, další 3 posluchárny mají </w:t>
            </w:r>
            <w:ins w:id="2928" w:author="Martin Sysel" w:date="2018-11-14T14:19:00Z">
              <w:r w:rsidR="007254D9">
                <w:rPr>
                  <w:sz w:val="20"/>
                  <w:szCs w:val="20"/>
                </w:rPr>
                <w:t xml:space="preserve">společnou </w:t>
              </w:r>
            </w:ins>
            <w:r w:rsidRPr="00461BA1">
              <w:rPr>
                <w:sz w:val="20"/>
                <w:szCs w:val="20"/>
              </w:rPr>
              <w:t xml:space="preserve">kapacitu </w:t>
            </w:r>
            <w:del w:id="2929" w:author="Martin Sysel" w:date="2018-11-14T14:19:00Z">
              <w:r w:rsidRPr="00461BA1" w:rsidDel="007254D9">
                <w:rPr>
                  <w:sz w:val="20"/>
                  <w:szCs w:val="20"/>
                </w:rPr>
                <w:delText xml:space="preserve">kolem </w:delText>
              </w:r>
            </w:del>
            <w:r w:rsidRPr="00461BA1">
              <w:rPr>
                <w:sz w:val="20"/>
                <w:szCs w:val="20"/>
              </w:rPr>
              <w:t>200 posluchárenských sezení. Fakulta aplikované informatiky má k dispozici 8 seminárních místností, 11 PC učeben s celkovou kapacitou 156 míst</w:t>
            </w:r>
            <w:ins w:id="2930" w:author="Martin Sysel" w:date="2018-11-14T14:19:00Z">
              <w:r w:rsidR="007254D9">
                <w:rPr>
                  <w:sz w:val="20"/>
                  <w:szCs w:val="20"/>
                </w:rPr>
                <w:t>/počítačů</w:t>
              </w:r>
            </w:ins>
            <w:r w:rsidRPr="00461BA1">
              <w:rPr>
                <w:sz w:val="20"/>
                <w:szCs w:val="20"/>
              </w:rPr>
              <w:t xml:space="preserve"> a 21 odborných laboratoří.</w:t>
            </w:r>
          </w:p>
          <w:p w14:paraId="5A7CA703" w14:textId="77777777" w:rsidR="00F47537" w:rsidRPr="00461BA1" w:rsidRDefault="00F47537" w:rsidP="00F54454">
            <w:pPr>
              <w:pStyle w:val="Default"/>
              <w:jc w:val="both"/>
              <w:rPr>
                <w:sz w:val="20"/>
                <w:szCs w:val="20"/>
              </w:rPr>
            </w:pPr>
            <w:r w:rsidRPr="00461BA1">
              <w:rPr>
                <w:sz w:val="20"/>
                <w:szCs w:val="20"/>
              </w:rPr>
              <w:t>Pro výuku studijního programu Informační technologie v administrativě budou využívány také prostory Fakulty managementu a ekonomiky.</w:t>
            </w:r>
          </w:p>
          <w:p w14:paraId="7B1FF9E0" w14:textId="77777777" w:rsidR="00F47537" w:rsidRPr="00461BA1" w:rsidRDefault="00F47537" w:rsidP="00F47537"/>
        </w:tc>
      </w:tr>
      <w:tr w:rsidR="00F47537" w:rsidRPr="00461BA1" w14:paraId="7EB1F66E" w14:textId="77777777" w:rsidTr="00F47537">
        <w:trPr>
          <w:trHeight w:val="202"/>
        </w:trPr>
        <w:tc>
          <w:tcPr>
            <w:tcW w:w="3368" w:type="dxa"/>
            <w:gridSpan w:val="3"/>
            <w:shd w:val="clear" w:color="auto" w:fill="F7CAAC"/>
          </w:tcPr>
          <w:p w14:paraId="6FB1ADE5" w14:textId="77777777" w:rsidR="00F47537" w:rsidRPr="00461BA1" w:rsidRDefault="00F47537" w:rsidP="00F47537">
            <w:pPr>
              <w:rPr>
                <w:b/>
              </w:rPr>
            </w:pPr>
            <w:r w:rsidRPr="00461BA1">
              <w:rPr>
                <w:b/>
              </w:rPr>
              <w:t>Z toho kapacita v prostorách v nájmu</w:t>
            </w:r>
          </w:p>
        </w:tc>
        <w:tc>
          <w:tcPr>
            <w:tcW w:w="1274" w:type="dxa"/>
          </w:tcPr>
          <w:p w14:paraId="0E692886" w14:textId="77777777" w:rsidR="00F47537" w:rsidRPr="00461BA1" w:rsidRDefault="00F47537" w:rsidP="00F47537"/>
        </w:tc>
        <w:tc>
          <w:tcPr>
            <w:tcW w:w="2321" w:type="dxa"/>
            <w:gridSpan w:val="2"/>
            <w:shd w:val="clear" w:color="auto" w:fill="F7CAAC"/>
          </w:tcPr>
          <w:p w14:paraId="734459BE" w14:textId="77777777" w:rsidR="00F47537" w:rsidRPr="00461BA1" w:rsidRDefault="00F47537" w:rsidP="00F47537">
            <w:pPr>
              <w:rPr>
                <w:b/>
                <w:shd w:val="clear" w:color="auto" w:fill="F7CAAC"/>
              </w:rPr>
            </w:pPr>
            <w:r w:rsidRPr="00461BA1">
              <w:rPr>
                <w:b/>
                <w:shd w:val="clear" w:color="auto" w:fill="F7CAAC"/>
              </w:rPr>
              <w:t>Doba platnosti nájmu</w:t>
            </w:r>
          </w:p>
        </w:tc>
        <w:tc>
          <w:tcPr>
            <w:tcW w:w="2426" w:type="dxa"/>
            <w:gridSpan w:val="2"/>
          </w:tcPr>
          <w:p w14:paraId="2033CFA7" w14:textId="77777777" w:rsidR="00F47537" w:rsidRPr="00461BA1" w:rsidRDefault="00F47537" w:rsidP="00F47537"/>
        </w:tc>
      </w:tr>
      <w:tr w:rsidR="00F47537" w:rsidRPr="00461BA1" w14:paraId="3D525A84" w14:textId="77777777" w:rsidTr="00F47537">
        <w:trPr>
          <w:trHeight w:val="139"/>
        </w:trPr>
        <w:tc>
          <w:tcPr>
            <w:tcW w:w="9389" w:type="dxa"/>
            <w:gridSpan w:val="8"/>
            <w:shd w:val="clear" w:color="auto" w:fill="F7CAAC"/>
          </w:tcPr>
          <w:p w14:paraId="0C47E615" w14:textId="77777777" w:rsidR="00F47537" w:rsidRPr="00461BA1" w:rsidRDefault="00F47537" w:rsidP="00F47537">
            <w:r w:rsidRPr="00461BA1">
              <w:rPr>
                <w:b/>
              </w:rPr>
              <w:t>Kapacita a popis odborné učebny</w:t>
            </w:r>
          </w:p>
        </w:tc>
      </w:tr>
      <w:tr w:rsidR="00F47537" w:rsidRPr="00461BA1" w14:paraId="6795F271" w14:textId="77777777" w:rsidTr="007254D9">
        <w:tblPrEx>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931" w:author="Martin Sysel" w:date="2018-11-14T14:21:00Z">
            <w:tblPrEx>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722"/>
          <w:trPrChange w:id="2932" w:author="Martin Sysel" w:date="2018-11-14T14:21:00Z">
            <w:trPr>
              <w:gridBefore w:val="1"/>
              <w:trHeight w:val="1757"/>
            </w:trPr>
          </w:trPrChange>
        </w:trPr>
        <w:tc>
          <w:tcPr>
            <w:tcW w:w="9389" w:type="dxa"/>
            <w:gridSpan w:val="8"/>
            <w:tcPrChange w:id="2933" w:author="Martin Sysel" w:date="2018-11-14T14:21:00Z">
              <w:tcPr>
                <w:tcW w:w="9389" w:type="dxa"/>
                <w:gridSpan w:val="9"/>
              </w:tcPr>
            </w:tcPrChange>
          </w:tcPr>
          <w:p w14:paraId="1B675E36" w14:textId="77777777" w:rsidR="00F47537" w:rsidRPr="00461BA1" w:rsidRDefault="00F47537" w:rsidP="00F47537">
            <w:r w:rsidRPr="00461BA1">
              <w:rPr>
                <w:b/>
              </w:rPr>
              <w:t>Laboratoř počítačových sítí</w:t>
            </w:r>
            <w:r w:rsidRPr="00461BA1">
              <w:t xml:space="preserve"> – celková kapacita 24 míst, odpovídající výukové laboratorní vybavení pro výuku  počítačových sítí a pro absolvování CISCO Network Academy</w:t>
            </w:r>
          </w:p>
        </w:tc>
      </w:tr>
      <w:tr w:rsidR="00F47537" w:rsidRPr="00461BA1" w14:paraId="5C03C64D" w14:textId="77777777" w:rsidTr="00F47537">
        <w:trPr>
          <w:trHeight w:val="166"/>
        </w:trPr>
        <w:tc>
          <w:tcPr>
            <w:tcW w:w="3368" w:type="dxa"/>
            <w:gridSpan w:val="3"/>
            <w:shd w:val="clear" w:color="auto" w:fill="F7CAAC"/>
          </w:tcPr>
          <w:p w14:paraId="7E82B50F" w14:textId="77777777" w:rsidR="00F47537" w:rsidRPr="00461BA1" w:rsidRDefault="00F47537" w:rsidP="00F47537">
            <w:r w:rsidRPr="00461BA1">
              <w:rPr>
                <w:b/>
              </w:rPr>
              <w:t>Z toho kapacita v prostorách v nájmu</w:t>
            </w:r>
          </w:p>
        </w:tc>
        <w:tc>
          <w:tcPr>
            <w:tcW w:w="1274" w:type="dxa"/>
          </w:tcPr>
          <w:p w14:paraId="776902BF" w14:textId="77777777" w:rsidR="00F47537" w:rsidRPr="00461BA1" w:rsidRDefault="00F47537" w:rsidP="00F47537"/>
        </w:tc>
        <w:tc>
          <w:tcPr>
            <w:tcW w:w="2321" w:type="dxa"/>
            <w:gridSpan w:val="2"/>
            <w:shd w:val="clear" w:color="auto" w:fill="F7CAAC"/>
          </w:tcPr>
          <w:p w14:paraId="129B54CC" w14:textId="77777777" w:rsidR="00F47537" w:rsidRPr="00461BA1" w:rsidRDefault="00F47537" w:rsidP="00F47537">
            <w:r w:rsidRPr="00461BA1">
              <w:rPr>
                <w:b/>
                <w:shd w:val="clear" w:color="auto" w:fill="F7CAAC"/>
              </w:rPr>
              <w:t>Doba platnosti nájmu</w:t>
            </w:r>
          </w:p>
        </w:tc>
        <w:tc>
          <w:tcPr>
            <w:tcW w:w="2426" w:type="dxa"/>
            <w:gridSpan w:val="2"/>
          </w:tcPr>
          <w:p w14:paraId="6C10CFE0" w14:textId="77777777" w:rsidR="00F47537" w:rsidRPr="00461BA1" w:rsidRDefault="00F47537" w:rsidP="00F47537"/>
        </w:tc>
      </w:tr>
      <w:tr w:rsidR="00F47537" w:rsidRPr="00461BA1" w14:paraId="53B06C4D" w14:textId="77777777" w:rsidTr="00F47537">
        <w:trPr>
          <w:trHeight w:val="135"/>
        </w:trPr>
        <w:tc>
          <w:tcPr>
            <w:tcW w:w="9389" w:type="dxa"/>
            <w:gridSpan w:val="8"/>
            <w:shd w:val="clear" w:color="auto" w:fill="F7CAAC"/>
          </w:tcPr>
          <w:p w14:paraId="17DB509E" w14:textId="77777777" w:rsidR="00F47537" w:rsidRPr="00461BA1" w:rsidRDefault="00F47537" w:rsidP="00F47537">
            <w:pPr>
              <w:rPr>
                <w:b/>
              </w:rPr>
            </w:pPr>
            <w:r w:rsidRPr="00461BA1">
              <w:rPr>
                <w:b/>
              </w:rPr>
              <w:t>Kapacita a popis odborné učebny</w:t>
            </w:r>
          </w:p>
        </w:tc>
      </w:tr>
      <w:tr w:rsidR="00F47537" w:rsidRPr="00461BA1" w14:paraId="68774410" w14:textId="77777777" w:rsidTr="007254D9">
        <w:tblPrEx>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934" w:author="Martin Sysel" w:date="2018-11-14T14:21:00Z">
            <w:tblPrEx>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45"/>
          <w:trPrChange w:id="2935" w:author="Martin Sysel" w:date="2018-11-14T14:21:00Z">
            <w:trPr>
              <w:gridBefore w:val="1"/>
              <w:trHeight w:val="1225"/>
            </w:trPr>
          </w:trPrChange>
        </w:trPr>
        <w:tc>
          <w:tcPr>
            <w:tcW w:w="9389" w:type="dxa"/>
            <w:gridSpan w:val="8"/>
            <w:shd w:val="clear" w:color="auto" w:fill="auto"/>
            <w:tcPrChange w:id="2936" w:author="Martin Sysel" w:date="2018-11-14T14:21:00Z">
              <w:tcPr>
                <w:tcW w:w="9389" w:type="dxa"/>
                <w:gridSpan w:val="9"/>
                <w:shd w:val="clear" w:color="auto" w:fill="auto"/>
              </w:tcPr>
            </w:tcPrChange>
          </w:tcPr>
          <w:p w14:paraId="3237BAF0" w14:textId="77777777" w:rsidR="00F47537" w:rsidRPr="00461BA1" w:rsidDel="007254D9" w:rsidRDefault="00F47537" w:rsidP="00F47537">
            <w:pPr>
              <w:rPr>
                <w:del w:id="2937" w:author="Martin Sysel" w:date="2018-11-14T14:21:00Z"/>
              </w:rPr>
            </w:pPr>
            <w:r w:rsidRPr="00461BA1">
              <w:rPr>
                <w:b/>
              </w:rPr>
              <w:t>Laboratoř penetračního testování</w:t>
            </w:r>
            <w:r w:rsidRPr="00461BA1">
              <w:t xml:space="preserve"> – celková kapacita 12 míst, odpovídající výukové laboratorní vybavení pro výuku předmětů Technologie datové bezpečnosti a bezpečnost informačních systémů</w:t>
            </w:r>
          </w:p>
          <w:p w14:paraId="1F0B516C" w14:textId="77777777" w:rsidR="00F47537" w:rsidRPr="00461BA1" w:rsidRDefault="00F47537" w:rsidP="00F47537"/>
          <w:p w14:paraId="103F539C" w14:textId="77777777" w:rsidR="00F47537" w:rsidRPr="00461BA1" w:rsidRDefault="00F47537" w:rsidP="00F47537">
            <w:pPr>
              <w:rPr>
                <w:b/>
              </w:rPr>
            </w:pPr>
          </w:p>
        </w:tc>
      </w:tr>
      <w:tr w:rsidR="00F47537" w:rsidRPr="00461BA1" w14:paraId="248AB90E" w14:textId="77777777" w:rsidTr="00F47537">
        <w:trPr>
          <w:trHeight w:val="135"/>
        </w:trPr>
        <w:tc>
          <w:tcPr>
            <w:tcW w:w="3294" w:type="dxa"/>
            <w:gridSpan w:val="2"/>
            <w:shd w:val="clear" w:color="auto" w:fill="F7CAAC"/>
          </w:tcPr>
          <w:p w14:paraId="427B0316" w14:textId="77777777" w:rsidR="00F47537" w:rsidRPr="00461BA1" w:rsidRDefault="00F47537" w:rsidP="00F47537">
            <w:pPr>
              <w:rPr>
                <w:b/>
              </w:rPr>
            </w:pPr>
            <w:r w:rsidRPr="00461BA1">
              <w:rPr>
                <w:b/>
              </w:rPr>
              <w:t>Z toho kapacita v prostorách v nájmu</w:t>
            </w:r>
          </w:p>
        </w:tc>
        <w:tc>
          <w:tcPr>
            <w:tcW w:w="1400" w:type="dxa"/>
            <w:gridSpan w:val="3"/>
          </w:tcPr>
          <w:p w14:paraId="043244B4" w14:textId="77777777" w:rsidR="00F47537" w:rsidRPr="00461BA1" w:rsidRDefault="00F47537" w:rsidP="00F47537">
            <w:pPr>
              <w:rPr>
                <w:b/>
              </w:rPr>
            </w:pPr>
          </w:p>
        </w:tc>
        <w:tc>
          <w:tcPr>
            <w:tcW w:w="2347" w:type="dxa"/>
            <w:gridSpan w:val="2"/>
            <w:shd w:val="clear" w:color="auto" w:fill="F7CAAC"/>
          </w:tcPr>
          <w:p w14:paraId="17825B79" w14:textId="77777777" w:rsidR="00F47537" w:rsidRPr="00461BA1" w:rsidRDefault="00F47537" w:rsidP="00F47537">
            <w:pPr>
              <w:rPr>
                <w:b/>
                <w:shd w:val="clear" w:color="auto" w:fill="F7CAAC"/>
              </w:rPr>
            </w:pPr>
            <w:r w:rsidRPr="00461BA1">
              <w:rPr>
                <w:b/>
                <w:shd w:val="clear" w:color="auto" w:fill="F7CAAC"/>
              </w:rPr>
              <w:t>Doba platnosti nájmu</w:t>
            </w:r>
          </w:p>
        </w:tc>
        <w:tc>
          <w:tcPr>
            <w:tcW w:w="2348" w:type="dxa"/>
          </w:tcPr>
          <w:p w14:paraId="7EFBFFA1" w14:textId="77777777" w:rsidR="00F47537" w:rsidRPr="00461BA1" w:rsidRDefault="00F47537" w:rsidP="00F47537">
            <w:pPr>
              <w:rPr>
                <w:b/>
              </w:rPr>
            </w:pPr>
          </w:p>
        </w:tc>
      </w:tr>
      <w:tr w:rsidR="00F47537" w:rsidRPr="00461BA1" w14:paraId="4445033E" w14:textId="77777777" w:rsidTr="00F47537">
        <w:trPr>
          <w:trHeight w:val="135"/>
        </w:trPr>
        <w:tc>
          <w:tcPr>
            <w:tcW w:w="9389" w:type="dxa"/>
            <w:gridSpan w:val="8"/>
            <w:shd w:val="clear" w:color="auto" w:fill="F7CAAC"/>
          </w:tcPr>
          <w:p w14:paraId="78EA0169" w14:textId="77777777" w:rsidR="00F47537" w:rsidRPr="00461BA1" w:rsidRDefault="00F47537" w:rsidP="00F47537">
            <w:pPr>
              <w:rPr>
                <w:b/>
              </w:rPr>
            </w:pPr>
            <w:r w:rsidRPr="00461BA1">
              <w:rPr>
                <w:b/>
              </w:rPr>
              <w:t>Kapacita a popis odborné učebny</w:t>
            </w:r>
          </w:p>
        </w:tc>
      </w:tr>
      <w:tr w:rsidR="00F47537" w:rsidRPr="00461BA1" w14:paraId="070F2303" w14:textId="77777777" w:rsidTr="007254D9">
        <w:tblPrEx>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938" w:author="Martin Sysel" w:date="2018-11-14T14:21:00Z">
            <w:tblPrEx>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706"/>
          <w:trPrChange w:id="2939" w:author="Martin Sysel" w:date="2018-11-14T14:21:00Z">
            <w:trPr>
              <w:gridBefore w:val="1"/>
              <w:trHeight w:val="1225"/>
            </w:trPr>
          </w:trPrChange>
        </w:trPr>
        <w:tc>
          <w:tcPr>
            <w:tcW w:w="9389" w:type="dxa"/>
            <w:gridSpan w:val="8"/>
            <w:shd w:val="clear" w:color="auto" w:fill="auto"/>
            <w:tcPrChange w:id="2940" w:author="Martin Sysel" w:date="2018-11-14T14:21:00Z">
              <w:tcPr>
                <w:tcW w:w="9389" w:type="dxa"/>
                <w:gridSpan w:val="9"/>
                <w:shd w:val="clear" w:color="auto" w:fill="auto"/>
              </w:tcPr>
            </w:tcPrChange>
          </w:tcPr>
          <w:p w14:paraId="269A4328" w14:textId="77777777" w:rsidR="00F47537" w:rsidRPr="00461BA1" w:rsidRDefault="00F47537" w:rsidP="00F47537">
            <w:pPr>
              <w:rPr>
                <w:b/>
              </w:rPr>
            </w:pPr>
            <w:r w:rsidRPr="00461BA1">
              <w:rPr>
                <w:b/>
              </w:rPr>
              <w:t xml:space="preserve">Laboratoř architektury počítačů </w:t>
            </w:r>
            <w:r w:rsidRPr="00461BA1">
              <w:t>– celková kapacita 12 míst, odpovídající výukové laboratorní vybavení pro výuku architektury hardwaru PC.</w:t>
            </w:r>
          </w:p>
        </w:tc>
      </w:tr>
      <w:tr w:rsidR="00F47537" w:rsidRPr="00461BA1" w14:paraId="34DD7464" w14:textId="77777777" w:rsidTr="00F47537">
        <w:trPr>
          <w:trHeight w:val="135"/>
        </w:trPr>
        <w:tc>
          <w:tcPr>
            <w:tcW w:w="3294" w:type="dxa"/>
            <w:gridSpan w:val="2"/>
            <w:shd w:val="clear" w:color="auto" w:fill="F7CAAC"/>
          </w:tcPr>
          <w:p w14:paraId="6ABED685" w14:textId="77777777" w:rsidR="00F47537" w:rsidRPr="00461BA1" w:rsidRDefault="00F47537" w:rsidP="00F47537">
            <w:pPr>
              <w:rPr>
                <w:b/>
              </w:rPr>
            </w:pPr>
            <w:r w:rsidRPr="00461BA1">
              <w:rPr>
                <w:b/>
              </w:rPr>
              <w:t>Z toho kapacita v prostorách v nájmu</w:t>
            </w:r>
          </w:p>
        </w:tc>
        <w:tc>
          <w:tcPr>
            <w:tcW w:w="1400" w:type="dxa"/>
            <w:gridSpan w:val="3"/>
          </w:tcPr>
          <w:p w14:paraId="3638A181" w14:textId="77777777" w:rsidR="00F47537" w:rsidRPr="00461BA1" w:rsidRDefault="00F47537" w:rsidP="00F47537">
            <w:pPr>
              <w:rPr>
                <w:b/>
              </w:rPr>
            </w:pPr>
          </w:p>
        </w:tc>
        <w:tc>
          <w:tcPr>
            <w:tcW w:w="2347" w:type="dxa"/>
            <w:gridSpan w:val="2"/>
            <w:shd w:val="clear" w:color="auto" w:fill="F7CAAC"/>
          </w:tcPr>
          <w:p w14:paraId="3598AF00" w14:textId="77777777" w:rsidR="00F47537" w:rsidRPr="00461BA1" w:rsidRDefault="00F47537" w:rsidP="00F47537">
            <w:pPr>
              <w:rPr>
                <w:b/>
                <w:shd w:val="clear" w:color="auto" w:fill="F7CAAC"/>
              </w:rPr>
            </w:pPr>
            <w:r w:rsidRPr="00461BA1">
              <w:rPr>
                <w:b/>
                <w:shd w:val="clear" w:color="auto" w:fill="F7CAAC"/>
              </w:rPr>
              <w:t>Doba platnosti nájmu</w:t>
            </w:r>
          </w:p>
        </w:tc>
        <w:tc>
          <w:tcPr>
            <w:tcW w:w="2348" w:type="dxa"/>
          </w:tcPr>
          <w:p w14:paraId="3D7E645F" w14:textId="77777777" w:rsidR="00F47537" w:rsidRPr="00461BA1" w:rsidRDefault="00F47537" w:rsidP="00F47537">
            <w:pPr>
              <w:rPr>
                <w:b/>
              </w:rPr>
            </w:pPr>
          </w:p>
        </w:tc>
      </w:tr>
      <w:tr w:rsidR="00A60D0D" w:rsidRPr="00A825BF" w14:paraId="25D40820" w14:textId="77777777" w:rsidTr="0036160A">
        <w:trPr>
          <w:trHeight w:val="135"/>
        </w:trPr>
        <w:tc>
          <w:tcPr>
            <w:tcW w:w="9389" w:type="dxa"/>
            <w:gridSpan w:val="8"/>
            <w:shd w:val="clear" w:color="auto" w:fill="F7CAAC"/>
          </w:tcPr>
          <w:p w14:paraId="2DBC2494" w14:textId="77777777" w:rsidR="00A60D0D" w:rsidRPr="00A825BF" w:rsidRDefault="00A60D0D" w:rsidP="0036160A">
            <w:pPr>
              <w:rPr>
                <w:b/>
              </w:rPr>
            </w:pPr>
            <w:r w:rsidRPr="00A825BF">
              <w:rPr>
                <w:b/>
              </w:rPr>
              <w:t>Kapacita a popis odborné učebny</w:t>
            </w:r>
          </w:p>
        </w:tc>
      </w:tr>
      <w:tr w:rsidR="00A60D0D" w:rsidRPr="00A825BF" w14:paraId="41E11D00" w14:textId="77777777" w:rsidTr="007254D9">
        <w:tblPrEx>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941" w:author="Martin Sysel" w:date="2018-11-14T14:21:00Z">
            <w:tblPrEx>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557"/>
          <w:trPrChange w:id="2942" w:author="Martin Sysel" w:date="2018-11-14T14:21:00Z">
            <w:trPr>
              <w:gridBefore w:val="1"/>
              <w:trHeight w:val="1225"/>
            </w:trPr>
          </w:trPrChange>
        </w:trPr>
        <w:tc>
          <w:tcPr>
            <w:tcW w:w="9389" w:type="dxa"/>
            <w:gridSpan w:val="8"/>
            <w:shd w:val="clear" w:color="auto" w:fill="auto"/>
            <w:tcPrChange w:id="2943" w:author="Martin Sysel" w:date="2018-11-14T14:21:00Z">
              <w:tcPr>
                <w:tcW w:w="9389" w:type="dxa"/>
                <w:gridSpan w:val="9"/>
                <w:shd w:val="clear" w:color="auto" w:fill="auto"/>
              </w:tcPr>
            </w:tcPrChange>
          </w:tcPr>
          <w:p w14:paraId="52487C9B" w14:textId="6BC9A60E" w:rsidR="00A60D0D" w:rsidRPr="00A825BF" w:rsidRDefault="00A60D0D" w:rsidP="00A60D0D">
            <w:pPr>
              <w:rPr>
                <w:b/>
              </w:rPr>
            </w:pPr>
            <w:r w:rsidRPr="00A825BF">
              <w:rPr>
                <w:b/>
              </w:rPr>
              <w:t xml:space="preserve">PC učebny </w:t>
            </w:r>
            <w:r w:rsidRPr="00A825BF">
              <w:t>– s kapacitou 12 / 24 míst a</w:t>
            </w:r>
            <w:r w:rsidRPr="00A825BF">
              <w:rPr>
                <w:b/>
              </w:rPr>
              <w:t> </w:t>
            </w:r>
            <w:r w:rsidRPr="00A825BF">
              <w:t>odpovídajícím softwarovým vybavením pro výuku odborných předmětů</w:t>
            </w:r>
            <w:r>
              <w:rPr>
                <w:b/>
              </w:rPr>
              <w:t>.</w:t>
            </w:r>
          </w:p>
        </w:tc>
      </w:tr>
      <w:tr w:rsidR="00A60D0D" w:rsidRPr="00A825BF" w14:paraId="3BB61001" w14:textId="77777777" w:rsidTr="0036160A">
        <w:trPr>
          <w:trHeight w:val="135"/>
        </w:trPr>
        <w:tc>
          <w:tcPr>
            <w:tcW w:w="3294" w:type="dxa"/>
            <w:gridSpan w:val="2"/>
            <w:shd w:val="clear" w:color="auto" w:fill="F7CAAC"/>
          </w:tcPr>
          <w:p w14:paraId="742268E8" w14:textId="77777777" w:rsidR="00A60D0D" w:rsidRPr="00A825BF" w:rsidRDefault="00A60D0D" w:rsidP="0036160A">
            <w:pPr>
              <w:rPr>
                <w:b/>
              </w:rPr>
            </w:pPr>
            <w:r w:rsidRPr="00A825BF">
              <w:rPr>
                <w:b/>
              </w:rPr>
              <w:t>Z toho kapacita v prostorách v nájmu</w:t>
            </w:r>
          </w:p>
        </w:tc>
        <w:tc>
          <w:tcPr>
            <w:tcW w:w="1400" w:type="dxa"/>
            <w:gridSpan w:val="3"/>
          </w:tcPr>
          <w:p w14:paraId="671F794D" w14:textId="77777777" w:rsidR="00A60D0D" w:rsidRPr="00A825BF" w:rsidRDefault="00A60D0D" w:rsidP="0036160A">
            <w:pPr>
              <w:rPr>
                <w:b/>
              </w:rPr>
            </w:pPr>
          </w:p>
        </w:tc>
        <w:tc>
          <w:tcPr>
            <w:tcW w:w="2347" w:type="dxa"/>
            <w:gridSpan w:val="2"/>
            <w:shd w:val="clear" w:color="auto" w:fill="F7CAAC"/>
          </w:tcPr>
          <w:p w14:paraId="3D7D63E7" w14:textId="77777777" w:rsidR="00A60D0D" w:rsidRPr="00A825BF" w:rsidRDefault="00A60D0D" w:rsidP="0036160A">
            <w:pPr>
              <w:rPr>
                <w:b/>
                <w:shd w:val="clear" w:color="auto" w:fill="F7CAAC"/>
              </w:rPr>
            </w:pPr>
            <w:r w:rsidRPr="00A825BF">
              <w:rPr>
                <w:b/>
                <w:shd w:val="clear" w:color="auto" w:fill="F7CAAC"/>
              </w:rPr>
              <w:t>Doba platnosti nájmu</w:t>
            </w:r>
          </w:p>
        </w:tc>
        <w:tc>
          <w:tcPr>
            <w:tcW w:w="2348" w:type="dxa"/>
          </w:tcPr>
          <w:p w14:paraId="0E6E6219" w14:textId="77777777" w:rsidR="00A60D0D" w:rsidRPr="00A825BF" w:rsidRDefault="00A60D0D" w:rsidP="0036160A">
            <w:pPr>
              <w:rPr>
                <w:b/>
              </w:rPr>
            </w:pPr>
          </w:p>
        </w:tc>
      </w:tr>
      <w:tr w:rsidR="00F47537" w:rsidRPr="00461BA1" w14:paraId="2332ECE4" w14:textId="77777777" w:rsidTr="00F47537">
        <w:trPr>
          <w:trHeight w:val="135"/>
        </w:trPr>
        <w:tc>
          <w:tcPr>
            <w:tcW w:w="9389" w:type="dxa"/>
            <w:gridSpan w:val="8"/>
            <w:shd w:val="clear" w:color="auto" w:fill="F7CAAC"/>
          </w:tcPr>
          <w:p w14:paraId="2EC6FF0A" w14:textId="77777777" w:rsidR="00F47537" w:rsidRPr="00461BA1" w:rsidRDefault="00F47537" w:rsidP="00F47537">
            <w:pPr>
              <w:rPr>
                <w:b/>
              </w:rPr>
            </w:pPr>
            <w:r w:rsidRPr="00461BA1">
              <w:rPr>
                <w:b/>
              </w:rPr>
              <w:t xml:space="preserve">Vyjádření orgánu </w:t>
            </w:r>
            <w:r w:rsidRPr="00461BA1">
              <w:rPr>
                <w:b/>
                <w:shd w:val="clear" w:color="auto" w:fill="F7CAAC"/>
              </w:rPr>
              <w:t>hygienické služby ze dne</w:t>
            </w:r>
          </w:p>
        </w:tc>
      </w:tr>
      <w:tr w:rsidR="00F47537" w:rsidRPr="00461BA1" w14:paraId="3F53139F" w14:textId="77777777" w:rsidTr="007254D9">
        <w:tblPrEx>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944" w:author="Martin Sysel" w:date="2018-11-14T14:22:00Z">
            <w:tblPrEx>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1822"/>
          <w:trPrChange w:id="2945" w:author="Martin Sysel" w:date="2018-11-14T14:22:00Z">
            <w:trPr>
              <w:gridBefore w:val="1"/>
              <w:trHeight w:val="345"/>
            </w:trPr>
          </w:trPrChange>
        </w:trPr>
        <w:tc>
          <w:tcPr>
            <w:tcW w:w="9389" w:type="dxa"/>
            <w:gridSpan w:val="8"/>
            <w:tcPrChange w:id="2946" w:author="Martin Sysel" w:date="2018-11-14T14:22:00Z">
              <w:tcPr>
                <w:tcW w:w="9389" w:type="dxa"/>
                <w:gridSpan w:val="9"/>
              </w:tcPr>
            </w:tcPrChange>
          </w:tcPr>
          <w:p w14:paraId="3D521083" w14:textId="77777777" w:rsidR="00F47537" w:rsidRDefault="00F47537" w:rsidP="00F47537"/>
          <w:p w14:paraId="47903977" w14:textId="77777777" w:rsidR="00616292" w:rsidRDefault="00616292" w:rsidP="00F47537"/>
          <w:p w14:paraId="460F6498" w14:textId="77777777" w:rsidR="00616292" w:rsidRDefault="00616292" w:rsidP="00F47537"/>
          <w:p w14:paraId="4AAE4B54" w14:textId="77777777" w:rsidR="00616292" w:rsidRDefault="00616292" w:rsidP="00F47537"/>
          <w:p w14:paraId="5AD3C93F" w14:textId="77777777" w:rsidR="00616292" w:rsidRDefault="00616292" w:rsidP="00F47537"/>
          <w:p w14:paraId="1DC3C9B7" w14:textId="77777777" w:rsidR="00616292" w:rsidRDefault="00616292" w:rsidP="00F47537"/>
          <w:p w14:paraId="5DEA1A63" w14:textId="77777777" w:rsidR="00616292" w:rsidRDefault="00616292" w:rsidP="00F47537"/>
          <w:p w14:paraId="1C4E2D13" w14:textId="77777777" w:rsidR="00616292" w:rsidRDefault="00616292" w:rsidP="00F47537"/>
          <w:p w14:paraId="73B69A87" w14:textId="67009482" w:rsidR="00616292" w:rsidRPr="00461BA1" w:rsidRDefault="00616292" w:rsidP="00F47537"/>
        </w:tc>
      </w:tr>
      <w:tr w:rsidR="00F47537" w:rsidRPr="00461BA1" w14:paraId="217CFF9B" w14:textId="77777777" w:rsidTr="00F47537">
        <w:trPr>
          <w:trHeight w:val="205"/>
        </w:trPr>
        <w:tc>
          <w:tcPr>
            <w:tcW w:w="9389" w:type="dxa"/>
            <w:gridSpan w:val="8"/>
            <w:shd w:val="clear" w:color="auto" w:fill="F7CAAC"/>
          </w:tcPr>
          <w:p w14:paraId="712487DC" w14:textId="77777777" w:rsidR="00F47537" w:rsidRPr="00461BA1" w:rsidRDefault="00F47537" w:rsidP="00F47537">
            <w:pPr>
              <w:rPr>
                <w:b/>
              </w:rPr>
            </w:pPr>
            <w:r w:rsidRPr="00461BA1">
              <w:rPr>
                <w:b/>
              </w:rPr>
              <w:t>Opatření a podmínky k zajištění rovného přístupu</w:t>
            </w:r>
          </w:p>
        </w:tc>
      </w:tr>
      <w:tr w:rsidR="00F47537" w:rsidRPr="00461BA1" w14:paraId="223D3024" w14:textId="77777777" w:rsidTr="007254D9">
        <w:tblPrEx>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947" w:author="Martin Sysel" w:date="2018-11-14T14:22:00Z">
            <w:tblPrEx>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2196"/>
          <w:trPrChange w:id="2948" w:author="Martin Sysel" w:date="2018-11-14T14:22:00Z">
            <w:trPr>
              <w:gridBefore w:val="1"/>
              <w:trHeight w:val="2411"/>
            </w:trPr>
          </w:trPrChange>
        </w:trPr>
        <w:tc>
          <w:tcPr>
            <w:tcW w:w="9389" w:type="dxa"/>
            <w:gridSpan w:val="8"/>
            <w:tcPrChange w:id="2949" w:author="Martin Sysel" w:date="2018-11-14T14:22:00Z">
              <w:tcPr>
                <w:tcW w:w="9389" w:type="dxa"/>
                <w:gridSpan w:val="9"/>
              </w:tcPr>
            </w:tcPrChange>
          </w:tcPr>
          <w:p w14:paraId="53669A60" w14:textId="465DE77D" w:rsidR="00F47537" w:rsidRPr="00461BA1" w:rsidRDefault="00F47537" w:rsidP="00F54454">
            <w:pPr>
              <w:pStyle w:val="Default"/>
              <w:jc w:val="both"/>
            </w:pPr>
            <w:r w:rsidRPr="00461BA1">
              <w:rPr>
                <w:sz w:val="20"/>
                <w:szCs w:val="20"/>
              </w:rPr>
              <w:lastRenderedPageBreak/>
              <w:t xml:space="preserve">Na Fakultě aplikované informatiky je vybudováno sociální a technické zázemí dostupné pro studenty i zaměstnance vysoké školy. Stravování je zajištěno ve dvou menzách, z nichž jedna se nachází přímo v budově Fakulty aplikované informatiky. K dispozici je i restaurace a bufet. Na Fakultě aplikované informatiky  jsou vybudovány </w:t>
            </w:r>
            <w:ins w:id="2950" w:author="Martin Sysel" w:date="2018-11-14T14:22:00Z">
              <w:r w:rsidR="007254D9">
                <w:rPr>
                  <w:sz w:val="20"/>
                  <w:szCs w:val="20"/>
                </w:rPr>
                <w:t>v</w:t>
              </w:r>
            </w:ins>
            <w:ins w:id="2951" w:author="Martin Sysel" w:date="2018-11-14T14:23:00Z">
              <w:r w:rsidR="007254D9">
                <w:rPr>
                  <w:sz w:val="20"/>
                  <w:szCs w:val="20"/>
                </w:rPr>
                <w:t> </w:t>
              </w:r>
            </w:ins>
            <w:ins w:id="2952" w:author="Martin Sysel" w:date="2018-11-14T14:22:00Z">
              <w:r w:rsidR="007254D9">
                <w:rPr>
                  <w:sz w:val="20"/>
                  <w:szCs w:val="20"/>
                </w:rPr>
                <w:t xml:space="preserve">každém </w:t>
              </w:r>
            </w:ins>
            <w:ins w:id="2953" w:author="Martin Sysel" w:date="2018-11-14T14:23:00Z">
              <w:r w:rsidR="007254D9">
                <w:rPr>
                  <w:sz w:val="20"/>
                  <w:szCs w:val="20"/>
                </w:rPr>
                <w:t xml:space="preserve">patře </w:t>
              </w:r>
            </w:ins>
            <w:r w:rsidRPr="00461BA1">
              <w:rPr>
                <w:sz w:val="20"/>
                <w:szCs w:val="20"/>
              </w:rPr>
              <w:t xml:space="preserve">kuchyňky, které jsou dostupné zaměstnancům i studentům. Areál Fakulty aplikované informatiky je moderně vybavena a je zajištěn bezbariérový přístup pro handicapované studenty a zaměstnance. V budovách FAI jsou umístěny klidové zóny pro studenty, kde mohou studenti trávit čas mezi výukou, k dispozici je připojení na </w:t>
            </w:r>
            <w:ins w:id="2954" w:author="Martin Sysel" w:date="2018-11-14T14:23:00Z">
              <w:r w:rsidR="007254D9">
                <w:rPr>
                  <w:sz w:val="20"/>
                  <w:szCs w:val="20"/>
                </w:rPr>
                <w:t xml:space="preserve">bezdrátovou síť </w:t>
              </w:r>
            </w:ins>
            <w:r w:rsidRPr="00461BA1">
              <w:rPr>
                <w:sz w:val="20"/>
                <w:szCs w:val="20"/>
              </w:rPr>
              <w:t xml:space="preserve">Eduroam, ve studovně mají přístup na 45 PC pro studijní účely s možností skenování a tisku dokumentů. </w:t>
            </w:r>
            <w:ins w:id="2955" w:author="Martin Sysel" w:date="2018-11-14T14:23:00Z">
              <w:r w:rsidR="007254D9">
                <w:rPr>
                  <w:sz w:val="20"/>
                  <w:szCs w:val="20"/>
                </w:rPr>
                <w:t>Ve veřejných prostorách v</w:t>
              </w:r>
            </w:ins>
            <w:ins w:id="2956" w:author="Martin Sysel" w:date="2018-11-14T14:24:00Z">
              <w:r w:rsidR="007254D9">
                <w:rPr>
                  <w:sz w:val="20"/>
                  <w:szCs w:val="20"/>
                </w:rPr>
                <w:t> </w:t>
              </w:r>
            </w:ins>
            <w:ins w:id="2957" w:author="Martin Sysel" w:date="2018-11-14T14:23:00Z">
              <w:r w:rsidR="007254D9">
                <w:rPr>
                  <w:sz w:val="20"/>
                  <w:szCs w:val="20"/>
                </w:rPr>
                <w:t xml:space="preserve">přízemí </w:t>
              </w:r>
            </w:ins>
            <w:ins w:id="2958" w:author="Martin Sysel" w:date="2018-11-14T14:24:00Z">
              <w:r w:rsidR="007254D9">
                <w:rPr>
                  <w:sz w:val="20"/>
                  <w:szCs w:val="20"/>
                </w:rPr>
                <w:t>je dostupná kopírka.</w:t>
              </w:r>
            </w:ins>
          </w:p>
        </w:tc>
      </w:tr>
    </w:tbl>
    <w:p w14:paraId="206C91B3" w14:textId="35108246" w:rsidR="00F47537" w:rsidRPr="00461BA1" w:rsidDel="007254D9" w:rsidRDefault="00F47537" w:rsidP="00F47537">
      <w:pPr>
        <w:rPr>
          <w:del w:id="2959" w:author="Martin Sysel" w:date="2018-11-14T14:24:00Z"/>
        </w:rPr>
      </w:pPr>
    </w:p>
    <w:p w14:paraId="001E317C" w14:textId="02583FA6" w:rsidR="00F47537" w:rsidRPr="00461BA1" w:rsidRDefault="00F47537" w:rsidP="00F47537">
      <w:pPr>
        <w:spacing w:after="160" w:line="259" w:lineRule="auto"/>
      </w:pPr>
      <w:del w:id="2960" w:author="Martin Sysel" w:date="2018-11-14T14:24:00Z">
        <w:r w:rsidRPr="00461BA1" w:rsidDel="007254D9">
          <w:br w:type="page"/>
        </w:r>
      </w:del>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Change w:id="2961">
          <w:tblGrid>
            <w:gridCol w:w="304"/>
            <w:gridCol w:w="3916"/>
            <w:gridCol w:w="5560"/>
            <w:gridCol w:w="304"/>
          </w:tblGrid>
        </w:tblGridChange>
      </w:tblGrid>
      <w:tr w:rsidR="00F47537" w:rsidRPr="00461BA1" w14:paraId="0A630F1E" w14:textId="77777777" w:rsidTr="00F47537">
        <w:tc>
          <w:tcPr>
            <w:tcW w:w="9778" w:type="dxa"/>
            <w:gridSpan w:val="2"/>
            <w:tcBorders>
              <w:bottom w:val="double" w:sz="4" w:space="0" w:color="auto"/>
            </w:tcBorders>
            <w:shd w:val="clear" w:color="auto" w:fill="BDD6EE"/>
          </w:tcPr>
          <w:p w14:paraId="215D1107" w14:textId="0A26519D" w:rsidR="00F47537" w:rsidRPr="00461BA1" w:rsidRDefault="00F47537" w:rsidP="00C264A3">
            <w:pPr>
              <w:tabs>
                <w:tab w:val="right" w:pos="9178"/>
              </w:tabs>
              <w:jc w:val="both"/>
              <w:rPr>
                <w:b/>
                <w:sz w:val="28"/>
              </w:rPr>
            </w:pPr>
            <w:bookmarkStart w:id="2962" w:name="CV"/>
            <w:r w:rsidRPr="00461BA1">
              <w:rPr>
                <w:b/>
                <w:sz w:val="28"/>
              </w:rPr>
              <w:lastRenderedPageBreak/>
              <w:t>C-V – Finanční zabezpečení studijního programu</w:t>
            </w:r>
            <w:bookmarkEnd w:id="2962"/>
            <w:r w:rsidR="00C264A3">
              <w:rPr>
                <w:b/>
                <w:sz w:val="28"/>
              </w:rPr>
              <w:tab/>
            </w:r>
            <w:r w:rsidR="00E36487" w:rsidRPr="00E36487">
              <w:rPr>
                <w:rStyle w:val="Odkazintenzivn"/>
              </w:rPr>
              <w:fldChar w:fldCharType="begin"/>
            </w:r>
            <w:r w:rsidR="00E36487" w:rsidRPr="00E36487">
              <w:rPr>
                <w:rStyle w:val="Odkazintenzivn"/>
              </w:rPr>
              <w:instrText xml:space="preserve"> REF aobsah \h  \* MERGEFORMAT </w:instrText>
            </w:r>
            <w:r w:rsidR="00E36487" w:rsidRPr="00E36487">
              <w:rPr>
                <w:rStyle w:val="Odkazintenzivn"/>
              </w:rPr>
            </w:r>
            <w:r w:rsidR="00E36487" w:rsidRPr="00E36487">
              <w:rPr>
                <w:rStyle w:val="Odkazintenzivn"/>
              </w:rPr>
              <w:fldChar w:fldCharType="separate"/>
            </w:r>
            <w:ins w:id="2963" w:author="Martin Sysel" w:date="2018-11-16T14:38:00Z">
              <w:r w:rsidR="0066375C" w:rsidRPr="0066375C">
                <w:rPr>
                  <w:rStyle w:val="Odkazintenzivn"/>
                  <w:rPrChange w:id="2964" w:author="Martin Sysel" w:date="2018-11-16T14:38:00Z">
                    <w:rPr>
                      <w:sz w:val="36"/>
                    </w:rPr>
                  </w:rPrChange>
                </w:rPr>
                <w:t>Obsah žádosti</w:t>
              </w:r>
            </w:ins>
            <w:del w:id="2965" w:author="Martin Sysel" w:date="2018-11-07T12:29:00Z">
              <w:r w:rsidR="008A4BC7" w:rsidRPr="008A4BC7" w:rsidDel="00C873A9">
                <w:rPr>
                  <w:rStyle w:val="Odkazintenzivn"/>
                </w:rPr>
                <w:delText>Obsah žádosti</w:delText>
              </w:r>
            </w:del>
            <w:r w:rsidR="00E36487" w:rsidRPr="00E36487">
              <w:rPr>
                <w:rStyle w:val="Odkazintenzivn"/>
              </w:rPr>
              <w:fldChar w:fldCharType="end"/>
            </w:r>
          </w:p>
        </w:tc>
      </w:tr>
      <w:tr w:rsidR="00F47537" w:rsidRPr="00461BA1" w14:paraId="7BD8BBF6" w14:textId="77777777" w:rsidTr="00F47537">
        <w:tc>
          <w:tcPr>
            <w:tcW w:w="4219" w:type="dxa"/>
            <w:tcBorders>
              <w:top w:val="single" w:sz="12" w:space="0" w:color="auto"/>
            </w:tcBorders>
            <w:shd w:val="clear" w:color="auto" w:fill="F7CAAC"/>
          </w:tcPr>
          <w:p w14:paraId="15479E09" w14:textId="77777777" w:rsidR="00F47537" w:rsidRPr="00461BA1" w:rsidRDefault="00F47537" w:rsidP="00F47537">
            <w:pPr>
              <w:jc w:val="both"/>
              <w:rPr>
                <w:b/>
              </w:rPr>
            </w:pPr>
            <w:r w:rsidRPr="00461BA1">
              <w:rPr>
                <w:b/>
              </w:rPr>
              <w:t>Vzdělávací činnost vysoké školy financovaná ze státního rozpočtu</w:t>
            </w:r>
          </w:p>
        </w:tc>
        <w:tc>
          <w:tcPr>
            <w:tcW w:w="5559" w:type="dxa"/>
            <w:tcBorders>
              <w:top w:val="single" w:sz="12" w:space="0" w:color="auto"/>
            </w:tcBorders>
            <w:shd w:val="clear" w:color="auto" w:fill="FFFFFF"/>
          </w:tcPr>
          <w:p w14:paraId="77867238" w14:textId="77777777" w:rsidR="00F47537" w:rsidRPr="00461BA1" w:rsidRDefault="00F47537" w:rsidP="00F47537">
            <w:pPr>
              <w:jc w:val="both"/>
              <w:rPr>
                <w:bCs/>
              </w:rPr>
            </w:pPr>
            <w:r w:rsidRPr="00461BA1">
              <w:rPr>
                <w:bCs/>
              </w:rPr>
              <w:t xml:space="preserve">ano </w:t>
            </w:r>
          </w:p>
        </w:tc>
      </w:tr>
      <w:tr w:rsidR="00F47537" w:rsidRPr="00461BA1" w14:paraId="25CC5FDC" w14:textId="77777777" w:rsidTr="00F47537">
        <w:tc>
          <w:tcPr>
            <w:tcW w:w="9778" w:type="dxa"/>
            <w:gridSpan w:val="2"/>
            <w:shd w:val="clear" w:color="auto" w:fill="F7CAAC"/>
          </w:tcPr>
          <w:p w14:paraId="44AFC2AE" w14:textId="77777777" w:rsidR="00F47537" w:rsidRPr="00461BA1" w:rsidRDefault="00F47537" w:rsidP="00F47537">
            <w:pPr>
              <w:jc w:val="both"/>
              <w:rPr>
                <w:b/>
              </w:rPr>
            </w:pPr>
            <w:r w:rsidRPr="00461BA1">
              <w:rPr>
                <w:b/>
              </w:rPr>
              <w:t>Zhodnocení předpokládaných nákladů a zdrojů na uskutečňování studijního programu</w:t>
            </w:r>
          </w:p>
        </w:tc>
      </w:tr>
      <w:tr w:rsidR="00F47537" w:rsidRPr="00461BA1" w14:paraId="34B15994" w14:textId="77777777" w:rsidTr="007254D9">
        <w:tblPrEx>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Change w:id="2966" w:author="Martin Sysel" w:date="2018-11-14T14:24:00Z">
            <w:tblPrEx>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Ex>
          </w:tblPrExChange>
        </w:tblPrEx>
        <w:trPr>
          <w:trHeight w:val="4889"/>
          <w:trPrChange w:id="2967" w:author="Martin Sysel" w:date="2018-11-14T14:24:00Z">
            <w:trPr>
              <w:gridBefore w:val="1"/>
              <w:trHeight w:val="5398"/>
            </w:trPr>
          </w:trPrChange>
        </w:trPr>
        <w:tc>
          <w:tcPr>
            <w:tcW w:w="9778" w:type="dxa"/>
            <w:gridSpan w:val="2"/>
            <w:tcPrChange w:id="2968" w:author="Martin Sysel" w:date="2018-11-14T14:24:00Z">
              <w:tcPr>
                <w:tcW w:w="9778" w:type="dxa"/>
                <w:gridSpan w:val="3"/>
              </w:tcPr>
            </w:tcPrChange>
          </w:tcPr>
          <w:p w14:paraId="2C863BD0" w14:textId="77777777" w:rsidR="00F47537" w:rsidRPr="00461BA1" w:rsidRDefault="00F47537" w:rsidP="00F47537">
            <w:pPr>
              <w:jc w:val="both"/>
            </w:pPr>
          </w:p>
        </w:tc>
      </w:tr>
    </w:tbl>
    <w:p w14:paraId="12C65364" w14:textId="77777777" w:rsidR="00F47537" w:rsidRPr="00461BA1" w:rsidRDefault="00F47537" w:rsidP="00F47537"/>
    <w:p w14:paraId="5D79E7E3" w14:textId="77777777" w:rsidR="00F47537" w:rsidRPr="00461BA1" w:rsidRDefault="00F47537" w:rsidP="00F47537"/>
    <w:p w14:paraId="28C1D106" w14:textId="77777777" w:rsidR="00F47537" w:rsidRPr="00461BA1" w:rsidRDefault="00F47537" w:rsidP="00F47537"/>
    <w:p w14:paraId="5D0FF3C2" w14:textId="56F1C58D" w:rsidR="00F47537" w:rsidRDefault="00F47537">
      <w:pPr>
        <w:rPr>
          <w:b/>
          <w:sz w:val="28"/>
        </w:rPr>
      </w:pPr>
      <w:r>
        <w:rPr>
          <w:b/>
          <w:sz w:val="28"/>
        </w:rP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F47537" w14:paraId="6B7CEC02" w14:textId="77777777" w:rsidTr="00F47537">
        <w:tc>
          <w:tcPr>
            <w:tcW w:w="9285" w:type="dxa"/>
            <w:tcBorders>
              <w:bottom w:val="double" w:sz="4" w:space="0" w:color="auto"/>
            </w:tcBorders>
            <w:shd w:val="clear" w:color="auto" w:fill="BDD6EE"/>
          </w:tcPr>
          <w:p w14:paraId="3C7EE751" w14:textId="1E01347B" w:rsidR="00F47537" w:rsidRDefault="00F47537" w:rsidP="00C264A3">
            <w:pPr>
              <w:tabs>
                <w:tab w:val="right" w:pos="8916"/>
              </w:tabs>
              <w:jc w:val="both"/>
              <w:rPr>
                <w:b/>
                <w:sz w:val="28"/>
              </w:rPr>
            </w:pPr>
            <w:bookmarkStart w:id="2969" w:name="DI"/>
            <w:r>
              <w:rPr>
                <w:b/>
                <w:sz w:val="28"/>
              </w:rPr>
              <w:lastRenderedPageBreak/>
              <w:t xml:space="preserve">D-I – </w:t>
            </w:r>
            <w:r>
              <w:rPr>
                <w:b/>
                <w:sz w:val="26"/>
                <w:szCs w:val="26"/>
              </w:rPr>
              <w:t>Záměr rozvoje a další údaje ke studijnímu programu</w:t>
            </w:r>
            <w:bookmarkEnd w:id="2969"/>
            <w:r w:rsidR="00C264A3">
              <w:rPr>
                <w:b/>
                <w:sz w:val="28"/>
              </w:rPr>
              <w:tab/>
            </w:r>
            <w:r w:rsidR="00E36487" w:rsidRPr="00E36487">
              <w:rPr>
                <w:rStyle w:val="Odkazintenzivn"/>
              </w:rPr>
              <w:fldChar w:fldCharType="begin"/>
            </w:r>
            <w:r w:rsidR="00E36487" w:rsidRPr="00E36487">
              <w:rPr>
                <w:rStyle w:val="Odkazintenzivn"/>
              </w:rPr>
              <w:instrText xml:space="preserve"> REF aobsah \h  \* MERGEFORMAT </w:instrText>
            </w:r>
            <w:r w:rsidR="00E36487" w:rsidRPr="00E36487">
              <w:rPr>
                <w:rStyle w:val="Odkazintenzivn"/>
              </w:rPr>
            </w:r>
            <w:r w:rsidR="00E36487" w:rsidRPr="00E36487">
              <w:rPr>
                <w:rStyle w:val="Odkazintenzivn"/>
              </w:rPr>
              <w:fldChar w:fldCharType="separate"/>
            </w:r>
            <w:ins w:id="2970" w:author="Martin Sysel" w:date="2018-11-16T14:38:00Z">
              <w:r w:rsidR="0066375C" w:rsidRPr="0066375C">
                <w:rPr>
                  <w:rStyle w:val="Odkazintenzivn"/>
                  <w:rPrChange w:id="2971" w:author="Martin Sysel" w:date="2018-11-16T14:38:00Z">
                    <w:rPr>
                      <w:sz w:val="36"/>
                    </w:rPr>
                  </w:rPrChange>
                </w:rPr>
                <w:t>Obsah žádosti</w:t>
              </w:r>
            </w:ins>
            <w:del w:id="2972" w:author="Martin Sysel" w:date="2018-11-07T12:29:00Z">
              <w:r w:rsidR="008A4BC7" w:rsidRPr="008A4BC7" w:rsidDel="00C873A9">
                <w:rPr>
                  <w:rStyle w:val="Odkazintenzivn"/>
                </w:rPr>
                <w:delText>Obsah žádosti</w:delText>
              </w:r>
            </w:del>
            <w:r w:rsidR="00E36487" w:rsidRPr="00E36487">
              <w:rPr>
                <w:rStyle w:val="Odkazintenzivn"/>
              </w:rPr>
              <w:fldChar w:fldCharType="end"/>
            </w:r>
          </w:p>
        </w:tc>
      </w:tr>
      <w:tr w:rsidR="00F47537" w14:paraId="1ADDCCCD" w14:textId="77777777" w:rsidTr="00F47537">
        <w:trPr>
          <w:trHeight w:val="185"/>
        </w:trPr>
        <w:tc>
          <w:tcPr>
            <w:tcW w:w="9285" w:type="dxa"/>
            <w:shd w:val="clear" w:color="auto" w:fill="F7CAAC"/>
          </w:tcPr>
          <w:p w14:paraId="327703E9" w14:textId="77777777" w:rsidR="00F47537" w:rsidRDefault="00F47537" w:rsidP="00F47537">
            <w:pPr>
              <w:rPr>
                <w:b/>
              </w:rPr>
            </w:pPr>
            <w:r>
              <w:rPr>
                <w:b/>
              </w:rPr>
              <w:t>Záměr rozvoje studijního programu a jeho odůvodnění</w:t>
            </w:r>
          </w:p>
        </w:tc>
      </w:tr>
      <w:tr w:rsidR="00F47537" w14:paraId="295B1915" w14:textId="77777777" w:rsidTr="00F47537">
        <w:trPr>
          <w:trHeight w:val="2835"/>
        </w:trPr>
        <w:tc>
          <w:tcPr>
            <w:tcW w:w="9285" w:type="dxa"/>
            <w:shd w:val="clear" w:color="auto" w:fill="FFFFFF"/>
          </w:tcPr>
          <w:p w14:paraId="4A068F11" w14:textId="77777777" w:rsidR="00F47537" w:rsidRDefault="00F47537" w:rsidP="00F47537">
            <w:pPr>
              <w:pStyle w:val="Default"/>
              <w:jc w:val="both"/>
              <w:rPr>
                <w:sz w:val="20"/>
                <w:szCs w:val="20"/>
              </w:rPr>
            </w:pPr>
            <w:r>
              <w:rPr>
                <w:sz w:val="20"/>
                <w:szCs w:val="20"/>
              </w:rPr>
              <w:t xml:space="preserve">Bakalářský studijní program Informační technologie v administrativě byl původně akreditován roku </w:t>
            </w:r>
            <w:r w:rsidRPr="007007ED">
              <w:rPr>
                <w:color w:val="auto"/>
                <w:sz w:val="20"/>
                <w:szCs w:val="20"/>
              </w:rPr>
              <w:t xml:space="preserve">2011 jako obor Informační technologie v administrativě pod studijním programem Inženýrská informatika, první studenti byli přijímáni do tohoto studijního oboru v akademickém roce 2011/2012. Za sedmiletou existenci </w:t>
            </w:r>
            <w:r>
              <w:rPr>
                <w:sz w:val="20"/>
                <w:szCs w:val="20"/>
              </w:rPr>
              <w:t>studijní plány studijního oboru prošly řadou úprav, byla výrazně posílena personální struktura a došlo k vybudování výukových laboratoří.</w:t>
            </w:r>
          </w:p>
          <w:p w14:paraId="78AB5AA9" w14:textId="2E538419" w:rsidR="00F47537" w:rsidRDefault="00F47537" w:rsidP="00F47537">
            <w:pPr>
              <w:pStyle w:val="Default"/>
              <w:jc w:val="both"/>
              <w:rPr>
                <w:sz w:val="20"/>
                <w:szCs w:val="20"/>
              </w:rPr>
            </w:pPr>
            <w:r>
              <w:rPr>
                <w:sz w:val="20"/>
                <w:szCs w:val="20"/>
              </w:rPr>
              <w:t>Předkládaná nová verze SP byla upravena vzhledem k novým technologiím a moderním metodám tak, aby náplně předmětů odrážely požadavky praxe s přiměřeným podílem cvičení a laboratoří. Byly více posíleny informatické předměty, zejména programování, webové stránky a databáze. Po konzultaci s odborníky z Fakulty managementu a ekonomiky byla také vhodně upravena skladba předmětů ekonomických oborů. Program vhodně doplňuje skladbu studijních programů Fakulty aplikované informatiky a zároveň plně reaguje na současné a budoucí požadavky aplikační sféry v</w:t>
            </w:r>
            <w:r w:rsidR="00486D96">
              <w:rPr>
                <w:sz w:val="20"/>
                <w:szCs w:val="20"/>
              </w:rPr>
              <w:t> </w:t>
            </w:r>
            <w:r>
              <w:rPr>
                <w:sz w:val="20"/>
                <w:szCs w:val="20"/>
              </w:rPr>
              <w:t xml:space="preserve">oblastech </w:t>
            </w:r>
            <w:r w:rsidR="00486D96">
              <w:rPr>
                <w:sz w:val="20"/>
                <w:szCs w:val="20"/>
              </w:rPr>
              <w:t>Informatiky</w:t>
            </w:r>
            <w:r>
              <w:rPr>
                <w:sz w:val="20"/>
                <w:szCs w:val="20"/>
              </w:rPr>
              <w:t xml:space="preserve"> a </w:t>
            </w:r>
            <w:r w:rsidR="00486D96">
              <w:rPr>
                <w:sz w:val="20"/>
                <w:szCs w:val="20"/>
              </w:rPr>
              <w:t>E</w:t>
            </w:r>
            <w:r w:rsidR="009E6039">
              <w:rPr>
                <w:sz w:val="20"/>
                <w:szCs w:val="20"/>
              </w:rPr>
              <w:t>konomických oborů.</w:t>
            </w:r>
          </w:p>
          <w:p w14:paraId="60C1FD47" w14:textId="77777777" w:rsidR="00F47537" w:rsidRDefault="00F47537" w:rsidP="00F47537">
            <w:pPr>
              <w:pStyle w:val="Default"/>
              <w:jc w:val="both"/>
              <w:rPr>
                <w:sz w:val="20"/>
                <w:szCs w:val="20"/>
              </w:rPr>
            </w:pPr>
            <w:r>
              <w:rPr>
                <w:sz w:val="20"/>
                <w:szCs w:val="20"/>
              </w:rPr>
              <w:t xml:space="preserve">Fakulta aplikované informatiky i Fakulta managementu a ekonomiky, která se částečně na výuce podílí, průběžně investuje, zabezpečuje a zkvalitňuje infrastrukturní zázemí spojené se vzděláváním v daném SP. Zařízení a přístrojové vybavení jsou využívána pro propojení výuky, zpracování závěrečných prací a jejich další tvůrčí činnosti související se získáním odborných znalostí a také k jejich propojení s vývojovou a VaV činností. </w:t>
            </w:r>
          </w:p>
          <w:p w14:paraId="0D1E7E9D" w14:textId="77777777" w:rsidR="00F47537" w:rsidRDefault="00F47537" w:rsidP="00F47537">
            <w:pPr>
              <w:pStyle w:val="Default"/>
              <w:jc w:val="both"/>
              <w:rPr>
                <w:sz w:val="20"/>
                <w:szCs w:val="20"/>
              </w:rPr>
            </w:pPr>
            <w:r>
              <w:rPr>
                <w:sz w:val="20"/>
                <w:szCs w:val="20"/>
              </w:rPr>
              <w:t xml:space="preserve">Personální rozvoj fakult probíhá kontinuálně pro zabezpečení všech činností, souvisejících s realizací výuky v novém i dalších SP fakulty, jak z hlediska fluktuace pracovníků, tak i nástupu nových akademických pracovníků anebo jejich odchodů. </w:t>
            </w:r>
          </w:p>
          <w:p w14:paraId="65EBFD23" w14:textId="77777777" w:rsidR="00F47537" w:rsidRDefault="00F47537" w:rsidP="00F47537">
            <w:pPr>
              <w:jc w:val="both"/>
            </w:pPr>
            <w:r>
              <w:t xml:space="preserve">Fakulta aplikované informatiky i Fakulta managementu a ekonomiky bude dále rozvíjet propojení mezi vzdělávacími a tvůrčími činnostmi a praxí prostřednictvím projektů zaměřených na vývoj a VaV. </w:t>
            </w:r>
          </w:p>
        </w:tc>
      </w:tr>
      <w:tr w:rsidR="00F47537" w14:paraId="2FBE7D09" w14:textId="77777777" w:rsidTr="00F47537">
        <w:trPr>
          <w:trHeight w:val="188"/>
        </w:trPr>
        <w:tc>
          <w:tcPr>
            <w:tcW w:w="9285" w:type="dxa"/>
            <w:shd w:val="clear" w:color="auto" w:fill="F7CAAC"/>
          </w:tcPr>
          <w:p w14:paraId="26DE0DA7" w14:textId="77777777" w:rsidR="00F47537" w:rsidRDefault="00F47537" w:rsidP="00F47537">
            <w:pPr>
              <w:rPr>
                <w:b/>
              </w:rPr>
            </w:pPr>
            <w:r>
              <w:rPr>
                <w:b/>
              </w:rPr>
              <w:t xml:space="preserve">Počet přijímaných uchazečů ke studiu </w:t>
            </w:r>
            <w:r w:rsidRPr="00622F16">
              <w:rPr>
                <w:b/>
              </w:rPr>
              <w:t>ve studijním programu</w:t>
            </w:r>
          </w:p>
        </w:tc>
      </w:tr>
      <w:tr w:rsidR="00F47537" w14:paraId="20AB74BB" w14:textId="77777777" w:rsidTr="00F47537">
        <w:trPr>
          <w:trHeight w:val="2835"/>
        </w:trPr>
        <w:tc>
          <w:tcPr>
            <w:tcW w:w="9285" w:type="dxa"/>
            <w:shd w:val="clear" w:color="auto" w:fill="FFFFFF"/>
          </w:tcPr>
          <w:p w14:paraId="39CF930B" w14:textId="4BD1175E" w:rsidR="00F47537" w:rsidRDefault="00A60D0D" w:rsidP="00A60D0D">
            <w:pPr>
              <w:jc w:val="both"/>
            </w:pPr>
            <w:r>
              <w:t>U stávajícího studijního oboru Informační technologie v administrativě</w:t>
            </w:r>
            <w:r w:rsidR="00F47537">
              <w:t xml:space="preserve"> se počet studentů stabilizoval v prezenční formě studia na 2 studijní</w:t>
            </w:r>
            <w:del w:id="2973" w:author="Martin Sysel" w:date="2018-11-14T14:27:00Z">
              <w:r w:rsidR="00F47537" w:rsidDel="00942486">
                <w:delText>ch</w:delText>
              </w:r>
            </w:del>
            <w:r w:rsidR="00F47537">
              <w:t xml:space="preserve"> </w:t>
            </w:r>
            <w:r w:rsidR="00F47537" w:rsidRPr="00F47537">
              <w:t>skupin</w:t>
            </w:r>
            <w:del w:id="2974" w:author="Martin Sysel" w:date="2018-11-14T14:27:00Z">
              <w:r w:rsidR="00F47537" w:rsidRPr="00F47537" w:rsidDel="00942486">
                <w:delText>ách</w:delText>
              </w:r>
            </w:del>
            <w:ins w:id="2975" w:author="Martin Sysel" w:date="2018-11-14T14:27:00Z">
              <w:r w:rsidR="00942486">
                <w:t>y</w:t>
              </w:r>
            </w:ins>
            <w:r w:rsidR="00F47537" w:rsidRPr="00F47537">
              <w:t xml:space="preserve"> po 24 studentech. V průběhu realizace</w:t>
            </w:r>
            <w:r>
              <w:t xml:space="preserve"> stávajícího studijního</w:t>
            </w:r>
            <w:r w:rsidR="00F47537" w:rsidRPr="00F47537">
              <w:t xml:space="preserve"> oboru počet přihlášek </w:t>
            </w:r>
            <w:ins w:id="2976" w:author="Martin Sysel" w:date="2018-11-14T14:27:00Z">
              <w:r w:rsidR="00942486">
                <w:t xml:space="preserve">ke studiu </w:t>
              </w:r>
            </w:ins>
            <w:r w:rsidR="00F47537" w:rsidRPr="00F47537">
              <w:t xml:space="preserve">převyšuje počet přijatých studentů, z toho důvodu je přijímací řízení zpravidla řešeno přijímací zkouškou. Počty přijatých a zapsaných </w:t>
            </w:r>
            <w:r w:rsidR="00F47537">
              <w:t xml:space="preserve">studentů, včetně poměru mezi přijatými a zapsanými studenty za posledních 5 let uvádí následující tabulka. </w:t>
            </w:r>
          </w:p>
          <w:p w14:paraId="51C03AEE" w14:textId="77777777" w:rsidR="00F47537" w:rsidRDefault="00F47537" w:rsidP="00F47537">
            <w:pPr>
              <w:rPr>
                <w:b/>
              </w:rPr>
            </w:pPr>
          </w:p>
          <w:tbl>
            <w:tblPr>
              <w:tblStyle w:val="Mkatabulky"/>
              <w:tblW w:w="0" w:type="auto"/>
              <w:jc w:val="center"/>
              <w:tblLayout w:type="fixed"/>
              <w:tblLook w:val="04A0" w:firstRow="1" w:lastRow="0" w:firstColumn="1" w:lastColumn="0" w:noHBand="0" w:noVBand="1"/>
            </w:tblPr>
            <w:tblGrid>
              <w:gridCol w:w="1525"/>
              <w:gridCol w:w="1559"/>
              <w:gridCol w:w="1717"/>
              <w:gridCol w:w="2126"/>
            </w:tblGrid>
            <w:tr w:rsidR="00A60D0D" w14:paraId="248D8480" w14:textId="77777777" w:rsidTr="0036160A">
              <w:trPr>
                <w:jc w:val="center"/>
              </w:trPr>
              <w:tc>
                <w:tcPr>
                  <w:tcW w:w="1525" w:type="dxa"/>
                </w:tcPr>
                <w:p w14:paraId="3E51D72E" w14:textId="77777777" w:rsidR="00A60D0D" w:rsidRPr="00246E59" w:rsidRDefault="00A60D0D" w:rsidP="00A60D0D">
                  <w:pPr>
                    <w:jc w:val="center"/>
                    <w:rPr>
                      <w:b/>
                    </w:rPr>
                  </w:pPr>
                  <w:r w:rsidRPr="00246E59">
                    <w:rPr>
                      <w:b/>
                    </w:rPr>
                    <w:t>Rok</w:t>
                  </w:r>
                </w:p>
              </w:tc>
              <w:tc>
                <w:tcPr>
                  <w:tcW w:w="1559" w:type="dxa"/>
                </w:tcPr>
                <w:p w14:paraId="64B8C252" w14:textId="77777777" w:rsidR="00A60D0D" w:rsidRPr="00246E59" w:rsidRDefault="00A60D0D" w:rsidP="00A60D0D">
                  <w:pPr>
                    <w:jc w:val="center"/>
                    <w:rPr>
                      <w:b/>
                    </w:rPr>
                  </w:pPr>
                  <w:r w:rsidRPr="00246E59">
                    <w:rPr>
                      <w:b/>
                    </w:rPr>
                    <w:t>Počet přijatých studentů</w:t>
                  </w:r>
                </w:p>
              </w:tc>
              <w:tc>
                <w:tcPr>
                  <w:tcW w:w="1717" w:type="dxa"/>
                </w:tcPr>
                <w:p w14:paraId="1F03AFFD" w14:textId="77777777" w:rsidR="00A60D0D" w:rsidRPr="00246E59" w:rsidRDefault="00A60D0D" w:rsidP="00A60D0D">
                  <w:pPr>
                    <w:jc w:val="center"/>
                    <w:rPr>
                      <w:b/>
                    </w:rPr>
                  </w:pPr>
                  <w:r w:rsidRPr="00246E59">
                    <w:rPr>
                      <w:b/>
                    </w:rPr>
                    <w:t>Počet zapsaných studentů</w:t>
                  </w:r>
                </w:p>
              </w:tc>
              <w:tc>
                <w:tcPr>
                  <w:tcW w:w="2126" w:type="dxa"/>
                </w:tcPr>
                <w:p w14:paraId="6B833B79" w14:textId="77777777" w:rsidR="00A60D0D" w:rsidRPr="00246E59" w:rsidRDefault="00A60D0D" w:rsidP="00A60D0D">
                  <w:pPr>
                    <w:jc w:val="center"/>
                    <w:rPr>
                      <w:b/>
                    </w:rPr>
                  </w:pPr>
                  <w:r w:rsidRPr="00246E59">
                    <w:rPr>
                      <w:b/>
                    </w:rPr>
                    <w:t>Poměr mezi přijatými a zapsanými studenty</w:t>
                  </w:r>
                </w:p>
              </w:tc>
            </w:tr>
            <w:tr w:rsidR="00A60D0D" w14:paraId="7FA2F782" w14:textId="77777777" w:rsidTr="0036160A">
              <w:trPr>
                <w:jc w:val="center"/>
              </w:trPr>
              <w:tc>
                <w:tcPr>
                  <w:tcW w:w="1525" w:type="dxa"/>
                </w:tcPr>
                <w:p w14:paraId="6420D992" w14:textId="77777777" w:rsidR="00A60D0D" w:rsidRDefault="00A60D0D" w:rsidP="00A60D0D">
                  <w:pPr>
                    <w:jc w:val="center"/>
                  </w:pPr>
                  <w:r>
                    <w:t>2013/14</w:t>
                  </w:r>
                </w:p>
              </w:tc>
              <w:tc>
                <w:tcPr>
                  <w:tcW w:w="1559" w:type="dxa"/>
                  <w:vAlign w:val="bottom"/>
                </w:tcPr>
                <w:p w14:paraId="5B47A348" w14:textId="77777777" w:rsidR="00A60D0D" w:rsidRPr="006F4706" w:rsidRDefault="00A60D0D" w:rsidP="00A60D0D">
                  <w:pPr>
                    <w:jc w:val="center"/>
                    <w:rPr>
                      <w:color w:val="FF0000"/>
                    </w:rPr>
                  </w:pPr>
                  <w:r>
                    <w:rPr>
                      <w:rFonts w:cs="Calibri"/>
                      <w:color w:val="000000"/>
                    </w:rPr>
                    <w:t>96</w:t>
                  </w:r>
                </w:p>
              </w:tc>
              <w:tc>
                <w:tcPr>
                  <w:tcW w:w="1717" w:type="dxa"/>
                  <w:vAlign w:val="bottom"/>
                </w:tcPr>
                <w:p w14:paraId="664FFAEA" w14:textId="77777777" w:rsidR="00A60D0D" w:rsidRPr="006F4706" w:rsidRDefault="00A60D0D" w:rsidP="00A60D0D">
                  <w:pPr>
                    <w:jc w:val="center"/>
                    <w:rPr>
                      <w:color w:val="FF0000"/>
                    </w:rPr>
                  </w:pPr>
                  <w:r>
                    <w:rPr>
                      <w:rFonts w:cs="Calibri"/>
                      <w:color w:val="000000"/>
                    </w:rPr>
                    <w:t>86</w:t>
                  </w:r>
                </w:p>
              </w:tc>
              <w:tc>
                <w:tcPr>
                  <w:tcW w:w="2126" w:type="dxa"/>
                  <w:vAlign w:val="bottom"/>
                </w:tcPr>
                <w:p w14:paraId="2559C338" w14:textId="77777777" w:rsidR="00A60D0D" w:rsidRPr="006F4706" w:rsidRDefault="00A60D0D" w:rsidP="00A60D0D">
                  <w:pPr>
                    <w:jc w:val="center"/>
                    <w:rPr>
                      <w:color w:val="FF0000"/>
                    </w:rPr>
                  </w:pPr>
                  <w:r>
                    <w:rPr>
                      <w:rFonts w:cs="Calibri"/>
                      <w:color w:val="000000"/>
                    </w:rPr>
                    <w:t>0,90</w:t>
                  </w:r>
                </w:p>
              </w:tc>
            </w:tr>
            <w:tr w:rsidR="00A60D0D" w14:paraId="284036F9" w14:textId="77777777" w:rsidTr="0036160A">
              <w:trPr>
                <w:jc w:val="center"/>
              </w:trPr>
              <w:tc>
                <w:tcPr>
                  <w:tcW w:w="1525" w:type="dxa"/>
                </w:tcPr>
                <w:p w14:paraId="29FE30F6" w14:textId="77777777" w:rsidR="00A60D0D" w:rsidRDefault="00A60D0D" w:rsidP="00A60D0D">
                  <w:pPr>
                    <w:jc w:val="center"/>
                  </w:pPr>
                  <w:r>
                    <w:t>2014/15</w:t>
                  </w:r>
                </w:p>
              </w:tc>
              <w:tc>
                <w:tcPr>
                  <w:tcW w:w="1559" w:type="dxa"/>
                  <w:vAlign w:val="bottom"/>
                </w:tcPr>
                <w:p w14:paraId="17A9153A" w14:textId="77777777" w:rsidR="00A60D0D" w:rsidRPr="006F4706" w:rsidRDefault="00A60D0D" w:rsidP="00A60D0D">
                  <w:pPr>
                    <w:jc w:val="center"/>
                    <w:rPr>
                      <w:color w:val="FF0000"/>
                    </w:rPr>
                  </w:pPr>
                  <w:r>
                    <w:rPr>
                      <w:rFonts w:cs="Calibri"/>
                      <w:color w:val="000000"/>
                    </w:rPr>
                    <w:t>85</w:t>
                  </w:r>
                </w:p>
              </w:tc>
              <w:tc>
                <w:tcPr>
                  <w:tcW w:w="1717" w:type="dxa"/>
                  <w:vAlign w:val="bottom"/>
                </w:tcPr>
                <w:p w14:paraId="4CA00CF7" w14:textId="77777777" w:rsidR="00A60D0D" w:rsidRPr="006F4706" w:rsidRDefault="00A60D0D" w:rsidP="00A60D0D">
                  <w:pPr>
                    <w:jc w:val="center"/>
                    <w:rPr>
                      <w:color w:val="FF0000"/>
                    </w:rPr>
                  </w:pPr>
                  <w:r>
                    <w:rPr>
                      <w:rFonts w:cs="Calibri"/>
                      <w:color w:val="000000"/>
                    </w:rPr>
                    <w:t>71</w:t>
                  </w:r>
                </w:p>
              </w:tc>
              <w:tc>
                <w:tcPr>
                  <w:tcW w:w="2126" w:type="dxa"/>
                  <w:vAlign w:val="bottom"/>
                </w:tcPr>
                <w:p w14:paraId="331E30BB" w14:textId="77777777" w:rsidR="00A60D0D" w:rsidRPr="006F4706" w:rsidRDefault="00A60D0D" w:rsidP="00A60D0D">
                  <w:pPr>
                    <w:jc w:val="center"/>
                    <w:rPr>
                      <w:color w:val="FF0000"/>
                    </w:rPr>
                  </w:pPr>
                  <w:r>
                    <w:rPr>
                      <w:rFonts w:cs="Calibri"/>
                      <w:color w:val="000000"/>
                    </w:rPr>
                    <w:t>0,84</w:t>
                  </w:r>
                </w:p>
              </w:tc>
            </w:tr>
            <w:tr w:rsidR="00A60D0D" w14:paraId="3DD6B547" w14:textId="77777777" w:rsidTr="0036160A">
              <w:trPr>
                <w:jc w:val="center"/>
              </w:trPr>
              <w:tc>
                <w:tcPr>
                  <w:tcW w:w="1525" w:type="dxa"/>
                </w:tcPr>
                <w:p w14:paraId="4289BB69" w14:textId="77777777" w:rsidR="00A60D0D" w:rsidRDefault="00A60D0D" w:rsidP="00A60D0D">
                  <w:pPr>
                    <w:jc w:val="center"/>
                  </w:pPr>
                  <w:r>
                    <w:t>2015/16</w:t>
                  </w:r>
                </w:p>
              </w:tc>
              <w:tc>
                <w:tcPr>
                  <w:tcW w:w="1559" w:type="dxa"/>
                  <w:vAlign w:val="bottom"/>
                </w:tcPr>
                <w:p w14:paraId="38E77387" w14:textId="77777777" w:rsidR="00A60D0D" w:rsidRPr="006F4706" w:rsidRDefault="00A60D0D" w:rsidP="00A60D0D">
                  <w:pPr>
                    <w:jc w:val="center"/>
                    <w:rPr>
                      <w:color w:val="FF0000"/>
                    </w:rPr>
                  </w:pPr>
                  <w:r>
                    <w:rPr>
                      <w:rFonts w:cs="Calibri"/>
                      <w:color w:val="000000"/>
                    </w:rPr>
                    <w:t>74</w:t>
                  </w:r>
                </w:p>
              </w:tc>
              <w:tc>
                <w:tcPr>
                  <w:tcW w:w="1717" w:type="dxa"/>
                  <w:vAlign w:val="bottom"/>
                </w:tcPr>
                <w:p w14:paraId="2247C75B" w14:textId="77777777" w:rsidR="00A60D0D" w:rsidRPr="006F4706" w:rsidRDefault="00A60D0D" w:rsidP="00A60D0D">
                  <w:pPr>
                    <w:jc w:val="center"/>
                    <w:rPr>
                      <w:color w:val="FF0000"/>
                    </w:rPr>
                  </w:pPr>
                  <w:r>
                    <w:rPr>
                      <w:rFonts w:cs="Calibri"/>
                      <w:color w:val="000000"/>
                    </w:rPr>
                    <w:t>57</w:t>
                  </w:r>
                </w:p>
              </w:tc>
              <w:tc>
                <w:tcPr>
                  <w:tcW w:w="2126" w:type="dxa"/>
                  <w:vAlign w:val="bottom"/>
                </w:tcPr>
                <w:p w14:paraId="36B7A236" w14:textId="77777777" w:rsidR="00A60D0D" w:rsidRPr="006F4706" w:rsidRDefault="00A60D0D" w:rsidP="00A60D0D">
                  <w:pPr>
                    <w:jc w:val="center"/>
                    <w:rPr>
                      <w:color w:val="FF0000"/>
                    </w:rPr>
                  </w:pPr>
                  <w:r>
                    <w:rPr>
                      <w:rFonts w:cs="Calibri"/>
                      <w:color w:val="000000"/>
                    </w:rPr>
                    <w:t>0,77</w:t>
                  </w:r>
                </w:p>
              </w:tc>
            </w:tr>
            <w:tr w:rsidR="00A60D0D" w14:paraId="112F49E9" w14:textId="77777777" w:rsidTr="0036160A">
              <w:trPr>
                <w:jc w:val="center"/>
              </w:trPr>
              <w:tc>
                <w:tcPr>
                  <w:tcW w:w="1525" w:type="dxa"/>
                </w:tcPr>
                <w:p w14:paraId="70F53F74" w14:textId="77777777" w:rsidR="00A60D0D" w:rsidRDefault="00A60D0D" w:rsidP="00A60D0D">
                  <w:pPr>
                    <w:jc w:val="center"/>
                  </w:pPr>
                  <w:r>
                    <w:t>2016/17</w:t>
                  </w:r>
                </w:p>
              </w:tc>
              <w:tc>
                <w:tcPr>
                  <w:tcW w:w="1559" w:type="dxa"/>
                  <w:vAlign w:val="bottom"/>
                </w:tcPr>
                <w:p w14:paraId="0B903D1B" w14:textId="77777777" w:rsidR="00A60D0D" w:rsidRPr="006F4706" w:rsidRDefault="00A60D0D" w:rsidP="00A60D0D">
                  <w:pPr>
                    <w:jc w:val="center"/>
                    <w:rPr>
                      <w:color w:val="FF0000"/>
                    </w:rPr>
                  </w:pPr>
                  <w:r>
                    <w:rPr>
                      <w:rFonts w:cs="Calibri"/>
                      <w:color w:val="000000"/>
                    </w:rPr>
                    <w:t>57</w:t>
                  </w:r>
                </w:p>
              </w:tc>
              <w:tc>
                <w:tcPr>
                  <w:tcW w:w="1717" w:type="dxa"/>
                  <w:vAlign w:val="bottom"/>
                </w:tcPr>
                <w:p w14:paraId="3784E0F1" w14:textId="77777777" w:rsidR="00A60D0D" w:rsidRPr="006F4706" w:rsidRDefault="00A60D0D" w:rsidP="00A60D0D">
                  <w:pPr>
                    <w:jc w:val="center"/>
                    <w:rPr>
                      <w:color w:val="FF0000"/>
                    </w:rPr>
                  </w:pPr>
                  <w:r>
                    <w:rPr>
                      <w:rFonts w:cs="Calibri"/>
                      <w:color w:val="000000"/>
                    </w:rPr>
                    <w:t>47</w:t>
                  </w:r>
                </w:p>
              </w:tc>
              <w:tc>
                <w:tcPr>
                  <w:tcW w:w="2126" w:type="dxa"/>
                  <w:vAlign w:val="bottom"/>
                </w:tcPr>
                <w:p w14:paraId="7FB656DD" w14:textId="77777777" w:rsidR="00A60D0D" w:rsidRPr="006F4706" w:rsidRDefault="00A60D0D" w:rsidP="00A60D0D">
                  <w:pPr>
                    <w:jc w:val="center"/>
                    <w:rPr>
                      <w:color w:val="FF0000"/>
                    </w:rPr>
                  </w:pPr>
                  <w:r>
                    <w:rPr>
                      <w:rFonts w:cs="Calibri"/>
                      <w:color w:val="000000"/>
                    </w:rPr>
                    <w:t>0,82</w:t>
                  </w:r>
                </w:p>
              </w:tc>
            </w:tr>
            <w:tr w:rsidR="00A60D0D" w14:paraId="0BA6674D" w14:textId="77777777" w:rsidTr="0036160A">
              <w:trPr>
                <w:jc w:val="center"/>
              </w:trPr>
              <w:tc>
                <w:tcPr>
                  <w:tcW w:w="1525" w:type="dxa"/>
                </w:tcPr>
                <w:p w14:paraId="5E33193A" w14:textId="77777777" w:rsidR="00A60D0D" w:rsidRDefault="00A60D0D" w:rsidP="00A60D0D">
                  <w:pPr>
                    <w:jc w:val="center"/>
                  </w:pPr>
                  <w:r>
                    <w:t>2017/18</w:t>
                  </w:r>
                </w:p>
              </w:tc>
              <w:tc>
                <w:tcPr>
                  <w:tcW w:w="1559" w:type="dxa"/>
                  <w:vAlign w:val="bottom"/>
                </w:tcPr>
                <w:p w14:paraId="695BBF01" w14:textId="77777777" w:rsidR="00A60D0D" w:rsidRPr="006F4706" w:rsidRDefault="00A60D0D" w:rsidP="00A60D0D">
                  <w:pPr>
                    <w:jc w:val="center"/>
                    <w:rPr>
                      <w:color w:val="FF0000"/>
                    </w:rPr>
                  </w:pPr>
                  <w:r>
                    <w:rPr>
                      <w:rFonts w:cs="Calibri"/>
                      <w:color w:val="000000"/>
                    </w:rPr>
                    <w:t>57</w:t>
                  </w:r>
                </w:p>
              </w:tc>
              <w:tc>
                <w:tcPr>
                  <w:tcW w:w="1717" w:type="dxa"/>
                  <w:vAlign w:val="bottom"/>
                </w:tcPr>
                <w:p w14:paraId="7FBB69A4" w14:textId="77777777" w:rsidR="00A60D0D" w:rsidRPr="006F4706" w:rsidRDefault="00A60D0D" w:rsidP="00A60D0D">
                  <w:pPr>
                    <w:jc w:val="center"/>
                    <w:rPr>
                      <w:color w:val="FF0000"/>
                    </w:rPr>
                  </w:pPr>
                  <w:r>
                    <w:rPr>
                      <w:rFonts w:cs="Calibri"/>
                      <w:color w:val="000000"/>
                    </w:rPr>
                    <w:t>46</w:t>
                  </w:r>
                </w:p>
              </w:tc>
              <w:tc>
                <w:tcPr>
                  <w:tcW w:w="2126" w:type="dxa"/>
                  <w:vAlign w:val="bottom"/>
                </w:tcPr>
                <w:p w14:paraId="53D0C871" w14:textId="77777777" w:rsidR="00A60D0D" w:rsidRPr="006F4706" w:rsidRDefault="00A60D0D" w:rsidP="00A60D0D">
                  <w:pPr>
                    <w:jc w:val="center"/>
                    <w:rPr>
                      <w:color w:val="FF0000"/>
                    </w:rPr>
                  </w:pPr>
                  <w:r>
                    <w:rPr>
                      <w:rFonts w:cs="Calibri"/>
                      <w:color w:val="000000"/>
                    </w:rPr>
                    <w:t>0,81</w:t>
                  </w:r>
                </w:p>
              </w:tc>
            </w:tr>
          </w:tbl>
          <w:p w14:paraId="059FAE5C" w14:textId="3A7B05D0" w:rsidR="00F47537" w:rsidRDefault="00A60D0D" w:rsidP="00A60D0D">
            <w:pPr>
              <w:jc w:val="both"/>
            </w:pPr>
            <w:r>
              <w:t>U nově akreditovaného studijního programu se předpokládá přijmout ke studiu 50 studentů v jednom akademickém roce.</w:t>
            </w:r>
          </w:p>
          <w:p w14:paraId="510AA6BD" w14:textId="4F79903F" w:rsidR="00A60D0D" w:rsidRDefault="00A60D0D" w:rsidP="00F47537"/>
        </w:tc>
      </w:tr>
      <w:tr w:rsidR="00F47537" w14:paraId="503A61CB" w14:textId="77777777" w:rsidTr="00F47537">
        <w:trPr>
          <w:trHeight w:val="200"/>
        </w:trPr>
        <w:tc>
          <w:tcPr>
            <w:tcW w:w="9285" w:type="dxa"/>
            <w:shd w:val="clear" w:color="auto" w:fill="F7CAAC"/>
          </w:tcPr>
          <w:p w14:paraId="6CA9FC21" w14:textId="77777777" w:rsidR="00F47537" w:rsidRDefault="00F47537" w:rsidP="00F47537">
            <w:pPr>
              <w:rPr>
                <w:b/>
              </w:rPr>
            </w:pPr>
            <w:r>
              <w:rPr>
                <w:b/>
              </w:rPr>
              <w:t>Předpokládaná uplatnitelnost absolventů na trhu práce</w:t>
            </w:r>
          </w:p>
        </w:tc>
      </w:tr>
      <w:tr w:rsidR="00F47537" w14:paraId="7BA48A9B" w14:textId="77777777" w:rsidTr="00F47537">
        <w:trPr>
          <w:trHeight w:val="2835"/>
        </w:trPr>
        <w:tc>
          <w:tcPr>
            <w:tcW w:w="9285" w:type="dxa"/>
            <w:shd w:val="clear" w:color="auto" w:fill="FFFFFF"/>
          </w:tcPr>
          <w:p w14:paraId="3DCA7393" w14:textId="77777777" w:rsidR="00915B8E" w:rsidRDefault="00F47537" w:rsidP="00A60D0D">
            <w:pPr>
              <w:jc w:val="both"/>
              <w:rPr>
                <w:ins w:id="2977" w:author="Martin Sysel" w:date="2018-11-19T15:43:00Z"/>
              </w:rPr>
            </w:pPr>
            <w:r w:rsidRPr="00AA29A6">
              <w:t xml:space="preserve">Studijní program Informační technologie v administrativě je koncipován jako akademicky zaměřený studijní program, na kterém se podílí více fakult Univerzity Tomáše Bati ve Zlíně podle svého zaměření. Stěžejní část zajišťuje Fakulta </w:t>
            </w:r>
            <w:del w:id="2978" w:author="Martin Sysel" w:date="2018-11-14T14:28:00Z">
              <w:r w:rsidRPr="00AA29A6" w:rsidDel="00942486">
                <w:delText>informačních technologií</w:delText>
              </w:r>
            </w:del>
            <w:ins w:id="2979" w:author="Martin Sysel" w:date="2018-11-14T14:28:00Z">
              <w:r w:rsidR="00942486">
                <w:t>aplikované informatiky</w:t>
              </w:r>
            </w:ins>
            <w:r w:rsidRPr="00AA29A6">
              <w:t>, částečně se na výuce podílí Fakulta managementu a ekonomiky, Fakulta humanitních studií zajišťuje výuku cizích jazyků a Fakulta multimediálních komunikací se stará zejména o soft-skill dovednosti</w:t>
            </w:r>
            <w:r>
              <w:t>, které jsou firmami velmi ceněné</w:t>
            </w:r>
            <w:r w:rsidR="009E6039">
              <w:t xml:space="preserve"> a požadované</w:t>
            </w:r>
            <w:r w:rsidRPr="00AA29A6">
              <w:t xml:space="preserve">. V rámci studijního programu jsou vychováváni odborníci v oboru informačních technologií s přehledem o </w:t>
            </w:r>
            <w:r w:rsidR="00F0192E">
              <w:t>ekonomických oborech</w:t>
            </w:r>
            <w:r w:rsidRPr="00AA29A6">
              <w:t xml:space="preserve"> s možností uplatnění v technické, manažerské, projekční, administrativní a jiné funkci v komerční sféře a státní správě. Mezioborové studium s převahou technických předmětů dává absolventům možnost uplatnit se v oblastech informatiky, informačních systémů, výpočetní techniky, webových technologií a databází, ale také v oblastech managementu a ekonomiky, marketingu a projektového řízení, finančnictví a účetnictví, kde d</w:t>
            </w:r>
            <w:r>
              <w:t xml:space="preserve">íky zaměření bude absolvent vynikat ve znalostech informačních technologií a možnostech jejich využití, bude schopen vést menší týmy lidí a aktivně se podílet v týmech realizujících firemní projekty nebo projekty státní správy. </w:t>
            </w:r>
            <w:r w:rsidRPr="00AA29A6">
              <w:t>Možnosti uplatnění jsou navíc širší, díky posílené výuce cizích jazyků.</w:t>
            </w:r>
            <w:ins w:id="2980" w:author="Martin Sysel" w:date="2018-11-16T12:22:00Z">
              <w:r w:rsidR="00842077">
                <w:t xml:space="preserve"> </w:t>
              </w:r>
            </w:ins>
          </w:p>
          <w:p w14:paraId="6AC6807C" w14:textId="45EA04E4" w:rsidR="00F47537" w:rsidRPr="00AA29A6" w:rsidRDefault="00842077" w:rsidP="00A60D0D">
            <w:pPr>
              <w:jc w:val="both"/>
            </w:pPr>
            <w:ins w:id="2981" w:author="Martin Sysel" w:date="2018-11-16T12:22:00Z">
              <w:r>
                <w:t xml:space="preserve">Typické </w:t>
              </w:r>
            </w:ins>
            <w:ins w:id="2982" w:author="Martin Sysel" w:date="2018-11-16T13:02:00Z">
              <w:r w:rsidR="00DC7F92">
                <w:t xml:space="preserve">pracovní </w:t>
              </w:r>
            </w:ins>
            <w:ins w:id="2983" w:author="Martin Sysel" w:date="2018-11-16T12:22:00Z">
              <w:r>
                <w:t xml:space="preserve">pozice </w:t>
              </w:r>
            </w:ins>
            <w:ins w:id="2984" w:author="Martin Sysel" w:date="2018-11-16T13:05:00Z">
              <w:r w:rsidR="00DC7F92">
                <w:t xml:space="preserve">podle </w:t>
              </w:r>
            </w:ins>
            <w:ins w:id="2985" w:author="Martin Sysel" w:date="2018-11-16T13:07:00Z">
              <w:r w:rsidR="00DC7F92">
                <w:t>N</w:t>
              </w:r>
            </w:ins>
            <w:ins w:id="2986" w:author="Martin Sysel" w:date="2018-11-16T13:05:00Z">
              <w:r w:rsidR="00DC7F92">
                <w:t>árodní soustavy povolání (</w:t>
              </w:r>
            </w:ins>
            <w:ins w:id="2987" w:author="Martin Sysel" w:date="2018-11-16T13:06:00Z">
              <w:r w:rsidR="00DC7F92" w:rsidRPr="00F74EE7">
                <w:fldChar w:fldCharType="begin"/>
              </w:r>
              <w:r w:rsidR="00DC7F92" w:rsidRPr="00DC7F92">
                <w:instrText xml:space="preserve"> HYPERLINK "</w:instrText>
              </w:r>
            </w:ins>
            <w:ins w:id="2988" w:author="Martin Sysel" w:date="2018-11-16T13:05:00Z">
              <w:r w:rsidR="00DC7F92" w:rsidRPr="00DC7F92">
                <w:instrText>https</w:instrText>
              </w:r>
            </w:ins>
            <w:ins w:id="2989" w:author="Martin Sysel" w:date="2018-11-16T13:06:00Z">
              <w:r w:rsidR="00DC7F92" w:rsidRPr="00DC7F92">
                <w:rPr>
                  <w:lang w:val="en-US"/>
                </w:rPr>
                <w:instrText>://www.nsp.cz/</w:instrText>
              </w:r>
              <w:r w:rsidR="00DC7F92" w:rsidRPr="00DC7F92">
                <w:instrText xml:space="preserve">" </w:instrText>
              </w:r>
              <w:r w:rsidR="00DC7F92" w:rsidRPr="00F74EE7">
                <w:rPr>
                  <w:rPrChange w:id="2990" w:author="Martin Sysel" w:date="2018-11-16T13:06:00Z">
                    <w:rPr/>
                  </w:rPrChange>
                </w:rPr>
                <w:fldChar w:fldCharType="separate"/>
              </w:r>
            </w:ins>
            <w:ins w:id="2991" w:author="Martin Sysel" w:date="2018-11-16T13:05:00Z">
              <w:r w:rsidR="00DC7F92" w:rsidRPr="00DC7F92">
                <w:rPr>
                  <w:rStyle w:val="Hypertextovodkaz"/>
                  <w:color w:val="auto"/>
                  <w:u w:val="none"/>
                  <w:rPrChange w:id="2992" w:author="Martin Sysel" w:date="2018-11-16T13:06:00Z">
                    <w:rPr>
                      <w:rStyle w:val="Hypertextovodkaz"/>
                    </w:rPr>
                  </w:rPrChange>
                </w:rPr>
                <w:t>https</w:t>
              </w:r>
            </w:ins>
            <w:ins w:id="2993" w:author="Martin Sysel" w:date="2018-11-16T13:06:00Z">
              <w:r w:rsidR="00DC7F92" w:rsidRPr="00DC7F92">
                <w:rPr>
                  <w:rStyle w:val="Hypertextovodkaz"/>
                  <w:color w:val="auto"/>
                  <w:u w:val="none"/>
                  <w:lang w:val="en-US"/>
                  <w:rPrChange w:id="2994" w:author="Martin Sysel" w:date="2018-11-16T13:06:00Z">
                    <w:rPr>
                      <w:rStyle w:val="Hypertextovodkaz"/>
                      <w:lang w:val="en-US"/>
                    </w:rPr>
                  </w:rPrChange>
                </w:rPr>
                <w:t>://www.nsp.cz/</w:t>
              </w:r>
              <w:r w:rsidR="00DC7F92" w:rsidRPr="00F74EE7">
                <w:fldChar w:fldCharType="end"/>
              </w:r>
              <w:r w:rsidR="00DC7F92">
                <w:t xml:space="preserve">) </w:t>
              </w:r>
            </w:ins>
            <w:ins w:id="2995" w:author="Martin Sysel" w:date="2018-11-16T13:03:00Z">
              <w:r w:rsidR="00DC7F92">
                <w:t xml:space="preserve">jsou: analytik IT, návrhář podnikových procesů, správce báze znalostí, správce softwarových aplikací, procesní konzultant, samostatný </w:t>
              </w:r>
            </w:ins>
            <w:ins w:id="2996" w:author="Martin Sysel" w:date="2018-11-16T13:04:00Z">
              <w:r w:rsidR="00DC7F92">
                <w:t xml:space="preserve">bankovní </w:t>
              </w:r>
            </w:ins>
            <w:ins w:id="2997" w:author="Martin Sysel" w:date="2018-11-16T13:03:00Z">
              <w:r w:rsidR="00DC7F92">
                <w:t>pracovník</w:t>
              </w:r>
            </w:ins>
            <w:ins w:id="2998" w:author="Martin Sysel" w:date="2018-11-16T13:04:00Z">
              <w:r w:rsidR="00DC7F92">
                <w:t>, samostatný pracovník v pojišťovnictví, personalista specialista, správce majetku.</w:t>
              </w:r>
            </w:ins>
          </w:p>
          <w:p w14:paraId="06503DDD" w14:textId="68D9E1E8" w:rsidR="00F47537" w:rsidRPr="00BC09C7" w:rsidRDefault="00F47537" w:rsidP="00F47537">
            <w:pPr>
              <w:pStyle w:val="Default"/>
              <w:jc w:val="both"/>
              <w:rPr>
                <w:sz w:val="20"/>
                <w:szCs w:val="20"/>
              </w:rPr>
            </w:pPr>
          </w:p>
          <w:p w14:paraId="4F61F298" w14:textId="77777777" w:rsidR="00F47537" w:rsidRDefault="00F47537" w:rsidP="00F47537"/>
        </w:tc>
      </w:tr>
    </w:tbl>
    <w:p w14:paraId="14348E63" w14:textId="77777777" w:rsidR="00001E3D" w:rsidRDefault="00001E3D" w:rsidP="00264130">
      <w:pPr>
        <w:rPr>
          <w:b/>
          <w:sz w:val="28"/>
        </w:rPr>
      </w:pPr>
    </w:p>
    <w:sectPr w:rsidR="00001E3D" w:rsidSect="00F47537">
      <w:footerReference w:type="even" r:id="rId16"/>
      <w:footerReference w:type="default" r:id="rId17"/>
      <w:footerReference w:type="first" r:id="rId18"/>
      <w:pgSz w:w="11906" w:h="16838"/>
      <w:pgMar w:top="851"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1959D1" w14:textId="77777777" w:rsidR="007B2466" w:rsidRDefault="007B2466">
      <w:r>
        <w:separator/>
      </w:r>
    </w:p>
  </w:endnote>
  <w:endnote w:type="continuationSeparator" w:id="0">
    <w:p w14:paraId="7A5174A3" w14:textId="77777777" w:rsidR="007B2466" w:rsidRDefault="007B24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ystem Font Regular">
    <w:altName w:val="Times New Roman"/>
    <w:charset w:val="00"/>
    <w:family w:val="roman"/>
    <w:pitch w:val="default"/>
  </w:font>
  <w:font w:name="ヒラギノ角ゴ Pro W3">
    <w:charset w:val="00"/>
    <w:family w:val="roman"/>
    <w:pitch w:val="default"/>
  </w:font>
  <w:font w:name="TimesNewRomanPSMT,Calibri">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sig w:usb0="00000001" w:usb1="00000000" w:usb2="00000000" w:usb3="00000000" w:csb0="00000003" w:csb1="00000000"/>
  </w:font>
  <w:font w:name="TyfaITCOT">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7D686" w14:textId="54CD6917" w:rsidR="00A73E8A" w:rsidRDefault="00A73E8A" w:rsidP="001E4BA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803389">
      <w:rPr>
        <w:rStyle w:val="slostrnky"/>
        <w:noProof/>
      </w:rPr>
      <w:t>3</w:t>
    </w:r>
    <w:r>
      <w:rPr>
        <w:rStyle w:val="slostrnky"/>
      </w:rPr>
      <w:fldChar w:fldCharType="end"/>
    </w:r>
  </w:p>
  <w:p w14:paraId="3BBEB991" w14:textId="77777777" w:rsidR="00A73E8A" w:rsidRDefault="00A73E8A">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33953" w14:textId="77777777" w:rsidR="00A73E8A" w:rsidRDefault="00A73E8A" w:rsidP="00F4753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08AFF5F" w14:textId="77777777" w:rsidR="00A73E8A" w:rsidRDefault="00A73E8A">
    <w:pPr>
      <w:pStyle w:val="Zpat"/>
    </w:pPr>
  </w:p>
  <w:p w14:paraId="5B6EC074" w14:textId="77777777" w:rsidR="00A73E8A" w:rsidRDefault="00A73E8A"/>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A59C2" w14:textId="06B8CCDE" w:rsidR="00A73E8A" w:rsidRDefault="00A73E8A" w:rsidP="00F4753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803389">
      <w:rPr>
        <w:rStyle w:val="slostrnky"/>
        <w:noProof/>
      </w:rPr>
      <w:t>118</w:t>
    </w:r>
    <w:r>
      <w:rPr>
        <w:rStyle w:val="slostrnky"/>
      </w:rPr>
      <w:fldChar w:fldCharType="end"/>
    </w:r>
  </w:p>
  <w:p w14:paraId="13F2431E" w14:textId="77777777" w:rsidR="00A73E8A" w:rsidRDefault="00A73E8A">
    <w:pPr>
      <w:pStyle w:val="Zpat"/>
    </w:pPr>
  </w:p>
  <w:p w14:paraId="0102134E" w14:textId="77777777" w:rsidR="00A73E8A" w:rsidRDefault="00A73E8A"/>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B8FDA" w14:textId="77777777" w:rsidR="00A73E8A" w:rsidRPr="00F356C7" w:rsidRDefault="00A73E8A" w:rsidP="00F47537">
    <w:pPr>
      <w:pStyle w:val="Zpat"/>
      <w:rPr>
        <w:sz w:val="16"/>
        <w:szCs w:val="16"/>
      </w:rPr>
    </w:pPr>
  </w:p>
  <w:p w14:paraId="6DDA4F0C" w14:textId="77777777" w:rsidR="00A73E8A" w:rsidRDefault="00A73E8A">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E96AD4" w14:textId="77777777" w:rsidR="007B2466" w:rsidRDefault="007B2466">
      <w:r>
        <w:separator/>
      </w:r>
    </w:p>
  </w:footnote>
  <w:footnote w:type="continuationSeparator" w:id="0">
    <w:p w14:paraId="350A9506" w14:textId="77777777" w:rsidR="007B2466" w:rsidRDefault="007B246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D7883"/>
    <w:multiLevelType w:val="hybridMultilevel"/>
    <w:tmpl w:val="278224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17C1CF9"/>
    <w:multiLevelType w:val="hybridMultilevel"/>
    <w:tmpl w:val="F8543B0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4EE5820"/>
    <w:multiLevelType w:val="hybridMultilevel"/>
    <w:tmpl w:val="71649E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152E19"/>
    <w:multiLevelType w:val="hybridMultilevel"/>
    <w:tmpl w:val="278224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5B4782F"/>
    <w:multiLevelType w:val="hybridMultilevel"/>
    <w:tmpl w:val="2374743A"/>
    <w:lvl w:ilvl="0" w:tplc="EC1CA37A">
      <w:numFmt w:val="bullet"/>
      <w:lvlText w:val="-"/>
      <w:lvlJc w:val="left"/>
      <w:pPr>
        <w:ind w:left="420" w:hanging="360"/>
      </w:pPr>
      <w:rPr>
        <w:rFonts w:ascii="Times New Roman" w:eastAsia="Times New Roman" w:hAnsi="Times New Roman" w:hint="default"/>
      </w:rPr>
    </w:lvl>
    <w:lvl w:ilvl="1" w:tplc="04050003" w:tentative="1">
      <w:start w:val="1"/>
      <w:numFmt w:val="bullet"/>
      <w:lvlText w:val="o"/>
      <w:lvlJc w:val="left"/>
      <w:pPr>
        <w:ind w:left="1140" w:hanging="360"/>
      </w:pPr>
      <w:rPr>
        <w:rFonts w:ascii="Courier New" w:hAnsi="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5" w15:restartNumberingAfterBreak="0">
    <w:nsid w:val="06A806DD"/>
    <w:multiLevelType w:val="hybridMultilevel"/>
    <w:tmpl w:val="F97482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F135D0"/>
    <w:multiLevelType w:val="hybridMultilevel"/>
    <w:tmpl w:val="689227E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98C6953"/>
    <w:multiLevelType w:val="hybridMultilevel"/>
    <w:tmpl w:val="B7280E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B160BB8"/>
    <w:multiLevelType w:val="hybridMultilevel"/>
    <w:tmpl w:val="8D92C126"/>
    <w:lvl w:ilvl="0" w:tplc="0405000F">
      <w:start w:val="1"/>
      <w:numFmt w:val="decimal"/>
      <w:lvlText w:val="%1."/>
      <w:lvlJc w:val="left"/>
      <w:pPr>
        <w:ind w:left="420" w:hanging="360"/>
      </w:pPr>
      <w:rPr>
        <w:rFonts w:hint="default"/>
      </w:rPr>
    </w:lvl>
    <w:lvl w:ilvl="1" w:tplc="04050003" w:tentative="1">
      <w:start w:val="1"/>
      <w:numFmt w:val="bullet"/>
      <w:lvlText w:val="o"/>
      <w:lvlJc w:val="left"/>
      <w:pPr>
        <w:ind w:left="1140" w:hanging="360"/>
      </w:pPr>
      <w:rPr>
        <w:rFonts w:ascii="Courier New" w:hAnsi="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9" w15:restartNumberingAfterBreak="0">
    <w:nsid w:val="0B637F4B"/>
    <w:multiLevelType w:val="hybridMultilevel"/>
    <w:tmpl w:val="6C80F4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BD6540F"/>
    <w:multiLevelType w:val="hybridMultilevel"/>
    <w:tmpl w:val="89EC8B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C7A45E6"/>
    <w:multiLevelType w:val="hybridMultilevel"/>
    <w:tmpl w:val="A7EA39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CF24293"/>
    <w:multiLevelType w:val="hybridMultilevel"/>
    <w:tmpl w:val="8074494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0275A9C"/>
    <w:multiLevelType w:val="hybridMultilevel"/>
    <w:tmpl w:val="D3666B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14D6E9B"/>
    <w:multiLevelType w:val="hybridMultilevel"/>
    <w:tmpl w:val="FABEF42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5" w15:restartNumberingAfterBreak="0">
    <w:nsid w:val="11966A97"/>
    <w:multiLevelType w:val="hybridMultilevel"/>
    <w:tmpl w:val="0C5C74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129E6968"/>
    <w:multiLevelType w:val="hybridMultilevel"/>
    <w:tmpl w:val="29227F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4FD6E53"/>
    <w:multiLevelType w:val="hybridMultilevel"/>
    <w:tmpl w:val="278224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56B56A3"/>
    <w:multiLevelType w:val="hybridMultilevel"/>
    <w:tmpl w:val="03CC125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9575D95"/>
    <w:multiLevelType w:val="hybridMultilevel"/>
    <w:tmpl w:val="71649E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BF12C4B"/>
    <w:multiLevelType w:val="hybridMultilevel"/>
    <w:tmpl w:val="839694D2"/>
    <w:lvl w:ilvl="0" w:tplc="3B3E3610">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1CE108B9"/>
    <w:multiLevelType w:val="hybridMultilevel"/>
    <w:tmpl w:val="C66E0B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1F0A09AD"/>
    <w:multiLevelType w:val="hybridMultilevel"/>
    <w:tmpl w:val="BABEB1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4C37F4C"/>
    <w:multiLevelType w:val="hybridMultilevel"/>
    <w:tmpl w:val="A1AA6C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64E29FC"/>
    <w:multiLevelType w:val="hybridMultilevel"/>
    <w:tmpl w:val="B8F88DA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6F23E56"/>
    <w:multiLevelType w:val="hybridMultilevel"/>
    <w:tmpl w:val="751C4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277D1E42"/>
    <w:multiLevelType w:val="hybridMultilevel"/>
    <w:tmpl w:val="F0E409E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281308D3"/>
    <w:multiLevelType w:val="hybridMultilevel"/>
    <w:tmpl w:val="7C4CD02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294C0F5F"/>
    <w:multiLevelType w:val="hybridMultilevel"/>
    <w:tmpl w:val="CA026D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29740D78"/>
    <w:multiLevelType w:val="hybridMultilevel"/>
    <w:tmpl w:val="AFE68192"/>
    <w:lvl w:ilvl="0" w:tplc="3E9AEC36">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2C2F34F8"/>
    <w:multiLevelType w:val="hybridMultilevel"/>
    <w:tmpl w:val="278224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3056152C"/>
    <w:multiLevelType w:val="hybridMultilevel"/>
    <w:tmpl w:val="C8005F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30AE4842"/>
    <w:multiLevelType w:val="hybridMultilevel"/>
    <w:tmpl w:val="997CC8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32A118F8"/>
    <w:multiLevelType w:val="hybridMultilevel"/>
    <w:tmpl w:val="93E8CF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3603275"/>
    <w:multiLevelType w:val="hybridMultilevel"/>
    <w:tmpl w:val="278224CC"/>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33D954D6"/>
    <w:multiLevelType w:val="hybridMultilevel"/>
    <w:tmpl w:val="9A0AF33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51C2818"/>
    <w:multiLevelType w:val="hybridMultilevel"/>
    <w:tmpl w:val="265E63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D54D22"/>
    <w:multiLevelType w:val="hybridMultilevel"/>
    <w:tmpl w:val="C680A12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9" w15:restartNumberingAfterBreak="0">
    <w:nsid w:val="3B3F29A7"/>
    <w:multiLevelType w:val="hybridMultilevel"/>
    <w:tmpl w:val="542C9C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CD5792B"/>
    <w:multiLevelType w:val="hybridMultilevel"/>
    <w:tmpl w:val="8500F0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3DF23241"/>
    <w:multiLevelType w:val="hybridMultilevel"/>
    <w:tmpl w:val="5956D5BA"/>
    <w:lvl w:ilvl="0" w:tplc="0405000F">
      <w:start w:val="1"/>
      <w:numFmt w:val="decimal"/>
      <w:lvlText w:val="%1."/>
      <w:lvlJc w:val="left"/>
      <w:pPr>
        <w:ind w:left="1046" w:hanging="360"/>
      </w:pPr>
    </w:lvl>
    <w:lvl w:ilvl="1" w:tplc="04050019" w:tentative="1">
      <w:start w:val="1"/>
      <w:numFmt w:val="lowerLetter"/>
      <w:lvlText w:val="%2."/>
      <w:lvlJc w:val="left"/>
      <w:pPr>
        <w:ind w:left="1766" w:hanging="360"/>
      </w:pPr>
    </w:lvl>
    <w:lvl w:ilvl="2" w:tplc="0405001B" w:tentative="1">
      <w:start w:val="1"/>
      <w:numFmt w:val="lowerRoman"/>
      <w:lvlText w:val="%3."/>
      <w:lvlJc w:val="right"/>
      <w:pPr>
        <w:ind w:left="2486" w:hanging="180"/>
      </w:pPr>
    </w:lvl>
    <w:lvl w:ilvl="3" w:tplc="0405000F" w:tentative="1">
      <w:start w:val="1"/>
      <w:numFmt w:val="decimal"/>
      <w:lvlText w:val="%4."/>
      <w:lvlJc w:val="left"/>
      <w:pPr>
        <w:ind w:left="3206" w:hanging="360"/>
      </w:pPr>
    </w:lvl>
    <w:lvl w:ilvl="4" w:tplc="04050019" w:tentative="1">
      <w:start w:val="1"/>
      <w:numFmt w:val="lowerLetter"/>
      <w:lvlText w:val="%5."/>
      <w:lvlJc w:val="left"/>
      <w:pPr>
        <w:ind w:left="3926" w:hanging="360"/>
      </w:pPr>
    </w:lvl>
    <w:lvl w:ilvl="5" w:tplc="0405001B" w:tentative="1">
      <w:start w:val="1"/>
      <w:numFmt w:val="lowerRoman"/>
      <w:lvlText w:val="%6."/>
      <w:lvlJc w:val="right"/>
      <w:pPr>
        <w:ind w:left="4646" w:hanging="180"/>
      </w:pPr>
    </w:lvl>
    <w:lvl w:ilvl="6" w:tplc="0405000F" w:tentative="1">
      <w:start w:val="1"/>
      <w:numFmt w:val="decimal"/>
      <w:lvlText w:val="%7."/>
      <w:lvlJc w:val="left"/>
      <w:pPr>
        <w:ind w:left="5366" w:hanging="360"/>
      </w:pPr>
    </w:lvl>
    <w:lvl w:ilvl="7" w:tplc="04050019" w:tentative="1">
      <w:start w:val="1"/>
      <w:numFmt w:val="lowerLetter"/>
      <w:lvlText w:val="%8."/>
      <w:lvlJc w:val="left"/>
      <w:pPr>
        <w:ind w:left="6086" w:hanging="360"/>
      </w:pPr>
    </w:lvl>
    <w:lvl w:ilvl="8" w:tplc="0405001B" w:tentative="1">
      <w:start w:val="1"/>
      <w:numFmt w:val="lowerRoman"/>
      <w:lvlText w:val="%9."/>
      <w:lvlJc w:val="right"/>
      <w:pPr>
        <w:ind w:left="6806" w:hanging="180"/>
      </w:pPr>
    </w:lvl>
  </w:abstractNum>
  <w:abstractNum w:abstractNumId="42" w15:restartNumberingAfterBreak="0">
    <w:nsid w:val="3DFB171D"/>
    <w:multiLevelType w:val="hybridMultilevel"/>
    <w:tmpl w:val="BCBAA3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414F442B"/>
    <w:multiLevelType w:val="hybridMultilevel"/>
    <w:tmpl w:val="ACEC67CA"/>
    <w:lvl w:ilvl="0" w:tplc="0405000F">
      <w:start w:val="1"/>
      <w:numFmt w:val="decimal"/>
      <w:lvlText w:val="%1."/>
      <w:lvlJc w:val="left"/>
      <w:pPr>
        <w:ind w:left="708" w:hanging="360"/>
      </w:pPr>
    </w:lvl>
    <w:lvl w:ilvl="1" w:tplc="04050019" w:tentative="1">
      <w:start w:val="1"/>
      <w:numFmt w:val="lowerLetter"/>
      <w:lvlText w:val="%2."/>
      <w:lvlJc w:val="left"/>
      <w:pPr>
        <w:ind w:left="1428" w:hanging="360"/>
      </w:pPr>
    </w:lvl>
    <w:lvl w:ilvl="2" w:tplc="0405001B" w:tentative="1">
      <w:start w:val="1"/>
      <w:numFmt w:val="lowerRoman"/>
      <w:lvlText w:val="%3."/>
      <w:lvlJc w:val="right"/>
      <w:pPr>
        <w:ind w:left="2148" w:hanging="180"/>
      </w:pPr>
    </w:lvl>
    <w:lvl w:ilvl="3" w:tplc="0405000F" w:tentative="1">
      <w:start w:val="1"/>
      <w:numFmt w:val="decimal"/>
      <w:lvlText w:val="%4."/>
      <w:lvlJc w:val="left"/>
      <w:pPr>
        <w:ind w:left="2868" w:hanging="360"/>
      </w:pPr>
    </w:lvl>
    <w:lvl w:ilvl="4" w:tplc="04050019" w:tentative="1">
      <w:start w:val="1"/>
      <w:numFmt w:val="lowerLetter"/>
      <w:lvlText w:val="%5."/>
      <w:lvlJc w:val="left"/>
      <w:pPr>
        <w:ind w:left="3588" w:hanging="360"/>
      </w:pPr>
    </w:lvl>
    <w:lvl w:ilvl="5" w:tplc="0405001B" w:tentative="1">
      <w:start w:val="1"/>
      <w:numFmt w:val="lowerRoman"/>
      <w:lvlText w:val="%6."/>
      <w:lvlJc w:val="right"/>
      <w:pPr>
        <w:ind w:left="4308" w:hanging="180"/>
      </w:pPr>
    </w:lvl>
    <w:lvl w:ilvl="6" w:tplc="0405000F" w:tentative="1">
      <w:start w:val="1"/>
      <w:numFmt w:val="decimal"/>
      <w:lvlText w:val="%7."/>
      <w:lvlJc w:val="left"/>
      <w:pPr>
        <w:ind w:left="5028" w:hanging="360"/>
      </w:pPr>
    </w:lvl>
    <w:lvl w:ilvl="7" w:tplc="04050019" w:tentative="1">
      <w:start w:val="1"/>
      <w:numFmt w:val="lowerLetter"/>
      <w:lvlText w:val="%8."/>
      <w:lvlJc w:val="left"/>
      <w:pPr>
        <w:ind w:left="5748" w:hanging="360"/>
      </w:pPr>
    </w:lvl>
    <w:lvl w:ilvl="8" w:tplc="0405001B" w:tentative="1">
      <w:start w:val="1"/>
      <w:numFmt w:val="lowerRoman"/>
      <w:lvlText w:val="%9."/>
      <w:lvlJc w:val="right"/>
      <w:pPr>
        <w:ind w:left="6468" w:hanging="180"/>
      </w:pPr>
    </w:lvl>
  </w:abstractNum>
  <w:abstractNum w:abstractNumId="44" w15:restartNumberingAfterBreak="0">
    <w:nsid w:val="41BE4F38"/>
    <w:multiLevelType w:val="hybridMultilevel"/>
    <w:tmpl w:val="5B98337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41E07F0F"/>
    <w:multiLevelType w:val="hybridMultilevel"/>
    <w:tmpl w:val="93665752"/>
    <w:lvl w:ilvl="0" w:tplc="14B82966">
      <w:start w:val="1"/>
      <w:numFmt w:val="decimal"/>
      <w:lvlText w:val="%1."/>
      <w:lvlJc w:val="left"/>
      <w:pPr>
        <w:ind w:left="720" w:hanging="360"/>
      </w:pPr>
      <w:rPr>
        <w:rFonts w:hint="default"/>
        <w:color w:val="00000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43903E62"/>
    <w:multiLevelType w:val="hybridMultilevel"/>
    <w:tmpl w:val="CDFCE4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45836D3D"/>
    <w:multiLevelType w:val="hybridMultilevel"/>
    <w:tmpl w:val="3440DD2A"/>
    <w:lvl w:ilvl="0" w:tplc="3A1C8E5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45FC1F74"/>
    <w:multiLevelType w:val="hybridMultilevel"/>
    <w:tmpl w:val="BC9EB30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9" w15:restartNumberingAfterBreak="0">
    <w:nsid w:val="48176FB9"/>
    <w:multiLevelType w:val="hybridMultilevel"/>
    <w:tmpl w:val="54688B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4BF4178C"/>
    <w:multiLevelType w:val="hybridMultilevel"/>
    <w:tmpl w:val="3B489E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D53FE7"/>
    <w:multiLevelType w:val="hybridMultilevel"/>
    <w:tmpl w:val="746E2230"/>
    <w:lvl w:ilvl="0" w:tplc="C74416D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4E03110F"/>
    <w:multiLevelType w:val="hybridMultilevel"/>
    <w:tmpl w:val="240646E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4F0716E4"/>
    <w:multiLevelType w:val="hybridMultilevel"/>
    <w:tmpl w:val="B7420E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4F76208B"/>
    <w:multiLevelType w:val="hybridMultilevel"/>
    <w:tmpl w:val="CEAC4E3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08B30E2"/>
    <w:multiLevelType w:val="hybridMultilevel"/>
    <w:tmpl w:val="CA9665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0E47B05"/>
    <w:multiLevelType w:val="hybridMultilevel"/>
    <w:tmpl w:val="71649E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1557F54"/>
    <w:multiLevelType w:val="hybridMultilevel"/>
    <w:tmpl w:val="34B67A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16E3641"/>
    <w:multiLevelType w:val="hybridMultilevel"/>
    <w:tmpl w:val="3E48AFA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53B473C6"/>
    <w:multiLevelType w:val="hybridMultilevel"/>
    <w:tmpl w:val="902674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545E6363"/>
    <w:multiLevelType w:val="hybridMultilevel"/>
    <w:tmpl w:val="476EDA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6122DE8"/>
    <w:multiLevelType w:val="hybridMultilevel"/>
    <w:tmpl w:val="ACEC5D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56C21B83"/>
    <w:multiLevelType w:val="hybridMultilevel"/>
    <w:tmpl w:val="34061A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8295563"/>
    <w:multiLevelType w:val="hybridMultilevel"/>
    <w:tmpl w:val="F6C0B40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59637467"/>
    <w:multiLevelType w:val="hybridMultilevel"/>
    <w:tmpl w:val="E33CF952"/>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5A5537B7"/>
    <w:multiLevelType w:val="hybridMultilevel"/>
    <w:tmpl w:val="4E1CF4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5BF938B6"/>
    <w:multiLevelType w:val="hybridMultilevel"/>
    <w:tmpl w:val="C53AEB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5C6D1E20"/>
    <w:multiLevelType w:val="hybridMultilevel"/>
    <w:tmpl w:val="E82EC8E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5CBE3E2D"/>
    <w:multiLevelType w:val="hybridMultilevel"/>
    <w:tmpl w:val="71649E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5CCC36A2"/>
    <w:multiLevelType w:val="hybridMultilevel"/>
    <w:tmpl w:val="6A7ED9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15:restartNumberingAfterBreak="0">
    <w:nsid w:val="5E3B3590"/>
    <w:multiLevelType w:val="hybridMultilevel"/>
    <w:tmpl w:val="CC8822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1" w15:restartNumberingAfterBreak="0">
    <w:nsid w:val="5F8D68A9"/>
    <w:multiLevelType w:val="hybridMultilevel"/>
    <w:tmpl w:val="CA9665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606C6468"/>
    <w:multiLevelType w:val="hybridMultilevel"/>
    <w:tmpl w:val="04FA4344"/>
    <w:lvl w:ilvl="0" w:tplc="E1E0CD6E">
      <w:start w:val="1"/>
      <w:numFmt w:val="decimal"/>
      <w:lvlText w:val="%1."/>
      <w:lvlJc w:val="left"/>
      <w:pPr>
        <w:ind w:left="720" w:hanging="360"/>
      </w:pPr>
      <w:rPr>
        <w:rFonts w:hint="default"/>
        <w:sz w:val="18"/>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3" w15:restartNumberingAfterBreak="0">
    <w:nsid w:val="60B95A8A"/>
    <w:multiLevelType w:val="hybridMultilevel"/>
    <w:tmpl w:val="F8CA062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60C52B13"/>
    <w:multiLevelType w:val="hybridMultilevel"/>
    <w:tmpl w:val="8086160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6199084B"/>
    <w:multiLevelType w:val="hybridMultilevel"/>
    <w:tmpl w:val="859086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6" w15:restartNumberingAfterBreak="0">
    <w:nsid w:val="67044C73"/>
    <w:multiLevelType w:val="hybridMultilevel"/>
    <w:tmpl w:val="CEAC4E3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681705D4"/>
    <w:multiLevelType w:val="hybridMultilevel"/>
    <w:tmpl w:val="B234E4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8" w15:restartNumberingAfterBreak="0">
    <w:nsid w:val="68403373"/>
    <w:multiLevelType w:val="hybridMultilevel"/>
    <w:tmpl w:val="3B9677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69FD65B7"/>
    <w:multiLevelType w:val="hybridMultilevel"/>
    <w:tmpl w:val="AFF6EB52"/>
    <w:lvl w:ilvl="0" w:tplc="3E9AEC36">
      <w:start w:val="8"/>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0" w15:restartNumberingAfterBreak="0">
    <w:nsid w:val="6B654DDF"/>
    <w:multiLevelType w:val="hybridMultilevel"/>
    <w:tmpl w:val="4AD6539A"/>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1" w15:restartNumberingAfterBreak="0">
    <w:nsid w:val="6CA008A6"/>
    <w:multiLevelType w:val="hybridMultilevel"/>
    <w:tmpl w:val="27B807C2"/>
    <w:lvl w:ilvl="0" w:tplc="F5D20346">
      <w:start w:val="1"/>
      <w:numFmt w:val="decimal"/>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2" w15:restartNumberingAfterBreak="0">
    <w:nsid w:val="6CF55145"/>
    <w:multiLevelType w:val="hybridMultilevel"/>
    <w:tmpl w:val="27B807C2"/>
    <w:lvl w:ilvl="0" w:tplc="F5D20346">
      <w:start w:val="1"/>
      <w:numFmt w:val="decimal"/>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3" w15:restartNumberingAfterBreak="0">
    <w:nsid w:val="6D622444"/>
    <w:multiLevelType w:val="multilevel"/>
    <w:tmpl w:val="185A8B7A"/>
    <w:styleLink w:val="List0"/>
    <w:lvl w:ilvl="0">
      <w:start w:val="1"/>
      <w:numFmt w:val="decimal"/>
      <w:lvlText w:val="%1."/>
      <w:lvlJc w:val="left"/>
      <w:pPr>
        <w:tabs>
          <w:tab w:val="num" w:pos="720"/>
        </w:tabs>
        <w:ind w:left="720" w:hanging="360"/>
      </w:pPr>
      <w:rPr>
        <w:caps w:val="0"/>
        <w:smallCaps w:val="0"/>
        <w:strike w:val="0"/>
        <w:dstrike w:val="0"/>
        <w:outline w:val="0"/>
        <w:color w:val="000000"/>
        <w:spacing w:val="0"/>
        <w:kern w:val="0"/>
        <w:position w:val="0"/>
        <w:sz w:val="20"/>
        <w:szCs w:val="20"/>
        <w:u w:val="none" w:color="000000"/>
        <w:vertAlign w:val="baseline"/>
        <w:rtl w:val="0"/>
      </w:rPr>
    </w:lvl>
    <w:lvl w:ilvl="1">
      <w:start w:val="1"/>
      <w:numFmt w:val="bullet"/>
      <w:lvlText w:val="•"/>
      <w:lvlJc w:val="left"/>
      <w:pPr>
        <w:tabs>
          <w:tab w:val="num" w:pos="660"/>
        </w:tabs>
        <w:ind w:left="660" w:hanging="300"/>
      </w:pPr>
      <w:rPr>
        <w:caps w:val="0"/>
        <w:smallCaps w:val="0"/>
        <w:strike w:val="0"/>
        <w:dstrike w:val="0"/>
        <w:outline w:val="0"/>
        <w:color w:val="000000"/>
        <w:spacing w:val="0"/>
        <w:kern w:val="0"/>
        <w:position w:val="0"/>
        <w:sz w:val="20"/>
        <w:szCs w:val="20"/>
        <w:u w:val="none" w:color="000000"/>
        <w:vertAlign w:val="baseline"/>
        <w:rtl w:val="0"/>
      </w:rPr>
    </w:lvl>
    <w:lvl w:ilvl="2">
      <w:start w:val="1"/>
      <w:numFmt w:val="bullet"/>
      <w:lvlText w:val="•"/>
      <w:lvlJc w:val="left"/>
      <w:pPr>
        <w:tabs>
          <w:tab w:val="num" w:pos="660"/>
        </w:tabs>
        <w:ind w:left="660" w:hanging="300"/>
      </w:pPr>
      <w:rPr>
        <w:caps w:val="0"/>
        <w:smallCaps w:val="0"/>
        <w:strike w:val="0"/>
        <w:dstrike w:val="0"/>
        <w:outline w:val="0"/>
        <w:color w:val="000000"/>
        <w:spacing w:val="0"/>
        <w:kern w:val="0"/>
        <w:position w:val="0"/>
        <w:sz w:val="20"/>
        <w:szCs w:val="20"/>
        <w:u w:val="none" w:color="000000"/>
        <w:vertAlign w:val="baseline"/>
        <w:rtl w:val="0"/>
      </w:rPr>
    </w:lvl>
    <w:lvl w:ilvl="3">
      <w:start w:val="1"/>
      <w:numFmt w:val="bullet"/>
      <w:lvlText w:val="•"/>
      <w:lvlJc w:val="left"/>
      <w:pPr>
        <w:tabs>
          <w:tab w:val="num" w:pos="660"/>
        </w:tabs>
        <w:ind w:left="660" w:hanging="300"/>
      </w:pPr>
      <w:rPr>
        <w:caps w:val="0"/>
        <w:smallCaps w:val="0"/>
        <w:strike w:val="0"/>
        <w:dstrike w:val="0"/>
        <w:outline w:val="0"/>
        <w:color w:val="000000"/>
        <w:spacing w:val="0"/>
        <w:kern w:val="0"/>
        <w:position w:val="0"/>
        <w:sz w:val="20"/>
        <w:szCs w:val="20"/>
        <w:u w:val="none" w:color="000000"/>
        <w:vertAlign w:val="baseline"/>
        <w:rtl w:val="0"/>
      </w:rPr>
    </w:lvl>
    <w:lvl w:ilvl="4">
      <w:start w:val="1"/>
      <w:numFmt w:val="bullet"/>
      <w:lvlText w:val="•"/>
      <w:lvlJc w:val="left"/>
      <w:pPr>
        <w:tabs>
          <w:tab w:val="num" w:pos="660"/>
        </w:tabs>
        <w:ind w:left="660" w:hanging="300"/>
      </w:pPr>
      <w:rPr>
        <w:caps w:val="0"/>
        <w:smallCaps w:val="0"/>
        <w:strike w:val="0"/>
        <w:dstrike w:val="0"/>
        <w:outline w:val="0"/>
        <w:color w:val="000000"/>
        <w:spacing w:val="0"/>
        <w:kern w:val="0"/>
        <w:position w:val="0"/>
        <w:sz w:val="20"/>
        <w:szCs w:val="20"/>
        <w:u w:val="none" w:color="000000"/>
        <w:vertAlign w:val="baseline"/>
        <w:rtl w:val="0"/>
      </w:rPr>
    </w:lvl>
    <w:lvl w:ilvl="5">
      <w:start w:val="1"/>
      <w:numFmt w:val="bullet"/>
      <w:lvlText w:val="•"/>
      <w:lvlJc w:val="left"/>
      <w:pPr>
        <w:tabs>
          <w:tab w:val="num" w:pos="660"/>
        </w:tabs>
        <w:ind w:left="660" w:hanging="300"/>
      </w:pPr>
      <w:rPr>
        <w:caps w:val="0"/>
        <w:smallCaps w:val="0"/>
        <w:strike w:val="0"/>
        <w:dstrike w:val="0"/>
        <w:outline w:val="0"/>
        <w:color w:val="000000"/>
        <w:spacing w:val="0"/>
        <w:kern w:val="0"/>
        <w:position w:val="0"/>
        <w:sz w:val="20"/>
        <w:szCs w:val="20"/>
        <w:u w:val="none" w:color="000000"/>
        <w:vertAlign w:val="baseline"/>
        <w:rtl w:val="0"/>
      </w:rPr>
    </w:lvl>
    <w:lvl w:ilvl="6">
      <w:start w:val="1"/>
      <w:numFmt w:val="bullet"/>
      <w:lvlText w:val="•"/>
      <w:lvlJc w:val="left"/>
      <w:pPr>
        <w:tabs>
          <w:tab w:val="num" w:pos="660"/>
        </w:tabs>
        <w:ind w:left="660" w:hanging="300"/>
      </w:pPr>
      <w:rPr>
        <w:caps w:val="0"/>
        <w:smallCaps w:val="0"/>
        <w:strike w:val="0"/>
        <w:dstrike w:val="0"/>
        <w:outline w:val="0"/>
        <w:color w:val="000000"/>
        <w:spacing w:val="0"/>
        <w:kern w:val="0"/>
        <w:position w:val="0"/>
        <w:sz w:val="20"/>
        <w:szCs w:val="20"/>
        <w:u w:val="none" w:color="000000"/>
        <w:vertAlign w:val="baseline"/>
        <w:rtl w:val="0"/>
      </w:rPr>
    </w:lvl>
    <w:lvl w:ilvl="7">
      <w:start w:val="1"/>
      <w:numFmt w:val="bullet"/>
      <w:lvlText w:val="•"/>
      <w:lvlJc w:val="left"/>
      <w:pPr>
        <w:tabs>
          <w:tab w:val="num" w:pos="660"/>
        </w:tabs>
        <w:ind w:left="660" w:hanging="300"/>
      </w:pPr>
      <w:rPr>
        <w:caps w:val="0"/>
        <w:smallCaps w:val="0"/>
        <w:strike w:val="0"/>
        <w:dstrike w:val="0"/>
        <w:outline w:val="0"/>
        <w:color w:val="000000"/>
        <w:spacing w:val="0"/>
        <w:kern w:val="0"/>
        <w:position w:val="0"/>
        <w:sz w:val="20"/>
        <w:szCs w:val="20"/>
        <w:u w:val="none" w:color="000000"/>
        <w:vertAlign w:val="baseline"/>
        <w:rtl w:val="0"/>
      </w:rPr>
    </w:lvl>
    <w:lvl w:ilvl="8">
      <w:start w:val="1"/>
      <w:numFmt w:val="bullet"/>
      <w:lvlText w:val="•"/>
      <w:lvlJc w:val="left"/>
      <w:pPr>
        <w:tabs>
          <w:tab w:val="num" w:pos="660"/>
        </w:tabs>
        <w:ind w:left="660" w:hanging="300"/>
      </w:pPr>
      <w:rPr>
        <w:caps w:val="0"/>
        <w:smallCaps w:val="0"/>
        <w:strike w:val="0"/>
        <w:dstrike w:val="0"/>
        <w:outline w:val="0"/>
        <w:color w:val="000000"/>
        <w:spacing w:val="0"/>
        <w:kern w:val="0"/>
        <w:position w:val="0"/>
        <w:sz w:val="20"/>
        <w:szCs w:val="20"/>
        <w:u w:val="none" w:color="000000"/>
        <w:vertAlign w:val="baseline"/>
        <w:rtl w:val="0"/>
      </w:rPr>
    </w:lvl>
  </w:abstractNum>
  <w:abstractNum w:abstractNumId="84" w15:restartNumberingAfterBreak="0">
    <w:nsid w:val="6D825766"/>
    <w:multiLevelType w:val="hybridMultilevel"/>
    <w:tmpl w:val="273462D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5" w15:restartNumberingAfterBreak="0">
    <w:nsid w:val="6E1B415B"/>
    <w:multiLevelType w:val="hybridMultilevel"/>
    <w:tmpl w:val="FDC410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6" w15:restartNumberingAfterBreak="0">
    <w:nsid w:val="702C0694"/>
    <w:multiLevelType w:val="hybridMultilevel"/>
    <w:tmpl w:val="23C6CD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7" w15:restartNumberingAfterBreak="0">
    <w:nsid w:val="736B1B07"/>
    <w:multiLevelType w:val="hybridMultilevel"/>
    <w:tmpl w:val="44E2158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8" w15:restartNumberingAfterBreak="0">
    <w:nsid w:val="74E53B5B"/>
    <w:multiLevelType w:val="hybridMultilevel"/>
    <w:tmpl w:val="90EE82CE"/>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9" w15:restartNumberingAfterBreak="0">
    <w:nsid w:val="769D273E"/>
    <w:multiLevelType w:val="hybridMultilevel"/>
    <w:tmpl w:val="7B028564"/>
    <w:lvl w:ilvl="0" w:tplc="D71A825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0" w15:restartNumberingAfterBreak="0">
    <w:nsid w:val="797964CF"/>
    <w:multiLevelType w:val="hybridMultilevel"/>
    <w:tmpl w:val="6728CB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1" w15:restartNumberingAfterBreak="0">
    <w:nsid w:val="7A88085E"/>
    <w:multiLevelType w:val="hybridMultilevel"/>
    <w:tmpl w:val="677EBF56"/>
    <w:lvl w:ilvl="0" w:tplc="3E9AEC36">
      <w:start w:val="8"/>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2" w15:restartNumberingAfterBreak="0">
    <w:nsid w:val="7C1573B2"/>
    <w:multiLevelType w:val="hybridMultilevel"/>
    <w:tmpl w:val="885E24BC"/>
    <w:lvl w:ilvl="0" w:tplc="0405000F">
      <w:start w:val="1"/>
      <w:numFmt w:val="decimal"/>
      <w:lvlText w:val="%1."/>
      <w:lvlJc w:val="left"/>
      <w:pPr>
        <w:ind w:left="420" w:hanging="360"/>
      </w:pPr>
      <w:rPr>
        <w:rFonts w:hint="default"/>
      </w:rPr>
    </w:lvl>
    <w:lvl w:ilvl="1" w:tplc="04050003" w:tentative="1">
      <w:start w:val="1"/>
      <w:numFmt w:val="bullet"/>
      <w:lvlText w:val="o"/>
      <w:lvlJc w:val="left"/>
      <w:pPr>
        <w:ind w:left="1140" w:hanging="360"/>
      </w:pPr>
      <w:rPr>
        <w:rFonts w:ascii="Courier New" w:hAnsi="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93" w15:restartNumberingAfterBreak="0">
    <w:nsid w:val="7C411916"/>
    <w:multiLevelType w:val="hybridMultilevel"/>
    <w:tmpl w:val="10282844"/>
    <w:lvl w:ilvl="0" w:tplc="1A30EF88">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4" w15:restartNumberingAfterBreak="0">
    <w:nsid w:val="7D434F2A"/>
    <w:multiLevelType w:val="hybridMultilevel"/>
    <w:tmpl w:val="73DC1B68"/>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5" w15:restartNumberingAfterBreak="0">
    <w:nsid w:val="7F65089C"/>
    <w:multiLevelType w:val="hybridMultilevel"/>
    <w:tmpl w:val="069CD7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1"/>
  </w:num>
  <w:num w:numId="2">
    <w:abstractNumId w:val="4"/>
  </w:num>
  <w:num w:numId="3">
    <w:abstractNumId w:val="94"/>
  </w:num>
  <w:num w:numId="4">
    <w:abstractNumId w:val="29"/>
  </w:num>
  <w:num w:numId="5">
    <w:abstractNumId w:val="52"/>
  </w:num>
  <w:num w:numId="6">
    <w:abstractNumId w:val="58"/>
  </w:num>
  <w:num w:numId="7">
    <w:abstractNumId w:val="74"/>
  </w:num>
  <w:num w:numId="8">
    <w:abstractNumId w:val="56"/>
  </w:num>
  <w:num w:numId="9">
    <w:abstractNumId w:val="12"/>
  </w:num>
  <w:num w:numId="10">
    <w:abstractNumId w:val="69"/>
  </w:num>
  <w:num w:numId="11">
    <w:abstractNumId w:val="59"/>
  </w:num>
  <w:num w:numId="12">
    <w:abstractNumId w:val="55"/>
  </w:num>
  <w:num w:numId="13">
    <w:abstractNumId w:val="71"/>
  </w:num>
  <w:num w:numId="14">
    <w:abstractNumId w:val="42"/>
  </w:num>
  <w:num w:numId="15">
    <w:abstractNumId w:val="17"/>
  </w:num>
  <w:num w:numId="16">
    <w:abstractNumId w:val="15"/>
  </w:num>
  <w:num w:numId="17">
    <w:abstractNumId w:val="38"/>
  </w:num>
  <w:num w:numId="18">
    <w:abstractNumId w:val="84"/>
  </w:num>
  <w:num w:numId="19">
    <w:abstractNumId w:val="73"/>
  </w:num>
  <w:num w:numId="20">
    <w:abstractNumId w:val="21"/>
  </w:num>
  <w:num w:numId="21">
    <w:abstractNumId w:val="45"/>
  </w:num>
  <w:num w:numId="22">
    <w:abstractNumId w:val="89"/>
  </w:num>
  <w:num w:numId="23">
    <w:abstractNumId w:val="23"/>
  </w:num>
  <w:num w:numId="24">
    <w:abstractNumId w:val="3"/>
  </w:num>
  <w:num w:numId="25">
    <w:abstractNumId w:val="44"/>
  </w:num>
  <w:num w:numId="26">
    <w:abstractNumId w:val="83"/>
  </w:num>
  <w:num w:numId="27">
    <w:abstractNumId w:val="54"/>
  </w:num>
  <w:num w:numId="28">
    <w:abstractNumId w:val="81"/>
  </w:num>
  <w:num w:numId="29">
    <w:abstractNumId w:val="34"/>
  </w:num>
  <w:num w:numId="30">
    <w:abstractNumId w:val="49"/>
  </w:num>
  <w:num w:numId="31">
    <w:abstractNumId w:val="1"/>
  </w:num>
  <w:num w:numId="32">
    <w:abstractNumId w:val="65"/>
  </w:num>
  <w:num w:numId="33">
    <w:abstractNumId w:val="0"/>
  </w:num>
  <w:num w:numId="34">
    <w:abstractNumId w:val="9"/>
  </w:num>
  <w:num w:numId="35">
    <w:abstractNumId w:val="87"/>
  </w:num>
  <w:num w:numId="36">
    <w:abstractNumId w:val="80"/>
  </w:num>
  <w:num w:numId="37">
    <w:abstractNumId w:val="24"/>
  </w:num>
  <w:num w:numId="38">
    <w:abstractNumId w:val="86"/>
  </w:num>
  <w:num w:numId="39">
    <w:abstractNumId w:val="72"/>
  </w:num>
  <w:num w:numId="40">
    <w:abstractNumId w:val="11"/>
  </w:num>
  <w:num w:numId="41">
    <w:abstractNumId w:val="78"/>
  </w:num>
  <w:num w:numId="42">
    <w:abstractNumId w:val="82"/>
  </w:num>
  <w:num w:numId="43">
    <w:abstractNumId w:val="76"/>
  </w:num>
  <w:num w:numId="44">
    <w:abstractNumId w:val="61"/>
  </w:num>
  <w:num w:numId="45">
    <w:abstractNumId w:val="46"/>
  </w:num>
  <w:num w:numId="46">
    <w:abstractNumId w:val="95"/>
  </w:num>
  <w:num w:numId="47">
    <w:abstractNumId w:val="19"/>
  </w:num>
  <w:num w:numId="48">
    <w:abstractNumId w:val="51"/>
  </w:num>
  <w:num w:numId="49">
    <w:abstractNumId w:val="77"/>
  </w:num>
  <w:num w:numId="50">
    <w:abstractNumId w:val="10"/>
  </w:num>
  <w:num w:numId="51">
    <w:abstractNumId w:val="14"/>
  </w:num>
  <w:num w:numId="52">
    <w:abstractNumId w:val="33"/>
  </w:num>
  <w:num w:numId="53">
    <w:abstractNumId w:val="88"/>
  </w:num>
  <w:num w:numId="54">
    <w:abstractNumId w:val="41"/>
  </w:num>
  <w:num w:numId="55">
    <w:abstractNumId w:val="27"/>
  </w:num>
  <w:num w:numId="56">
    <w:abstractNumId w:val="48"/>
  </w:num>
  <w:num w:numId="57">
    <w:abstractNumId w:val="37"/>
  </w:num>
  <w:num w:numId="58">
    <w:abstractNumId w:val="5"/>
  </w:num>
  <w:num w:numId="59">
    <w:abstractNumId w:val="22"/>
  </w:num>
  <w:num w:numId="60">
    <w:abstractNumId w:val="57"/>
  </w:num>
  <w:num w:numId="61">
    <w:abstractNumId w:val="26"/>
  </w:num>
  <w:num w:numId="62">
    <w:abstractNumId w:val="63"/>
  </w:num>
  <w:num w:numId="63">
    <w:abstractNumId w:val="50"/>
  </w:num>
  <w:num w:numId="64">
    <w:abstractNumId w:val="25"/>
  </w:num>
  <w:num w:numId="65">
    <w:abstractNumId w:val="60"/>
  </w:num>
  <w:num w:numId="66">
    <w:abstractNumId w:val="85"/>
  </w:num>
  <w:num w:numId="67">
    <w:abstractNumId w:val="40"/>
  </w:num>
  <w:num w:numId="68">
    <w:abstractNumId w:val="70"/>
  </w:num>
  <w:num w:numId="69">
    <w:abstractNumId w:val="7"/>
  </w:num>
  <w:num w:numId="70">
    <w:abstractNumId w:val="62"/>
  </w:num>
  <w:num w:numId="71">
    <w:abstractNumId w:val="35"/>
  </w:num>
  <w:num w:numId="72">
    <w:abstractNumId w:val="20"/>
  </w:num>
  <w:num w:numId="73">
    <w:abstractNumId w:val="53"/>
  </w:num>
  <w:num w:numId="74">
    <w:abstractNumId w:val="2"/>
  </w:num>
  <w:num w:numId="75">
    <w:abstractNumId w:val="90"/>
  </w:num>
  <w:num w:numId="76">
    <w:abstractNumId w:val="68"/>
  </w:num>
  <w:num w:numId="77">
    <w:abstractNumId w:val="13"/>
  </w:num>
  <w:num w:numId="78">
    <w:abstractNumId w:val="39"/>
  </w:num>
  <w:num w:numId="79">
    <w:abstractNumId w:val="36"/>
  </w:num>
  <w:num w:numId="80">
    <w:abstractNumId w:val="18"/>
  </w:num>
  <w:num w:numId="81">
    <w:abstractNumId w:val="67"/>
  </w:num>
  <w:num w:numId="82">
    <w:abstractNumId w:val="75"/>
  </w:num>
  <w:num w:numId="83">
    <w:abstractNumId w:val="28"/>
  </w:num>
  <w:num w:numId="84">
    <w:abstractNumId w:val="32"/>
  </w:num>
  <w:num w:numId="85">
    <w:abstractNumId w:val="64"/>
  </w:num>
  <w:num w:numId="86">
    <w:abstractNumId w:val="92"/>
  </w:num>
  <w:num w:numId="87">
    <w:abstractNumId w:val="8"/>
  </w:num>
  <w:num w:numId="88">
    <w:abstractNumId w:val="43"/>
  </w:num>
  <w:num w:numId="89">
    <w:abstractNumId w:val="6"/>
  </w:num>
  <w:num w:numId="90">
    <w:abstractNumId w:val="16"/>
  </w:num>
  <w:num w:numId="91">
    <w:abstractNumId w:val="66"/>
  </w:num>
  <w:num w:numId="92">
    <w:abstractNumId w:val="93"/>
  </w:num>
  <w:num w:numId="93">
    <w:abstractNumId w:val="30"/>
  </w:num>
  <w:num w:numId="94">
    <w:abstractNumId w:val="91"/>
  </w:num>
  <w:num w:numId="95">
    <w:abstractNumId w:val="79"/>
  </w:num>
  <w:num w:numId="96">
    <w:abstractNumId w:val="47"/>
  </w:num>
  <w:numIdMacAtCleanup w:val="90"/>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tin Sysel">
    <w15:presenceInfo w15:providerId="Windows Live" w15:userId="0a4c8b88fb4ccdd6"/>
  </w15:person>
  <w15:person w15:author="Jiří Vojtěšek">
    <w15:presenceInfo w15:providerId="None" w15:userId="Jiří Vojtěš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grammar="clean"/>
  <w:trackRevision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DA0NzO2MDa1MDIwMjFR0lEKTi0uzszPAykwqQUA2bm9nywAAAA="/>
  </w:docVars>
  <w:rsids>
    <w:rsidRoot w:val="00984A1D"/>
    <w:rsid w:val="00001E3D"/>
    <w:rsid w:val="00032EE1"/>
    <w:rsid w:val="00044632"/>
    <w:rsid w:val="0005737C"/>
    <w:rsid w:val="00086A4B"/>
    <w:rsid w:val="00086F7B"/>
    <w:rsid w:val="0009523F"/>
    <w:rsid w:val="000B0F02"/>
    <w:rsid w:val="000D4B5E"/>
    <w:rsid w:val="000E2112"/>
    <w:rsid w:val="000E3C10"/>
    <w:rsid w:val="00100E7C"/>
    <w:rsid w:val="001049D5"/>
    <w:rsid w:val="00125B0E"/>
    <w:rsid w:val="00126CAC"/>
    <w:rsid w:val="001322BC"/>
    <w:rsid w:val="00135549"/>
    <w:rsid w:val="00135ED3"/>
    <w:rsid w:val="00144D26"/>
    <w:rsid w:val="00183C28"/>
    <w:rsid w:val="001968A7"/>
    <w:rsid w:val="00197952"/>
    <w:rsid w:val="001B1FAC"/>
    <w:rsid w:val="001B420B"/>
    <w:rsid w:val="001D7EDC"/>
    <w:rsid w:val="001E4BA1"/>
    <w:rsid w:val="001F747C"/>
    <w:rsid w:val="00237499"/>
    <w:rsid w:val="00244A3C"/>
    <w:rsid w:val="00253F46"/>
    <w:rsid w:val="00264130"/>
    <w:rsid w:val="002644CD"/>
    <w:rsid w:val="00265455"/>
    <w:rsid w:val="002A4AA9"/>
    <w:rsid w:val="002B0DB6"/>
    <w:rsid w:val="002B790F"/>
    <w:rsid w:val="002E77D1"/>
    <w:rsid w:val="0036160A"/>
    <w:rsid w:val="003654E4"/>
    <w:rsid w:val="00375A28"/>
    <w:rsid w:val="003942BA"/>
    <w:rsid w:val="003A0CD5"/>
    <w:rsid w:val="003A10C9"/>
    <w:rsid w:val="003A5B2D"/>
    <w:rsid w:val="003B7B17"/>
    <w:rsid w:val="003C611B"/>
    <w:rsid w:val="003D00D0"/>
    <w:rsid w:val="003D0B37"/>
    <w:rsid w:val="003D292F"/>
    <w:rsid w:val="003E4EDF"/>
    <w:rsid w:val="003F1F05"/>
    <w:rsid w:val="003F792F"/>
    <w:rsid w:val="004168AA"/>
    <w:rsid w:val="004230AE"/>
    <w:rsid w:val="004410E7"/>
    <w:rsid w:val="00464BDB"/>
    <w:rsid w:val="004660AD"/>
    <w:rsid w:val="00466E40"/>
    <w:rsid w:val="004706D4"/>
    <w:rsid w:val="004738B1"/>
    <w:rsid w:val="00483C62"/>
    <w:rsid w:val="0048679C"/>
    <w:rsid w:val="00486D96"/>
    <w:rsid w:val="004872AB"/>
    <w:rsid w:val="00497196"/>
    <w:rsid w:val="004A3C9B"/>
    <w:rsid w:val="004E0893"/>
    <w:rsid w:val="005010E1"/>
    <w:rsid w:val="005153E5"/>
    <w:rsid w:val="005159BD"/>
    <w:rsid w:val="00515BC6"/>
    <w:rsid w:val="00531B39"/>
    <w:rsid w:val="00543897"/>
    <w:rsid w:val="0054666C"/>
    <w:rsid w:val="00560054"/>
    <w:rsid w:val="0056445D"/>
    <w:rsid w:val="0056468E"/>
    <w:rsid w:val="00595BA7"/>
    <w:rsid w:val="00595CDD"/>
    <w:rsid w:val="005A580B"/>
    <w:rsid w:val="006105E6"/>
    <w:rsid w:val="00616292"/>
    <w:rsid w:val="00623D9C"/>
    <w:rsid w:val="00625B63"/>
    <w:rsid w:val="006350AE"/>
    <w:rsid w:val="006413E9"/>
    <w:rsid w:val="0066375C"/>
    <w:rsid w:val="00695966"/>
    <w:rsid w:val="006A0DE1"/>
    <w:rsid w:val="006A1934"/>
    <w:rsid w:val="006A50CD"/>
    <w:rsid w:val="006B3552"/>
    <w:rsid w:val="006C0A62"/>
    <w:rsid w:val="006D0F15"/>
    <w:rsid w:val="006F3E3F"/>
    <w:rsid w:val="007007ED"/>
    <w:rsid w:val="007254D9"/>
    <w:rsid w:val="00732045"/>
    <w:rsid w:val="007335FF"/>
    <w:rsid w:val="007370D7"/>
    <w:rsid w:val="00740A8B"/>
    <w:rsid w:val="007509DB"/>
    <w:rsid w:val="00760B02"/>
    <w:rsid w:val="00761D31"/>
    <w:rsid w:val="00784EE4"/>
    <w:rsid w:val="007A022A"/>
    <w:rsid w:val="007B2466"/>
    <w:rsid w:val="007C0D33"/>
    <w:rsid w:val="007E0AE7"/>
    <w:rsid w:val="007E453A"/>
    <w:rsid w:val="00803389"/>
    <w:rsid w:val="00814829"/>
    <w:rsid w:val="00815693"/>
    <w:rsid w:val="008202F4"/>
    <w:rsid w:val="00832972"/>
    <w:rsid w:val="00833ADD"/>
    <w:rsid w:val="00842077"/>
    <w:rsid w:val="008510F0"/>
    <w:rsid w:val="0085732A"/>
    <w:rsid w:val="00863919"/>
    <w:rsid w:val="00863D59"/>
    <w:rsid w:val="00864874"/>
    <w:rsid w:val="00887943"/>
    <w:rsid w:val="00897A3F"/>
    <w:rsid w:val="008A4BC7"/>
    <w:rsid w:val="008A5780"/>
    <w:rsid w:val="008A6DB7"/>
    <w:rsid w:val="008D6C05"/>
    <w:rsid w:val="008E2565"/>
    <w:rsid w:val="008F099C"/>
    <w:rsid w:val="00915B8E"/>
    <w:rsid w:val="00921A40"/>
    <w:rsid w:val="0092241D"/>
    <w:rsid w:val="00927B48"/>
    <w:rsid w:val="00942486"/>
    <w:rsid w:val="009619E7"/>
    <w:rsid w:val="00970D5A"/>
    <w:rsid w:val="00982017"/>
    <w:rsid w:val="00984A1D"/>
    <w:rsid w:val="009902CA"/>
    <w:rsid w:val="009A1CA7"/>
    <w:rsid w:val="009A4F09"/>
    <w:rsid w:val="009D3978"/>
    <w:rsid w:val="009E6039"/>
    <w:rsid w:val="009F64CE"/>
    <w:rsid w:val="00A0012D"/>
    <w:rsid w:val="00A4211C"/>
    <w:rsid w:val="00A60D0D"/>
    <w:rsid w:val="00A73E8A"/>
    <w:rsid w:val="00A81BC2"/>
    <w:rsid w:val="00A91194"/>
    <w:rsid w:val="00AA366B"/>
    <w:rsid w:val="00AA4205"/>
    <w:rsid w:val="00AA4B6E"/>
    <w:rsid w:val="00AB0ED6"/>
    <w:rsid w:val="00AC2CCD"/>
    <w:rsid w:val="00AD333F"/>
    <w:rsid w:val="00B07924"/>
    <w:rsid w:val="00B1531E"/>
    <w:rsid w:val="00B2629F"/>
    <w:rsid w:val="00B30340"/>
    <w:rsid w:val="00B34C42"/>
    <w:rsid w:val="00B36B92"/>
    <w:rsid w:val="00B4114C"/>
    <w:rsid w:val="00B43427"/>
    <w:rsid w:val="00B47E42"/>
    <w:rsid w:val="00B53859"/>
    <w:rsid w:val="00B62C62"/>
    <w:rsid w:val="00B659F8"/>
    <w:rsid w:val="00B75E57"/>
    <w:rsid w:val="00B91DF7"/>
    <w:rsid w:val="00B97FBF"/>
    <w:rsid w:val="00BB189F"/>
    <w:rsid w:val="00BC6C81"/>
    <w:rsid w:val="00BF2619"/>
    <w:rsid w:val="00BF4C25"/>
    <w:rsid w:val="00C07141"/>
    <w:rsid w:val="00C11847"/>
    <w:rsid w:val="00C15EBD"/>
    <w:rsid w:val="00C162FE"/>
    <w:rsid w:val="00C22903"/>
    <w:rsid w:val="00C264A3"/>
    <w:rsid w:val="00C3785D"/>
    <w:rsid w:val="00C50458"/>
    <w:rsid w:val="00C74FA3"/>
    <w:rsid w:val="00C7616D"/>
    <w:rsid w:val="00C84DD4"/>
    <w:rsid w:val="00C873A9"/>
    <w:rsid w:val="00C920E0"/>
    <w:rsid w:val="00CB41FC"/>
    <w:rsid w:val="00CF6AA3"/>
    <w:rsid w:val="00D236A8"/>
    <w:rsid w:val="00D27F73"/>
    <w:rsid w:val="00D324EB"/>
    <w:rsid w:val="00D409FA"/>
    <w:rsid w:val="00D54BD3"/>
    <w:rsid w:val="00D55324"/>
    <w:rsid w:val="00D65150"/>
    <w:rsid w:val="00D7074D"/>
    <w:rsid w:val="00D8469D"/>
    <w:rsid w:val="00D92850"/>
    <w:rsid w:val="00D95C2F"/>
    <w:rsid w:val="00DC535F"/>
    <w:rsid w:val="00DC7F92"/>
    <w:rsid w:val="00DD5A0E"/>
    <w:rsid w:val="00DE03AF"/>
    <w:rsid w:val="00DF4A9C"/>
    <w:rsid w:val="00E066E8"/>
    <w:rsid w:val="00E15232"/>
    <w:rsid w:val="00E17869"/>
    <w:rsid w:val="00E24535"/>
    <w:rsid w:val="00E36487"/>
    <w:rsid w:val="00E46528"/>
    <w:rsid w:val="00E53B39"/>
    <w:rsid w:val="00E65863"/>
    <w:rsid w:val="00E67358"/>
    <w:rsid w:val="00EB1390"/>
    <w:rsid w:val="00ED42D2"/>
    <w:rsid w:val="00ED56F0"/>
    <w:rsid w:val="00ED6033"/>
    <w:rsid w:val="00F0192E"/>
    <w:rsid w:val="00F05EDC"/>
    <w:rsid w:val="00F23BFD"/>
    <w:rsid w:val="00F26310"/>
    <w:rsid w:val="00F34998"/>
    <w:rsid w:val="00F356C7"/>
    <w:rsid w:val="00F47537"/>
    <w:rsid w:val="00F54454"/>
    <w:rsid w:val="00F57ACA"/>
    <w:rsid w:val="00F678F3"/>
    <w:rsid w:val="00F74EE7"/>
    <w:rsid w:val="00F77B9D"/>
    <w:rsid w:val="00F87D53"/>
    <w:rsid w:val="00F92BF5"/>
    <w:rsid w:val="00FC4333"/>
    <w:rsid w:val="00FC5D9F"/>
    <w:rsid w:val="00FE4EC6"/>
    <w:rsid w:val="00FF0B65"/>
    <w:rsid w:val="00FF25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024C623A"/>
  <w15:docId w15:val="{827CCE2C-CDBF-4EA4-934F-FAC37C9B8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41FC"/>
    <w:rPr>
      <w:rFonts w:ascii="Times New Roman" w:eastAsia="Times New Roman" w:hAnsi="Times New Roman" w:cs="Times New Roman"/>
      <w:sz w:val="20"/>
      <w:szCs w:val="20"/>
    </w:rPr>
  </w:style>
  <w:style w:type="paragraph" w:styleId="Nadpis1">
    <w:name w:val="heading 1"/>
    <w:basedOn w:val="Normln"/>
    <w:next w:val="Normln"/>
    <w:link w:val="Nadpis1Char"/>
    <w:qFormat/>
    <w:locked/>
    <w:rsid w:val="00F4753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5">
    <w:name w:val="heading 5"/>
    <w:basedOn w:val="Normln"/>
    <w:next w:val="Normln"/>
    <w:link w:val="Nadpis5Char"/>
    <w:uiPriority w:val="9"/>
    <w:unhideWhenUsed/>
    <w:qFormat/>
    <w:locked/>
    <w:rsid w:val="00F47537"/>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C50458"/>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C50458"/>
    <w:rPr>
      <w:rFonts w:ascii="Segoe UI" w:hAnsi="Segoe UI" w:cs="Segoe UI"/>
      <w:sz w:val="18"/>
      <w:szCs w:val="18"/>
      <w:lang w:eastAsia="cs-CZ"/>
    </w:rPr>
  </w:style>
  <w:style w:type="paragraph" w:styleId="Zhlav">
    <w:name w:val="header"/>
    <w:basedOn w:val="Normln"/>
    <w:link w:val="ZhlavChar"/>
    <w:uiPriority w:val="99"/>
    <w:rsid w:val="0056468E"/>
    <w:pPr>
      <w:tabs>
        <w:tab w:val="center" w:pos="4536"/>
        <w:tab w:val="right" w:pos="9072"/>
      </w:tabs>
    </w:pPr>
  </w:style>
  <w:style w:type="character" w:customStyle="1" w:styleId="ZhlavChar">
    <w:name w:val="Záhlaví Char"/>
    <w:basedOn w:val="Standardnpsmoodstavce"/>
    <w:link w:val="Zhlav"/>
    <w:uiPriority w:val="99"/>
    <w:locked/>
    <w:rPr>
      <w:rFonts w:ascii="Times New Roman" w:hAnsi="Times New Roman" w:cs="Times New Roman"/>
      <w:sz w:val="20"/>
      <w:szCs w:val="20"/>
    </w:rPr>
  </w:style>
  <w:style w:type="paragraph" w:styleId="Zpat">
    <w:name w:val="footer"/>
    <w:basedOn w:val="Normln"/>
    <w:link w:val="ZpatChar"/>
    <w:uiPriority w:val="99"/>
    <w:rsid w:val="0056468E"/>
    <w:pPr>
      <w:tabs>
        <w:tab w:val="center" w:pos="4536"/>
        <w:tab w:val="right" w:pos="9072"/>
      </w:tabs>
    </w:pPr>
  </w:style>
  <w:style w:type="character" w:customStyle="1" w:styleId="ZpatChar">
    <w:name w:val="Zápatí Char"/>
    <w:basedOn w:val="Standardnpsmoodstavce"/>
    <w:link w:val="Zpat"/>
    <w:uiPriority w:val="99"/>
    <w:locked/>
    <w:rsid w:val="0056468E"/>
    <w:rPr>
      <w:rFonts w:eastAsia="Times New Roman" w:cs="Times New Roman"/>
      <w:lang w:val="cs-CZ" w:eastAsia="cs-CZ" w:bidi="ar-SA"/>
    </w:rPr>
  </w:style>
  <w:style w:type="paragraph" w:customStyle="1" w:styleId="Default">
    <w:name w:val="Default"/>
    <w:rsid w:val="00A0012D"/>
    <w:pPr>
      <w:autoSpaceDE w:val="0"/>
      <w:autoSpaceDN w:val="0"/>
      <w:adjustRightInd w:val="0"/>
    </w:pPr>
    <w:rPr>
      <w:rFonts w:ascii="Times New Roman" w:hAnsi="Times New Roman" w:cs="Times New Roman"/>
      <w:color w:val="000000"/>
      <w:sz w:val="24"/>
      <w:szCs w:val="24"/>
    </w:rPr>
  </w:style>
  <w:style w:type="character" w:styleId="Hypertextovodkaz">
    <w:name w:val="Hyperlink"/>
    <w:basedOn w:val="Standardnpsmoodstavce"/>
    <w:unhideWhenUsed/>
    <w:rsid w:val="00A0012D"/>
    <w:rPr>
      <w:color w:val="0000FF" w:themeColor="hyperlink"/>
      <w:u w:val="single"/>
    </w:rPr>
  </w:style>
  <w:style w:type="character" w:customStyle="1" w:styleId="st">
    <w:name w:val="st"/>
    <w:rsid w:val="003D292F"/>
  </w:style>
  <w:style w:type="character" w:styleId="Zdraznn">
    <w:name w:val="Emphasis"/>
    <w:uiPriority w:val="20"/>
    <w:qFormat/>
    <w:locked/>
    <w:rsid w:val="003D292F"/>
    <w:rPr>
      <w:i/>
      <w:iCs/>
    </w:rPr>
  </w:style>
  <w:style w:type="character" w:styleId="slostrnky">
    <w:name w:val="page number"/>
    <w:basedOn w:val="Standardnpsmoodstavce"/>
    <w:uiPriority w:val="99"/>
    <w:rsid w:val="00264130"/>
    <w:rPr>
      <w:rFonts w:cs="Times New Roman"/>
    </w:rPr>
  </w:style>
  <w:style w:type="character" w:styleId="Odkaznakoment">
    <w:name w:val="annotation reference"/>
    <w:basedOn w:val="Standardnpsmoodstavce"/>
    <w:uiPriority w:val="99"/>
    <w:semiHidden/>
    <w:unhideWhenUsed/>
    <w:rsid w:val="00264130"/>
    <w:rPr>
      <w:sz w:val="16"/>
      <w:szCs w:val="16"/>
    </w:rPr>
  </w:style>
  <w:style w:type="paragraph" w:styleId="Textkomente">
    <w:name w:val="annotation text"/>
    <w:basedOn w:val="Normln"/>
    <w:link w:val="TextkomenteChar"/>
    <w:uiPriority w:val="99"/>
    <w:semiHidden/>
    <w:unhideWhenUsed/>
    <w:rsid w:val="00264130"/>
  </w:style>
  <w:style w:type="character" w:customStyle="1" w:styleId="TextkomenteChar">
    <w:name w:val="Text komentáře Char"/>
    <w:basedOn w:val="Standardnpsmoodstavce"/>
    <w:link w:val="Textkomente"/>
    <w:uiPriority w:val="99"/>
    <w:semiHidden/>
    <w:rsid w:val="00264130"/>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264130"/>
    <w:rPr>
      <w:b/>
      <w:bCs/>
    </w:rPr>
  </w:style>
  <w:style w:type="character" w:customStyle="1" w:styleId="PedmtkomenteChar">
    <w:name w:val="Předmět komentáře Char"/>
    <w:basedOn w:val="TextkomenteChar"/>
    <w:link w:val="Pedmtkomente"/>
    <w:uiPriority w:val="99"/>
    <w:semiHidden/>
    <w:rsid w:val="00264130"/>
    <w:rPr>
      <w:rFonts w:ascii="Times New Roman" w:eastAsia="Times New Roman" w:hAnsi="Times New Roman" w:cs="Times New Roman"/>
      <w:b/>
      <w:bCs/>
      <w:sz w:val="20"/>
      <w:szCs w:val="20"/>
    </w:rPr>
  </w:style>
  <w:style w:type="paragraph" w:styleId="Odstavecseseznamem">
    <w:name w:val="List Paragraph"/>
    <w:aliases w:val="nad 1,Název grafu"/>
    <w:basedOn w:val="Normln"/>
    <w:link w:val="OdstavecseseznamemChar"/>
    <w:uiPriority w:val="34"/>
    <w:qFormat/>
    <w:rsid w:val="00264130"/>
    <w:pPr>
      <w:ind w:left="720"/>
      <w:contextualSpacing/>
    </w:pPr>
  </w:style>
  <w:style w:type="character" w:styleId="Siln">
    <w:name w:val="Strong"/>
    <w:basedOn w:val="Standardnpsmoodstavce"/>
    <w:uiPriority w:val="22"/>
    <w:qFormat/>
    <w:locked/>
    <w:rsid w:val="00264130"/>
    <w:rPr>
      <w:b/>
      <w:bCs/>
    </w:rPr>
  </w:style>
  <w:style w:type="paragraph" w:customStyle="1" w:styleId="Literatura">
    <w:name w:val="Literatura"/>
    <w:basedOn w:val="Normln"/>
    <w:uiPriority w:val="99"/>
    <w:rsid w:val="00264130"/>
    <w:pPr>
      <w:tabs>
        <w:tab w:val="right" w:pos="709"/>
        <w:tab w:val="left" w:pos="851"/>
      </w:tabs>
      <w:spacing w:before="60" w:after="60" w:line="360" w:lineRule="auto"/>
      <w:ind w:left="851" w:hanging="851"/>
      <w:jc w:val="both"/>
    </w:pPr>
    <w:rPr>
      <w:sz w:val="24"/>
      <w:szCs w:val="24"/>
    </w:rPr>
  </w:style>
  <w:style w:type="character" w:customStyle="1" w:styleId="apple-converted-space">
    <w:name w:val="apple-converted-space"/>
    <w:rsid w:val="00264130"/>
  </w:style>
  <w:style w:type="character" w:customStyle="1" w:styleId="OdstavecseseznamemChar">
    <w:name w:val="Odstavec se seznamem Char"/>
    <w:aliases w:val="nad 1 Char,Název grafu Char"/>
    <w:basedOn w:val="Standardnpsmoodstavce"/>
    <w:link w:val="Odstavecseseznamem"/>
    <w:uiPriority w:val="34"/>
    <w:locked/>
    <w:rsid w:val="00264130"/>
    <w:rPr>
      <w:rFonts w:ascii="Times New Roman" w:eastAsia="Times New Roman" w:hAnsi="Times New Roman" w:cs="Times New Roman"/>
      <w:sz w:val="20"/>
      <w:szCs w:val="20"/>
    </w:rPr>
  </w:style>
  <w:style w:type="paragraph" w:customStyle="1" w:styleId="ColorfulList-Accent11">
    <w:name w:val="Colorful List - Accent 11"/>
    <w:basedOn w:val="Normln"/>
    <w:qFormat/>
    <w:rsid w:val="00264130"/>
    <w:pPr>
      <w:suppressAutoHyphens/>
      <w:spacing w:after="200" w:line="276" w:lineRule="auto"/>
      <w:ind w:left="720"/>
    </w:pPr>
    <w:rPr>
      <w:rFonts w:ascii="Calibri" w:eastAsia="Calibri" w:hAnsi="Calibri" w:cs="Calibri"/>
      <w:sz w:val="22"/>
      <w:szCs w:val="22"/>
      <w:lang w:eastAsia="ar-SA"/>
    </w:rPr>
  </w:style>
  <w:style w:type="numbering" w:customStyle="1" w:styleId="List0">
    <w:name w:val="List 0"/>
    <w:basedOn w:val="Bezseznamu"/>
    <w:rsid w:val="00264130"/>
    <w:pPr>
      <w:numPr>
        <w:numId w:val="26"/>
      </w:numPr>
    </w:pPr>
  </w:style>
  <w:style w:type="paragraph" w:customStyle="1" w:styleId="FreeForm">
    <w:name w:val="Free Form"/>
    <w:rsid w:val="00264130"/>
    <w:rPr>
      <w:rFonts w:ascii="System Font Regular" w:eastAsia="ヒラギノ角ゴ Pro W3" w:hAnsi="System Font Regular" w:cs="Times New Roman"/>
      <w:color w:val="000000"/>
      <w:szCs w:val="20"/>
    </w:rPr>
  </w:style>
  <w:style w:type="paragraph" w:customStyle="1" w:styleId="FreeFormA">
    <w:name w:val="Free Form A"/>
    <w:rsid w:val="00264130"/>
    <w:rPr>
      <w:rFonts w:ascii="System Font Regular" w:eastAsia="ヒラギノ角ゴ Pro W3" w:hAnsi="System Font Regular" w:cs="Times New Roman"/>
      <w:color w:val="000000"/>
      <w:szCs w:val="20"/>
    </w:rPr>
  </w:style>
  <w:style w:type="character" w:styleId="Sledovanodkaz">
    <w:name w:val="FollowedHyperlink"/>
    <w:basedOn w:val="Standardnpsmoodstavce"/>
    <w:uiPriority w:val="99"/>
    <w:semiHidden/>
    <w:unhideWhenUsed/>
    <w:rsid w:val="00264130"/>
    <w:rPr>
      <w:color w:val="800080" w:themeColor="followedHyperlink"/>
      <w:u w:val="single"/>
    </w:rPr>
  </w:style>
  <w:style w:type="character" w:styleId="Odkazintenzivn">
    <w:name w:val="Intense Reference"/>
    <w:basedOn w:val="Standardnpsmoodstavce"/>
    <w:uiPriority w:val="32"/>
    <w:qFormat/>
    <w:rsid w:val="00264130"/>
    <w:rPr>
      <w:rFonts w:ascii="Times New Roman" w:hAnsi="Times New Roman"/>
      <w:b w:val="0"/>
      <w:bCs/>
      <w:caps w:val="0"/>
      <w:smallCaps w:val="0"/>
      <w:color w:val="FF0000"/>
      <w:spacing w:val="5"/>
      <w:sz w:val="20"/>
      <w:u w:val="single"/>
    </w:rPr>
  </w:style>
  <w:style w:type="character" w:styleId="Zdraznnintenzivn">
    <w:name w:val="Intense Emphasis"/>
    <w:basedOn w:val="Standardnpsmoodstavce"/>
    <w:uiPriority w:val="21"/>
    <w:qFormat/>
    <w:rsid w:val="00264130"/>
    <w:rPr>
      <w:i/>
      <w:iCs/>
      <w:color w:val="4F81BD" w:themeColor="accent1"/>
    </w:rPr>
  </w:style>
  <w:style w:type="character" w:customStyle="1" w:styleId="Nadpis1Char">
    <w:name w:val="Nadpis 1 Char"/>
    <w:basedOn w:val="Standardnpsmoodstavce"/>
    <w:link w:val="Nadpis1"/>
    <w:rsid w:val="00F47537"/>
    <w:rPr>
      <w:rFonts w:asciiTheme="majorHAnsi" w:eastAsiaTheme="majorEastAsia" w:hAnsiTheme="majorHAnsi" w:cstheme="majorBidi"/>
      <w:color w:val="365F91" w:themeColor="accent1" w:themeShade="BF"/>
      <w:sz w:val="32"/>
      <w:szCs w:val="32"/>
    </w:rPr>
  </w:style>
  <w:style w:type="character" w:customStyle="1" w:styleId="Nadpis5Char">
    <w:name w:val="Nadpis 5 Char"/>
    <w:basedOn w:val="Standardnpsmoodstavce"/>
    <w:link w:val="Nadpis5"/>
    <w:uiPriority w:val="9"/>
    <w:rsid w:val="00F47537"/>
    <w:rPr>
      <w:rFonts w:asciiTheme="majorHAnsi" w:eastAsiaTheme="majorEastAsia" w:hAnsiTheme="majorHAnsi" w:cstheme="majorBidi"/>
      <w:color w:val="365F91" w:themeColor="accent1" w:themeShade="BF"/>
      <w:sz w:val="20"/>
      <w:szCs w:val="20"/>
    </w:rPr>
  </w:style>
  <w:style w:type="paragraph" w:customStyle="1" w:styleId="Tab">
    <w:name w:val="Tab"/>
    <w:basedOn w:val="Normln"/>
    <w:rsid w:val="00F47537"/>
    <w:pPr>
      <w:tabs>
        <w:tab w:val="left" w:pos="1134"/>
      </w:tabs>
      <w:ind w:left="1134" w:hanging="1134"/>
    </w:pPr>
    <w:rPr>
      <w:rFonts w:eastAsia="Calibri"/>
    </w:rPr>
  </w:style>
  <w:style w:type="paragraph" w:customStyle="1" w:styleId="Bullet2">
    <w:name w:val="Bullet 2"/>
    <w:basedOn w:val="Normln"/>
    <w:rsid w:val="00F47537"/>
    <w:pPr>
      <w:numPr>
        <w:numId w:val="47"/>
      </w:numPr>
      <w:suppressAutoHyphens/>
    </w:pPr>
    <w:rPr>
      <w:sz w:val="24"/>
    </w:rPr>
  </w:style>
  <w:style w:type="paragraph" w:styleId="Normlnweb">
    <w:name w:val="Normal (Web)"/>
    <w:basedOn w:val="Normln"/>
    <w:rsid w:val="00F47537"/>
    <w:pPr>
      <w:spacing w:before="100" w:beforeAutospacing="1" w:after="100" w:afterAutospacing="1"/>
    </w:pPr>
    <w:rPr>
      <w:rFonts w:eastAsia="Calibri"/>
      <w:sz w:val="24"/>
      <w:szCs w:val="24"/>
    </w:rPr>
  </w:style>
  <w:style w:type="paragraph" w:customStyle="1" w:styleId="ListParagraph1">
    <w:name w:val="List Paragraph1"/>
    <w:basedOn w:val="Normln"/>
    <w:uiPriority w:val="99"/>
    <w:rsid w:val="00F47537"/>
    <w:pPr>
      <w:spacing w:after="200" w:line="276" w:lineRule="auto"/>
      <w:ind w:left="720"/>
      <w:contextualSpacing/>
    </w:pPr>
    <w:rPr>
      <w:rFonts w:ascii="Calibri" w:hAnsi="Calibri"/>
      <w:sz w:val="22"/>
      <w:szCs w:val="22"/>
      <w:lang w:eastAsia="en-US"/>
    </w:rPr>
  </w:style>
  <w:style w:type="paragraph" w:styleId="Zkladntext">
    <w:name w:val="Body Text"/>
    <w:basedOn w:val="Normln"/>
    <w:link w:val="ZkladntextChar"/>
    <w:semiHidden/>
    <w:rsid w:val="00F47537"/>
    <w:pPr>
      <w:jc w:val="both"/>
    </w:pPr>
    <w:rPr>
      <w:sz w:val="24"/>
    </w:rPr>
  </w:style>
  <w:style w:type="character" w:customStyle="1" w:styleId="ZkladntextChar">
    <w:name w:val="Základní text Char"/>
    <w:basedOn w:val="Standardnpsmoodstavce"/>
    <w:link w:val="Zkladntext"/>
    <w:semiHidden/>
    <w:rsid w:val="00F47537"/>
    <w:rPr>
      <w:rFonts w:ascii="Times New Roman" w:eastAsia="Times New Roman" w:hAnsi="Times New Roman" w:cs="Times New Roman"/>
      <w:sz w:val="24"/>
      <w:szCs w:val="20"/>
    </w:rPr>
  </w:style>
  <w:style w:type="character" w:customStyle="1" w:styleId="apple-style-span">
    <w:name w:val="apple-style-span"/>
    <w:basedOn w:val="Standardnpsmoodstavce"/>
    <w:rsid w:val="00F47537"/>
  </w:style>
  <w:style w:type="character" w:customStyle="1" w:styleId="neplatne1">
    <w:name w:val="neplatne1"/>
    <w:basedOn w:val="Standardnpsmoodstavce"/>
    <w:rsid w:val="00F47537"/>
  </w:style>
  <w:style w:type="character" w:styleId="Odkazjemn">
    <w:name w:val="Subtle Reference"/>
    <w:basedOn w:val="Standardnpsmoodstavce"/>
    <w:uiPriority w:val="31"/>
    <w:qFormat/>
    <w:rsid w:val="00F47537"/>
    <w:rPr>
      <w:smallCaps/>
      <w:color w:val="5A5A5A" w:themeColor="text1" w:themeTint="A5"/>
    </w:rPr>
  </w:style>
  <w:style w:type="table" w:styleId="Mkatabulky">
    <w:name w:val="Table Grid"/>
    <w:basedOn w:val="Normlntabulka"/>
    <w:locked/>
    <w:rsid w:val="00F475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949037">
      <w:marLeft w:val="0"/>
      <w:marRight w:val="0"/>
      <w:marTop w:val="0"/>
      <w:marBottom w:val="0"/>
      <w:divBdr>
        <w:top w:val="none" w:sz="0" w:space="0" w:color="auto"/>
        <w:left w:val="none" w:sz="0" w:space="0" w:color="auto"/>
        <w:bottom w:val="none" w:sz="0" w:space="0" w:color="auto"/>
        <w:right w:val="none" w:sz="0" w:space="0" w:color="auto"/>
      </w:divBdr>
    </w:div>
    <w:div w:id="631667867">
      <w:bodyDiv w:val="1"/>
      <w:marLeft w:val="0"/>
      <w:marRight w:val="0"/>
      <w:marTop w:val="0"/>
      <w:marBottom w:val="0"/>
      <w:divBdr>
        <w:top w:val="none" w:sz="0" w:space="0" w:color="auto"/>
        <w:left w:val="none" w:sz="0" w:space="0" w:color="auto"/>
        <w:bottom w:val="none" w:sz="0" w:space="0" w:color="auto"/>
        <w:right w:val="none" w:sz="0" w:space="0" w:color="auto"/>
      </w:divBdr>
    </w:div>
    <w:div w:id="1774015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oney.cz/money-s4/" TargetMode="Externa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oney.cz/money-s3/"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rvvi.cz/cep?s=jednoduche-vyhledavani&amp;ss=detail&amp;n=0&amp;h=LO1303" TargetMode="External"/><Relationship Id="rId10" Type="http://schemas.openxmlformats.org/officeDocument/2006/relationships/hyperlink" Target="https://www.utb.cz/univerzita/uredni-deska/vnitrni-normy-a-predpisy/"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bit.ly/BcITA18" TargetMode="External"/><Relationship Id="rId14" Type="http://schemas.openxmlformats.org/officeDocument/2006/relationships/hyperlink" Target="http://www.stormware.cz/pohod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CFFA1B-C388-4821-BF2F-9DF147F2D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118</Pages>
  <Words>45218</Words>
  <Characters>266791</Characters>
  <Application>Microsoft Office Word</Application>
  <DocSecurity>0</DocSecurity>
  <Lines>2223</Lines>
  <Paragraphs>622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311387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Vojtěšek</dc:creator>
  <cp:keywords/>
  <dc:description/>
  <cp:lastModifiedBy>Jiří Vojtěšek</cp:lastModifiedBy>
  <cp:revision>3</cp:revision>
  <cp:lastPrinted>2018-11-07T11:30:00Z</cp:lastPrinted>
  <dcterms:created xsi:type="dcterms:W3CDTF">2018-11-25T08:15:00Z</dcterms:created>
  <dcterms:modified xsi:type="dcterms:W3CDTF">2018-11-25T08:21:00Z</dcterms:modified>
</cp:coreProperties>
</file>