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EBD0" w14:textId="77777777" w:rsidR="00BA5A86" w:rsidRPr="00806C44" w:rsidRDefault="00F561C7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806C44">
        <w:rPr>
          <w:b/>
          <w:sz w:val="36"/>
          <w:szCs w:val="36"/>
          <w:lang w:val="cs-CZ"/>
        </w:rPr>
        <w:t>Plán realizace Strategického záměru</w:t>
      </w:r>
      <w:r w:rsidR="00BA5A86" w:rsidRPr="00806C44">
        <w:rPr>
          <w:b/>
          <w:sz w:val="36"/>
          <w:szCs w:val="36"/>
          <w:lang w:val="cs-CZ"/>
        </w:rPr>
        <w:t xml:space="preserve"> vzdělávací a tvůrčí činnosti Univerzity Tomáše Bati ve Zlíně</w:t>
      </w:r>
    </w:p>
    <w:p w14:paraId="3AD28C30" w14:textId="77777777" w:rsidR="00BA5A86" w:rsidRPr="00806C44" w:rsidRDefault="00BA5A86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806C44">
        <w:rPr>
          <w:b/>
          <w:sz w:val="36"/>
          <w:szCs w:val="36"/>
          <w:lang w:val="cs-CZ"/>
        </w:rPr>
        <w:t xml:space="preserve">pro rok </w:t>
      </w:r>
      <w:r w:rsidR="00065DF6" w:rsidRPr="00806C44">
        <w:rPr>
          <w:b/>
          <w:sz w:val="36"/>
          <w:szCs w:val="36"/>
          <w:lang w:val="cs-CZ"/>
        </w:rPr>
        <w:t>20</w:t>
      </w:r>
      <w:r w:rsidR="00591ABD" w:rsidRPr="00806C44">
        <w:rPr>
          <w:b/>
          <w:sz w:val="36"/>
          <w:szCs w:val="36"/>
          <w:lang w:val="cs-CZ"/>
        </w:rPr>
        <w:t>20</w:t>
      </w:r>
    </w:p>
    <w:p w14:paraId="3A58F06B" w14:textId="77777777" w:rsidR="00BA5A86" w:rsidRPr="00806C44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010C10B1" w14:textId="77777777" w:rsidR="00BA5A86" w:rsidRPr="00806C44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46E90548" w14:textId="77777777" w:rsidR="00582784" w:rsidRPr="00806C44" w:rsidRDefault="00582784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747C70B9" w14:textId="77777777" w:rsidR="00BA5A86" w:rsidRPr="00806C44" w:rsidRDefault="00BA5A86" w:rsidP="00CB3BB5">
      <w:pPr>
        <w:pStyle w:val="Nadpis1"/>
        <w:spacing w:before="0" w:after="0" w:line="240" w:lineRule="auto"/>
        <w:rPr>
          <w:rFonts w:ascii="Times New Roman" w:hAnsi="Times New Roman"/>
          <w:sz w:val="28"/>
          <w:szCs w:val="28"/>
          <w:lang w:val="cs-CZ"/>
        </w:rPr>
      </w:pPr>
      <w:r w:rsidRPr="00806C44">
        <w:rPr>
          <w:rFonts w:ascii="Times New Roman" w:hAnsi="Times New Roman"/>
          <w:sz w:val="28"/>
          <w:szCs w:val="28"/>
          <w:lang w:val="cs-CZ"/>
        </w:rPr>
        <w:t>Úvod</w:t>
      </w:r>
    </w:p>
    <w:p w14:paraId="64FD5F24" w14:textId="77777777" w:rsidR="00BA5A86" w:rsidRPr="00806C44" w:rsidRDefault="00BA5A86" w:rsidP="00CB3BB5">
      <w:pPr>
        <w:jc w:val="both"/>
        <w:rPr>
          <w:lang w:val="cs-CZ"/>
        </w:rPr>
      </w:pPr>
    </w:p>
    <w:p w14:paraId="6737E4AF" w14:textId="0F25B5F7" w:rsidR="00BA5A86" w:rsidRPr="00806C44" w:rsidRDefault="00E57AC1" w:rsidP="005C1C8F">
      <w:pPr>
        <w:jc w:val="both"/>
        <w:rPr>
          <w:lang w:val="cs-CZ"/>
        </w:rPr>
      </w:pPr>
      <w:r w:rsidRPr="00806C44">
        <w:rPr>
          <w:lang w:val="cs-CZ"/>
        </w:rPr>
        <w:t>Plán realizace Strategického záměru vzdělávací a</w:t>
      </w:r>
      <w:r w:rsidR="00BA5A86" w:rsidRPr="00806C44">
        <w:rPr>
          <w:lang w:val="cs-CZ"/>
        </w:rPr>
        <w:t xml:space="preserve"> tvůrčí činnosti Univerzity Tomáše Bati </w:t>
      </w:r>
      <w:r w:rsidR="002B2002" w:rsidRPr="00806C44">
        <w:rPr>
          <w:lang w:val="cs-CZ"/>
        </w:rPr>
        <w:br/>
      </w:r>
      <w:r w:rsidR="00BA5A86" w:rsidRPr="00806C44">
        <w:rPr>
          <w:lang w:val="cs-CZ"/>
        </w:rPr>
        <w:t xml:space="preserve">ve Zlíně (dále jen UTB) pro rok </w:t>
      </w:r>
      <w:r w:rsidR="00065DF6" w:rsidRPr="00806C44">
        <w:rPr>
          <w:lang w:val="cs-CZ"/>
        </w:rPr>
        <w:t>20</w:t>
      </w:r>
      <w:r w:rsidR="00591ABD" w:rsidRPr="00806C44">
        <w:rPr>
          <w:lang w:val="cs-CZ"/>
        </w:rPr>
        <w:t>20</w:t>
      </w:r>
      <w:r w:rsidR="00BC1A94" w:rsidRPr="00806C44">
        <w:rPr>
          <w:lang w:val="cs-CZ"/>
        </w:rPr>
        <w:t xml:space="preserve"> </w:t>
      </w:r>
      <w:r w:rsidR="00BA5A86" w:rsidRPr="00806C44">
        <w:rPr>
          <w:lang w:val="cs-CZ"/>
        </w:rPr>
        <w:t xml:space="preserve">je součástí </w:t>
      </w:r>
      <w:r w:rsidR="005C1C8F" w:rsidRPr="00806C44">
        <w:rPr>
          <w:lang w:val="cs-CZ"/>
        </w:rPr>
        <w:t xml:space="preserve">Dlouhodobého záměru vzdělávací </w:t>
      </w:r>
      <w:r w:rsidR="005C1C8F" w:rsidRPr="00806C44">
        <w:rPr>
          <w:lang w:val="cs-CZ"/>
        </w:rPr>
        <w:br/>
        <w:t>a vědecké, výzkumné, vývojové, umělecké a další tvůrčí činnosti</w:t>
      </w:r>
      <w:r w:rsidR="00BA5A86" w:rsidRPr="00806C44">
        <w:rPr>
          <w:lang w:val="cs-CZ"/>
        </w:rPr>
        <w:t xml:space="preserve"> UTB na období 2016-2020. Stanovuje cíle ve vazbě</w:t>
      </w:r>
      <w:r w:rsidRPr="00806C44">
        <w:rPr>
          <w:lang w:val="cs-CZ"/>
        </w:rPr>
        <w:t xml:space="preserve"> </w:t>
      </w:r>
      <w:r w:rsidR="00BA5A86" w:rsidRPr="00806C44">
        <w:rPr>
          <w:lang w:val="cs-CZ"/>
        </w:rPr>
        <w:t xml:space="preserve">na dlouhodobé priority a rozvojové programy vyhlášené MŠMT </w:t>
      </w:r>
      <w:r w:rsidR="00C27EE4" w:rsidRPr="00806C44">
        <w:rPr>
          <w:lang w:val="cs-CZ"/>
        </w:rPr>
        <w:br/>
      </w:r>
      <w:r w:rsidR="00BA5A86" w:rsidRPr="00806C44">
        <w:rPr>
          <w:lang w:val="cs-CZ"/>
        </w:rPr>
        <w:t xml:space="preserve">pro rok </w:t>
      </w:r>
      <w:r w:rsidR="00065DF6" w:rsidRPr="00806C44">
        <w:rPr>
          <w:lang w:val="cs-CZ"/>
        </w:rPr>
        <w:t>20</w:t>
      </w:r>
      <w:r w:rsidR="00591ABD" w:rsidRPr="00806C44">
        <w:rPr>
          <w:lang w:val="cs-CZ"/>
        </w:rPr>
        <w:t>20</w:t>
      </w:r>
      <w:r w:rsidR="00BA5A86" w:rsidRPr="00806C44">
        <w:rPr>
          <w:lang w:val="cs-CZ"/>
        </w:rPr>
        <w:t xml:space="preserve">, zejména na </w:t>
      </w:r>
      <w:r w:rsidR="005C1C8F" w:rsidRPr="00806C44">
        <w:rPr>
          <w:lang w:val="cs-CZ"/>
        </w:rPr>
        <w:t xml:space="preserve">Plán realizace Dlouhodobého záměru pro oblast vysokých škol </w:t>
      </w:r>
      <w:r w:rsidR="00C27EE4" w:rsidRPr="00806C44">
        <w:rPr>
          <w:lang w:val="cs-CZ"/>
        </w:rPr>
        <w:br/>
      </w:r>
      <w:r w:rsidR="005C1C8F" w:rsidRPr="00806C44">
        <w:rPr>
          <w:lang w:val="cs-CZ"/>
        </w:rPr>
        <w:t>pro rok 20</w:t>
      </w:r>
      <w:r w:rsidR="00591ABD" w:rsidRPr="00806C44">
        <w:rPr>
          <w:lang w:val="cs-CZ"/>
        </w:rPr>
        <w:t>20</w:t>
      </w:r>
      <w:r w:rsidR="00BA5A86" w:rsidRPr="00806C44">
        <w:rPr>
          <w:lang w:val="cs-CZ"/>
        </w:rPr>
        <w:t>.</w:t>
      </w:r>
      <w:r w:rsidR="000E392A" w:rsidRPr="00806C44">
        <w:rPr>
          <w:lang w:val="cs-CZ"/>
        </w:rPr>
        <w:t xml:space="preserve"> </w:t>
      </w:r>
      <w:r w:rsidR="005C1C8F" w:rsidRPr="00806C44">
        <w:rPr>
          <w:lang w:val="cs-CZ"/>
        </w:rPr>
        <w:t>Priority Plánu realizace pro rok 20</w:t>
      </w:r>
      <w:r w:rsidR="00591ABD" w:rsidRPr="00806C44">
        <w:rPr>
          <w:lang w:val="cs-CZ"/>
        </w:rPr>
        <w:t>20</w:t>
      </w:r>
      <w:r w:rsidR="005C1C8F" w:rsidRPr="00806C44">
        <w:rPr>
          <w:lang w:val="cs-CZ"/>
        </w:rPr>
        <w:t xml:space="preserve"> vycházejí ze změn zavedených novelou zákona č. 111/1998 Sb., o vysokých školách a o změně a doplnění dalších zákonů (zákon </w:t>
      </w:r>
      <w:r w:rsidR="00DB5AAB">
        <w:rPr>
          <w:lang w:val="cs-CZ"/>
        </w:rPr>
        <w:br/>
      </w:r>
      <w:r w:rsidR="005C1C8F" w:rsidRPr="00806C44">
        <w:rPr>
          <w:lang w:val="cs-CZ"/>
        </w:rPr>
        <w:t>o vysokých školách), ve znění pozdějších předpisů, a následných prováděcích předpisů.</w:t>
      </w:r>
    </w:p>
    <w:p w14:paraId="664CEA09" w14:textId="77777777" w:rsidR="00BA5A86" w:rsidRPr="00806C44" w:rsidRDefault="00BA5A86" w:rsidP="00CB3BB5">
      <w:pPr>
        <w:pStyle w:val="Default"/>
        <w:jc w:val="both"/>
        <w:rPr>
          <w:color w:val="auto"/>
        </w:rPr>
      </w:pPr>
    </w:p>
    <w:p w14:paraId="2FBB3AA8" w14:textId="77777777" w:rsidR="002746FF" w:rsidRPr="00806C44" w:rsidRDefault="002746FF" w:rsidP="00CB3BB5">
      <w:pPr>
        <w:pStyle w:val="Default"/>
        <w:jc w:val="both"/>
        <w:rPr>
          <w:color w:val="auto"/>
        </w:rPr>
      </w:pPr>
      <w:r w:rsidRPr="00806C44">
        <w:rPr>
          <w:color w:val="auto"/>
        </w:rPr>
        <w:t>Plán realizace pro rok 20</w:t>
      </w:r>
      <w:r w:rsidR="00591ABD" w:rsidRPr="00806C44">
        <w:rPr>
          <w:color w:val="auto"/>
        </w:rPr>
        <w:t>20</w:t>
      </w:r>
      <w:r w:rsidRPr="00806C44">
        <w:rPr>
          <w:color w:val="auto"/>
        </w:rPr>
        <w:t xml:space="preserve"> konkretizuje prioritní </w:t>
      </w:r>
      <w:r w:rsidR="00D16F7D" w:rsidRPr="00806C44">
        <w:rPr>
          <w:color w:val="auto"/>
        </w:rPr>
        <w:t xml:space="preserve">i dílčí </w:t>
      </w:r>
      <w:r w:rsidRPr="00806C44">
        <w:rPr>
          <w:color w:val="auto"/>
        </w:rPr>
        <w:t>cíle vytyčené v materiálu Dlouhodobý záměr vzdělávací a vědecké, výzkumné, vývojové, umělecké a další tvůrčí činnosti UTB na období 2016-2020. Tyto prioritní cíle jsou:</w:t>
      </w:r>
    </w:p>
    <w:p w14:paraId="3CC5FB46" w14:textId="77777777" w:rsidR="002746FF" w:rsidRPr="00806C44" w:rsidRDefault="002746FF" w:rsidP="002746FF">
      <w:pPr>
        <w:pStyle w:val="Default"/>
        <w:jc w:val="both"/>
        <w:rPr>
          <w:color w:val="auto"/>
        </w:rPr>
      </w:pPr>
    </w:p>
    <w:p w14:paraId="124587C5" w14:textId="052A77E4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1. </w:t>
      </w:r>
      <w:r w:rsidR="00D3776C" w:rsidRPr="00806C44">
        <w:rPr>
          <w:color w:val="auto"/>
        </w:rPr>
        <w:t>V</w:t>
      </w:r>
      <w:r w:rsidRPr="00806C44">
        <w:rPr>
          <w:color w:val="auto"/>
        </w:rPr>
        <w:t>zdělávání</w:t>
      </w:r>
      <w:r w:rsidR="00E77E5E" w:rsidRPr="00E77E5E">
        <w:rPr>
          <w:color w:val="auto"/>
        </w:rPr>
        <w:t>;</w:t>
      </w:r>
    </w:p>
    <w:p w14:paraId="10765428" w14:textId="3795D15F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2. </w:t>
      </w:r>
      <w:r w:rsidR="00D3776C" w:rsidRPr="00806C44">
        <w:rPr>
          <w:color w:val="auto"/>
        </w:rPr>
        <w:t>K</w:t>
      </w:r>
      <w:r w:rsidRPr="00806C44">
        <w:rPr>
          <w:color w:val="auto"/>
        </w:rPr>
        <w:t>valitní a relevantní výzkum, vývoj, inovace a další tvůrčí činnosti</w:t>
      </w:r>
      <w:r w:rsidR="00E77E5E" w:rsidRPr="00E77E5E">
        <w:rPr>
          <w:color w:val="auto"/>
        </w:rPr>
        <w:t>;</w:t>
      </w:r>
    </w:p>
    <w:p w14:paraId="26872FDD" w14:textId="7E8C7C3D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3. </w:t>
      </w:r>
      <w:r w:rsidR="00D3776C" w:rsidRPr="00806C44">
        <w:rPr>
          <w:color w:val="auto"/>
        </w:rPr>
        <w:t>Z</w:t>
      </w:r>
      <w:r w:rsidRPr="00806C44">
        <w:rPr>
          <w:color w:val="auto"/>
        </w:rPr>
        <w:t>ajišťování kvality</w:t>
      </w:r>
      <w:r w:rsidR="00E77E5E" w:rsidRPr="00E77E5E">
        <w:rPr>
          <w:color w:val="auto"/>
        </w:rPr>
        <w:t>;</w:t>
      </w:r>
    </w:p>
    <w:p w14:paraId="2B440701" w14:textId="0572DF9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4. </w:t>
      </w:r>
      <w:r w:rsidR="00D3776C" w:rsidRPr="00806C44">
        <w:rPr>
          <w:color w:val="auto"/>
        </w:rPr>
        <w:t>D</w:t>
      </w:r>
      <w:r w:rsidRPr="00806C44">
        <w:rPr>
          <w:color w:val="auto"/>
        </w:rPr>
        <w:t>iverzita a dostupnost</w:t>
      </w:r>
      <w:r w:rsidR="00E77E5E" w:rsidRPr="00E77E5E">
        <w:rPr>
          <w:color w:val="auto"/>
        </w:rPr>
        <w:t>;</w:t>
      </w:r>
    </w:p>
    <w:p w14:paraId="6BCD8368" w14:textId="4BC66BD1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5. </w:t>
      </w:r>
      <w:r w:rsidR="00D3776C" w:rsidRPr="00806C44">
        <w:rPr>
          <w:color w:val="auto"/>
        </w:rPr>
        <w:t>I</w:t>
      </w:r>
      <w:r w:rsidRPr="00806C44">
        <w:rPr>
          <w:color w:val="auto"/>
        </w:rPr>
        <w:t>nternacionalizace</w:t>
      </w:r>
      <w:r w:rsidR="00E77E5E" w:rsidRPr="00E77E5E">
        <w:rPr>
          <w:color w:val="auto"/>
        </w:rPr>
        <w:t>;</w:t>
      </w:r>
    </w:p>
    <w:p w14:paraId="46372903" w14:textId="1668A91A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6. </w:t>
      </w:r>
      <w:r w:rsidR="00D3776C" w:rsidRPr="00806C44">
        <w:rPr>
          <w:color w:val="auto"/>
        </w:rPr>
        <w:t>R</w:t>
      </w:r>
      <w:r w:rsidRPr="00806C44">
        <w:rPr>
          <w:color w:val="auto"/>
        </w:rPr>
        <w:t>elevance</w:t>
      </w:r>
      <w:r w:rsidR="00E77E5E" w:rsidRPr="00E77E5E">
        <w:rPr>
          <w:color w:val="auto"/>
        </w:rPr>
        <w:t>;</w:t>
      </w:r>
    </w:p>
    <w:p w14:paraId="4D2D3839" w14:textId="58AEE87F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7. </w:t>
      </w:r>
      <w:r w:rsidR="00D3776C" w:rsidRPr="00806C44">
        <w:rPr>
          <w:color w:val="auto"/>
        </w:rPr>
        <w:t>R</w:t>
      </w:r>
      <w:r w:rsidRPr="00806C44">
        <w:rPr>
          <w:color w:val="auto"/>
        </w:rPr>
        <w:t>ozvoj univerzitní infrastruktury</w:t>
      </w:r>
      <w:r w:rsidR="00E77E5E" w:rsidRPr="00E77E5E">
        <w:rPr>
          <w:color w:val="auto"/>
        </w:rPr>
        <w:t>;</w:t>
      </w:r>
    </w:p>
    <w:p w14:paraId="5AD2BE45" w14:textId="0C671FA5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8. </w:t>
      </w:r>
      <w:r w:rsidR="00D3776C" w:rsidRPr="00806C44">
        <w:rPr>
          <w:color w:val="auto"/>
        </w:rPr>
        <w:t>E</w:t>
      </w:r>
      <w:r w:rsidRPr="00806C44">
        <w:rPr>
          <w:color w:val="auto"/>
        </w:rPr>
        <w:t>xterní a interní komunikace univerzity</w:t>
      </w:r>
      <w:r w:rsidR="00E77E5E" w:rsidRPr="00E77E5E">
        <w:rPr>
          <w:color w:val="auto"/>
        </w:rPr>
        <w:t>;</w:t>
      </w:r>
    </w:p>
    <w:p w14:paraId="61DA358E" w14:textId="42B955FC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9. </w:t>
      </w:r>
      <w:r w:rsidR="00D3776C" w:rsidRPr="00806C44">
        <w:rPr>
          <w:color w:val="auto"/>
        </w:rPr>
        <w:t>F</w:t>
      </w:r>
      <w:r w:rsidRPr="00806C44">
        <w:rPr>
          <w:color w:val="auto"/>
        </w:rPr>
        <w:t>inancování a organizace</w:t>
      </w:r>
      <w:r w:rsidR="00E77E5E">
        <w:rPr>
          <w:color w:val="auto"/>
        </w:rPr>
        <w:t>.</w:t>
      </w:r>
    </w:p>
    <w:p w14:paraId="0B457649" w14:textId="77777777" w:rsidR="002746FF" w:rsidRPr="00806C44" w:rsidRDefault="002746FF" w:rsidP="002746FF">
      <w:pPr>
        <w:pStyle w:val="Default"/>
        <w:jc w:val="both"/>
        <w:rPr>
          <w:color w:val="auto"/>
        </w:rPr>
      </w:pPr>
    </w:p>
    <w:p w14:paraId="02D77F01" w14:textId="77777777" w:rsidR="00B33763" w:rsidRPr="00806C44" w:rsidRDefault="00B33763" w:rsidP="002746FF">
      <w:pPr>
        <w:pStyle w:val="Default"/>
        <w:jc w:val="both"/>
        <w:rPr>
          <w:color w:val="auto"/>
        </w:rPr>
      </w:pPr>
    </w:p>
    <w:p w14:paraId="202FEA7C" w14:textId="77777777" w:rsidR="00BA5A86" w:rsidRDefault="00BA5A86" w:rsidP="002B6CB6">
      <w:pPr>
        <w:pStyle w:val="Default"/>
        <w:jc w:val="both"/>
        <w:rPr>
          <w:b/>
          <w:color w:val="auto"/>
          <w:sz w:val="28"/>
          <w:szCs w:val="28"/>
        </w:rPr>
      </w:pPr>
      <w:r w:rsidRPr="00806C44">
        <w:rPr>
          <w:b/>
          <w:color w:val="auto"/>
          <w:sz w:val="28"/>
          <w:szCs w:val="28"/>
        </w:rPr>
        <w:t xml:space="preserve">Priority </w:t>
      </w:r>
      <w:r w:rsidR="002B6CB6" w:rsidRPr="00806C44">
        <w:rPr>
          <w:b/>
          <w:color w:val="auto"/>
          <w:sz w:val="28"/>
          <w:szCs w:val="28"/>
        </w:rPr>
        <w:t xml:space="preserve">Plánu realizace Strategického záměru vzdělávací a tvůrčí činnosti Univerzity Tomáše Bati ve Zlíně pro rok </w:t>
      </w:r>
      <w:r w:rsidR="008F626E" w:rsidRPr="00806C44">
        <w:rPr>
          <w:b/>
          <w:color w:val="auto"/>
          <w:sz w:val="28"/>
          <w:szCs w:val="28"/>
        </w:rPr>
        <w:t>20</w:t>
      </w:r>
      <w:r w:rsidR="00591ABD" w:rsidRPr="00806C44">
        <w:rPr>
          <w:b/>
          <w:color w:val="auto"/>
          <w:sz w:val="28"/>
          <w:szCs w:val="28"/>
        </w:rPr>
        <w:t>20</w:t>
      </w:r>
    </w:p>
    <w:p w14:paraId="69435576" w14:textId="77777777" w:rsidR="00BB46CF" w:rsidRPr="00806C44" w:rsidRDefault="00BB46CF" w:rsidP="002B6CB6">
      <w:pPr>
        <w:pStyle w:val="Default"/>
        <w:jc w:val="both"/>
        <w:rPr>
          <w:b/>
          <w:color w:val="auto"/>
          <w:sz w:val="28"/>
          <w:szCs w:val="28"/>
        </w:rPr>
      </w:pPr>
    </w:p>
    <w:p w14:paraId="57328C79" w14:textId="77777777" w:rsidR="00BA5A86" w:rsidRPr="00806C44" w:rsidRDefault="00BA5A86" w:rsidP="00CB3BB5">
      <w:pPr>
        <w:pStyle w:val="Default"/>
        <w:jc w:val="both"/>
        <w:rPr>
          <w:i/>
          <w:color w:val="auto"/>
          <w:sz w:val="28"/>
          <w:szCs w:val="28"/>
        </w:rPr>
      </w:pPr>
    </w:p>
    <w:p w14:paraId="4943DA6B" w14:textId="77777777" w:rsidR="00A37ADC" w:rsidRPr="00806C44" w:rsidRDefault="00A37ADC" w:rsidP="00931D9E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Vzdělávání</w:t>
      </w:r>
    </w:p>
    <w:p w14:paraId="4B1F1A41" w14:textId="77777777" w:rsidR="00F378F4" w:rsidRPr="00806C44" w:rsidRDefault="00F378F4" w:rsidP="00BB46CF">
      <w:pPr>
        <w:jc w:val="both"/>
        <w:rPr>
          <w:bCs w:val="0"/>
          <w:lang w:val="cs-CZ"/>
        </w:rPr>
      </w:pPr>
    </w:p>
    <w:p w14:paraId="033F1239" w14:textId="77777777" w:rsidR="00F378F4" w:rsidRPr="00806C44" w:rsidRDefault="00F378F4" w:rsidP="00F378F4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szCs w:val="24"/>
          <w:lang w:val="cs-CZ"/>
        </w:rPr>
      </w:pPr>
      <w:r w:rsidRPr="00806C44">
        <w:rPr>
          <w:bCs/>
          <w:i/>
          <w:szCs w:val="24"/>
          <w:lang w:val="cs-CZ"/>
        </w:rPr>
        <w:t>Cíl 3:</w:t>
      </w:r>
      <w:r w:rsidRPr="00806C44">
        <w:rPr>
          <w:bCs/>
          <w:i/>
          <w:szCs w:val="24"/>
          <w:lang w:val="cs-CZ"/>
        </w:rPr>
        <w:tab/>
        <w:t xml:space="preserve">Připravit a akreditovat nové studijní programy, a to bakalářské, magisterské </w:t>
      </w:r>
      <w:r w:rsidRPr="00806C44">
        <w:rPr>
          <w:bCs/>
          <w:i/>
          <w:szCs w:val="24"/>
          <w:lang w:val="cs-CZ"/>
        </w:rPr>
        <w:br/>
        <w:t>i doktorské. Pro potřeby regionálních strojírenských firem připravit odpovídající mezioborové strojírenské studijní programy.</w:t>
      </w:r>
    </w:p>
    <w:p w14:paraId="25AAC9AF" w14:textId="77777777" w:rsidR="00F378F4" w:rsidRPr="00806C44" w:rsidRDefault="00EF6D4A" w:rsidP="00F378F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Příprava záměrů nových studijních programů v rámci spolupráce Fakulty technologické (FT), Fakulty aplikované informatiky (FAI), Fakulty managementu a ekonomiky (</w:t>
      </w:r>
      <w:proofErr w:type="spellStart"/>
      <w:r w:rsidRPr="00806C44">
        <w:rPr>
          <w:rFonts w:ascii="Times New Roman" w:hAnsi="Times New Roman"/>
          <w:sz w:val="24"/>
        </w:rPr>
        <w:t>FaME</w:t>
      </w:r>
      <w:proofErr w:type="spellEnd"/>
      <w:r w:rsidR="00B33BF2">
        <w:rPr>
          <w:rFonts w:ascii="Times New Roman" w:hAnsi="Times New Roman"/>
          <w:sz w:val="24"/>
        </w:rPr>
        <w:t xml:space="preserve">), </w:t>
      </w:r>
      <w:r w:rsidRPr="00806C44">
        <w:rPr>
          <w:rFonts w:ascii="Times New Roman" w:hAnsi="Times New Roman"/>
          <w:sz w:val="24"/>
        </w:rPr>
        <w:t>Univerzitním institutu (UNI)</w:t>
      </w:r>
      <w:r w:rsidR="00B33BF2">
        <w:rPr>
          <w:rFonts w:ascii="Times New Roman" w:hAnsi="Times New Roman"/>
          <w:sz w:val="24"/>
        </w:rPr>
        <w:t xml:space="preserve"> a případně externích subjektů</w:t>
      </w:r>
      <w:r w:rsidRPr="00806C44">
        <w:rPr>
          <w:rFonts w:ascii="Times New Roman" w:hAnsi="Times New Roman"/>
          <w:sz w:val="24"/>
        </w:rPr>
        <w:t xml:space="preserve"> pro kombinované studijní programy v oblasti strojírenství, materiály a technologie.</w:t>
      </w:r>
      <w:r w:rsidR="00F378F4" w:rsidRPr="00806C44">
        <w:rPr>
          <w:rFonts w:ascii="Times New Roman" w:hAnsi="Times New Roman"/>
          <w:sz w:val="24"/>
        </w:rPr>
        <w:t xml:space="preserve"> </w:t>
      </w:r>
    </w:p>
    <w:p w14:paraId="2408022A" w14:textId="77777777" w:rsidR="00F378F4" w:rsidRPr="00806C44" w:rsidRDefault="00F378F4" w:rsidP="00CB3BB5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szCs w:val="24"/>
          <w:lang w:val="cs-CZ"/>
        </w:rPr>
      </w:pPr>
    </w:p>
    <w:p w14:paraId="6247C997" w14:textId="77777777" w:rsidR="00B43DFB" w:rsidRDefault="00B43DFB" w:rsidP="00C0572F">
      <w:pPr>
        <w:jc w:val="both"/>
        <w:rPr>
          <w:b/>
          <w:lang w:val="cs-CZ"/>
        </w:rPr>
      </w:pPr>
    </w:p>
    <w:p w14:paraId="770D98DE" w14:textId="77777777" w:rsidR="00524BD1" w:rsidRPr="00806C44" w:rsidRDefault="00524BD1" w:rsidP="00C0572F">
      <w:pPr>
        <w:jc w:val="both"/>
        <w:rPr>
          <w:b/>
          <w:lang w:val="cs-CZ"/>
        </w:rPr>
      </w:pPr>
    </w:p>
    <w:p w14:paraId="5FAE75E1" w14:textId="77777777" w:rsidR="00CF5C1E" w:rsidRPr="00806C44" w:rsidRDefault="00012949">
      <w:pPr>
        <w:jc w:val="both"/>
        <w:rPr>
          <w:b/>
          <w:lang w:val="cs-CZ"/>
        </w:rPr>
      </w:pPr>
      <w:r w:rsidRPr="00806C44">
        <w:rPr>
          <w:b/>
          <w:lang w:val="cs-CZ"/>
        </w:rPr>
        <w:lastRenderedPageBreak/>
        <w:t>Univerzita Tomáše Bati ve Zlíně</w:t>
      </w:r>
      <w:r w:rsidR="00AC51A6" w:rsidRPr="00806C44">
        <w:rPr>
          <w:b/>
          <w:lang w:val="cs-CZ"/>
        </w:rPr>
        <w:t xml:space="preserve"> (celoškolské studijní programy)</w:t>
      </w:r>
    </w:p>
    <w:p w14:paraId="42ED350B" w14:textId="77777777" w:rsidR="00524BD1" w:rsidRDefault="00524BD1" w:rsidP="003C6FD7">
      <w:pPr>
        <w:jc w:val="both"/>
        <w:rPr>
          <w:b/>
          <w:lang w:val="cs-CZ"/>
        </w:rPr>
      </w:pPr>
    </w:p>
    <w:p w14:paraId="2118CDF3" w14:textId="77777777" w:rsidR="00012949" w:rsidRPr="00806C44" w:rsidRDefault="00012949" w:rsidP="003C6FD7">
      <w:pPr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Akreditace a realizace studijních programů po projednání v RVH: </w:t>
      </w:r>
    </w:p>
    <w:p w14:paraId="4FA1ACC8" w14:textId="77777777" w:rsidR="00012949" w:rsidRPr="00806C44" w:rsidRDefault="00012949">
      <w:pPr>
        <w:jc w:val="both"/>
        <w:rPr>
          <w:b/>
          <w:lang w:val="cs-CZ"/>
        </w:rPr>
      </w:pPr>
    </w:p>
    <w:p w14:paraId="50E62D66" w14:textId="65F544C2" w:rsidR="00AE249D" w:rsidRPr="00AE249D" w:rsidRDefault="00012949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i/>
          <w:color w:val="1F497D"/>
          <w:sz w:val="24"/>
          <w:szCs w:val="24"/>
        </w:rPr>
      </w:pPr>
      <w:r w:rsidRPr="00365E81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Nanotechnologie a pokročilé materiály</w:t>
      </w:r>
      <w:r w:rsidRPr="00365E81">
        <w:rPr>
          <w:rFonts w:ascii="Times New Roman" w:hAnsi="Times New Roman"/>
          <w:sz w:val="24"/>
          <w:szCs w:val="24"/>
        </w:rPr>
        <w:t xml:space="preserve"> (ČJ, PF+KF)</w:t>
      </w:r>
      <w:r w:rsidR="00AE249D">
        <w:rPr>
          <w:rFonts w:ascii="Times New Roman" w:hAnsi="Times New Roman"/>
          <w:sz w:val="24"/>
          <w:szCs w:val="24"/>
        </w:rPr>
        <w:t>.</w:t>
      </w:r>
      <w:r w:rsidRPr="00365E81">
        <w:rPr>
          <w:rFonts w:ascii="Times New Roman" w:hAnsi="Times New Roman"/>
          <w:sz w:val="24"/>
          <w:szCs w:val="24"/>
        </w:rPr>
        <w:t xml:space="preserve"> </w:t>
      </w:r>
    </w:p>
    <w:p w14:paraId="0BDD0344" w14:textId="2F240AED" w:rsidR="00012949" w:rsidRPr="00AE249D" w:rsidRDefault="00AE249D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>DPS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42DFD" w:rsidRPr="00AE249D">
        <w:rPr>
          <w:rFonts w:ascii="Times New Roman" w:hAnsi="Times New Roman"/>
          <w:i/>
          <w:sz w:val="24"/>
          <w:szCs w:val="24"/>
        </w:rPr>
        <w:t>Nanotechnology</w:t>
      </w:r>
      <w:proofErr w:type="spellEnd"/>
      <w:r w:rsidR="00742DFD" w:rsidRPr="00AE249D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="00742DFD" w:rsidRPr="00AE249D">
        <w:rPr>
          <w:rFonts w:ascii="Times New Roman" w:hAnsi="Times New Roman"/>
          <w:i/>
          <w:sz w:val="24"/>
          <w:szCs w:val="24"/>
        </w:rPr>
        <w:t>Advanced</w:t>
      </w:r>
      <w:proofErr w:type="spellEnd"/>
      <w:r w:rsidR="00742DFD" w:rsidRPr="00AE24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42DFD" w:rsidRPr="00AE249D">
        <w:rPr>
          <w:rFonts w:ascii="Times New Roman" w:hAnsi="Times New Roman"/>
          <w:i/>
          <w:sz w:val="24"/>
          <w:szCs w:val="24"/>
        </w:rPr>
        <w:t>Materials</w:t>
      </w:r>
      <w:proofErr w:type="spellEnd"/>
      <w:r w:rsidR="00742DFD" w:rsidRPr="00AE249D">
        <w:rPr>
          <w:rFonts w:ascii="Times New Roman" w:hAnsi="Times New Roman"/>
          <w:i/>
          <w:sz w:val="24"/>
          <w:szCs w:val="24"/>
        </w:rPr>
        <w:t xml:space="preserve"> </w:t>
      </w:r>
      <w:r w:rsidR="00012949" w:rsidRPr="00AE249D">
        <w:rPr>
          <w:rFonts w:ascii="Times New Roman" w:hAnsi="Times New Roman"/>
          <w:sz w:val="24"/>
          <w:szCs w:val="24"/>
        </w:rPr>
        <w:t>(AJ, PF+KF)</w:t>
      </w:r>
      <w:r w:rsidR="00DB5AAB" w:rsidRPr="00AE249D">
        <w:rPr>
          <w:rFonts w:ascii="Times New Roman" w:hAnsi="Times New Roman"/>
          <w:sz w:val="24"/>
          <w:szCs w:val="24"/>
        </w:rPr>
        <w:t>.</w:t>
      </w:r>
    </w:p>
    <w:p w14:paraId="755A674C" w14:textId="3BB33985" w:rsidR="00AE249D" w:rsidRPr="00AE249D" w:rsidRDefault="00012949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 xml:space="preserve">DSP </w:t>
      </w:r>
      <w:proofErr w:type="spellStart"/>
      <w:r w:rsidRPr="00AE249D">
        <w:rPr>
          <w:rFonts w:ascii="Times New Roman" w:hAnsi="Times New Roman"/>
          <w:i/>
          <w:sz w:val="24"/>
          <w:szCs w:val="24"/>
        </w:rPr>
        <w:t>Biomateriály</w:t>
      </w:r>
      <w:proofErr w:type="spellEnd"/>
      <w:r w:rsidRPr="00AE249D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AE249D">
        <w:rPr>
          <w:rFonts w:ascii="Times New Roman" w:hAnsi="Times New Roman"/>
          <w:i/>
          <w:sz w:val="24"/>
          <w:szCs w:val="24"/>
        </w:rPr>
        <w:t>biokompozity</w:t>
      </w:r>
      <w:proofErr w:type="spellEnd"/>
      <w:r w:rsidRPr="00AE249D">
        <w:rPr>
          <w:rFonts w:ascii="Times New Roman" w:hAnsi="Times New Roman"/>
          <w:sz w:val="24"/>
          <w:szCs w:val="24"/>
        </w:rPr>
        <w:t xml:space="preserve"> (ČJ, PF+KF)</w:t>
      </w:r>
      <w:r w:rsidR="00DB5AAB" w:rsidRPr="00AE249D">
        <w:rPr>
          <w:rFonts w:ascii="Times New Roman" w:hAnsi="Times New Roman"/>
          <w:sz w:val="24"/>
          <w:szCs w:val="24"/>
        </w:rPr>
        <w:t>.</w:t>
      </w:r>
    </w:p>
    <w:p w14:paraId="143F5FC0" w14:textId="454D1E5C" w:rsidR="00012949" w:rsidRPr="00E77E5E" w:rsidRDefault="00AE249D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C63B07">
        <w:rPr>
          <w:rFonts w:ascii="Times New Roman" w:hAnsi="Times New Roman"/>
          <w:sz w:val="24"/>
          <w:szCs w:val="24"/>
        </w:rPr>
        <w:t xml:space="preserve">DPS </w:t>
      </w:r>
      <w:proofErr w:type="spellStart"/>
      <w:r w:rsidR="00742DFD" w:rsidRPr="00C63B07">
        <w:rPr>
          <w:rFonts w:ascii="Times New Roman" w:hAnsi="Times New Roman"/>
          <w:i/>
          <w:sz w:val="24"/>
          <w:szCs w:val="24"/>
        </w:rPr>
        <w:t>Biomaterials</w:t>
      </w:r>
      <w:proofErr w:type="spellEnd"/>
      <w:r w:rsidR="00742DFD" w:rsidRPr="00C63B07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="00742DFD" w:rsidRPr="00C63B07">
        <w:rPr>
          <w:rFonts w:ascii="Times New Roman" w:hAnsi="Times New Roman"/>
          <w:i/>
          <w:sz w:val="24"/>
          <w:szCs w:val="24"/>
        </w:rPr>
        <w:t>Biocomposites</w:t>
      </w:r>
      <w:proofErr w:type="spellEnd"/>
      <w:r w:rsidR="00742DFD" w:rsidRPr="00C63B07">
        <w:rPr>
          <w:rFonts w:cs="Calibri"/>
          <w:b/>
          <w:sz w:val="24"/>
          <w:szCs w:val="24"/>
        </w:rPr>
        <w:t xml:space="preserve"> </w:t>
      </w:r>
      <w:r w:rsidR="00012949" w:rsidRPr="00E77E5E">
        <w:rPr>
          <w:rFonts w:ascii="Times New Roman" w:hAnsi="Times New Roman"/>
          <w:sz w:val="24"/>
          <w:szCs w:val="24"/>
        </w:rPr>
        <w:t xml:space="preserve"> (AJ, PF+KF)</w:t>
      </w:r>
      <w:r w:rsidR="00DB5AAB" w:rsidRPr="00E77E5E">
        <w:rPr>
          <w:rFonts w:ascii="Times New Roman" w:hAnsi="Times New Roman"/>
          <w:sz w:val="24"/>
          <w:szCs w:val="24"/>
        </w:rPr>
        <w:t>.</w:t>
      </w:r>
    </w:p>
    <w:p w14:paraId="5E49182C" w14:textId="77777777" w:rsidR="00012949" w:rsidRPr="00AE249D" w:rsidRDefault="00012949" w:rsidP="003C6FD7">
      <w:pPr>
        <w:pStyle w:val="Odstavecseseznamem"/>
        <w:ind w:left="1065"/>
        <w:jc w:val="both"/>
        <w:rPr>
          <w:rFonts w:ascii="Times New Roman" w:hAnsi="Times New Roman"/>
        </w:rPr>
      </w:pPr>
    </w:p>
    <w:p w14:paraId="35313E81" w14:textId="77777777" w:rsidR="00116370" w:rsidRPr="00806C44" w:rsidRDefault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technologická</w:t>
      </w:r>
    </w:p>
    <w:p w14:paraId="3D37B1A1" w14:textId="77777777" w:rsidR="00116370" w:rsidRPr="00806C44" w:rsidRDefault="00116370">
      <w:pPr>
        <w:jc w:val="both"/>
        <w:rPr>
          <w:b/>
          <w:lang w:val="cs-CZ"/>
        </w:rPr>
      </w:pPr>
    </w:p>
    <w:p w14:paraId="1CA6545E" w14:textId="77777777" w:rsidR="00116370" w:rsidRPr="00806C44" w:rsidRDefault="00116370" w:rsidP="00116370">
      <w:pPr>
        <w:ind w:left="720"/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a) Akreditace a realizace studijních programů po projednání v RVH: </w:t>
      </w:r>
    </w:p>
    <w:p w14:paraId="33FF5CB0" w14:textId="77777777" w:rsidR="00116370" w:rsidRPr="00806C44" w:rsidRDefault="00116370" w:rsidP="00116370">
      <w:pPr>
        <w:jc w:val="both"/>
        <w:rPr>
          <w:b/>
          <w:lang w:val="cs-CZ"/>
        </w:rPr>
      </w:pPr>
    </w:p>
    <w:p w14:paraId="66938ACD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365E81">
        <w:rPr>
          <w:rFonts w:ascii="Times New Roman" w:eastAsia="Times New Roman" w:hAnsi="Times New Roman"/>
          <w:i/>
          <w:sz w:val="24"/>
          <w:szCs w:val="24"/>
        </w:rPr>
        <w:t>Procesní inženýrství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(ČJ, PF+KF, akademicky profilovaný SP).</w:t>
      </w:r>
    </w:p>
    <w:p w14:paraId="4540C386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NMSP </w:t>
      </w:r>
      <w:r w:rsidRPr="00365E81">
        <w:rPr>
          <w:rFonts w:ascii="Times New Roman" w:eastAsia="Times New Roman" w:hAnsi="Times New Roman"/>
          <w:i/>
          <w:sz w:val="24"/>
          <w:szCs w:val="24"/>
        </w:rPr>
        <w:t>Procesní inženýrství (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ČJ, PF+KF, akademicky profilovaný SP). </w:t>
      </w:r>
    </w:p>
    <w:p w14:paraId="6099B87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NMSP </w:t>
      </w:r>
      <w:r w:rsidRPr="00365E81">
        <w:rPr>
          <w:rFonts w:ascii="Times New Roman" w:eastAsia="Times New Roman" w:hAnsi="Times New Roman"/>
          <w:i/>
          <w:sz w:val="24"/>
          <w:szCs w:val="24"/>
        </w:rPr>
        <w:t>Materiálové inženýrství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(ČJ, PF+KF, akademicky profilovaný SP).</w:t>
      </w:r>
    </w:p>
    <w:p w14:paraId="0447277F" w14:textId="2A3712F0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NMSP </w:t>
      </w:r>
      <w:proofErr w:type="spellStart"/>
      <w:r w:rsidR="00742DFD">
        <w:rPr>
          <w:rFonts w:ascii="Times New Roman" w:eastAsia="Times New Roman" w:hAnsi="Times New Roman"/>
          <w:i/>
          <w:sz w:val="24"/>
          <w:szCs w:val="24"/>
        </w:rPr>
        <w:t>Material</w:t>
      </w:r>
      <w:proofErr w:type="spellEnd"/>
      <w:r w:rsidR="00742DF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742DFD">
        <w:rPr>
          <w:rFonts w:ascii="Times New Roman" w:eastAsia="Times New Roman" w:hAnsi="Times New Roman"/>
          <w:i/>
          <w:sz w:val="24"/>
          <w:szCs w:val="24"/>
        </w:rPr>
        <w:t>Engi</w:t>
      </w:r>
      <w:r w:rsidR="0021430D">
        <w:rPr>
          <w:rFonts w:ascii="Times New Roman" w:eastAsia="Times New Roman" w:hAnsi="Times New Roman"/>
          <w:i/>
          <w:sz w:val="24"/>
          <w:szCs w:val="24"/>
        </w:rPr>
        <w:t>neering</w:t>
      </w:r>
      <w:proofErr w:type="spellEnd"/>
      <w:r w:rsidRPr="00806C44">
        <w:rPr>
          <w:rFonts w:ascii="Times New Roman" w:eastAsia="Times New Roman" w:hAnsi="Times New Roman"/>
          <w:sz w:val="24"/>
          <w:szCs w:val="24"/>
        </w:rPr>
        <w:t xml:space="preserve"> (AJ, PF+KF, akademicky profilovaný SP).</w:t>
      </w:r>
    </w:p>
    <w:p w14:paraId="38C2DA53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Technologie makromolekulárních látek</w:t>
      </w:r>
      <w:r w:rsidRPr="00806C44">
        <w:rPr>
          <w:rFonts w:ascii="Times New Roman" w:hAnsi="Times New Roman"/>
          <w:sz w:val="24"/>
          <w:szCs w:val="24"/>
        </w:rPr>
        <w:t xml:space="preserve"> (ČJ, PF+KF).</w:t>
      </w:r>
    </w:p>
    <w:p w14:paraId="263E7BEB" w14:textId="1DDE3D35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 </w:t>
      </w:r>
      <w:r w:rsidR="0021430D" w:rsidRPr="00AE249D">
        <w:rPr>
          <w:rFonts w:ascii="Times New Roman" w:hAnsi="Times New Roman"/>
          <w:i/>
          <w:sz w:val="24"/>
          <w:szCs w:val="24"/>
        </w:rPr>
        <w:t xml:space="preserve">Technology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of</w:t>
      </w:r>
      <w:proofErr w:type="spellEnd"/>
      <w:r w:rsidR="0021430D" w:rsidRPr="00AE24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Macromolecular</w:t>
      </w:r>
      <w:proofErr w:type="spellEnd"/>
      <w:r w:rsidR="0021430D" w:rsidRPr="00AE24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Compounds</w:t>
      </w:r>
      <w:proofErr w:type="spellEnd"/>
      <w:r w:rsidR="0021430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(AJ, PF+KF).</w:t>
      </w:r>
    </w:p>
    <w:p w14:paraId="4624B113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>Habilitační řízení a řízení ke jmenování profesorem v oboru Technologie potravin</w:t>
      </w:r>
      <w:r w:rsidRPr="00806C44">
        <w:rPr>
          <w:rFonts w:ascii="Times New Roman" w:hAnsi="Times New Roman"/>
          <w:sz w:val="24"/>
          <w:szCs w:val="24"/>
        </w:rPr>
        <w:t>.</w:t>
      </w:r>
    </w:p>
    <w:p w14:paraId="08AA036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Habilitační řízení a řízení ke jmenování profesorem v oboru Technologie makromolekulárních látek.</w:t>
      </w:r>
    </w:p>
    <w:p w14:paraId="7D51C75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Habilitační řízení a řízení ke jmenování profesorem v oboru Nástroje a procesy.</w:t>
      </w:r>
    </w:p>
    <w:p w14:paraId="4559E3B2" w14:textId="77777777" w:rsidR="00116370" w:rsidRPr="00806C44" w:rsidRDefault="00116370" w:rsidP="00116370">
      <w:pPr>
        <w:spacing w:after="160" w:line="259" w:lineRule="auto"/>
        <w:contextualSpacing/>
        <w:jc w:val="both"/>
      </w:pPr>
    </w:p>
    <w:p w14:paraId="24810466" w14:textId="77777777" w:rsidR="00116370" w:rsidRPr="00806C44" w:rsidRDefault="00116370" w:rsidP="00116370">
      <w:pPr>
        <w:ind w:firstLine="708"/>
        <w:jc w:val="both"/>
        <w:rPr>
          <w:b/>
          <w:lang w:val="cs-CZ"/>
        </w:rPr>
      </w:pPr>
      <w:r w:rsidRPr="00806C44">
        <w:rPr>
          <w:b/>
          <w:lang w:val="cs-CZ"/>
        </w:rPr>
        <w:t>b) Příprava návrhu akreditace studijních programů pro RVH:</w:t>
      </w:r>
    </w:p>
    <w:p w14:paraId="049283A4" w14:textId="77777777" w:rsidR="00116370" w:rsidRPr="00806C44" w:rsidRDefault="00116370" w:rsidP="00116370">
      <w:pPr>
        <w:jc w:val="both"/>
        <w:rPr>
          <w:b/>
          <w:lang w:val="cs-CZ"/>
        </w:rPr>
      </w:pPr>
    </w:p>
    <w:p w14:paraId="03D0E21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BSP </w:t>
      </w:r>
      <w:r w:rsidRPr="00365E81">
        <w:rPr>
          <w:rFonts w:ascii="Times New Roman" w:hAnsi="Times New Roman"/>
          <w:i/>
          <w:sz w:val="24"/>
          <w:szCs w:val="24"/>
        </w:rPr>
        <w:t>Mlékárenské technologie</w:t>
      </w:r>
      <w:r w:rsidRPr="00806C44">
        <w:rPr>
          <w:rFonts w:ascii="Times New Roman" w:hAnsi="Times New Roman"/>
          <w:sz w:val="24"/>
          <w:szCs w:val="24"/>
        </w:rPr>
        <w:t xml:space="preserve"> (ČJ, KF, akademicky profilovaný SP).</w:t>
      </w:r>
    </w:p>
    <w:p w14:paraId="7F7EC9C5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365E81">
        <w:rPr>
          <w:rFonts w:ascii="Times New Roman" w:hAnsi="Times New Roman"/>
          <w:i/>
          <w:sz w:val="24"/>
          <w:szCs w:val="24"/>
        </w:rPr>
        <w:t>Potravinářské biotechnologie a mikrobiologie</w:t>
      </w:r>
      <w:r w:rsidRPr="00806C44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eastAsia="Times New Roman" w:hAnsi="Times New Roman"/>
          <w:sz w:val="24"/>
          <w:szCs w:val="24"/>
        </w:rPr>
        <w:t>(ČJ, PF+KF, akademicky profilovaný SP).</w:t>
      </w:r>
    </w:p>
    <w:p w14:paraId="3E0F91F6" w14:textId="380043B5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="0021430D">
        <w:rPr>
          <w:rFonts w:ascii="Times New Roman" w:hAnsi="Times New Roman"/>
          <w:i/>
          <w:sz w:val="24"/>
          <w:szCs w:val="24"/>
        </w:rPr>
        <w:t xml:space="preserve"> Food Biotechnology and </w:t>
      </w:r>
      <w:proofErr w:type="spellStart"/>
      <w:r w:rsidR="0021430D">
        <w:rPr>
          <w:rFonts w:ascii="Times New Roman" w:hAnsi="Times New Roman"/>
          <w:i/>
          <w:sz w:val="24"/>
          <w:szCs w:val="24"/>
        </w:rPr>
        <w:t>Microbiology</w:t>
      </w:r>
      <w:proofErr w:type="spellEnd"/>
      <w:r w:rsidR="00AE249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eastAsia="Times New Roman" w:hAnsi="Times New Roman"/>
          <w:sz w:val="24"/>
          <w:szCs w:val="24"/>
        </w:rPr>
        <w:t>(AJ, PF+KF, akademicky profilovaný SP).</w:t>
      </w:r>
    </w:p>
    <w:p w14:paraId="765F6CE5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Chemie a technologie ochrany životního prostředí</w:t>
      </w:r>
      <w:r w:rsidRPr="00806C44">
        <w:rPr>
          <w:rFonts w:ascii="Times New Roman" w:hAnsi="Times New Roman"/>
          <w:sz w:val="24"/>
          <w:szCs w:val="24"/>
        </w:rPr>
        <w:t xml:space="preserve"> (ČJ, PF+KF).</w:t>
      </w:r>
    </w:p>
    <w:p w14:paraId="45E187ED" w14:textId="541BC39D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AE249D">
        <w:rPr>
          <w:rFonts w:ascii="Times New Roman" w:hAnsi="Times New Roman"/>
          <w:i/>
          <w:sz w:val="24"/>
          <w:szCs w:val="24"/>
        </w:rPr>
        <w:t xml:space="preserve"> </w:t>
      </w:r>
      <w:r w:rsidR="0021430D" w:rsidRPr="00AE24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Chemistry</w:t>
      </w:r>
      <w:proofErr w:type="spellEnd"/>
      <w:r w:rsidR="0021430D" w:rsidRPr="00AE249D">
        <w:rPr>
          <w:rFonts w:ascii="Times New Roman" w:hAnsi="Times New Roman"/>
          <w:i/>
          <w:sz w:val="24"/>
          <w:szCs w:val="24"/>
        </w:rPr>
        <w:t xml:space="preserve"> and Technology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of</w:t>
      </w:r>
      <w:proofErr w:type="spellEnd"/>
      <w:r w:rsidR="0021430D" w:rsidRPr="00AE24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Environmental</w:t>
      </w:r>
      <w:proofErr w:type="spellEnd"/>
      <w:r w:rsidR="0021430D" w:rsidRPr="00AE24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Protection</w:t>
      </w:r>
      <w:proofErr w:type="spellEnd"/>
      <w:r w:rsidR="0021430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(AJ, PF+KF).</w:t>
      </w:r>
    </w:p>
    <w:p w14:paraId="782856F3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Materiály a technologie</w:t>
      </w:r>
      <w:r w:rsidRPr="00806C44">
        <w:rPr>
          <w:rFonts w:ascii="Times New Roman" w:hAnsi="Times New Roman"/>
          <w:sz w:val="24"/>
          <w:szCs w:val="24"/>
        </w:rPr>
        <w:t xml:space="preserve"> (ČJ, PF+KF).</w:t>
      </w:r>
    </w:p>
    <w:p w14:paraId="3E9CAFE6" w14:textId="482C2EA8" w:rsidR="004F2ACC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</w:rPr>
      </w:pPr>
      <w:r w:rsidRPr="00806C44">
        <w:rPr>
          <w:rFonts w:ascii="Times New Roman" w:hAnsi="Times New Roman"/>
          <w:sz w:val="24"/>
          <w:szCs w:val="24"/>
        </w:rPr>
        <w:t xml:space="preserve">DSP  </w:t>
      </w:r>
      <w:proofErr w:type="spellStart"/>
      <w:r w:rsidR="0021430D" w:rsidRPr="00AE249D">
        <w:rPr>
          <w:rFonts w:ascii="Times New Roman" w:hAnsi="Times New Roman"/>
          <w:i/>
          <w:sz w:val="24"/>
          <w:szCs w:val="24"/>
        </w:rPr>
        <w:t>Materials</w:t>
      </w:r>
      <w:proofErr w:type="spellEnd"/>
      <w:r w:rsidR="0021430D" w:rsidRPr="00AE249D">
        <w:rPr>
          <w:rFonts w:ascii="Times New Roman" w:hAnsi="Times New Roman"/>
          <w:i/>
          <w:sz w:val="24"/>
          <w:szCs w:val="24"/>
        </w:rPr>
        <w:t xml:space="preserve"> and Technologies</w:t>
      </w:r>
      <w:r w:rsidR="0021430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(AJ, PF+KF).</w:t>
      </w:r>
    </w:p>
    <w:p w14:paraId="1C14DBB4" w14:textId="25DA8049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</w:rPr>
      </w:pPr>
      <w:r w:rsidRPr="00806C44">
        <w:rPr>
          <w:rFonts w:ascii="Times New Roman" w:hAnsi="Times New Roman"/>
          <w:sz w:val="24"/>
          <w:szCs w:val="24"/>
        </w:rPr>
        <w:t xml:space="preserve">Habilitační řízení a řízení ke jmenování profesorem v oboru Chemie, struktura </w:t>
      </w:r>
      <w:r w:rsidR="00DB5AAB">
        <w:rPr>
          <w:rFonts w:ascii="Times New Roman" w:hAnsi="Times New Roman"/>
          <w:sz w:val="24"/>
          <w:szCs w:val="24"/>
        </w:rPr>
        <w:br/>
      </w:r>
      <w:r w:rsidRPr="00806C44">
        <w:rPr>
          <w:rFonts w:ascii="Times New Roman" w:hAnsi="Times New Roman"/>
          <w:sz w:val="24"/>
          <w:szCs w:val="24"/>
        </w:rPr>
        <w:t>a</w:t>
      </w:r>
      <w:r w:rsidR="004F2ACC" w:rsidRPr="00806C44">
        <w:rPr>
          <w:rFonts w:ascii="Times New Roman" w:hAnsi="Times New Roman"/>
          <w:sz w:val="24"/>
          <w:szCs w:val="24"/>
        </w:rPr>
        <w:t xml:space="preserve"> vlastnosti materiálů</w:t>
      </w:r>
      <w:r w:rsidR="00DB5AAB">
        <w:rPr>
          <w:rFonts w:ascii="Times New Roman" w:hAnsi="Times New Roman"/>
          <w:sz w:val="24"/>
          <w:szCs w:val="24"/>
        </w:rPr>
        <w:t>.</w:t>
      </w:r>
    </w:p>
    <w:p w14:paraId="673D575D" w14:textId="77777777" w:rsidR="007B6155" w:rsidRPr="00806C44" w:rsidRDefault="007B6155" w:rsidP="00C0572F">
      <w:pPr>
        <w:jc w:val="both"/>
        <w:rPr>
          <w:b/>
          <w:lang w:val="cs-CZ"/>
        </w:rPr>
      </w:pPr>
    </w:p>
    <w:p w14:paraId="374D75DC" w14:textId="77777777" w:rsidR="00C0572F" w:rsidRPr="00806C44" w:rsidRDefault="00C0572F" w:rsidP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aplikované informatiky</w:t>
      </w:r>
      <w:r w:rsidR="001A2FB5" w:rsidRPr="00806C44">
        <w:rPr>
          <w:b/>
          <w:lang w:val="cs-CZ"/>
        </w:rPr>
        <w:t xml:space="preserve"> </w:t>
      </w:r>
    </w:p>
    <w:p w14:paraId="31AF420E" w14:textId="77777777" w:rsidR="00C0572F" w:rsidRPr="00806C44" w:rsidRDefault="00C0572F" w:rsidP="00C0572F">
      <w:pPr>
        <w:jc w:val="both"/>
        <w:rPr>
          <w:b/>
          <w:lang w:val="cs-CZ"/>
        </w:rPr>
      </w:pPr>
    </w:p>
    <w:p w14:paraId="2B85D15A" w14:textId="77777777" w:rsidR="00A07D1A" w:rsidRPr="00806C44" w:rsidRDefault="00A07D1A" w:rsidP="00A07D1A">
      <w:pPr>
        <w:ind w:left="720"/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a) Akreditace a realizace studijních programů po projednání v RVH: </w:t>
      </w:r>
    </w:p>
    <w:p w14:paraId="47BD415C" w14:textId="77777777" w:rsidR="00A07D1A" w:rsidRPr="00806C44" w:rsidRDefault="00A07D1A" w:rsidP="00A07D1A">
      <w:pPr>
        <w:jc w:val="both"/>
        <w:rPr>
          <w:b/>
          <w:lang w:val="cs-CZ"/>
        </w:rPr>
      </w:pPr>
    </w:p>
    <w:p w14:paraId="42815431" w14:textId="4A7844F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Aplikovaná informatika v průmyslové automatizaci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 zaměřený na potřeby regionálních strojírenských </w:t>
      </w:r>
      <w:r w:rsidR="00DB5AA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>a technologických firem).</w:t>
      </w:r>
    </w:p>
    <w:p w14:paraId="7687B99C" w14:textId="2A928C66" w:rsidR="0091022E" w:rsidRPr="00806C44" w:rsidRDefault="00AE249D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BSP </w:t>
      </w:r>
      <w:proofErr w:type="spellStart"/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>Applied</w:t>
      </w:r>
      <w:proofErr w:type="spellEnd"/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>informatics</w:t>
      </w:r>
      <w:proofErr w:type="spellEnd"/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</w:t>
      </w:r>
      <w:proofErr w:type="spellStart"/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>Industrial</w:t>
      </w:r>
      <w:proofErr w:type="spellEnd"/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Automation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1022E"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(AJ, PF, akademicky profilovaný SP zaměřený na potřeby regionálních strojírenských </w:t>
      </w:r>
      <w:r w:rsidR="00DB5AAB">
        <w:rPr>
          <w:rFonts w:ascii="Times New Roman" w:hAnsi="Times New Roman"/>
          <w:color w:val="000000" w:themeColor="text1"/>
          <w:sz w:val="24"/>
          <w:szCs w:val="24"/>
        </w:rPr>
        <w:br/>
      </w:r>
      <w:r w:rsidR="0091022E" w:rsidRPr="00806C44">
        <w:rPr>
          <w:rFonts w:ascii="Times New Roman" w:hAnsi="Times New Roman"/>
          <w:color w:val="000000" w:themeColor="text1"/>
          <w:sz w:val="24"/>
          <w:szCs w:val="24"/>
        </w:rPr>
        <w:t>a technologických firem).</w:t>
      </w:r>
    </w:p>
    <w:p w14:paraId="4FE87F65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Softwarové inženýrství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256C2AEC" w14:textId="3A17EB33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Software</w:t>
      </w:r>
      <w:proofErr w:type="gramEnd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Engineering</w:t>
      </w:r>
      <w:proofErr w:type="spellEnd"/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41B7626C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33479609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Informační technologie v administrativě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PF, akademicky profilovaný SP).</w:t>
      </w:r>
    </w:p>
    <w:p w14:paraId="5C53B813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Automatické řízení a informatika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 zaměřený na potřeby regionálních strojírenských a technologických firem).</w:t>
      </w:r>
    </w:p>
    <w:p w14:paraId="12C9A4D2" w14:textId="596C60BF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Automatic</w:t>
      </w:r>
      <w:proofErr w:type="spellEnd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Control</w:t>
      </w:r>
      <w:proofErr w:type="spellEnd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and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Informatics</w:t>
      </w:r>
      <w:proofErr w:type="spellEnd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Industry</w:t>
      </w:r>
      <w:proofErr w:type="spellEnd"/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1EBF" w:rsidRPr="00AE249D">
        <w:rPr>
          <w:rFonts w:ascii="Times New Roman" w:hAnsi="Times New Roman"/>
          <w:i/>
          <w:color w:val="000000" w:themeColor="text1"/>
          <w:sz w:val="24"/>
          <w:szCs w:val="24"/>
        </w:rPr>
        <w:t>4.0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>(AJ, PF, akademicky profilovaný SP).</w:t>
      </w:r>
    </w:p>
    <w:p w14:paraId="5CC4BFB0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Informační technologie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02FAB402" w14:textId="387209E3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Information</w:t>
      </w:r>
      <w:proofErr w:type="spellEnd"/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Technologies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66D867DF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1715CA3B" w14:textId="2A46CD3E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01EBF" w:rsidRPr="00AE249D">
        <w:rPr>
          <w:rFonts w:ascii="Times New Roman" w:hAnsi="Times New Roman"/>
          <w:i/>
          <w:color w:val="000000" w:themeColor="text1"/>
          <w:sz w:val="24"/>
          <w:szCs w:val="24"/>
        </w:rPr>
        <w:t>Security</w:t>
      </w:r>
      <w:proofErr w:type="spellEnd"/>
      <w:r w:rsidR="00901EBF" w:rsidRPr="00AE249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Technologies, Systems and Management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>(AJ, PF+KF, akademicky profilovaný SP).</w:t>
      </w:r>
      <w:r w:rsidRPr="00806C44" w:rsidDel="008907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FBF959" w14:textId="77777777" w:rsidR="007B6155" w:rsidRPr="00806C44" w:rsidRDefault="007B6155" w:rsidP="00E37A72">
      <w:pPr>
        <w:jc w:val="both"/>
        <w:rPr>
          <w:b/>
        </w:rPr>
      </w:pPr>
    </w:p>
    <w:p w14:paraId="1299A2DA" w14:textId="77777777" w:rsidR="00C0572F" w:rsidRPr="00806C44" w:rsidRDefault="00C0572F" w:rsidP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Fakulta </w:t>
      </w:r>
      <w:r w:rsidR="00022DE4" w:rsidRPr="00806C44">
        <w:rPr>
          <w:b/>
          <w:lang w:val="cs-CZ"/>
        </w:rPr>
        <w:t>logistiky a krizového řízení</w:t>
      </w:r>
    </w:p>
    <w:p w14:paraId="2B093EAB" w14:textId="77777777" w:rsidR="007B6155" w:rsidRPr="00806C44" w:rsidRDefault="007B6155" w:rsidP="007B6155">
      <w:pPr>
        <w:jc w:val="both"/>
        <w:rPr>
          <w:b/>
          <w:lang w:val="cs-CZ"/>
        </w:rPr>
      </w:pPr>
    </w:p>
    <w:p w14:paraId="1CB5E5D0" w14:textId="60AC507D" w:rsidR="00E32FF4" w:rsidRPr="00806C44" w:rsidRDefault="00CE16BB" w:rsidP="00E37A72">
      <w:pPr>
        <w:ind w:left="720"/>
        <w:jc w:val="both"/>
        <w:rPr>
          <w:b/>
        </w:rPr>
      </w:pPr>
      <w:r w:rsidRPr="00806C44">
        <w:rPr>
          <w:b/>
          <w:lang w:val="cs-CZ"/>
        </w:rPr>
        <w:t>A</w:t>
      </w:r>
      <w:r w:rsidR="00556871" w:rsidRPr="00806C44">
        <w:rPr>
          <w:b/>
          <w:lang w:val="cs-CZ"/>
        </w:rPr>
        <w:t xml:space="preserve">kreditace a realizace studijních programů po projednání v RVH: </w:t>
      </w:r>
    </w:p>
    <w:p w14:paraId="093E1F2D" w14:textId="77777777" w:rsidR="00E32FF4" w:rsidRPr="00806C44" w:rsidRDefault="00E32FF4" w:rsidP="00E37A72">
      <w:pPr>
        <w:ind w:left="720"/>
        <w:jc w:val="both"/>
        <w:rPr>
          <w:b/>
        </w:rPr>
      </w:pPr>
    </w:p>
    <w:p w14:paraId="2F3EC72F" w14:textId="77777777" w:rsidR="00E32FF4" w:rsidRPr="00806C44" w:rsidRDefault="00E32FF4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806C44">
        <w:rPr>
          <w:rFonts w:ascii="Times New Roman" w:eastAsia="Times New Roman" w:hAnsi="Times New Roman"/>
          <w:i/>
          <w:sz w:val="24"/>
          <w:szCs w:val="24"/>
        </w:rPr>
        <w:t>Environmentální bezpečnost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(ČJ, PF, akademicky profilovaný SP).</w:t>
      </w:r>
    </w:p>
    <w:p w14:paraId="166C14A4" w14:textId="77777777" w:rsidR="00233B20" w:rsidRPr="00806C44" w:rsidRDefault="00233B2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806C44">
        <w:rPr>
          <w:rFonts w:ascii="Times New Roman" w:eastAsia="Times New Roman" w:hAnsi="Times New Roman"/>
          <w:i/>
          <w:sz w:val="24"/>
          <w:szCs w:val="24"/>
        </w:rPr>
        <w:t>Ochrana obyvatelstva</w:t>
      </w:r>
      <w:r w:rsidR="00806C44">
        <w:rPr>
          <w:rFonts w:ascii="Times New Roman" w:eastAsia="Times New Roman" w:hAnsi="Times New Roman"/>
          <w:sz w:val="24"/>
          <w:szCs w:val="24"/>
        </w:rPr>
        <w:t xml:space="preserve"> (ČJ, PF+KP, akademicky profilovaný SP).</w:t>
      </w:r>
    </w:p>
    <w:p w14:paraId="4B60A4C1" w14:textId="77777777" w:rsidR="00233B20" w:rsidRPr="00806C44" w:rsidRDefault="00233B2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806C44">
        <w:rPr>
          <w:rFonts w:ascii="Times New Roman" w:eastAsia="Times New Roman" w:hAnsi="Times New Roman"/>
          <w:i/>
          <w:sz w:val="24"/>
          <w:szCs w:val="24"/>
        </w:rPr>
        <w:t>Management rizik</w:t>
      </w:r>
      <w:r w:rsidR="00806C44">
        <w:rPr>
          <w:rFonts w:ascii="Times New Roman" w:eastAsia="Times New Roman" w:hAnsi="Times New Roman"/>
          <w:sz w:val="24"/>
          <w:szCs w:val="24"/>
        </w:rPr>
        <w:t xml:space="preserve"> (ČJ, PF+KP, akademicky profilovaný SP).</w:t>
      </w:r>
    </w:p>
    <w:p w14:paraId="559D5D66" w14:textId="77777777" w:rsidR="00CA3F77" w:rsidRPr="00806C44" w:rsidRDefault="00CA3F77" w:rsidP="00CA3F77">
      <w:pPr>
        <w:jc w:val="both"/>
        <w:rPr>
          <w:b/>
          <w:lang w:val="cs-CZ"/>
        </w:rPr>
      </w:pPr>
    </w:p>
    <w:p w14:paraId="1114F15E" w14:textId="77777777" w:rsidR="00C0572F" w:rsidRPr="00806C44" w:rsidRDefault="00C0572F" w:rsidP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managementu a ekonomiky</w:t>
      </w:r>
      <w:r w:rsidR="00376416" w:rsidRPr="00806C44">
        <w:rPr>
          <w:b/>
          <w:lang w:val="cs-CZ"/>
        </w:rPr>
        <w:t xml:space="preserve"> </w:t>
      </w:r>
    </w:p>
    <w:p w14:paraId="6B7C586C" w14:textId="77777777" w:rsidR="00905D4D" w:rsidRPr="00806C44" w:rsidRDefault="00905D4D" w:rsidP="00905D4D">
      <w:pPr>
        <w:jc w:val="both"/>
        <w:rPr>
          <w:b/>
          <w:lang w:val="cs-CZ"/>
        </w:rPr>
      </w:pPr>
    </w:p>
    <w:p w14:paraId="1C5906B2" w14:textId="0B34A6B0" w:rsidR="0091022E" w:rsidRPr="00806C44" w:rsidRDefault="00DB5AAB" w:rsidP="00365E81">
      <w:pPr>
        <w:spacing w:after="120" w:line="276" w:lineRule="auto"/>
        <w:ind w:left="709"/>
        <w:jc w:val="both"/>
        <w:rPr>
          <w:b/>
        </w:rPr>
      </w:pPr>
      <w:r w:rsidRPr="00806C44">
        <w:rPr>
          <w:b/>
          <w:lang w:val="cs-CZ"/>
        </w:rPr>
        <w:t>Příprava návrhu akreditace stud</w:t>
      </w:r>
      <w:r>
        <w:rPr>
          <w:b/>
          <w:lang w:val="cs-CZ"/>
        </w:rPr>
        <w:t>ijních programů pro RVH</w:t>
      </w:r>
      <w:r w:rsidR="0091022E" w:rsidRPr="00806C44">
        <w:rPr>
          <w:b/>
        </w:rPr>
        <w:t>:</w:t>
      </w:r>
    </w:p>
    <w:p w14:paraId="1E629E07" w14:textId="77777777" w:rsidR="0091022E" w:rsidRPr="00806C44" w:rsidRDefault="0091022E" w:rsidP="00700F6D">
      <w:pPr>
        <w:pStyle w:val="Odstavecseseznamem"/>
        <w:numPr>
          <w:ilvl w:val="0"/>
          <w:numId w:val="62"/>
        </w:numPr>
        <w:ind w:left="1134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Rozšíření akreditace BSP </w:t>
      </w:r>
      <w:proofErr w:type="spellStart"/>
      <w:r w:rsidRPr="00365E81">
        <w:rPr>
          <w:rFonts w:ascii="Times New Roman" w:hAnsi="Times New Roman"/>
          <w:i/>
          <w:sz w:val="24"/>
          <w:szCs w:val="24"/>
        </w:rPr>
        <w:t>Economics</w:t>
      </w:r>
      <w:proofErr w:type="spellEnd"/>
      <w:r w:rsidRPr="00365E81">
        <w:rPr>
          <w:rFonts w:ascii="Times New Roman" w:hAnsi="Times New Roman"/>
          <w:i/>
          <w:sz w:val="24"/>
          <w:szCs w:val="24"/>
        </w:rPr>
        <w:t xml:space="preserve"> and Management </w:t>
      </w:r>
      <w:r w:rsidRPr="00806C44">
        <w:rPr>
          <w:rFonts w:ascii="Times New Roman" w:hAnsi="Times New Roman"/>
          <w:sz w:val="24"/>
          <w:szCs w:val="24"/>
        </w:rPr>
        <w:t>o kombinovanou formu studia.</w:t>
      </w:r>
    </w:p>
    <w:p w14:paraId="48553155" w14:textId="77777777" w:rsidR="0091022E" w:rsidRPr="00806C44" w:rsidRDefault="0091022E" w:rsidP="00700F6D">
      <w:pPr>
        <w:pStyle w:val="Odstavecseseznamem"/>
        <w:numPr>
          <w:ilvl w:val="0"/>
          <w:numId w:val="62"/>
        </w:numPr>
        <w:ind w:left="1134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DB5AAB">
        <w:rPr>
          <w:rFonts w:ascii="Times New Roman" w:hAnsi="Times New Roman"/>
          <w:i/>
          <w:sz w:val="24"/>
          <w:szCs w:val="24"/>
        </w:rPr>
        <w:t>F</w:t>
      </w:r>
      <w:r w:rsidRPr="00365E81">
        <w:rPr>
          <w:rFonts w:ascii="Times New Roman" w:hAnsi="Times New Roman"/>
          <w:i/>
          <w:sz w:val="24"/>
          <w:szCs w:val="24"/>
        </w:rPr>
        <w:t>inance</w:t>
      </w:r>
      <w:r w:rsidRPr="00806C44">
        <w:rPr>
          <w:rFonts w:ascii="Times New Roman" w:hAnsi="Times New Roman"/>
          <w:sz w:val="24"/>
          <w:szCs w:val="24"/>
        </w:rPr>
        <w:t xml:space="preserve"> </w:t>
      </w:r>
      <w:r w:rsidR="0063246A">
        <w:rPr>
          <w:rFonts w:ascii="Times New Roman" w:hAnsi="Times New Roman"/>
          <w:sz w:val="24"/>
          <w:szCs w:val="24"/>
        </w:rPr>
        <w:t>(</w:t>
      </w:r>
      <w:r w:rsidR="0063246A">
        <w:rPr>
          <w:rFonts w:ascii="Times New Roman" w:eastAsia="Times New Roman" w:hAnsi="Times New Roman"/>
          <w:sz w:val="24"/>
          <w:szCs w:val="24"/>
        </w:rPr>
        <w:t xml:space="preserve">ČJ, </w:t>
      </w:r>
      <w:r w:rsidR="00365E81">
        <w:rPr>
          <w:rFonts w:ascii="Times New Roman" w:eastAsia="Times New Roman" w:hAnsi="Times New Roman"/>
          <w:sz w:val="24"/>
          <w:szCs w:val="24"/>
        </w:rPr>
        <w:t xml:space="preserve">AJ, </w:t>
      </w:r>
      <w:r w:rsidR="0063246A">
        <w:rPr>
          <w:rFonts w:ascii="Times New Roman" w:eastAsia="Times New Roman" w:hAnsi="Times New Roman"/>
          <w:sz w:val="24"/>
          <w:szCs w:val="24"/>
        </w:rPr>
        <w:t>PF+KP, akademicky profilovaný SP)</w:t>
      </w:r>
      <w:r w:rsidRPr="00806C44">
        <w:rPr>
          <w:rFonts w:ascii="Times New Roman" w:hAnsi="Times New Roman"/>
          <w:sz w:val="24"/>
          <w:szCs w:val="24"/>
        </w:rPr>
        <w:t>.</w:t>
      </w:r>
    </w:p>
    <w:p w14:paraId="07526BF7" w14:textId="77777777" w:rsidR="0091022E" w:rsidRDefault="0091022E" w:rsidP="00905D4D">
      <w:pPr>
        <w:jc w:val="both"/>
        <w:rPr>
          <w:b/>
          <w:lang w:val="cs-CZ"/>
        </w:rPr>
      </w:pPr>
    </w:p>
    <w:p w14:paraId="00048D4B" w14:textId="77777777" w:rsidR="00BB46CF" w:rsidRPr="00F91E3A" w:rsidRDefault="00BB46CF" w:rsidP="00376416">
      <w:pPr>
        <w:jc w:val="both"/>
        <w:rPr>
          <w:b/>
          <w:lang w:val="cs-CZ"/>
        </w:rPr>
      </w:pPr>
    </w:p>
    <w:p w14:paraId="49AD3051" w14:textId="77777777" w:rsidR="00376416" w:rsidRPr="00F91E3A" w:rsidRDefault="00376416" w:rsidP="00376416">
      <w:pPr>
        <w:jc w:val="both"/>
        <w:rPr>
          <w:b/>
          <w:lang w:val="cs-CZ"/>
        </w:rPr>
      </w:pPr>
      <w:r w:rsidRPr="00F91E3A">
        <w:rPr>
          <w:b/>
          <w:lang w:val="cs-CZ"/>
        </w:rPr>
        <w:t>Fakulta multimediálních komunikací</w:t>
      </w:r>
    </w:p>
    <w:p w14:paraId="14236481" w14:textId="7E6AE58A" w:rsidR="00556871" w:rsidRPr="002269E1" w:rsidRDefault="00556871" w:rsidP="00E37A72">
      <w:pPr>
        <w:spacing w:line="276" w:lineRule="auto"/>
        <w:jc w:val="both"/>
        <w:rPr>
          <w:b/>
          <w:lang w:val="cs-CZ"/>
        </w:rPr>
      </w:pPr>
    </w:p>
    <w:p w14:paraId="093929D1" w14:textId="18608D3A" w:rsidR="00E0688F" w:rsidRPr="002269E1" w:rsidRDefault="00E0688F" w:rsidP="002269E1">
      <w:pPr>
        <w:pStyle w:val="Odstavecseseznamem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269E1">
        <w:rPr>
          <w:rFonts w:ascii="Times New Roman" w:hAnsi="Times New Roman"/>
          <w:b/>
          <w:sz w:val="24"/>
          <w:szCs w:val="24"/>
        </w:rPr>
        <w:t>Akreditace a realizace studijních programů po projednání v RVH:</w:t>
      </w:r>
    </w:p>
    <w:p w14:paraId="7105EBE6" w14:textId="77777777" w:rsidR="00E0688F" w:rsidRPr="00F91E3A" w:rsidRDefault="00E0688F" w:rsidP="00E0688F">
      <w:pPr>
        <w:pStyle w:val="Odstavecseseznamem"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B37C082" w14:textId="510EB8BC" w:rsidR="00E0688F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91E3A">
        <w:rPr>
          <w:rFonts w:ascii="Times New Roman" w:hAnsi="Times New Roman"/>
          <w:sz w:val="24"/>
          <w:szCs w:val="24"/>
        </w:rPr>
        <w:t xml:space="preserve">BSP </w:t>
      </w:r>
      <w:r w:rsidRPr="00F91E3A">
        <w:rPr>
          <w:rFonts w:ascii="Times New Roman" w:hAnsi="Times New Roman"/>
          <w:i/>
          <w:sz w:val="24"/>
          <w:szCs w:val="24"/>
        </w:rPr>
        <w:t>Teorie a praxe audiovizuální tvorby</w:t>
      </w:r>
      <w:r w:rsidRPr="00F91E3A">
        <w:rPr>
          <w:rFonts w:ascii="Times New Roman" w:hAnsi="Times New Roman"/>
          <w:sz w:val="24"/>
          <w:szCs w:val="24"/>
        </w:rPr>
        <w:t xml:space="preserve"> (ČJ,</w:t>
      </w:r>
      <w:r w:rsidRPr="009E0315">
        <w:rPr>
          <w:rFonts w:ascii="Times New Roman" w:hAnsi="Times New Roman"/>
          <w:sz w:val="24"/>
          <w:szCs w:val="24"/>
        </w:rPr>
        <w:t xml:space="preserve">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74E0E8B5" w14:textId="3CD1D6B8" w:rsidR="00E0688F" w:rsidRPr="009E0315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E0315">
        <w:rPr>
          <w:rFonts w:ascii="Times New Roman" w:hAnsi="Times New Roman"/>
          <w:sz w:val="24"/>
          <w:szCs w:val="24"/>
        </w:rPr>
        <w:t xml:space="preserve">NMSP </w:t>
      </w:r>
      <w:r w:rsidRPr="009E0315">
        <w:rPr>
          <w:rFonts w:ascii="Times New Roman" w:hAnsi="Times New Roman"/>
          <w:i/>
          <w:sz w:val="24"/>
          <w:szCs w:val="24"/>
        </w:rPr>
        <w:t>Teorie a praxe audiovizuální tvorby</w:t>
      </w:r>
      <w:r w:rsidRPr="009E0315">
        <w:rPr>
          <w:rFonts w:ascii="Times New Roman" w:hAnsi="Times New Roman"/>
          <w:sz w:val="24"/>
          <w:szCs w:val="24"/>
        </w:rPr>
        <w:t xml:space="preserve"> (ČJ,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6E61A253" w14:textId="7027E635" w:rsidR="00E0688F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</w:pPr>
      <w:r w:rsidRPr="00606E1C">
        <w:rPr>
          <w:rFonts w:ascii="Times New Roman" w:hAnsi="Times New Roman"/>
          <w:sz w:val="24"/>
          <w:szCs w:val="24"/>
        </w:rPr>
        <w:t xml:space="preserve">BSP </w:t>
      </w:r>
      <w:r w:rsidRPr="00606E1C">
        <w:rPr>
          <w:rFonts w:ascii="Times New Roman" w:hAnsi="Times New Roman"/>
          <w:i/>
          <w:sz w:val="24"/>
          <w:szCs w:val="24"/>
        </w:rPr>
        <w:t>Teorie a praxe animované tvorby</w:t>
      </w:r>
      <w:r w:rsidRPr="00606E1C">
        <w:rPr>
          <w:rFonts w:ascii="Times New Roman" w:hAnsi="Times New Roman"/>
          <w:sz w:val="24"/>
          <w:szCs w:val="24"/>
        </w:rPr>
        <w:t xml:space="preserve"> (Č</w:t>
      </w:r>
      <w:r w:rsidR="00700F6D">
        <w:rPr>
          <w:rFonts w:ascii="Times New Roman" w:hAnsi="Times New Roman"/>
          <w:sz w:val="24"/>
          <w:szCs w:val="24"/>
        </w:rPr>
        <w:t>J, PF, profesně profilovaný SP).</w:t>
      </w:r>
    </w:p>
    <w:p w14:paraId="65F4D093" w14:textId="45B774BE" w:rsidR="00E0688F" w:rsidRPr="00FA1D7F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</w:pPr>
      <w:r w:rsidRPr="00606E1C">
        <w:rPr>
          <w:rFonts w:ascii="Times New Roman" w:hAnsi="Times New Roman"/>
          <w:sz w:val="24"/>
          <w:szCs w:val="24"/>
        </w:rPr>
        <w:t xml:space="preserve">NMSP </w:t>
      </w:r>
      <w:r w:rsidRPr="00FA1D7F">
        <w:rPr>
          <w:rFonts w:ascii="Times New Roman" w:hAnsi="Times New Roman"/>
          <w:i/>
          <w:sz w:val="24"/>
          <w:szCs w:val="24"/>
        </w:rPr>
        <w:t>Teorie a praxe animované tvorby</w:t>
      </w:r>
      <w:r w:rsidRPr="00606E1C">
        <w:rPr>
          <w:rFonts w:ascii="Times New Roman" w:hAnsi="Times New Roman"/>
          <w:sz w:val="24"/>
          <w:szCs w:val="24"/>
        </w:rPr>
        <w:t xml:space="preserve"> (ČJ,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23E47D4C" w14:textId="77777777" w:rsidR="002269E1" w:rsidRDefault="002269E1" w:rsidP="00E37A72">
      <w:pPr>
        <w:spacing w:line="276" w:lineRule="auto"/>
        <w:ind w:firstLine="708"/>
        <w:jc w:val="both"/>
        <w:rPr>
          <w:b/>
          <w:lang w:val="cs-CZ"/>
        </w:rPr>
      </w:pPr>
    </w:p>
    <w:p w14:paraId="0CAD4A5F" w14:textId="6EB5417F" w:rsidR="002269E1" w:rsidRDefault="002269E1" w:rsidP="00AE249D">
      <w:pPr>
        <w:spacing w:line="276" w:lineRule="auto"/>
        <w:jc w:val="both"/>
        <w:rPr>
          <w:b/>
          <w:lang w:val="cs-CZ"/>
        </w:rPr>
      </w:pPr>
    </w:p>
    <w:p w14:paraId="2CD3585F" w14:textId="2A9E0EDF" w:rsidR="00EA7666" w:rsidRPr="00806C44" w:rsidRDefault="00E0688F" w:rsidP="00E37A72">
      <w:pPr>
        <w:spacing w:line="276" w:lineRule="auto"/>
        <w:ind w:firstLine="708"/>
        <w:jc w:val="both"/>
        <w:rPr>
          <w:b/>
          <w:lang w:val="cs-CZ"/>
        </w:rPr>
      </w:pPr>
      <w:r>
        <w:rPr>
          <w:b/>
          <w:lang w:val="cs-CZ"/>
        </w:rPr>
        <w:lastRenderedPageBreak/>
        <w:t>b</w:t>
      </w:r>
      <w:r w:rsidR="00556871" w:rsidRPr="00806C44">
        <w:rPr>
          <w:b/>
          <w:lang w:val="cs-CZ"/>
        </w:rPr>
        <w:t xml:space="preserve">) </w:t>
      </w:r>
      <w:r w:rsidR="00EA7666" w:rsidRPr="00806C44">
        <w:rPr>
          <w:b/>
          <w:lang w:val="cs-CZ"/>
        </w:rPr>
        <w:t>Příprava návrhu akreditace studijních programů pro RVH:</w:t>
      </w:r>
    </w:p>
    <w:p w14:paraId="3DDA4437" w14:textId="77777777" w:rsidR="00E0688F" w:rsidRDefault="00E0688F" w:rsidP="00E0688F">
      <w:pPr>
        <w:pStyle w:val="Odstavecseseznamem"/>
        <w:spacing w:line="276" w:lineRule="auto"/>
        <w:ind w:left="720"/>
        <w:jc w:val="both"/>
        <w:rPr>
          <w:b/>
        </w:rPr>
      </w:pPr>
    </w:p>
    <w:p w14:paraId="019C3369" w14:textId="2A066FAC" w:rsidR="00E0688F" w:rsidRPr="00806C44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sz w:val="24"/>
          <w:szCs w:val="24"/>
        </w:rPr>
        <w:t>Multim</w:t>
      </w:r>
      <w:r>
        <w:rPr>
          <w:rFonts w:ascii="Times New Roman" w:hAnsi="Times New Roman"/>
          <w:i/>
          <w:sz w:val="24"/>
          <w:szCs w:val="24"/>
        </w:rPr>
        <w:t>é</w:t>
      </w:r>
      <w:r w:rsidRPr="00806C44">
        <w:rPr>
          <w:rFonts w:ascii="Times New Roman" w:hAnsi="Times New Roman"/>
          <w:i/>
          <w:sz w:val="24"/>
          <w:szCs w:val="24"/>
        </w:rPr>
        <w:t>dia a design</w:t>
      </w:r>
      <w:r w:rsidRPr="00806C44">
        <w:rPr>
          <w:rFonts w:ascii="Times New Roman" w:hAnsi="Times New Roman"/>
          <w:sz w:val="24"/>
          <w:szCs w:val="24"/>
        </w:rPr>
        <w:t xml:space="preserve"> (ČJ, PF, </w:t>
      </w:r>
      <w:r>
        <w:rPr>
          <w:rFonts w:ascii="Times New Roman" w:hAnsi="Times New Roman"/>
          <w:sz w:val="24"/>
          <w:szCs w:val="24"/>
        </w:rPr>
        <w:t xml:space="preserve">akademicky </w:t>
      </w:r>
      <w:r w:rsidRPr="00806C44">
        <w:rPr>
          <w:rFonts w:ascii="Times New Roman" w:hAnsi="Times New Roman"/>
          <w:sz w:val="24"/>
          <w:szCs w:val="24"/>
        </w:rPr>
        <w:t>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606CEDED" w14:textId="53F6DA5F" w:rsidR="00E0688F" w:rsidRPr="007B3200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sz w:val="24"/>
          <w:szCs w:val="24"/>
        </w:rPr>
        <w:t>Multim</w:t>
      </w:r>
      <w:r>
        <w:rPr>
          <w:rFonts w:ascii="Times New Roman" w:hAnsi="Times New Roman"/>
          <w:i/>
          <w:sz w:val="24"/>
          <w:szCs w:val="24"/>
        </w:rPr>
        <w:t>é</w:t>
      </w:r>
      <w:r w:rsidRPr="00806C44">
        <w:rPr>
          <w:rFonts w:ascii="Times New Roman" w:hAnsi="Times New Roman"/>
          <w:i/>
          <w:sz w:val="24"/>
          <w:szCs w:val="24"/>
        </w:rPr>
        <w:t>dia a design</w:t>
      </w:r>
      <w:r w:rsidRPr="00806C44">
        <w:rPr>
          <w:rFonts w:ascii="Times New Roman" w:hAnsi="Times New Roman"/>
          <w:sz w:val="24"/>
          <w:szCs w:val="24"/>
        </w:rPr>
        <w:t xml:space="preserve"> (ČJ, PF, </w:t>
      </w:r>
      <w:r>
        <w:rPr>
          <w:rFonts w:ascii="Times New Roman" w:hAnsi="Times New Roman"/>
          <w:sz w:val="24"/>
          <w:szCs w:val="24"/>
        </w:rPr>
        <w:t xml:space="preserve">akademicky </w:t>
      </w:r>
      <w:r w:rsidRPr="00806C44">
        <w:rPr>
          <w:rFonts w:ascii="Times New Roman" w:hAnsi="Times New Roman"/>
          <w:sz w:val="24"/>
          <w:szCs w:val="24"/>
        </w:rPr>
        <w:t>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4DF09270" w14:textId="402453E4" w:rsidR="00E0688F" w:rsidRPr="00806C44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63246A">
        <w:rPr>
          <w:rFonts w:ascii="Times New Roman" w:hAnsi="Times New Roman"/>
          <w:i/>
          <w:sz w:val="24"/>
          <w:szCs w:val="24"/>
        </w:rPr>
        <w:t>Multim</w:t>
      </w:r>
      <w:r>
        <w:rPr>
          <w:rFonts w:ascii="Times New Roman" w:hAnsi="Times New Roman"/>
          <w:i/>
          <w:sz w:val="24"/>
          <w:szCs w:val="24"/>
        </w:rPr>
        <w:t>é</w:t>
      </w:r>
      <w:r w:rsidRPr="0063246A">
        <w:rPr>
          <w:rFonts w:ascii="Times New Roman" w:hAnsi="Times New Roman"/>
          <w:i/>
          <w:sz w:val="24"/>
          <w:szCs w:val="24"/>
        </w:rPr>
        <w:t>dia a design</w:t>
      </w:r>
      <w:r w:rsidRPr="00806C44">
        <w:rPr>
          <w:rFonts w:ascii="Times New Roman" w:hAnsi="Times New Roman"/>
          <w:sz w:val="24"/>
          <w:szCs w:val="24"/>
        </w:rPr>
        <w:t xml:space="preserve"> (ČJ, AJ, PF+KF)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212EA2DD" w14:textId="4CB32273" w:rsidR="00E0688F" w:rsidRPr="00806C44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Habilitační řízení a řízení ke jmenování profesorem</w:t>
      </w:r>
      <w:r>
        <w:rPr>
          <w:rFonts w:ascii="Times New Roman" w:hAnsi="Times New Roman"/>
          <w:sz w:val="24"/>
          <w:szCs w:val="24"/>
        </w:rPr>
        <w:t xml:space="preserve"> v oboru Multimédia a design</w:t>
      </w:r>
      <w:r w:rsidR="00700F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2AB967" w14:textId="0F3D80B4" w:rsidR="00E0688F" w:rsidRPr="00806C44" w:rsidRDefault="00E0688F" w:rsidP="00700F6D">
      <w:pPr>
        <w:pStyle w:val="Odstavecseseznamem"/>
        <w:numPr>
          <w:ilvl w:val="0"/>
          <w:numId w:val="50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BSP </w:t>
      </w:r>
      <w:r w:rsidRPr="0063246A">
        <w:rPr>
          <w:rFonts w:ascii="Times New Roman" w:hAnsi="Times New Roman"/>
          <w:i/>
          <w:sz w:val="24"/>
          <w:szCs w:val="24"/>
        </w:rPr>
        <w:t>Marketingové komunikace</w:t>
      </w:r>
      <w:r w:rsidRPr="00806C44">
        <w:rPr>
          <w:rFonts w:ascii="Times New Roman" w:hAnsi="Times New Roman"/>
          <w:sz w:val="24"/>
          <w:szCs w:val="24"/>
        </w:rPr>
        <w:t xml:space="preserve"> (ČJ, PF+KF,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20BCCCE4" w14:textId="3C112500" w:rsidR="00E0688F" w:rsidRDefault="00E0688F" w:rsidP="00700F6D">
      <w:pPr>
        <w:pStyle w:val="Odstavecseseznamem"/>
        <w:numPr>
          <w:ilvl w:val="0"/>
          <w:numId w:val="50"/>
        </w:numPr>
        <w:spacing w:line="276" w:lineRule="auto"/>
        <w:ind w:left="1134"/>
        <w:jc w:val="both"/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63246A">
        <w:rPr>
          <w:rFonts w:ascii="Times New Roman" w:hAnsi="Times New Roman"/>
          <w:i/>
          <w:sz w:val="24"/>
          <w:szCs w:val="24"/>
        </w:rPr>
        <w:t>Marketingové komunikace</w:t>
      </w:r>
      <w:r w:rsidRPr="00806C44">
        <w:rPr>
          <w:rFonts w:ascii="Times New Roman" w:hAnsi="Times New Roman"/>
          <w:sz w:val="24"/>
          <w:szCs w:val="24"/>
        </w:rPr>
        <w:t xml:space="preserve"> (ČJ, PF+KF,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0881208B" w14:textId="457F3495" w:rsidR="00EA7666" w:rsidRPr="00FA1D7F" w:rsidRDefault="00E0688F" w:rsidP="00700F6D">
      <w:pPr>
        <w:pStyle w:val="Odstavecseseznamem"/>
        <w:numPr>
          <w:ilvl w:val="0"/>
          <w:numId w:val="50"/>
        </w:numPr>
        <w:spacing w:line="276" w:lineRule="auto"/>
        <w:ind w:left="1134"/>
        <w:jc w:val="both"/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FA1D7F">
        <w:rPr>
          <w:rFonts w:ascii="Times New Roman" w:hAnsi="Times New Roman"/>
          <w:i/>
          <w:sz w:val="24"/>
          <w:szCs w:val="24"/>
        </w:rPr>
        <w:t>Marketing Communications</w:t>
      </w:r>
      <w:r w:rsidRPr="00806C44">
        <w:rPr>
          <w:rFonts w:ascii="Times New Roman" w:hAnsi="Times New Roman"/>
          <w:sz w:val="24"/>
          <w:szCs w:val="24"/>
        </w:rPr>
        <w:t xml:space="preserve"> (AJ,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5CCA1C22" w14:textId="77777777" w:rsidR="002257F0" w:rsidRPr="00806C44" w:rsidRDefault="002257F0" w:rsidP="00376416">
      <w:pPr>
        <w:jc w:val="both"/>
        <w:rPr>
          <w:b/>
          <w:lang w:val="cs-CZ"/>
        </w:rPr>
      </w:pPr>
    </w:p>
    <w:p w14:paraId="50A62190" w14:textId="77777777" w:rsidR="00376416" w:rsidRPr="00806C44" w:rsidRDefault="00376416" w:rsidP="00376416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humanitních studií</w:t>
      </w:r>
    </w:p>
    <w:p w14:paraId="106269A8" w14:textId="77777777" w:rsidR="007B6155" w:rsidRPr="00DB5AAB" w:rsidRDefault="007B6155" w:rsidP="007B6155">
      <w:pPr>
        <w:jc w:val="both"/>
        <w:rPr>
          <w:b/>
          <w:lang w:val="cs-CZ"/>
        </w:rPr>
      </w:pPr>
    </w:p>
    <w:p w14:paraId="2A7C0B6E" w14:textId="77777777" w:rsidR="00556871" w:rsidRDefault="007418CB" w:rsidP="00E37A72">
      <w:pPr>
        <w:pStyle w:val="Odstavecseseznamem"/>
        <w:numPr>
          <w:ilvl w:val="0"/>
          <w:numId w:val="53"/>
        </w:numPr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b/>
          <w:sz w:val="24"/>
          <w:szCs w:val="24"/>
        </w:rPr>
        <w:t>A</w:t>
      </w:r>
      <w:r w:rsidR="00556871" w:rsidRPr="00DB5AAB">
        <w:rPr>
          <w:rFonts w:ascii="Times New Roman" w:hAnsi="Times New Roman"/>
          <w:b/>
          <w:sz w:val="24"/>
          <w:szCs w:val="24"/>
        </w:rPr>
        <w:t xml:space="preserve">kreditace a realizace studijních programů po projednání v RVH: </w:t>
      </w:r>
    </w:p>
    <w:p w14:paraId="5622DE78" w14:textId="77777777" w:rsidR="00DB5AAB" w:rsidRPr="00DB5AAB" w:rsidRDefault="00DB5AAB" w:rsidP="00DB5AAB">
      <w:pPr>
        <w:pStyle w:val="Odstavecseseznamem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3CF33AE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ind w:left="1134"/>
        <w:jc w:val="both"/>
        <w:rPr>
          <w:lang w:val="cs-CZ"/>
        </w:rPr>
      </w:pPr>
      <w:r w:rsidRPr="00DB5AAB">
        <w:rPr>
          <w:iCs/>
          <w:lang w:val="cs-CZ"/>
        </w:rPr>
        <w:t xml:space="preserve">BSP </w:t>
      </w:r>
      <w:r w:rsidRPr="00DB5AAB">
        <w:rPr>
          <w:i/>
          <w:iCs/>
          <w:lang w:val="cs-CZ"/>
        </w:rPr>
        <w:t>Anglický jazyk pro manažerskou praxi</w:t>
      </w:r>
      <w:r w:rsidRPr="00DB5AAB">
        <w:rPr>
          <w:iCs/>
          <w:lang w:val="cs-CZ"/>
        </w:rPr>
        <w:t> </w:t>
      </w:r>
      <w:r w:rsidRPr="00DB5AAB">
        <w:rPr>
          <w:lang w:val="cs-CZ"/>
        </w:rPr>
        <w:t xml:space="preserve">(ČJ, </w:t>
      </w:r>
      <w:r w:rsidR="00EF6D4A" w:rsidRPr="00DB5AAB">
        <w:rPr>
          <w:lang w:val="cs-CZ"/>
        </w:rPr>
        <w:t xml:space="preserve">PF, </w:t>
      </w:r>
      <w:r w:rsidRPr="00DB5AAB">
        <w:rPr>
          <w:lang w:val="cs-CZ"/>
        </w:rPr>
        <w:t xml:space="preserve">filologické předměty vyučovány v AJ, profesně profilovaný SP). </w:t>
      </w:r>
    </w:p>
    <w:p w14:paraId="6EFE874E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ind w:left="1134"/>
        <w:jc w:val="both"/>
        <w:rPr>
          <w:lang w:val="cs-CZ"/>
        </w:rPr>
      </w:pPr>
      <w:r w:rsidRPr="00DB5AAB">
        <w:rPr>
          <w:lang w:val="cs-CZ"/>
        </w:rPr>
        <w:t>BSP</w:t>
      </w:r>
      <w:r w:rsidRPr="00DB5AAB">
        <w:rPr>
          <w:iCs/>
          <w:lang w:val="cs-CZ"/>
        </w:rPr>
        <w:t xml:space="preserve"> </w:t>
      </w:r>
      <w:r w:rsidRPr="00DB5AAB">
        <w:rPr>
          <w:i/>
          <w:iCs/>
          <w:lang w:val="cs-CZ"/>
        </w:rPr>
        <w:t>Německý jazyk pro manažerskou praxi</w:t>
      </w:r>
      <w:r w:rsidRPr="00DB5AAB">
        <w:rPr>
          <w:iCs/>
          <w:lang w:val="cs-CZ"/>
        </w:rPr>
        <w:t> </w:t>
      </w:r>
      <w:r w:rsidRPr="00DB5AAB">
        <w:rPr>
          <w:lang w:val="cs-CZ"/>
        </w:rPr>
        <w:t xml:space="preserve">(ČJ, </w:t>
      </w:r>
      <w:r w:rsidR="00EF6D4A" w:rsidRPr="00DB5AAB">
        <w:rPr>
          <w:lang w:val="cs-CZ"/>
        </w:rPr>
        <w:t xml:space="preserve">PF, </w:t>
      </w:r>
      <w:r w:rsidRPr="00DB5AAB">
        <w:rPr>
          <w:lang w:val="cs-CZ"/>
        </w:rPr>
        <w:t xml:space="preserve">filologické předměty vyučovány v NJ, profesně profilovaný SP). </w:t>
      </w:r>
    </w:p>
    <w:p w14:paraId="3599A729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ind w:left="1134"/>
        <w:jc w:val="both"/>
        <w:rPr>
          <w:lang w:val="cs-CZ"/>
        </w:rPr>
      </w:pPr>
      <w:r w:rsidRPr="00DB5AAB">
        <w:rPr>
          <w:lang w:val="cs-CZ"/>
        </w:rPr>
        <w:t>MSP </w:t>
      </w:r>
      <w:r w:rsidRPr="00DB5AAB">
        <w:rPr>
          <w:i/>
          <w:iCs/>
          <w:lang w:val="cs-CZ"/>
        </w:rPr>
        <w:t>Učitelství pro první stupeň základní školy</w:t>
      </w:r>
      <w:r w:rsidRPr="00DB5AAB">
        <w:rPr>
          <w:lang w:val="cs-CZ"/>
        </w:rPr>
        <w:t> (ČJ, PF, profesně profilovaný SP).</w:t>
      </w:r>
    </w:p>
    <w:p w14:paraId="62AE920E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ind w:left="1134"/>
        <w:jc w:val="both"/>
        <w:rPr>
          <w:lang w:val="cs-CZ"/>
        </w:rPr>
      </w:pPr>
      <w:r w:rsidRPr="00DB5AAB">
        <w:rPr>
          <w:lang w:val="cs-CZ"/>
        </w:rPr>
        <w:t>NMSP </w:t>
      </w:r>
      <w:r w:rsidRPr="00DB5AAB">
        <w:rPr>
          <w:i/>
          <w:iCs/>
          <w:lang w:val="cs-CZ"/>
        </w:rPr>
        <w:t>Předškolní pedagogika</w:t>
      </w:r>
      <w:r w:rsidRPr="00DB5AAB">
        <w:rPr>
          <w:lang w:val="cs-CZ"/>
        </w:rPr>
        <w:t xml:space="preserve"> (ČJ, PF+KF, akademicky profilovaný SP). </w:t>
      </w:r>
    </w:p>
    <w:p w14:paraId="5E260BD6" w14:textId="77777777" w:rsidR="002257F0" w:rsidRDefault="00376416" w:rsidP="00E37A72">
      <w:pPr>
        <w:pStyle w:val="Odstavecseseznamem"/>
        <w:numPr>
          <w:ilvl w:val="0"/>
          <w:numId w:val="53"/>
        </w:numPr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b/>
          <w:sz w:val="24"/>
          <w:szCs w:val="24"/>
        </w:rPr>
        <w:t>Příprava návrhu akreditace studijních programů pro RVH:</w:t>
      </w:r>
    </w:p>
    <w:p w14:paraId="12BD80D5" w14:textId="77777777" w:rsidR="00DB5AAB" w:rsidRPr="00DB5AAB" w:rsidRDefault="00DB5AAB" w:rsidP="00DB5AAB">
      <w:pPr>
        <w:pStyle w:val="Odstavecseseznamem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4A0E808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Zdravotně-sociální péče </w:t>
      </w:r>
      <w:r w:rsidRPr="00DB5AAB">
        <w:rPr>
          <w:rFonts w:ascii="Times New Roman" w:hAnsi="Times New Roman"/>
          <w:sz w:val="24"/>
          <w:szCs w:val="24"/>
        </w:rPr>
        <w:t>(ČJ, PF+KF, profesně profilovaný SP).</w:t>
      </w:r>
    </w:p>
    <w:p w14:paraId="5BF26C32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Zdravotnický záchranář </w:t>
      </w:r>
      <w:r w:rsidRPr="00DB5AAB">
        <w:rPr>
          <w:rFonts w:ascii="Times New Roman" w:hAnsi="Times New Roman"/>
          <w:sz w:val="24"/>
          <w:szCs w:val="24"/>
        </w:rPr>
        <w:t>(ČJ, PF+KF, profesně profilovaný SP).</w:t>
      </w:r>
    </w:p>
    <w:p w14:paraId="7E2DAC93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Čínský jazyk pro manažerskou praxi </w:t>
      </w:r>
      <w:r w:rsidRPr="00DB5AAB">
        <w:rPr>
          <w:rFonts w:ascii="Times New Roman" w:hAnsi="Times New Roman"/>
          <w:sz w:val="24"/>
          <w:szCs w:val="24"/>
        </w:rPr>
        <w:t>(ČJ, PF, profesně profilovaný SP).</w:t>
      </w:r>
    </w:p>
    <w:p w14:paraId="3942919E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 </w:t>
      </w:r>
      <w:r w:rsidRPr="00DB5AAB">
        <w:rPr>
          <w:rFonts w:ascii="Times New Roman" w:hAnsi="Times New Roman"/>
          <w:i/>
          <w:iCs/>
          <w:sz w:val="24"/>
          <w:szCs w:val="24"/>
        </w:rPr>
        <w:t>Andragogika</w:t>
      </w:r>
      <w:r w:rsidRPr="00DB5AAB">
        <w:rPr>
          <w:rFonts w:ascii="Times New Roman" w:hAnsi="Times New Roman"/>
          <w:sz w:val="24"/>
          <w:szCs w:val="24"/>
        </w:rPr>
        <w:t> (ČJ, KF, akademicky profilovaný SP).</w:t>
      </w:r>
    </w:p>
    <w:p w14:paraId="49D92AF2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 </w:t>
      </w:r>
      <w:proofErr w:type="spellStart"/>
      <w:r w:rsidRPr="00DB5AAB">
        <w:rPr>
          <w:rFonts w:ascii="Times New Roman" w:hAnsi="Times New Roman"/>
          <w:i/>
          <w:iCs/>
          <w:sz w:val="24"/>
          <w:szCs w:val="24"/>
        </w:rPr>
        <w:t>English</w:t>
      </w:r>
      <w:proofErr w:type="spellEnd"/>
      <w:r w:rsidRPr="00DB5A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B5AAB">
        <w:rPr>
          <w:rFonts w:ascii="Times New Roman" w:hAnsi="Times New Roman"/>
          <w:i/>
          <w:iCs/>
          <w:sz w:val="24"/>
          <w:szCs w:val="24"/>
        </w:rPr>
        <w:t>for</w:t>
      </w:r>
      <w:proofErr w:type="spellEnd"/>
      <w:r w:rsidRPr="00DB5AAB">
        <w:rPr>
          <w:rFonts w:ascii="Times New Roman" w:hAnsi="Times New Roman"/>
          <w:i/>
          <w:iCs/>
          <w:sz w:val="24"/>
          <w:szCs w:val="24"/>
        </w:rPr>
        <w:t xml:space="preserve"> Business </w:t>
      </w:r>
      <w:proofErr w:type="spellStart"/>
      <w:r w:rsidRPr="00DB5AAB">
        <w:rPr>
          <w:rFonts w:ascii="Times New Roman" w:hAnsi="Times New Roman"/>
          <w:i/>
          <w:iCs/>
          <w:sz w:val="24"/>
          <w:szCs w:val="24"/>
        </w:rPr>
        <w:t>Administration</w:t>
      </w:r>
      <w:proofErr w:type="spellEnd"/>
      <w:r w:rsidRPr="00DB5AAB">
        <w:rPr>
          <w:rFonts w:ascii="Times New Roman" w:hAnsi="Times New Roman"/>
          <w:i/>
          <w:sz w:val="24"/>
          <w:szCs w:val="24"/>
        </w:rPr>
        <w:t> </w:t>
      </w:r>
      <w:r w:rsidRPr="00DB5AAB">
        <w:rPr>
          <w:rFonts w:ascii="Times New Roman" w:hAnsi="Times New Roman"/>
          <w:sz w:val="24"/>
          <w:szCs w:val="24"/>
        </w:rPr>
        <w:t>(AJ, PF, profesně profilovaný SP).</w:t>
      </w:r>
    </w:p>
    <w:p w14:paraId="2B5169DF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NMSP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Anglofonní areálová studia </w:t>
      </w:r>
      <w:r w:rsidRPr="00DB5AAB">
        <w:rPr>
          <w:rFonts w:ascii="Times New Roman" w:hAnsi="Times New Roman"/>
          <w:sz w:val="24"/>
          <w:szCs w:val="24"/>
        </w:rPr>
        <w:t>(ČJ, PF, profesně profilovaný SP).</w:t>
      </w:r>
    </w:p>
    <w:p w14:paraId="6D574F53" w14:textId="77777777" w:rsidR="00376416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NMSP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 xml:space="preserve">Ošetřovatelství </w:t>
      </w:r>
      <w:r w:rsidRPr="00DB5AAB">
        <w:rPr>
          <w:rFonts w:ascii="Times New Roman" w:hAnsi="Times New Roman"/>
          <w:sz w:val="24"/>
          <w:szCs w:val="24"/>
        </w:rPr>
        <w:t>(ČJ, PF+KF, profesně profilovaný SP).</w:t>
      </w:r>
    </w:p>
    <w:p w14:paraId="498B0FA6" w14:textId="77777777" w:rsidR="006E72BE" w:rsidRPr="00DB5AAB" w:rsidRDefault="006E72BE" w:rsidP="006D261E">
      <w:pPr>
        <w:contextualSpacing/>
        <w:jc w:val="both"/>
        <w:rPr>
          <w:lang w:val="cs-CZ"/>
        </w:rPr>
      </w:pPr>
    </w:p>
    <w:p w14:paraId="76E42DBD" w14:textId="77777777" w:rsidR="00524BD1" w:rsidRPr="00DB5AAB" w:rsidRDefault="00524BD1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</w:p>
    <w:p w14:paraId="2ABBB515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4:</w:t>
      </w:r>
      <w:r w:rsidRPr="00806C44">
        <w:rPr>
          <w:rFonts w:ascii="Times New Roman" w:hAnsi="Times New Roman"/>
          <w:i/>
          <w:sz w:val="24"/>
        </w:rPr>
        <w:tab/>
        <w:t xml:space="preserve">Připravit a akreditovat magisterské a doktorské studijní programy </w:t>
      </w:r>
      <w:r w:rsidRPr="00806C44">
        <w:rPr>
          <w:rFonts w:ascii="Times New Roman" w:hAnsi="Times New Roman"/>
          <w:i/>
          <w:sz w:val="24"/>
        </w:rPr>
        <w:br/>
        <w:t xml:space="preserve">pro potřeby výzkumných institucí. </w:t>
      </w:r>
    </w:p>
    <w:p w14:paraId="7E1E9F32" w14:textId="77777777" w:rsidR="00F378F4" w:rsidRPr="00806C44" w:rsidRDefault="00F378F4" w:rsidP="00F378F4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>Zajistit</w:t>
      </w:r>
      <w:r w:rsidR="00AC51A6" w:rsidRPr="00806C44">
        <w:rPr>
          <w:rFonts w:ascii="Times New Roman" w:eastAsia="Times New Roman" w:hAnsi="Times New Roman"/>
          <w:sz w:val="24"/>
          <w:szCs w:val="24"/>
        </w:rPr>
        <w:t xml:space="preserve"> prostřednictvím efektivního managementu lidských zdrojů</w:t>
      </w:r>
      <w:r w:rsidR="00806C44">
        <w:rPr>
          <w:rFonts w:ascii="Times New Roman" w:eastAsia="Times New Roman" w:hAnsi="Times New Roman"/>
          <w:sz w:val="24"/>
          <w:szCs w:val="24"/>
        </w:rPr>
        <w:t xml:space="preserve"> na součástech UTB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, aby garanti předmětů měli v dané oblasti dostatek uznatelných aktivit </w:t>
      </w:r>
      <w:r w:rsidRPr="00806C44">
        <w:rPr>
          <w:rFonts w:ascii="Times New Roman" w:eastAsia="Times New Roman" w:hAnsi="Times New Roman"/>
          <w:sz w:val="24"/>
          <w:szCs w:val="24"/>
        </w:rPr>
        <w:br/>
        <w:t>pro splnění akreditačních požadavků.</w:t>
      </w:r>
    </w:p>
    <w:p w14:paraId="77CE46AF" w14:textId="77777777" w:rsidR="00F378F4" w:rsidRPr="00806C44" w:rsidRDefault="00F378F4" w:rsidP="00F378F4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Vytvořit optimální </w:t>
      </w:r>
      <w:r w:rsidR="00F042D8" w:rsidRPr="00806C44">
        <w:rPr>
          <w:rFonts w:ascii="Times New Roman" w:eastAsia="Times New Roman" w:hAnsi="Times New Roman"/>
          <w:sz w:val="24"/>
          <w:szCs w:val="24"/>
        </w:rPr>
        <w:t xml:space="preserve">administrativní </w:t>
      </w:r>
      <w:r w:rsidRPr="00806C44">
        <w:rPr>
          <w:rFonts w:ascii="Times New Roman" w:eastAsia="Times New Roman" w:hAnsi="Times New Roman"/>
          <w:sz w:val="24"/>
          <w:szCs w:val="24"/>
        </w:rPr>
        <w:t>podmínky pro realizaci projektů OP VVV zacílených na rozvoj výzkumně zaměřených studijních programů.</w:t>
      </w:r>
    </w:p>
    <w:p w14:paraId="3F7A9BCA" w14:textId="77777777" w:rsidR="00F378F4" w:rsidRPr="00806C44" w:rsidRDefault="00F378F4" w:rsidP="00F378F4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>Zahájit přípravu akreditace doktorských studijních programů v oblastech, v nichž se vytváří výzkumný znalostní potenciál (např. obuvnické materiály a technologie, energetické materiály a zařízení).</w:t>
      </w:r>
    </w:p>
    <w:p w14:paraId="5DB763BB" w14:textId="77777777" w:rsidR="00524BD1" w:rsidRPr="00806C44" w:rsidRDefault="00524BD1" w:rsidP="00F378F4">
      <w:pPr>
        <w:pStyle w:val="odrazky"/>
        <w:numPr>
          <w:ilvl w:val="0"/>
          <w:numId w:val="0"/>
        </w:numPr>
        <w:jc w:val="both"/>
      </w:pPr>
    </w:p>
    <w:p w14:paraId="5F79E47C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lastRenderedPageBreak/>
        <w:t>Cíl 5:</w:t>
      </w:r>
      <w:r w:rsidRPr="00806C44">
        <w:rPr>
          <w:bCs w:val="0"/>
          <w:i/>
          <w:lang w:val="cs-CZ"/>
        </w:rPr>
        <w:tab/>
        <w:t>Zlepšit prezentační, komunikační, IT, projektové a podnikatelské dovednosti</w:t>
      </w:r>
      <w:r w:rsidRPr="00806C44">
        <w:rPr>
          <w:bCs w:val="0"/>
          <w:i/>
          <w:lang w:val="cs-CZ"/>
        </w:rPr>
        <w:br/>
        <w:t>a kompetence studentů, podporovat kreativitu a samostatné rozhodování a řešení problémů.</w:t>
      </w:r>
    </w:p>
    <w:p w14:paraId="623F43EF" w14:textId="77777777" w:rsidR="00F378F4" w:rsidRPr="00700F6D" w:rsidRDefault="00F378F4" w:rsidP="00B33BF2">
      <w:pPr>
        <w:pStyle w:val="Odstavecseseznamem"/>
        <w:numPr>
          <w:ilvl w:val="0"/>
          <w:numId w:val="12"/>
        </w:numPr>
        <w:suppressAutoHyphens/>
        <w:ind w:left="1134" w:hanging="425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</w:rPr>
        <w:t>Zvyšovat podíl zahraničních pedagogů a odborníků ve výuce.</w:t>
      </w:r>
    </w:p>
    <w:p w14:paraId="78C547EA" w14:textId="77777777" w:rsidR="00700F6D" w:rsidRPr="00700F6D" w:rsidRDefault="00700F6D" w:rsidP="00700F6D">
      <w:pPr>
        <w:suppressAutoHyphens/>
        <w:contextualSpacing/>
        <w:jc w:val="both"/>
        <w:rPr>
          <w:i/>
        </w:rPr>
      </w:pPr>
    </w:p>
    <w:p w14:paraId="301E0E54" w14:textId="77777777" w:rsidR="00F378F4" w:rsidRPr="00806C44" w:rsidRDefault="00F378F4" w:rsidP="00F378F4">
      <w:pPr>
        <w:suppressAutoHyphens/>
        <w:ind w:left="709" w:hanging="709"/>
        <w:jc w:val="both"/>
        <w:rPr>
          <w:i/>
          <w:lang w:val="cs-CZ"/>
        </w:rPr>
      </w:pPr>
      <w:r w:rsidRPr="00FF58DA">
        <w:rPr>
          <w:i/>
          <w:lang w:val="cs-CZ"/>
        </w:rPr>
        <w:t>Cíl 7:</w:t>
      </w:r>
      <w:r w:rsidRPr="00806C44">
        <w:rPr>
          <w:i/>
          <w:lang w:val="cs-CZ"/>
        </w:rPr>
        <w:tab/>
        <w:t xml:space="preserve">Podporovat zapojení studentů do praxí, firemních stáží a tvůrčí činnosti součástí, aktivně vyhledávat možnosti spolupráce s praxí. Zvyšovat počet bakalářských </w:t>
      </w:r>
      <w:r w:rsidRPr="00806C44">
        <w:rPr>
          <w:i/>
          <w:lang w:val="cs-CZ"/>
        </w:rPr>
        <w:br/>
        <w:t>a diplomových prací řešených v souladu s požadavky praxe.</w:t>
      </w:r>
    </w:p>
    <w:p w14:paraId="0C187294" w14:textId="77777777" w:rsidR="00F378F4" w:rsidRDefault="00F378F4" w:rsidP="00F378F4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Uspořádat Veletrh pracovních příležitostí „Business </w:t>
      </w:r>
      <w:proofErr w:type="spellStart"/>
      <w:r w:rsidRPr="00806C44">
        <w:rPr>
          <w:rFonts w:ascii="Times New Roman" w:hAnsi="Times New Roman"/>
          <w:sz w:val="24"/>
        </w:rPr>
        <w:t>Days</w:t>
      </w:r>
      <w:proofErr w:type="spellEnd"/>
      <w:r w:rsidRPr="00806C44">
        <w:rPr>
          <w:rFonts w:ascii="Times New Roman" w:hAnsi="Times New Roman"/>
          <w:sz w:val="24"/>
        </w:rPr>
        <w:t xml:space="preserve"> 20</w:t>
      </w:r>
      <w:r w:rsidR="00C14A52" w:rsidRPr="00806C44">
        <w:rPr>
          <w:rFonts w:ascii="Times New Roman" w:hAnsi="Times New Roman"/>
          <w:sz w:val="24"/>
        </w:rPr>
        <w:t>20</w:t>
      </w:r>
      <w:r w:rsidRPr="00806C44">
        <w:rPr>
          <w:rFonts w:ascii="Times New Roman" w:hAnsi="Times New Roman"/>
          <w:sz w:val="24"/>
        </w:rPr>
        <w:t>“.</w:t>
      </w:r>
    </w:p>
    <w:p w14:paraId="20F044E0" w14:textId="73CD64FD" w:rsidR="00E32FF4" w:rsidRDefault="00E32FF4" w:rsidP="00700F6D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700F6D">
        <w:rPr>
          <w:rFonts w:ascii="Times New Roman" w:hAnsi="Times New Roman"/>
          <w:sz w:val="24"/>
        </w:rPr>
        <w:t>Vzdělávat vedoucí a oponenty závěrečných prací v metodice a postupech tvorby kvalitních prací a jejich hodnocení.</w:t>
      </w:r>
    </w:p>
    <w:p w14:paraId="3C8F0630" w14:textId="77777777" w:rsidR="00E32FF4" w:rsidRPr="00700F6D" w:rsidRDefault="00763BDF" w:rsidP="00700F6D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700F6D">
        <w:rPr>
          <w:rFonts w:ascii="Times New Roman" w:hAnsi="Times New Roman"/>
          <w:sz w:val="24"/>
        </w:rPr>
        <w:t>Navrhnout strategii optimaliz</w:t>
      </w:r>
      <w:r w:rsidR="00AC51A6" w:rsidRPr="00700F6D">
        <w:rPr>
          <w:rFonts w:ascii="Times New Roman" w:hAnsi="Times New Roman"/>
          <w:sz w:val="24"/>
        </w:rPr>
        <w:t>ace</w:t>
      </w:r>
      <w:r w:rsidRPr="00700F6D">
        <w:rPr>
          <w:rFonts w:ascii="Times New Roman" w:hAnsi="Times New Roman"/>
          <w:sz w:val="24"/>
        </w:rPr>
        <w:t xml:space="preserve"> </w:t>
      </w:r>
      <w:r w:rsidR="00E32FF4" w:rsidRPr="00700F6D">
        <w:rPr>
          <w:rFonts w:ascii="Times New Roman" w:hAnsi="Times New Roman"/>
          <w:sz w:val="24"/>
        </w:rPr>
        <w:t>systém</w:t>
      </w:r>
      <w:r w:rsidRPr="00700F6D">
        <w:rPr>
          <w:rFonts w:ascii="Times New Roman" w:hAnsi="Times New Roman"/>
          <w:sz w:val="24"/>
        </w:rPr>
        <w:t>u</w:t>
      </w:r>
      <w:r w:rsidR="00E32FF4" w:rsidRPr="00700F6D">
        <w:rPr>
          <w:rFonts w:ascii="Times New Roman" w:hAnsi="Times New Roman"/>
          <w:sz w:val="24"/>
        </w:rPr>
        <w:t xml:space="preserve"> prevence plagiátorství a zvyšování kvality psaní závěrečných prací.</w:t>
      </w:r>
    </w:p>
    <w:p w14:paraId="55ED3DD9" w14:textId="77777777" w:rsidR="00F378F4" w:rsidRPr="00806C44" w:rsidRDefault="00F378F4" w:rsidP="006D261E">
      <w:pPr>
        <w:contextualSpacing/>
        <w:jc w:val="both"/>
        <w:rPr>
          <w:lang w:val="cs-CZ"/>
        </w:rPr>
      </w:pPr>
    </w:p>
    <w:p w14:paraId="096A8294" w14:textId="77777777" w:rsidR="00F378F4" w:rsidRPr="00806C44" w:rsidRDefault="00F378F4" w:rsidP="00F378F4">
      <w:pPr>
        <w:contextualSpacing/>
        <w:jc w:val="both"/>
        <w:rPr>
          <w:lang w:val="cs-CZ"/>
        </w:rPr>
      </w:pPr>
    </w:p>
    <w:p w14:paraId="56202BF3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Kvalitní a relevantní výzkum, vývoj, inovace a další tvůrčí činnosti</w:t>
      </w:r>
    </w:p>
    <w:p w14:paraId="2B42EE5B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BEF42C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  <w:t>Zvyšovat kvalitu tvůrčích činností realizovaných na UTB s cílem meziročního nárůstu počtu publikačních výstupů indexovaných ve sledovaných databázích (evidovaných pro RIV) a nárůstu jejich citovanosti.</w:t>
      </w:r>
    </w:p>
    <w:p w14:paraId="55AA1107" w14:textId="57ABE86E" w:rsidR="00B57CB7" w:rsidRPr="00806C44" w:rsidRDefault="00B57CB7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 xml:space="preserve">Realizovat hodnocení akademických a vědeckých pracovníků UTB ve Zlíně dle směrnice rektora Hodnocení a řízení rozvoje pedagogických, tvůrčích, řídících </w:t>
      </w:r>
      <w:r w:rsidR="003E69C0">
        <w:rPr>
          <w:rFonts w:ascii="Times New Roman" w:hAnsi="Times New Roman"/>
          <w:sz w:val="24"/>
          <w:szCs w:val="23"/>
        </w:rPr>
        <w:br/>
      </w:r>
      <w:r w:rsidRPr="00806C44">
        <w:rPr>
          <w:rFonts w:ascii="Times New Roman" w:hAnsi="Times New Roman"/>
          <w:sz w:val="24"/>
          <w:szCs w:val="23"/>
        </w:rPr>
        <w:t>a dalších činností akademických a vědeckých pracovníků UTB.</w:t>
      </w:r>
    </w:p>
    <w:p w14:paraId="785C1999" w14:textId="3969A33D" w:rsidR="00B57CB7" w:rsidRPr="00806C44" w:rsidRDefault="00B57CB7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 xml:space="preserve">Trvale vytvářet podmínky pro obhájení certifikátu HR </w:t>
      </w:r>
      <w:proofErr w:type="spellStart"/>
      <w:r w:rsidRPr="00806C44">
        <w:rPr>
          <w:rFonts w:ascii="Times New Roman" w:hAnsi="Times New Roman"/>
          <w:sz w:val="24"/>
          <w:szCs w:val="23"/>
        </w:rPr>
        <w:t>Award</w:t>
      </w:r>
      <w:proofErr w:type="spellEnd"/>
      <w:r w:rsidR="00763BDF" w:rsidRPr="00806C44">
        <w:rPr>
          <w:rFonts w:ascii="Times New Roman" w:hAnsi="Times New Roman"/>
          <w:sz w:val="24"/>
          <w:szCs w:val="23"/>
        </w:rPr>
        <w:t xml:space="preserve"> na úrovni celé UTB </w:t>
      </w:r>
      <w:r w:rsidR="00E77E5E">
        <w:rPr>
          <w:rFonts w:ascii="Times New Roman" w:hAnsi="Times New Roman"/>
          <w:sz w:val="24"/>
          <w:szCs w:val="23"/>
        </w:rPr>
        <w:t xml:space="preserve"> </w:t>
      </w:r>
      <w:r w:rsidR="00763BDF" w:rsidRPr="00806C44">
        <w:rPr>
          <w:rFonts w:ascii="Times New Roman" w:hAnsi="Times New Roman"/>
          <w:sz w:val="24"/>
          <w:szCs w:val="23"/>
        </w:rPr>
        <w:t xml:space="preserve">a realizovat Akční plány na součástech, kterým již byl HR </w:t>
      </w:r>
      <w:proofErr w:type="spellStart"/>
      <w:r w:rsidR="00763BDF" w:rsidRPr="00806C44">
        <w:rPr>
          <w:rFonts w:ascii="Times New Roman" w:hAnsi="Times New Roman"/>
          <w:sz w:val="24"/>
          <w:szCs w:val="23"/>
        </w:rPr>
        <w:t>Award</w:t>
      </w:r>
      <w:proofErr w:type="spellEnd"/>
      <w:r w:rsidR="00763BDF" w:rsidRPr="00806C44">
        <w:rPr>
          <w:rFonts w:ascii="Times New Roman" w:hAnsi="Times New Roman"/>
          <w:sz w:val="24"/>
          <w:szCs w:val="23"/>
        </w:rPr>
        <w:t xml:space="preserve"> udělen.</w:t>
      </w:r>
    </w:p>
    <w:p w14:paraId="004EFD8B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>Připravit metodiku hodnocení tvůrčích činností pro rok 2019 v souladu s Metodikou 17+, IPN a Strategickým projektem UTB.</w:t>
      </w:r>
    </w:p>
    <w:p w14:paraId="716173D1" w14:textId="1E230691" w:rsidR="00B57CB7" w:rsidRDefault="00B57CB7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>Připravit Sebehodnotící zprávu pro účely hodnocení Modulu 3,</w:t>
      </w:r>
      <w:r w:rsidR="00EF62CF">
        <w:rPr>
          <w:rFonts w:ascii="Times New Roman" w:hAnsi="Times New Roman"/>
          <w:sz w:val="24"/>
          <w:szCs w:val="23"/>
        </w:rPr>
        <w:t xml:space="preserve"> </w:t>
      </w:r>
      <w:r w:rsidRPr="00806C44">
        <w:rPr>
          <w:rFonts w:ascii="Times New Roman" w:hAnsi="Times New Roman"/>
          <w:sz w:val="24"/>
          <w:szCs w:val="23"/>
        </w:rPr>
        <w:t>4 a 5 v souladu s Metodikou 17+.</w:t>
      </w:r>
    </w:p>
    <w:p w14:paraId="40BFB3E7" w14:textId="08F7B60B" w:rsidR="00E0688F" w:rsidRPr="00806C44" w:rsidRDefault="00E0688F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Podporovat dostupnost špičkových informačních zdrojů a moderních nástrojů práce s nimi.</w:t>
      </w:r>
    </w:p>
    <w:p w14:paraId="42A50D37" w14:textId="77777777" w:rsidR="00F378F4" w:rsidRPr="00806C44" w:rsidRDefault="00F378F4" w:rsidP="00E37A72">
      <w:pPr>
        <w:pStyle w:val="Odstavecseseznamem"/>
        <w:shd w:val="clear" w:color="auto" w:fill="FFFFFF"/>
        <w:ind w:left="1065"/>
        <w:jc w:val="both"/>
        <w:rPr>
          <w:rFonts w:ascii="Times New Roman" w:hAnsi="Times New Roman"/>
        </w:rPr>
      </w:pPr>
    </w:p>
    <w:p w14:paraId="50F8DB9C" w14:textId="77777777" w:rsidR="00F378F4" w:rsidRPr="00806C44" w:rsidRDefault="00F378F4" w:rsidP="00F378F4">
      <w:pPr>
        <w:tabs>
          <w:tab w:val="left" w:pos="709"/>
          <w:tab w:val="left" w:pos="1080"/>
        </w:tabs>
        <w:suppressAutoHyphens/>
        <w:ind w:left="709" w:hanging="709"/>
        <w:jc w:val="both"/>
        <w:rPr>
          <w:bCs w:val="0"/>
          <w:i/>
          <w:lang w:val="cs-CZ"/>
        </w:rPr>
      </w:pPr>
      <w:r w:rsidRPr="00806C44">
        <w:rPr>
          <w:i/>
          <w:lang w:val="cs-CZ"/>
        </w:rPr>
        <w:t>Cíl 2:</w:t>
      </w:r>
      <w:r w:rsidRPr="00806C44">
        <w:rPr>
          <w:i/>
          <w:lang w:val="cs-CZ"/>
        </w:rPr>
        <w:tab/>
        <w:t xml:space="preserve">Implementovat hodnocení výsledků tvůrčí umělecké činnosti prostřednictvím Registru uměleckých výstupů (RUV) do celouniverzitního systému hodnocení pedagogických </w:t>
      </w:r>
      <w:r w:rsidRPr="00806C44">
        <w:rPr>
          <w:i/>
          <w:lang w:val="cs-CZ"/>
        </w:rPr>
        <w:br/>
        <w:t>a tvůrčích činností</w:t>
      </w:r>
      <w:r w:rsidRPr="00806C44">
        <w:rPr>
          <w:bCs w:val="0"/>
          <w:i/>
          <w:lang w:val="cs-CZ"/>
        </w:rPr>
        <w:t>.</w:t>
      </w:r>
    </w:p>
    <w:p w14:paraId="760DC756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Uplatnit hodnocení výsledků tvůrčí umělecké činnosti prostřednictvím RUV v Pravidlech rozpočtu UTB pro rok 20</w:t>
      </w:r>
      <w:r w:rsidR="007F3CD5" w:rsidRPr="00806C44">
        <w:rPr>
          <w:rFonts w:ascii="Times New Roman" w:hAnsi="Times New Roman"/>
          <w:sz w:val="24"/>
        </w:rPr>
        <w:t xml:space="preserve">20 (včetně </w:t>
      </w:r>
      <w:r w:rsidR="001F3520" w:rsidRPr="00806C44">
        <w:rPr>
          <w:rFonts w:ascii="Times New Roman" w:hAnsi="Times New Roman"/>
          <w:sz w:val="24"/>
        </w:rPr>
        <w:t xml:space="preserve">rozdělení finančních prostředků </w:t>
      </w:r>
      <w:r w:rsidR="007F3CD5" w:rsidRPr="00806C44">
        <w:rPr>
          <w:rFonts w:ascii="Times New Roman" w:hAnsi="Times New Roman"/>
          <w:sz w:val="24"/>
        </w:rPr>
        <w:t>z Fondu umělecké činnosti)</w:t>
      </w:r>
      <w:r w:rsidRPr="00806C44">
        <w:rPr>
          <w:rFonts w:ascii="Times New Roman" w:hAnsi="Times New Roman"/>
          <w:sz w:val="24"/>
        </w:rPr>
        <w:t>.</w:t>
      </w:r>
    </w:p>
    <w:p w14:paraId="09A51C04" w14:textId="77777777" w:rsidR="00F378F4" w:rsidRPr="00806C44" w:rsidRDefault="00F378F4" w:rsidP="00F378F4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1E307CFA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  <w:t xml:space="preserve">Zkvalitňovat strukturu pro přenos výsledků výzkumu, vývoje a inovací do praxe, zejména posilovat zapojení UTB do aplikovaného výzkumu a vývoje podporovaného </w:t>
      </w:r>
      <w:r w:rsidRPr="00806C44">
        <w:rPr>
          <w:bCs w:val="0"/>
          <w:i/>
          <w:lang w:val="cs-CZ"/>
        </w:rPr>
        <w:br/>
        <w:t xml:space="preserve">z neveřejných zdrojů. Nastavit stabilní mechanismus pro podporu rozvoje Centra transferu technologií. </w:t>
      </w:r>
    </w:p>
    <w:p w14:paraId="45374D26" w14:textId="77777777" w:rsidR="00F378F4" w:rsidRPr="00806C44" w:rsidRDefault="00F95917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Nastavit</w:t>
      </w:r>
      <w:r w:rsidR="00763BDF" w:rsidRPr="00806C44">
        <w:rPr>
          <w:rFonts w:ascii="Times New Roman" w:hAnsi="Times New Roman"/>
          <w:sz w:val="24"/>
        </w:rPr>
        <w:t xml:space="preserve"> mechanismus financování</w:t>
      </w:r>
      <w:r>
        <w:rPr>
          <w:rFonts w:ascii="Times New Roman" w:hAnsi="Times New Roman"/>
          <w:sz w:val="24"/>
        </w:rPr>
        <w:t xml:space="preserve"> chodu a dalšího rozvoje</w:t>
      </w:r>
      <w:r w:rsidR="00763BDF" w:rsidRPr="00806C44">
        <w:rPr>
          <w:rFonts w:ascii="Times New Roman" w:hAnsi="Times New Roman"/>
          <w:sz w:val="24"/>
        </w:rPr>
        <w:t xml:space="preserve"> CTT</w:t>
      </w:r>
      <w:r w:rsidR="00F378F4" w:rsidRPr="00806C44">
        <w:rPr>
          <w:rFonts w:ascii="Times New Roman" w:hAnsi="Times New Roman"/>
          <w:sz w:val="24"/>
        </w:rPr>
        <w:t>.</w:t>
      </w:r>
    </w:p>
    <w:p w14:paraId="75978BD5" w14:textId="77777777" w:rsidR="00F378F4" w:rsidRPr="00806C44" w:rsidRDefault="00763BDF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 xml:space="preserve">Podporovat rozvoj výzkumných a servisních jednotek na Univerzitním institutu. </w:t>
      </w:r>
    </w:p>
    <w:p w14:paraId="51DC7332" w14:textId="681FA03B" w:rsidR="00F378F4" w:rsidRPr="00FA1D7F" w:rsidRDefault="00550127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  <w:szCs w:val="24"/>
        </w:rPr>
        <w:t>Pokračovat v rozvoji spolupráce se strategickými zahraničními partnery prostřednictvím budování nových a rozvojem stávajících společných výzkumných laboratoří.</w:t>
      </w:r>
    </w:p>
    <w:p w14:paraId="2052F40B" w14:textId="4645BB9D" w:rsidR="00FA1D7F" w:rsidRPr="00FA1D7F" w:rsidRDefault="00700F6D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>Podpořit rozvoj Centra výzkumu obouvání</w:t>
      </w:r>
      <w:r w:rsidR="00FA1D7F">
        <w:rPr>
          <w:rFonts w:ascii="Times New Roman" w:hAnsi="Times New Roman"/>
          <w:bCs/>
          <w:sz w:val="24"/>
          <w:szCs w:val="24"/>
        </w:rPr>
        <w:t xml:space="preserve"> na UNI.</w:t>
      </w:r>
    </w:p>
    <w:p w14:paraId="29C58367" w14:textId="6042E775" w:rsidR="00FA1D7F" w:rsidRPr="00806C44" w:rsidRDefault="00FA1D7F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Podpořit rozvoj Akreditované obuvnické laboratoře</w:t>
      </w:r>
      <w:r w:rsidR="002269E1">
        <w:rPr>
          <w:rFonts w:ascii="Times New Roman" w:hAnsi="Times New Roman"/>
          <w:bCs/>
          <w:sz w:val="24"/>
          <w:szCs w:val="24"/>
        </w:rPr>
        <w:t xml:space="preserve"> na UNI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3C3915" w14:textId="7741DC34" w:rsidR="00806C44" w:rsidRPr="00FA1D7F" w:rsidRDefault="00F378F4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 w:rsidRPr="00806C44">
        <w:rPr>
          <w:rFonts w:ascii="Times New Roman" w:hAnsi="Times New Roman"/>
          <w:sz w:val="24"/>
          <w:szCs w:val="24"/>
          <w:lang w:eastAsia="en-US"/>
        </w:rPr>
        <w:t>Připravovat projektové žádosti do výzev</w:t>
      </w:r>
      <w:r w:rsidR="00806C44">
        <w:rPr>
          <w:rFonts w:ascii="Times New Roman" w:hAnsi="Times New Roman"/>
          <w:sz w:val="24"/>
          <w:szCs w:val="24"/>
          <w:lang w:eastAsia="en-US"/>
        </w:rPr>
        <w:t xml:space="preserve"> z fondů financovaných ze zdrojů EU,</w:t>
      </w:r>
      <w:r w:rsidRPr="00806C4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3BDF" w:rsidRPr="00806C44">
        <w:rPr>
          <w:rFonts w:ascii="Times New Roman" w:hAnsi="Times New Roman"/>
          <w:sz w:val="24"/>
          <w:szCs w:val="24"/>
          <w:lang w:eastAsia="en-US"/>
        </w:rPr>
        <w:t>které jsou v souladu se strategií UTB a jej</w:t>
      </w:r>
      <w:r w:rsidR="00EF62CF">
        <w:rPr>
          <w:rFonts w:ascii="Times New Roman" w:hAnsi="Times New Roman"/>
          <w:sz w:val="24"/>
          <w:szCs w:val="24"/>
          <w:lang w:eastAsia="en-US"/>
        </w:rPr>
        <w:t>í</w:t>
      </w:r>
      <w:r w:rsidR="00763BDF" w:rsidRPr="00806C44">
        <w:rPr>
          <w:rFonts w:ascii="Times New Roman" w:hAnsi="Times New Roman"/>
          <w:sz w:val="24"/>
          <w:szCs w:val="24"/>
          <w:lang w:eastAsia="en-US"/>
        </w:rPr>
        <w:t>ch součástí</w:t>
      </w:r>
      <w:r w:rsidRPr="00806C44">
        <w:rPr>
          <w:rFonts w:ascii="Times New Roman" w:hAnsi="Times New Roman"/>
          <w:sz w:val="24"/>
          <w:szCs w:val="24"/>
          <w:lang w:eastAsia="en-US"/>
        </w:rPr>
        <w:t>.</w:t>
      </w:r>
    </w:p>
    <w:p w14:paraId="34A9B7B2" w14:textId="245A16AC" w:rsidR="00FA1D7F" w:rsidRPr="00FA1D7F" w:rsidRDefault="00FA1D7F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>
        <w:rPr>
          <w:rFonts w:ascii="Times New Roman" w:hAnsi="Times New Roman"/>
          <w:sz w:val="24"/>
          <w:szCs w:val="24"/>
          <w:lang w:eastAsia="en-US"/>
        </w:rPr>
        <w:t>Rozvíjet projektovou podporu ve vazbě na mezinárodní sítě a projekty.</w:t>
      </w:r>
    </w:p>
    <w:p w14:paraId="2F2483F3" w14:textId="0C2BE243" w:rsidR="00FA1D7F" w:rsidRPr="00806C44" w:rsidRDefault="00FA1D7F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>
        <w:rPr>
          <w:rFonts w:ascii="Times New Roman" w:hAnsi="Times New Roman"/>
          <w:sz w:val="24"/>
          <w:szCs w:val="24"/>
          <w:lang w:eastAsia="en-US"/>
        </w:rPr>
        <w:t>Rozvíjet činnost kontaktních osob pro spolupráci s prax</w:t>
      </w:r>
      <w:r w:rsidR="00700F6D">
        <w:rPr>
          <w:rFonts w:ascii="Times New Roman" w:hAnsi="Times New Roman"/>
          <w:sz w:val="24"/>
          <w:szCs w:val="24"/>
          <w:lang w:eastAsia="en-US"/>
        </w:rPr>
        <w:t>í</w:t>
      </w:r>
      <w:r>
        <w:rPr>
          <w:rFonts w:ascii="Times New Roman" w:hAnsi="Times New Roman"/>
          <w:sz w:val="24"/>
          <w:szCs w:val="24"/>
          <w:lang w:eastAsia="en-US"/>
        </w:rPr>
        <w:t xml:space="preserve"> s důrazem na aktivní vyhledávání potenciálních partnerů pro dlouhodobou smluvní spolupráci.</w:t>
      </w:r>
    </w:p>
    <w:p w14:paraId="4E668E07" w14:textId="1CBC13D8" w:rsidR="00F378F4" w:rsidRPr="00524BD1" w:rsidRDefault="00F378F4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 w:rsidRPr="00806C44">
        <w:rPr>
          <w:rFonts w:ascii="Times New Roman" w:hAnsi="Times New Roman"/>
          <w:sz w:val="24"/>
        </w:rPr>
        <w:t xml:space="preserve">Pokračovat v realizaci </w:t>
      </w:r>
      <w:r w:rsidR="00550127" w:rsidRPr="00806C44">
        <w:rPr>
          <w:rFonts w:ascii="Times New Roman" w:hAnsi="Times New Roman"/>
          <w:sz w:val="24"/>
        </w:rPr>
        <w:t>programů a projektů podporující</w:t>
      </w:r>
      <w:r w:rsidR="00EF62CF">
        <w:rPr>
          <w:rFonts w:ascii="Times New Roman" w:hAnsi="Times New Roman"/>
          <w:sz w:val="24"/>
        </w:rPr>
        <w:t>ch</w:t>
      </w:r>
      <w:r w:rsidR="00550127" w:rsidRPr="00806C44">
        <w:rPr>
          <w:rFonts w:ascii="Times New Roman" w:hAnsi="Times New Roman"/>
          <w:sz w:val="24"/>
        </w:rPr>
        <w:t xml:space="preserve"> přenos výsledků výzkumu do praxe. </w:t>
      </w:r>
    </w:p>
    <w:p w14:paraId="436BDAB4" w14:textId="77777777" w:rsidR="00EF62CF" w:rsidRPr="00806C44" w:rsidRDefault="00EF62CF" w:rsidP="00FA1D7F">
      <w:pPr>
        <w:shd w:val="clear" w:color="auto" w:fill="FFFFFF"/>
        <w:jc w:val="both"/>
      </w:pPr>
    </w:p>
    <w:p w14:paraId="3A22A52F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 xml:space="preserve">Zajistit udržitelnost a rozvoj výzkumných center vybudovaných s podporou OP </w:t>
      </w:r>
      <w:proofErr w:type="spellStart"/>
      <w:r w:rsidRPr="00806C44">
        <w:rPr>
          <w:bCs w:val="0"/>
          <w:i/>
          <w:lang w:val="cs-CZ"/>
        </w:rPr>
        <w:t>VaVpI</w:t>
      </w:r>
      <w:proofErr w:type="spellEnd"/>
      <w:r w:rsidRPr="00806C44">
        <w:rPr>
          <w:bCs w:val="0"/>
          <w:i/>
          <w:lang w:val="cs-CZ"/>
        </w:rPr>
        <w:t xml:space="preserve">. Nastavit stabilní a transparentní mechanismus rozdělování institucionální podpory tak, aby se zohlednil strategický přínos center pro další rozvoj UTB. </w:t>
      </w:r>
    </w:p>
    <w:p w14:paraId="5E27C9EC" w14:textId="1AA11074" w:rsidR="00550127" w:rsidRPr="00806C44" w:rsidRDefault="00550127" w:rsidP="00F378F4">
      <w:pPr>
        <w:pStyle w:val="Default"/>
        <w:numPr>
          <w:ilvl w:val="0"/>
          <w:numId w:val="3"/>
        </w:numPr>
        <w:tabs>
          <w:tab w:val="clear" w:pos="360"/>
        </w:tabs>
        <w:ind w:left="1134"/>
        <w:jc w:val="both"/>
        <w:rPr>
          <w:color w:val="auto"/>
        </w:rPr>
      </w:pPr>
      <w:r w:rsidRPr="00806C44">
        <w:rPr>
          <w:color w:val="auto"/>
        </w:rPr>
        <w:t xml:space="preserve">Nastavit systém pro efektivní využití infrastruktur vybudovaných v rámci OP </w:t>
      </w:r>
      <w:proofErr w:type="spellStart"/>
      <w:r w:rsidRPr="00806C44">
        <w:rPr>
          <w:color w:val="auto"/>
        </w:rPr>
        <w:t>VaVpI</w:t>
      </w:r>
      <w:proofErr w:type="spellEnd"/>
      <w:r w:rsidRPr="00806C44">
        <w:rPr>
          <w:color w:val="auto"/>
        </w:rPr>
        <w:t xml:space="preserve"> projektů v ose 2 i po skončení projektů NPU prostřednictvím alokace </w:t>
      </w:r>
      <w:r w:rsidR="00CC5730">
        <w:rPr>
          <w:color w:val="auto"/>
        </w:rPr>
        <w:t xml:space="preserve">institucionální </w:t>
      </w:r>
      <w:r w:rsidRPr="00806C44">
        <w:rPr>
          <w:color w:val="auto"/>
        </w:rPr>
        <w:t xml:space="preserve">podpory na dlouhodobý koncepční rozvoj výzkumné organizace.   </w:t>
      </w:r>
    </w:p>
    <w:p w14:paraId="377A585F" w14:textId="77777777" w:rsidR="00550127" w:rsidRPr="00806C44" w:rsidRDefault="00550127" w:rsidP="00F378F4">
      <w:pPr>
        <w:pStyle w:val="Default"/>
        <w:numPr>
          <w:ilvl w:val="0"/>
          <w:numId w:val="3"/>
        </w:numPr>
        <w:tabs>
          <w:tab w:val="clear" w:pos="360"/>
        </w:tabs>
        <w:ind w:left="1134"/>
        <w:jc w:val="both"/>
        <w:rPr>
          <w:color w:val="auto"/>
        </w:rPr>
      </w:pPr>
      <w:r w:rsidRPr="00806C44">
        <w:rPr>
          <w:color w:val="auto"/>
        </w:rPr>
        <w:t xml:space="preserve">Zajistit plnění podmínek udržitelnosti projektů financovaných z Operačních programů. </w:t>
      </w:r>
    </w:p>
    <w:p w14:paraId="6B9D1518" w14:textId="77777777" w:rsidR="00F378F4" w:rsidRPr="00806C44" w:rsidRDefault="00F378F4" w:rsidP="00F378F4">
      <w:pPr>
        <w:rPr>
          <w:bCs w:val="0"/>
          <w:lang w:val="cs-CZ"/>
        </w:rPr>
      </w:pPr>
    </w:p>
    <w:p w14:paraId="043F18BB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5:</w:t>
      </w:r>
      <w:r w:rsidRPr="00806C44">
        <w:rPr>
          <w:bCs w:val="0"/>
          <w:i/>
          <w:lang w:val="cs-CZ"/>
        </w:rPr>
        <w:tab/>
        <w:t xml:space="preserve">Rozšiřovat integraci výzkumné infrastruktury UTB do mezinárodních výzkumných sítí </w:t>
      </w:r>
      <w:r w:rsidRPr="00806C44">
        <w:rPr>
          <w:bCs w:val="0"/>
          <w:i/>
          <w:lang w:val="cs-CZ"/>
        </w:rPr>
        <w:br/>
        <w:t>a intenzivně se podílet na přípravách a realizacích mezinárodních výzkumných projektů. Rozvíjet aktivní zapojení v mezinárodních vědeckých komunitách. Budovat infrastruktury zajišťující projektové aktivity.</w:t>
      </w:r>
    </w:p>
    <w:p w14:paraId="03A47DB4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Spolupracovat s klastrovými subjekty </w:t>
      </w:r>
      <w:r w:rsidR="00417B41">
        <w:rPr>
          <w:rFonts w:ascii="Times New Roman" w:hAnsi="Times New Roman"/>
          <w:bCs/>
          <w:sz w:val="24"/>
        </w:rPr>
        <w:t xml:space="preserve">zejména </w:t>
      </w:r>
      <w:r w:rsidRPr="00806C44">
        <w:rPr>
          <w:rFonts w:ascii="Times New Roman" w:hAnsi="Times New Roman"/>
          <w:bCs/>
          <w:sz w:val="24"/>
        </w:rPr>
        <w:t>s cílem rozvíjet a podporovat kreativní průmysly ve Zlínském kraji.</w:t>
      </w:r>
    </w:p>
    <w:p w14:paraId="5877059B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v oblasti výzkumu.</w:t>
      </w:r>
    </w:p>
    <w:p w14:paraId="691EF362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Rozvíjet projektovou podporu výzkumných pracovníků ve vazbě na mezinárodní výzkumné sítě a projekty (</w:t>
      </w:r>
      <w:r w:rsidRPr="00806C44">
        <w:rPr>
          <w:rFonts w:ascii="Times New Roman" w:hAnsi="Times New Roman"/>
          <w:sz w:val="24"/>
        </w:rPr>
        <w:t>Horizon 2020, COST, atd.</w:t>
      </w:r>
      <w:r w:rsidRPr="00806C44">
        <w:rPr>
          <w:rFonts w:ascii="Times New Roman" w:hAnsi="Times New Roman"/>
          <w:sz w:val="24"/>
          <w:szCs w:val="24"/>
        </w:rPr>
        <w:t>).</w:t>
      </w:r>
    </w:p>
    <w:p w14:paraId="636BDBE7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</w:p>
    <w:p w14:paraId="3BE01CF0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6:</w:t>
      </w:r>
      <w:r w:rsidRPr="00806C44">
        <w:rPr>
          <w:bCs w:val="0"/>
          <w:i/>
          <w:lang w:val="cs-CZ"/>
        </w:rPr>
        <w:tab/>
        <w:t>Přijímat projektové mladé výzkumné pracovníky (</w:t>
      </w:r>
      <w:proofErr w:type="spellStart"/>
      <w:r w:rsidRPr="00806C44">
        <w:rPr>
          <w:bCs w:val="0"/>
          <w:i/>
          <w:lang w:val="cs-CZ"/>
        </w:rPr>
        <w:t>postdoktorandy</w:t>
      </w:r>
      <w:proofErr w:type="spellEnd"/>
      <w:r w:rsidRPr="00806C44">
        <w:rPr>
          <w:bCs w:val="0"/>
          <w:i/>
          <w:lang w:val="cs-CZ"/>
        </w:rPr>
        <w:t>) jako potenciální zdroj personálního zabezpečení kvalitních tvůrčích činností na UTB. Vytvářet grantové pobídky pro mladé vědecké pracovníky, umožňující jejich kariérní rozvoj.</w:t>
      </w:r>
    </w:p>
    <w:p w14:paraId="1FC2EBDF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Zavést systém průběžného a aktivního vyhledávání, přijímání a podpory </w:t>
      </w:r>
      <w:proofErr w:type="spellStart"/>
      <w:r w:rsidRPr="00806C44">
        <w:rPr>
          <w:rFonts w:ascii="Times New Roman" w:hAnsi="Times New Roman"/>
          <w:sz w:val="24"/>
        </w:rPr>
        <w:t>postdoktorandů</w:t>
      </w:r>
      <w:proofErr w:type="spellEnd"/>
      <w:r w:rsidRPr="00806C44">
        <w:rPr>
          <w:rFonts w:ascii="Times New Roman" w:hAnsi="Times New Roman"/>
          <w:sz w:val="24"/>
        </w:rPr>
        <w:t>.</w:t>
      </w:r>
    </w:p>
    <w:p w14:paraId="13DF84D5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Pokračovat v realizaci </w:t>
      </w:r>
      <w:proofErr w:type="spellStart"/>
      <w:r w:rsidRPr="00806C44">
        <w:rPr>
          <w:rFonts w:ascii="Times New Roman" w:hAnsi="Times New Roman"/>
          <w:sz w:val="24"/>
        </w:rPr>
        <w:t>mobilitních</w:t>
      </w:r>
      <w:proofErr w:type="spellEnd"/>
      <w:r w:rsidRPr="00806C44">
        <w:rPr>
          <w:rFonts w:ascii="Times New Roman" w:hAnsi="Times New Roman"/>
          <w:sz w:val="24"/>
        </w:rPr>
        <w:t xml:space="preserve"> programů v rámci projektu OP VVV.</w:t>
      </w:r>
    </w:p>
    <w:p w14:paraId="00F7A96A" w14:textId="77777777" w:rsidR="00F378F4" w:rsidRPr="00806C44" w:rsidRDefault="00F378F4" w:rsidP="00F378F4">
      <w:pPr>
        <w:jc w:val="both"/>
        <w:rPr>
          <w:lang w:val="cs-CZ"/>
        </w:rPr>
      </w:pPr>
    </w:p>
    <w:p w14:paraId="382AE64E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7:</w:t>
      </w:r>
      <w:r w:rsidRPr="00806C44">
        <w:rPr>
          <w:bCs w:val="0"/>
          <w:i/>
          <w:lang w:val="cs-CZ"/>
        </w:rPr>
        <w:tab/>
        <w:t>Vytvářet podmínky pro vznik projektových mezifakultních výzkumných týmů s cílem zvýšit potenciál a výstupy vědeckovýzkumné činnosti.</w:t>
      </w:r>
    </w:p>
    <w:p w14:paraId="60D20AEA" w14:textId="77777777" w:rsidR="00F378F4" w:rsidRPr="00806C44" w:rsidRDefault="00955070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V</w:t>
      </w:r>
      <w:r w:rsidR="00F378F4" w:rsidRPr="00806C44">
        <w:rPr>
          <w:rFonts w:ascii="Times New Roman" w:hAnsi="Times New Roman"/>
          <w:sz w:val="24"/>
        </w:rPr>
        <w:t xml:space="preserve">ytvářet motivační podporu v rámci Pravidel rozpočtu UTB, </w:t>
      </w:r>
      <w:r w:rsidR="00CC5730">
        <w:rPr>
          <w:rFonts w:ascii="Times New Roman" w:hAnsi="Times New Roman"/>
          <w:sz w:val="24"/>
        </w:rPr>
        <w:t xml:space="preserve">interního </w:t>
      </w:r>
      <w:r w:rsidR="00F378F4" w:rsidRPr="00806C44">
        <w:rPr>
          <w:rFonts w:ascii="Times New Roman" w:hAnsi="Times New Roman"/>
          <w:sz w:val="24"/>
        </w:rPr>
        <w:t>Fondu strategického rozvoje a dalších zdrojů</w:t>
      </w:r>
      <w:r w:rsidRPr="00806C44">
        <w:rPr>
          <w:rFonts w:ascii="Times New Roman" w:hAnsi="Times New Roman"/>
          <w:sz w:val="24"/>
        </w:rPr>
        <w:t xml:space="preserve"> nastavením konkrétních prioritních cílů interního financování pro rok 2020.</w:t>
      </w:r>
    </w:p>
    <w:p w14:paraId="74F98A5F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Nadále zajišťovat provoz Projektového oddělení a podporovat horizontální komunikaci ve výzkumných směrech a projektových aktivitách.</w:t>
      </w:r>
    </w:p>
    <w:p w14:paraId="243E56C6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0693B1F1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8:</w:t>
      </w:r>
      <w:r w:rsidRPr="00806C44">
        <w:rPr>
          <w:bCs w:val="0"/>
          <w:i/>
          <w:lang w:val="cs-CZ"/>
        </w:rPr>
        <w:tab/>
        <w:t>Vytvořit systém pro management lidských zdrojů ve výzkumu a vývoji, na jehož základě bude řízena a ovlivňována kvalita tvůrčích činností, jak na úrovni jednotlivých součástí, tak i na celouniverzitní úrovni.</w:t>
      </w:r>
    </w:p>
    <w:p w14:paraId="6B1E0D04" w14:textId="77777777" w:rsidR="00A3181D" w:rsidRPr="00524BD1" w:rsidRDefault="00F378F4" w:rsidP="00524BD1">
      <w:pPr>
        <w:pStyle w:val="Odstavecseseznamem"/>
        <w:numPr>
          <w:ilvl w:val="0"/>
          <w:numId w:val="18"/>
        </w:numPr>
        <w:ind w:left="1134"/>
        <w:jc w:val="both"/>
      </w:pPr>
      <w:r w:rsidRPr="00806C44">
        <w:rPr>
          <w:rFonts w:ascii="Times New Roman" w:hAnsi="Times New Roman"/>
          <w:bCs/>
          <w:sz w:val="24"/>
        </w:rPr>
        <w:t>Prostřednictví</w:t>
      </w:r>
      <w:r w:rsidR="00A3181D" w:rsidRPr="00806C44">
        <w:rPr>
          <w:rFonts w:ascii="Times New Roman" w:hAnsi="Times New Roman"/>
          <w:bCs/>
          <w:sz w:val="24"/>
        </w:rPr>
        <w:t xml:space="preserve">m projektů zaměřených na rozvoj kapacit pro vědu a výzkum (OP VVV) dobudovat systém pro management lidských zdrojů </w:t>
      </w:r>
      <w:r w:rsidRPr="00806C44">
        <w:rPr>
          <w:rFonts w:ascii="Times New Roman" w:hAnsi="Times New Roman"/>
          <w:bCs/>
          <w:sz w:val="24"/>
        </w:rPr>
        <w:t>ve výzkumu a vývoji.</w:t>
      </w:r>
    </w:p>
    <w:p w14:paraId="7AE64192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6E6E6643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lastRenderedPageBreak/>
        <w:t>Cíl 9:</w:t>
      </w:r>
      <w:r w:rsidRPr="00806C44">
        <w:rPr>
          <w:bCs w:val="0"/>
          <w:i/>
          <w:lang w:val="cs-CZ"/>
        </w:rPr>
        <w:tab/>
        <w:t>Vytvořit vnitřní systém hodnocení kvality tvůrčí činnosti jednotlivých týmů na UTB umožňující identifikaci jejich silných a slabých stránek s promítnutím do kvalitnějšího strategického řízení daného týmu.</w:t>
      </w:r>
    </w:p>
    <w:p w14:paraId="1C560BA8" w14:textId="77777777" w:rsidR="00524BD1" w:rsidRPr="00806C44" w:rsidRDefault="00F378F4" w:rsidP="00F378F4">
      <w:pPr>
        <w:pStyle w:val="Default"/>
        <w:numPr>
          <w:ilvl w:val="0"/>
          <w:numId w:val="30"/>
        </w:numPr>
        <w:ind w:left="1134"/>
        <w:jc w:val="both"/>
        <w:rPr>
          <w:color w:val="auto"/>
        </w:rPr>
      </w:pPr>
      <w:r w:rsidRPr="00806C44">
        <w:rPr>
          <w:color w:val="auto"/>
        </w:rPr>
        <w:t>Podporovat aktivity vedoucí ke dlouhodobému zvýšení kvality výstupů tvůrčích činností akademických a vědeckých pracovníků.</w:t>
      </w:r>
    </w:p>
    <w:p w14:paraId="2C09F47D" w14:textId="77777777" w:rsidR="00524BD1" w:rsidRPr="00524BD1" w:rsidRDefault="00524BD1" w:rsidP="00FA1D7F">
      <w:pPr>
        <w:pStyle w:val="Default"/>
        <w:jc w:val="both"/>
        <w:rPr>
          <w:color w:val="auto"/>
        </w:rPr>
      </w:pPr>
    </w:p>
    <w:p w14:paraId="14F52BB1" w14:textId="77777777" w:rsidR="00F378F4" w:rsidRPr="00806C44" w:rsidRDefault="00F378F4" w:rsidP="00F378F4">
      <w:pPr>
        <w:pStyle w:val="Default"/>
        <w:ind w:left="709" w:hanging="709"/>
        <w:jc w:val="both"/>
        <w:rPr>
          <w:color w:val="auto"/>
        </w:rPr>
      </w:pPr>
      <w:r w:rsidRPr="00806C44">
        <w:rPr>
          <w:i/>
          <w:color w:val="auto"/>
        </w:rPr>
        <w:t>Cíl 10:</w:t>
      </w:r>
      <w:r w:rsidRPr="00806C44">
        <w:rPr>
          <w:i/>
          <w:color w:val="auto"/>
        </w:rPr>
        <w:tab/>
        <w:t>Rozvíjet spolupráci s tuzemskými výzkumnými institucemi a s pracovišti Akademie věd ČR.</w:t>
      </w:r>
    </w:p>
    <w:p w14:paraId="1C99D555" w14:textId="16D4FC60" w:rsidR="00F378F4" w:rsidRDefault="00F378F4" w:rsidP="00F378F4">
      <w:pPr>
        <w:pStyle w:val="Odstavecseseznamem"/>
        <w:numPr>
          <w:ilvl w:val="0"/>
          <w:numId w:val="30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</w:rPr>
        <w:t>Rozvíjet spolupráci s</w:t>
      </w:r>
      <w:r w:rsidRPr="00806C44">
        <w:rPr>
          <w:rFonts w:ascii="Times New Roman" w:hAnsi="Times New Roman"/>
          <w:sz w:val="24"/>
          <w:szCs w:val="24"/>
        </w:rPr>
        <w:t xml:space="preserve"> tuzemskými výzkumnými institucemi a s pracovišti Akademie věd ČR.</w:t>
      </w:r>
    </w:p>
    <w:p w14:paraId="03E2A4AD" w14:textId="77777777" w:rsidR="002269E1" w:rsidRPr="00806C44" w:rsidRDefault="002269E1" w:rsidP="002269E1">
      <w:pPr>
        <w:pStyle w:val="Odstavecseseznamem"/>
        <w:ind w:left="1134"/>
        <w:jc w:val="both"/>
        <w:rPr>
          <w:rFonts w:ascii="Times New Roman" w:hAnsi="Times New Roman"/>
          <w:sz w:val="24"/>
          <w:szCs w:val="24"/>
        </w:rPr>
      </w:pPr>
    </w:p>
    <w:p w14:paraId="2E7CA527" w14:textId="77777777" w:rsidR="00F378F4" w:rsidRPr="00806C44" w:rsidRDefault="00F378F4" w:rsidP="00F378F4">
      <w:pPr>
        <w:jc w:val="both"/>
      </w:pPr>
    </w:p>
    <w:p w14:paraId="7ED88628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Zajišťování kvality</w:t>
      </w:r>
    </w:p>
    <w:p w14:paraId="539FA730" w14:textId="77777777" w:rsidR="00F378F4" w:rsidRPr="00806C44" w:rsidRDefault="00F378F4" w:rsidP="00F378F4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EDDC39D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i/>
          <w:lang w:val="cs-CZ"/>
        </w:rPr>
        <w:t xml:space="preserve">Cíl 1: </w:t>
      </w:r>
      <w:r w:rsidRPr="00806C44">
        <w:rPr>
          <w:i/>
          <w:lang w:val="cs-CZ"/>
        </w:rPr>
        <w:tab/>
      </w:r>
      <w:r w:rsidRPr="00806C44">
        <w:rPr>
          <w:i/>
          <w:lang w:val="cs-CZ"/>
        </w:rPr>
        <w:tab/>
        <w:t xml:space="preserve">Dobudovat komplexní a efektivní systém vnitřního sledování a zajišťování kvality </w:t>
      </w:r>
      <w:r w:rsidRPr="00806C44">
        <w:rPr>
          <w:i/>
          <w:lang w:val="cs-CZ"/>
        </w:rPr>
        <w:br/>
        <w:t>ve všech oblastech činnosti univerzity. Zajistit pravidelný sběr a vyhodnocování dat relevantních pro kvalitu všech činností UTB, využívat mezinárodní žebříčky vysokých škol pro ověřování kvality výsledků činností a na základě výsledků přijímat opatření</w:t>
      </w:r>
      <w:r w:rsidRPr="00806C44">
        <w:rPr>
          <w:bCs w:val="0"/>
          <w:i/>
          <w:lang w:val="cs-CZ"/>
        </w:rPr>
        <w:t>.</w:t>
      </w:r>
    </w:p>
    <w:p w14:paraId="0CA63C73" w14:textId="77777777" w:rsidR="00F378F4" w:rsidRPr="00806C44" w:rsidRDefault="00F378F4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Nastavit </w:t>
      </w:r>
      <w:proofErr w:type="spellStart"/>
      <w:r w:rsidRPr="00806C44">
        <w:rPr>
          <w:rFonts w:ascii="Times New Roman" w:hAnsi="Times New Roman"/>
          <w:sz w:val="24"/>
          <w:szCs w:val="24"/>
        </w:rPr>
        <w:t>autoevaluační</w:t>
      </w:r>
      <w:proofErr w:type="spellEnd"/>
      <w:r w:rsidRPr="00806C44">
        <w:rPr>
          <w:rFonts w:ascii="Times New Roman" w:hAnsi="Times New Roman"/>
          <w:sz w:val="24"/>
          <w:szCs w:val="24"/>
        </w:rPr>
        <w:t xml:space="preserve"> procesy v umělecky zaměřených studijních programech.</w:t>
      </w:r>
    </w:p>
    <w:p w14:paraId="6069B628" w14:textId="1BB210EC" w:rsidR="00DE01FD" w:rsidRPr="00806C44" w:rsidRDefault="00DE01FD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Připravit Sebehodnotící zprávu</w:t>
      </w:r>
      <w:r w:rsidR="00DC4722" w:rsidRPr="00806C44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 xml:space="preserve">pro účely vnější evaluace ze strany EUA za oblast </w:t>
      </w:r>
      <w:proofErr w:type="spellStart"/>
      <w:r w:rsidRPr="00806C44">
        <w:rPr>
          <w:rFonts w:ascii="Times New Roman" w:hAnsi="Times New Roman"/>
          <w:sz w:val="24"/>
          <w:szCs w:val="24"/>
        </w:rPr>
        <w:t>VaV</w:t>
      </w:r>
      <w:proofErr w:type="spellEnd"/>
      <w:r w:rsidR="00EF62CF">
        <w:rPr>
          <w:rFonts w:ascii="Times New Roman" w:hAnsi="Times New Roman"/>
          <w:sz w:val="24"/>
          <w:szCs w:val="24"/>
        </w:rPr>
        <w:t>.</w:t>
      </w:r>
    </w:p>
    <w:p w14:paraId="527E0714" w14:textId="77777777" w:rsidR="00A053FD" w:rsidRPr="00806C44" w:rsidRDefault="00A053FD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Realizovat šetření zaměřené na hodnocení UTB ze strany zaměstnanců.</w:t>
      </w:r>
    </w:p>
    <w:p w14:paraId="47E26F58" w14:textId="77777777" w:rsidR="00A053FD" w:rsidRPr="00806C44" w:rsidRDefault="00A053FD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Realizovat šetření zaměřené na hodnocení UTB ze strany uchazečů o studium.</w:t>
      </w:r>
    </w:p>
    <w:p w14:paraId="54D65E15" w14:textId="77777777" w:rsidR="00F378F4" w:rsidRPr="00806C44" w:rsidRDefault="00F378F4" w:rsidP="00F378F4">
      <w:pPr>
        <w:pStyle w:val="Odstavecseseznamem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3EE420AC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2:</w:t>
      </w:r>
      <w:r w:rsidRPr="00806C44">
        <w:rPr>
          <w:rFonts w:ascii="Times New Roman" w:hAnsi="Times New Roman"/>
          <w:i/>
          <w:sz w:val="24"/>
        </w:rPr>
        <w:tab/>
        <w:t xml:space="preserve">Využívat dostupné finanční nástroje k ovlivňování kvality činností UTB </w:t>
      </w:r>
      <w:r w:rsidRPr="00806C44">
        <w:rPr>
          <w:rFonts w:ascii="Times New Roman" w:hAnsi="Times New Roman"/>
          <w:i/>
          <w:sz w:val="24"/>
        </w:rPr>
        <w:br/>
        <w:t>při respektování principu efektivity.</w:t>
      </w:r>
    </w:p>
    <w:p w14:paraId="50C6468B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Nadále ovlivňovat kvalitu činností efektivním nastavováním Pravidel rozpočtu UTB, Fondu strategického rozvoje a dalších finančních zdrojů.</w:t>
      </w:r>
    </w:p>
    <w:p w14:paraId="618D1717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7CBBA9F7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3:</w:t>
      </w:r>
      <w:r w:rsidRPr="00806C44">
        <w:rPr>
          <w:rFonts w:ascii="Times New Roman" w:hAnsi="Times New Roman"/>
          <w:i/>
          <w:sz w:val="24"/>
        </w:rPr>
        <w:tab/>
        <w:t xml:space="preserve">Vyhodnocovat a zvyšovat kvalitu a relevanci prezenční i kombinované formy studia </w:t>
      </w:r>
      <w:r w:rsidRPr="00806C44">
        <w:rPr>
          <w:rFonts w:ascii="Times New Roman" w:hAnsi="Times New Roman"/>
          <w:i/>
          <w:sz w:val="24"/>
        </w:rPr>
        <w:br/>
        <w:t xml:space="preserve">s cílem harmonizovat profil absolventa v obou formách studia. </w:t>
      </w:r>
    </w:p>
    <w:p w14:paraId="4674560D" w14:textId="09DF84A7" w:rsidR="00F378F4" w:rsidRDefault="00841589" w:rsidP="00841589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Realizovat </w:t>
      </w:r>
      <w:r w:rsidR="00EF62CF">
        <w:rPr>
          <w:rFonts w:ascii="Times New Roman" w:hAnsi="Times New Roman"/>
          <w:sz w:val="24"/>
        </w:rPr>
        <w:t xml:space="preserve">a </w:t>
      </w:r>
      <w:r w:rsidRPr="00806C44">
        <w:rPr>
          <w:rFonts w:ascii="Times New Roman" w:hAnsi="Times New Roman"/>
          <w:sz w:val="24"/>
        </w:rPr>
        <w:t>vyhodnotit analýzu kvality výuky v prezenční a kombinované formě studia.</w:t>
      </w:r>
    </w:p>
    <w:p w14:paraId="0ADF4D63" w14:textId="77777777" w:rsidR="00EF62CF" w:rsidRPr="00EF62CF" w:rsidRDefault="00EF62CF" w:rsidP="00EF62CF">
      <w:pPr>
        <w:ind w:left="774"/>
        <w:jc w:val="both"/>
      </w:pPr>
    </w:p>
    <w:p w14:paraId="78160B28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4: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>Analyzovat a identifikovat příčiny studijní neúspěšnosti. Na základě analýzy, příkladů dobré praxe a s ohledem na specifika jednotlivých studijních programů a oborů navrhnout opatření vedoucí ke zvýšení úspěšnosti s udržením kvality.</w:t>
      </w:r>
    </w:p>
    <w:p w14:paraId="00B706F4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Realizovat </w:t>
      </w:r>
      <w:r w:rsidR="0063246A">
        <w:rPr>
          <w:rFonts w:ascii="Times New Roman" w:hAnsi="Times New Roman"/>
          <w:sz w:val="24"/>
        </w:rPr>
        <w:t xml:space="preserve">podpůrné </w:t>
      </w:r>
      <w:r w:rsidRPr="00806C44">
        <w:rPr>
          <w:rFonts w:ascii="Times New Roman" w:hAnsi="Times New Roman"/>
          <w:sz w:val="24"/>
        </w:rPr>
        <w:t>kurzy pro předměty vykazující vysokou míru studijní neúspěšnosti</w:t>
      </w:r>
      <w:r w:rsidR="00C14A52" w:rsidRPr="00806C44">
        <w:rPr>
          <w:rFonts w:ascii="Times New Roman" w:hAnsi="Times New Roman"/>
          <w:sz w:val="24"/>
        </w:rPr>
        <w:t xml:space="preserve"> v průběhu celého roku.</w:t>
      </w:r>
    </w:p>
    <w:p w14:paraId="08927737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</w:rPr>
        <w:t xml:space="preserve">Podporovat rozvoj </w:t>
      </w:r>
      <w:proofErr w:type="spellStart"/>
      <w:r w:rsidRPr="00806C44">
        <w:rPr>
          <w:rFonts w:ascii="Times New Roman" w:hAnsi="Times New Roman"/>
          <w:sz w:val="24"/>
        </w:rPr>
        <w:t>Math</w:t>
      </w:r>
      <w:proofErr w:type="spellEnd"/>
      <w:r w:rsidRPr="00806C44">
        <w:rPr>
          <w:rFonts w:ascii="Times New Roman" w:hAnsi="Times New Roman"/>
          <w:sz w:val="24"/>
        </w:rPr>
        <w:t xml:space="preserve"> Support Centra.</w:t>
      </w:r>
    </w:p>
    <w:p w14:paraId="75F431C6" w14:textId="5EF0ADFE" w:rsidR="00C14A52" w:rsidRPr="00806C44" w:rsidRDefault="00C14A52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</w:rPr>
        <w:t xml:space="preserve">Vytvořit komplexní metodiku pro zjišťování a snižování studijní neúspěšnosti </w:t>
      </w:r>
      <w:r w:rsidR="00EF62CF">
        <w:rPr>
          <w:rFonts w:ascii="Times New Roman" w:hAnsi="Times New Roman"/>
          <w:sz w:val="24"/>
        </w:rPr>
        <w:br/>
      </w:r>
      <w:r w:rsidRPr="00806C44">
        <w:rPr>
          <w:rFonts w:ascii="Times New Roman" w:hAnsi="Times New Roman"/>
          <w:sz w:val="24"/>
        </w:rPr>
        <w:t>na UTB.</w:t>
      </w:r>
    </w:p>
    <w:p w14:paraId="3426787F" w14:textId="77777777" w:rsidR="00F378F4" w:rsidRPr="00806C44" w:rsidRDefault="00F378F4" w:rsidP="00F378F4">
      <w:pPr>
        <w:jc w:val="both"/>
        <w:rPr>
          <w:lang w:val="cs-CZ"/>
        </w:rPr>
      </w:pPr>
    </w:p>
    <w:p w14:paraId="42E9703C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5: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 xml:space="preserve">Soustavně zvyšovat kvalitu doktorských studijních programů, zlepšovat podmínky </w:t>
      </w:r>
      <w:r w:rsidRPr="00806C44">
        <w:rPr>
          <w:rFonts w:ascii="Times New Roman" w:hAnsi="Times New Roman"/>
          <w:i/>
          <w:sz w:val="24"/>
        </w:rPr>
        <w:br/>
        <w:t>a finanční zabezpečení studentů doktorských studijních programů</w:t>
      </w:r>
      <w:r w:rsidR="0063246A">
        <w:rPr>
          <w:rFonts w:ascii="Times New Roman" w:hAnsi="Times New Roman"/>
          <w:i/>
          <w:sz w:val="24"/>
        </w:rPr>
        <w:t>.</w:t>
      </w:r>
    </w:p>
    <w:p w14:paraId="10838E4F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Podporovat zvyšování odborných i pedagogických kompetencí doktorandů.</w:t>
      </w:r>
    </w:p>
    <w:p w14:paraId="21F71E61" w14:textId="30D5C573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Zvyšovat kvalitu doktorských studií také řešením projektu „Rozvoj výzkumně zaměřených studijních programů na FAI“</w:t>
      </w:r>
      <w:r w:rsidR="00E0688F">
        <w:rPr>
          <w:rFonts w:ascii="Times New Roman" w:hAnsi="Times New Roman"/>
          <w:sz w:val="24"/>
        </w:rPr>
        <w:t>,</w:t>
      </w:r>
      <w:r w:rsidRPr="00806C44">
        <w:rPr>
          <w:rFonts w:ascii="Times New Roman" w:hAnsi="Times New Roman"/>
          <w:sz w:val="24"/>
        </w:rPr>
        <w:t xml:space="preserve"> „Rozvoj výzkumně zaměřených </w:t>
      </w:r>
      <w:r w:rsidRPr="00806C44">
        <w:rPr>
          <w:rFonts w:ascii="Times New Roman" w:hAnsi="Times New Roman"/>
          <w:sz w:val="24"/>
        </w:rPr>
        <w:lastRenderedPageBreak/>
        <w:t xml:space="preserve">studijních programů na UNI“ </w:t>
      </w:r>
      <w:r w:rsidR="00E0688F">
        <w:rPr>
          <w:rFonts w:ascii="Times New Roman" w:hAnsi="Times New Roman"/>
          <w:sz w:val="24"/>
        </w:rPr>
        <w:t>a „Zavedení doktorského studijního programu Průmyslové inženýrství</w:t>
      </w:r>
      <w:r w:rsidR="00700F6D">
        <w:rPr>
          <w:rFonts w:ascii="Times New Roman" w:hAnsi="Times New Roman"/>
          <w:sz w:val="24"/>
        </w:rPr>
        <w:t>“</w:t>
      </w:r>
      <w:r w:rsidR="00E0688F">
        <w:rPr>
          <w:rFonts w:ascii="Times New Roman" w:hAnsi="Times New Roman"/>
          <w:sz w:val="24"/>
        </w:rPr>
        <w:t xml:space="preserve"> </w:t>
      </w:r>
      <w:r w:rsidRPr="00806C44">
        <w:rPr>
          <w:rFonts w:ascii="Times New Roman" w:hAnsi="Times New Roman"/>
          <w:sz w:val="24"/>
        </w:rPr>
        <w:t>(</w:t>
      </w:r>
      <w:r w:rsidR="00E0688F">
        <w:rPr>
          <w:rFonts w:ascii="Times New Roman" w:hAnsi="Times New Roman"/>
          <w:sz w:val="24"/>
        </w:rPr>
        <w:t>všechny v rámci</w:t>
      </w:r>
      <w:r w:rsidRPr="00806C44">
        <w:rPr>
          <w:rFonts w:ascii="Times New Roman" w:hAnsi="Times New Roman"/>
          <w:sz w:val="24"/>
        </w:rPr>
        <w:t xml:space="preserve"> OP VVV).</w:t>
      </w:r>
    </w:p>
    <w:p w14:paraId="20553320" w14:textId="77777777" w:rsidR="00F378F4" w:rsidRPr="00806C44" w:rsidRDefault="00F378F4" w:rsidP="00F378F4">
      <w:pPr>
        <w:jc w:val="both"/>
        <w:rPr>
          <w:lang w:val="cs-CZ"/>
        </w:rPr>
      </w:pPr>
    </w:p>
    <w:p w14:paraId="7F971BD4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6: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 xml:space="preserve">Podporovat zapojování studentů všech magisterských a doktorských studijních programů do výzkumných aktivit. </w:t>
      </w:r>
    </w:p>
    <w:p w14:paraId="63137F9C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Zvýšit nabídku projektových pozic a témat diplomových a disertačních prací </w:t>
      </w:r>
      <w:r w:rsidRPr="00806C44">
        <w:rPr>
          <w:rFonts w:ascii="Times New Roman" w:hAnsi="Times New Roman"/>
          <w:sz w:val="24"/>
        </w:rPr>
        <w:br/>
        <w:t xml:space="preserve">pro studenty. </w:t>
      </w:r>
    </w:p>
    <w:p w14:paraId="5088B915" w14:textId="691DE149" w:rsidR="005F3442" w:rsidRPr="00FA1D7F" w:rsidRDefault="00F378F4" w:rsidP="00FA1D7F">
      <w:pPr>
        <w:pStyle w:val="Odstavecseseznamem"/>
        <w:numPr>
          <w:ilvl w:val="0"/>
          <w:numId w:val="31"/>
        </w:numPr>
        <w:ind w:left="1134"/>
        <w:jc w:val="both"/>
      </w:pPr>
      <w:r w:rsidRPr="00806C44">
        <w:rPr>
          <w:rFonts w:ascii="Times New Roman" w:hAnsi="Times New Roman"/>
          <w:sz w:val="24"/>
        </w:rPr>
        <w:t>Podporovat činnost studentských vědeckých sil a soutěže studentských výzkumných projektů (SVOČ).</w:t>
      </w:r>
    </w:p>
    <w:p w14:paraId="28313DB0" w14:textId="77777777" w:rsidR="005F3442" w:rsidRPr="00806C44" w:rsidRDefault="005F3442" w:rsidP="00F378F4">
      <w:pPr>
        <w:jc w:val="both"/>
        <w:rPr>
          <w:lang w:val="cs-CZ"/>
        </w:rPr>
      </w:pPr>
    </w:p>
    <w:p w14:paraId="0418415D" w14:textId="77777777" w:rsidR="00F378F4" w:rsidRPr="00806C44" w:rsidRDefault="00F378F4" w:rsidP="00F378F4">
      <w:pPr>
        <w:jc w:val="both"/>
        <w:rPr>
          <w:lang w:val="cs-CZ"/>
        </w:rPr>
      </w:pPr>
    </w:p>
    <w:p w14:paraId="319037A5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Diverzita a dostupnost</w:t>
      </w:r>
    </w:p>
    <w:p w14:paraId="04B38AE3" w14:textId="77777777" w:rsidR="00F378F4" w:rsidRPr="00806C44" w:rsidRDefault="00F378F4" w:rsidP="00F378F4">
      <w:pPr>
        <w:jc w:val="both"/>
        <w:rPr>
          <w:b/>
          <w:bCs w:val="0"/>
          <w:sz w:val="28"/>
          <w:szCs w:val="28"/>
          <w:lang w:val="cs-CZ"/>
        </w:rPr>
      </w:pPr>
    </w:p>
    <w:p w14:paraId="76E3E70D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  <w:t xml:space="preserve">Nastavit podmínky rovného přístupu ke vzdělávání pro uchazeče/studenty </w:t>
      </w:r>
      <w:r w:rsidRPr="00806C44">
        <w:rPr>
          <w:bCs w:val="0"/>
          <w:i/>
          <w:lang w:val="cs-CZ"/>
        </w:rPr>
        <w:br/>
        <w:t>se specifickými potřebami a ze socioekonomicky znevýhodněných prostředí.</w:t>
      </w:r>
    </w:p>
    <w:p w14:paraId="2023CD98" w14:textId="77777777" w:rsidR="00F378F4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Prohloubit spolupráci </w:t>
      </w:r>
      <w:r w:rsidR="00F378F4" w:rsidRPr="00806C44">
        <w:rPr>
          <w:rFonts w:ascii="Times New Roman" w:hAnsi="Times New Roman"/>
          <w:sz w:val="24"/>
          <w:szCs w:val="24"/>
        </w:rPr>
        <w:t>se zástupci Zlínského kraje</w:t>
      </w:r>
      <w:r w:rsidRPr="00806C44">
        <w:rPr>
          <w:rFonts w:ascii="Times New Roman" w:hAnsi="Times New Roman"/>
          <w:sz w:val="24"/>
          <w:szCs w:val="24"/>
        </w:rPr>
        <w:t xml:space="preserve"> </w:t>
      </w:r>
      <w:r w:rsidR="00F378F4" w:rsidRPr="00806C44">
        <w:rPr>
          <w:rFonts w:ascii="Times New Roman" w:hAnsi="Times New Roman"/>
          <w:sz w:val="24"/>
          <w:szCs w:val="24"/>
        </w:rPr>
        <w:t>v oblasti inkluzivního vzdělávání.</w:t>
      </w:r>
    </w:p>
    <w:p w14:paraId="1892FB0A" w14:textId="77777777" w:rsidR="00E934ED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Navrhnout projekt přístupnosti budov UTB pro osoby se zrakovým a pohybovým postižením.</w:t>
      </w:r>
    </w:p>
    <w:p w14:paraId="59B578A9" w14:textId="77777777" w:rsidR="00E934ED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Zvyšovat odborné kompetence akademických pracovníků v problematice studentů se specifickými potřebami formou odborných vzdělávacích akcí.</w:t>
      </w:r>
    </w:p>
    <w:p w14:paraId="21E2D6EB" w14:textId="77777777" w:rsidR="00F378F4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účast studentů na osvětových workshopech zaměřených na speciální pedagogiku.</w:t>
      </w:r>
    </w:p>
    <w:p w14:paraId="165BC1F3" w14:textId="77777777" w:rsidR="00E934ED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Navrhnout systém podpory uchazečů/studentů ze socioekonomicky znevýhodněných prostředí.</w:t>
      </w:r>
    </w:p>
    <w:p w14:paraId="592C532E" w14:textId="77777777" w:rsidR="00F378F4" w:rsidRPr="00806C44" w:rsidRDefault="00F378F4" w:rsidP="00F378F4">
      <w:pPr>
        <w:ind w:left="705" w:hanging="705"/>
        <w:jc w:val="both"/>
        <w:rPr>
          <w:bCs w:val="0"/>
          <w:lang w:val="cs-CZ"/>
        </w:rPr>
      </w:pPr>
    </w:p>
    <w:p w14:paraId="147FE5A1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2:</w:t>
      </w:r>
      <w:r w:rsidRPr="00806C44">
        <w:rPr>
          <w:bCs w:val="0"/>
          <w:i/>
          <w:lang w:val="cs-CZ"/>
        </w:rPr>
        <w:tab/>
        <w:t>Rozšiřovat možnosti poskytování poradenských služeb pro uchazeče o studium, studenty i zaměstnance.</w:t>
      </w:r>
    </w:p>
    <w:p w14:paraId="099903C5" w14:textId="77777777" w:rsidR="00F378F4" w:rsidRPr="00806C44" w:rsidRDefault="00F378F4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Zkvalitnit služby Akademické poradny UTB. </w:t>
      </w:r>
    </w:p>
    <w:p w14:paraId="7A862F8E" w14:textId="71352F3D" w:rsidR="00F378F4" w:rsidRPr="00AE249D" w:rsidRDefault="00F378F4" w:rsidP="00AE249D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Poskytovat studijní a pracovní podmínky vhodné pro osoby vracející </w:t>
      </w:r>
      <w:r w:rsidRPr="00806C44">
        <w:rPr>
          <w:rFonts w:ascii="Times New Roman" w:hAnsi="Times New Roman"/>
          <w:sz w:val="24"/>
          <w:szCs w:val="24"/>
        </w:rPr>
        <w:br/>
        <w:t>se z</w:t>
      </w:r>
      <w:r w:rsidR="00E77E5E">
        <w:rPr>
          <w:rFonts w:ascii="Times New Roman" w:hAnsi="Times New Roman"/>
          <w:sz w:val="24"/>
          <w:szCs w:val="24"/>
        </w:rPr>
        <w:t> mateřské nebo</w:t>
      </w:r>
      <w:r w:rsidRPr="00806C44">
        <w:rPr>
          <w:rFonts w:ascii="Times New Roman" w:hAnsi="Times New Roman"/>
          <w:sz w:val="24"/>
          <w:szCs w:val="24"/>
        </w:rPr>
        <w:t xml:space="preserve"> rodičovské dovolené, zajistit provoz a stabilizovat financování Univerzitní mateřské školy </w:t>
      </w:r>
      <w:proofErr w:type="spellStart"/>
      <w:r w:rsidRPr="00806C44">
        <w:rPr>
          <w:rFonts w:ascii="Times New Roman" w:hAnsi="Times New Roman"/>
          <w:sz w:val="24"/>
          <w:szCs w:val="24"/>
        </w:rPr>
        <w:t>Qočna</w:t>
      </w:r>
      <w:proofErr w:type="spellEnd"/>
      <w:r w:rsidRPr="00806C44">
        <w:rPr>
          <w:rFonts w:ascii="Times New Roman" w:hAnsi="Times New Roman"/>
          <w:sz w:val="24"/>
          <w:szCs w:val="24"/>
        </w:rPr>
        <w:t xml:space="preserve"> a Akademické poradny UTB. </w:t>
      </w:r>
    </w:p>
    <w:p w14:paraId="08DB492F" w14:textId="77777777" w:rsidR="00F378F4" w:rsidRPr="00806C44" w:rsidRDefault="00F378F4" w:rsidP="00F378F4">
      <w:pPr>
        <w:contextualSpacing/>
        <w:jc w:val="both"/>
        <w:rPr>
          <w:lang w:val="cs-CZ"/>
        </w:rPr>
      </w:pPr>
    </w:p>
    <w:p w14:paraId="5F934772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>Cíl 3:</w:t>
      </w: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Pr="00806C44">
        <w:rPr>
          <w:rFonts w:ascii="Times New Roman" w:hAnsi="Times New Roman"/>
          <w:i/>
          <w:sz w:val="24"/>
          <w:szCs w:val="24"/>
          <w:lang w:val="cs-CZ"/>
        </w:rPr>
        <w:t xml:space="preserve">Rozvojem individuálního nadání studentů podporovat produkci absolventů 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br/>
        <w:t>se specifickými znalostmi a dovednostmi.</w:t>
      </w:r>
    </w:p>
    <w:p w14:paraId="3028C32C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Individuálně zapojovat nadané studenty do projektů tvůrčí činnosti.</w:t>
      </w:r>
    </w:p>
    <w:p w14:paraId="26D431E6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Motivovat studenty v oblasti tvůrčích a sportovních aktivit.</w:t>
      </w:r>
    </w:p>
    <w:p w14:paraId="358AFFE6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Podporovat účast studentů ve studentských soutěžích v České republice </w:t>
      </w:r>
      <w:r w:rsidRPr="00806C44">
        <w:rPr>
          <w:rFonts w:ascii="Times New Roman" w:hAnsi="Times New Roman" w:cs="Times New Roman"/>
          <w:sz w:val="24"/>
          <w:szCs w:val="24"/>
        </w:rPr>
        <w:br/>
        <w:t>i zahraničí.</w:t>
      </w:r>
    </w:p>
    <w:p w14:paraId="3087EF00" w14:textId="77777777" w:rsidR="00F378F4" w:rsidRPr="00806C44" w:rsidRDefault="00F378F4" w:rsidP="00F378F4">
      <w:pPr>
        <w:contextualSpacing/>
        <w:rPr>
          <w:lang w:val="cs-CZ"/>
        </w:rPr>
      </w:pPr>
    </w:p>
    <w:p w14:paraId="69E8A1AC" w14:textId="77777777" w:rsidR="00F378F4" w:rsidRPr="00806C44" w:rsidRDefault="00F378F4" w:rsidP="00F378F4">
      <w:pPr>
        <w:pStyle w:val="Bezmezer"/>
        <w:tabs>
          <w:tab w:val="left" w:pos="0"/>
        </w:tabs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4: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Otevřít univerzitu veřejnosti. Zabezpečit prostupnost studijních programů a programů celoživotního vzdělávání (CŽV). Rozšířit nabídku kurzů CŽV.</w:t>
      </w:r>
    </w:p>
    <w:p w14:paraId="1C8F390D" w14:textId="77777777" w:rsidR="00F378F4" w:rsidRPr="00806C44" w:rsidRDefault="00F378F4" w:rsidP="00F378F4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Podporovat a stimulovat zapojení </w:t>
      </w:r>
      <w:r w:rsidR="002C781F" w:rsidRPr="00806C44">
        <w:rPr>
          <w:rFonts w:ascii="Times New Roman" w:hAnsi="Times New Roman"/>
          <w:sz w:val="24"/>
          <w:szCs w:val="24"/>
        </w:rPr>
        <w:t xml:space="preserve">součástí </w:t>
      </w:r>
      <w:r w:rsidRPr="00806C44">
        <w:rPr>
          <w:rFonts w:ascii="Times New Roman" w:hAnsi="Times New Roman"/>
          <w:sz w:val="24"/>
          <w:szCs w:val="24"/>
        </w:rPr>
        <w:t>do kurzů CŽV.</w:t>
      </w:r>
    </w:p>
    <w:p w14:paraId="3D8C5AF9" w14:textId="524FD35F" w:rsidR="00F378F4" w:rsidRPr="005F3442" w:rsidRDefault="00F378F4" w:rsidP="00F378F4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 xml:space="preserve">Vytvořit podmínky pro realizaci atraktivních kurzů CŽV s cílem </w:t>
      </w:r>
      <w:r w:rsidR="00EF62CF">
        <w:rPr>
          <w:rFonts w:ascii="Times New Roman" w:hAnsi="Times New Roman"/>
          <w:bCs/>
          <w:sz w:val="24"/>
          <w:szCs w:val="24"/>
        </w:rPr>
        <w:t xml:space="preserve">zvýšení </w:t>
      </w:r>
      <w:r w:rsidRPr="00806C44">
        <w:rPr>
          <w:rFonts w:ascii="Times New Roman" w:hAnsi="Times New Roman"/>
          <w:bCs/>
          <w:sz w:val="24"/>
          <w:szCs w:val="24"/>
        </w:rPr>
        <w:t>konkurenceschopnosti na vzdělávacím trhu v regionu.</w:t>
      </w:r>
    </w:p>
    <w:p w14:paraId="4C8AE596" w14:textId="4D3876EC" w:rsidR="005F3442" w:rsidRPr="00806C44" w:rsidRDefault="005F3442" w:rsidP="00F378F4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Implementovat projekt </w:t>
      </w:r>
      <w:r w:rsidR="00700F6D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 xml:space="preserve">Tvorba programů celoživotního vzdělávání na UTB </w:t>
      </w:r>
      <w:r w:rsidR="00EF62C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ve Zlíně</w:t>
      </w:r>
      <w:r w:rsidR="00700F6D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(OP VVV).</w:t>
      </w:r>
    </w:p>
    <w:p w14:paraId="07969140" w14:textId="24F57E9F" w:rsidR="00F378F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79074F42" w14:textId="400E1644" w:rsidR="00AE249D" w:rsidRDefault="00AE249D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7778F6B5" w14:textId="77777777" w:rsidR="00AE249D" w:rsidRPr="00806C44" w:rsidRDefault="00AE249D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364EEAFD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b/>
          <w:i/>
          <w:sz w:val="24"/>
        </w:rPr>
      </w:pPr>
      <w:r w:rsidRPr="00806C44">
        <w:rPr>
          <w:rFonts w:ascii="Times New Roman" w:hAnsi="Times New Roman"/>
          <w:i/>
          <w:sz w:val="24"/>
        </w:rPr>
        <w:lastRenderedPageBreak/>
        <w:t>Cíl 5: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>Rozvíjet systémy elektronických studijních materiálů a systémy pro archivaci výstupů tvůrčích činností (</w:t>
      </w:r>
      <w:proofErr w:type="spellStart"/>
      <w:r w:rsidRPr="00806C44">
        <w:rPr>
          <w:rFonts w:ascii="Times New Roman" w:hAnsi="Times New Roman"/>
          <w:i/>
          <w:sz w:val="24"/>
        </w:rPr>
        <w:t>VaV</w:t>
      </w:r>
      <w:proofErr w:type="spellEnd"/>
      <w:r w:rsidRPr="00806C44">
        <w:rPr>
          <w:rFonts w:ascii="Times New Roman" w:hAnsi="Times New Roman"/>
          <w:i/>
          <w:sz w:val="24"/>
        </w:rPr>
        <w:t>) vzniklých na UTB.</w:t>
      </w:r>
      <w:r w:rsidRPr="00806C44">
        <w:rPr>
          <w:rFonts w:ascii="Times New Roman" w:hAnsi="Times New Roman"/>
          <w:b/>
          <w:i/>
          <w:sz w:val="24"/>
        </w:rPr>
        <w:t xml:space="preserve"> </w:t>
      </w:r>
    </w:p>
    <w:p w14:paraId="0C99C23B" w14:textId="77777777" w:rsidR="00F378F4" w:rsidRPr="00806C44" w:rsidRDefault="00F378F4" w:rsidP="00F378F4">
      <w:pPr>
        <w:pStyle w:val="Odstavecseseznamem"/>
        <w:numPr>
          <w:ilvl w:val="0"/>
          <w:numId w:val="12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Nadále rozvíjet metody, technologie a obsahy elektronických studijních opor </w:t>
      </w:r>
      <w:r w:rsidRPr="00806C44">
        <w:rPr>
          <w:rFonts w:ascii="Times New Roman" w:hAnsi="Times New Roman"/>
          <w:sz w:val="24"/>
        </w:rPr>
        <w:br/>
        <w:t xml:space="preserve">a hledat další možnosti jejich využití pro zefektivnění a individualizaci vzdělávacího procesu. </w:t>
      </w:r>
    </w:p>
    <w:p w14:paraId="01BD0E81" w14:textId="08DC4131" w:rsidR="00F378F4" w:rsidRDefault="00F378F4" w:rsidP="00F378F4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Rozvíjet na jednotné softwarové bázi systémy elektronických opor a využít jejich potenciálu pro vzdělávání studentů a komunikaci se studenty.</w:t>
      </w:r>
    </w:p>
    <w:p w14:paraId="04BDB312" w14:textId="1133D02D" w:rsidR="00E0688F" w:rsidRPr="00806C44" w:rsidRDefault="00E0688F" w:rsidP="00F378F4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Podporovat rozvoj </w:t>
      </w:r>
      <w:proofErr w:type="spellStart"/>
      <w:r>
        <w:rPr>
          <w:rFonts w:ascii="Times New Roman" w:hAnsi="Times New Roman"/>
          <w:sz w:val="24"/>
          <w:szCs w:val="24"/>
        </w:rPr>
        <w:t>repozitáře</w:t>
      </w:r>
      <w:proofErr w:type="spellEnd"/>
      <w:r>
        <w:rPr>
          <w:rFonts w:ascii="Times New Roman" w:hAnsi="Times New Roman"/>
          <w:sz w:val="24"/>
          <w:szCs w:val="24"/>
        </w:rPr>
        <w:t xml:space="preserve"> publikační činnosti UTB, jakožto systému </w:t>
      </w:r>
      <w:r w:rsidR="003E69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pro archivaci a zpřístupněn</w:t>
      </w:r>
      <w:r w:rsidR="00700F6D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výsledků tvůrčích činností vzniklých na UTB.</w:t>
      </w:r>
    </w:p>
    <w:p w14:paraId="4CE21FC3" w14:textId="77777777" w:rsidR="00F378F4" w:rsidRPr="00DE04AB" w:rsidRDefault="00F378F4" w:rsidP="005F3442">
      <w:pPr>
        <w:contextualSpacing/>
        <w:jc w:val="both"/>
        <w:rPr>
          <w:lang w:val="cs-CZ"/>
        </w:rPr>
      </w:pPr>
    </w:p>
    <w:p w14:paraId="19E95ED3" w14:textId="77777777" w:rsidR="00F378F4" w:rsidRPr="00806C44" w:rsidRDefault="00F378F4" w:rsidP="00F378F4">
      <w:pPr>
        <w:pStyle w:val="Odstavecseseznamem"/>
        <w:ind w:left="0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7:</w:t>
      </w:r>
      <w:r w:rsidRPr="00806C44">
        <w:rPr>
          <w:rFonts w:ascii="Times New Roman" w:hAnsi="Times New Roman"/>
          <w:i/>
          <w:sz w:val="24"/>
        </w:rPr>
        <w:tab/>
        <w:t xml:space="preserve">Zkvalitňovat a rozvíjet Univerzitu třetího věku (U3V) jako službu veřejnosti. </w:t>
      </w:r>
    </w:p>
    <w:p w14:paraId="28E78D1C" w14:textId="77777777" w:rsidR="00F378F4" w:rsidRPr="00806C44" w:rsidRDefault="00F378F4" w:rsidP="00F378F4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Inovovat nabídku a počet kurzů U3V pro seniorskou veřejnost.</w:t>
      </w:r>
    </w:p>
    <w:p w14:paraId="561D3773" w14:textId="77777777" w:rsidR="00016756" w:rsidRPr="00806C44" w:rsidRDefault="00016756" w:rsidP="00F378F4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Zlepšit propagaci informovanosti o aktivitách U3V.</w:t>
      </w:r>
    </w:p>
    <w:p w14:paraId="39E50D2C" w14:textId="77777777" w:rsidR="00F378F4" w:rsidRPr="00806C44" w:rsidRDefault="00F378F4" w:rsidP="00F378F4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Rozšířit vzdělávání U3V v nových dislokacích a nových formách (e-learning, internet, atd.).</w:t>
      </w:r>
    </w:p>
    <w:p w14:paraId="23371505" w14:textId="77777777" w:rsidR="00F378F4" w:rsidRPr="00806C44" w:rsidRDefault="00F378F4" w:rsidP="00F378F4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14:paraId="132E37F6" w14:textId="77777777" w:rsidR="00F378F4" w:rsidRPr="00806C44" w:rsidRDefault="00F378F4" w:rsidP="00F378F4">
      <w:pPr>
        <w:pStyle w:val="Odstavecseseznamem"/>
        <w:ind w:left="0"/>
        <w:rPr>
          <w:rFonts w:ascii="Times New Roman" w:hAnsi="Times New Roman"/>
          <w:sz w:val="24"/>
        </w:rPr>
      </w:pPr>
    </w:p>
    <w:p w14:paraId="6F25955B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</w:rPr>
        <w:t>Internacionalizace</w:t>
      </w:r>
    </w:p>
    <w:p w14:paraId="0FDFBEB8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459A9" w14:textId="77777777" w:rsidR="00F378F4" w:rsidRPr="00806C44" w:rsidRDefault="00F378F4" w:rsidP="00F378F4">
      <w:pPr>
        <w:pStyle w:val="Bezmezer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Zajistit, aby většina studijních programů měla mezinárodní charakter a aby přijíždějící studenti a hostující vyučující byli integrováni do života akademické obce.</w:t>
      </w:r>
    </w:p>
    <w:p w14:paraId="5D106070" w14:textId="77777777" w:rsidR="00F378F4" w:rsidRPr="00806C44" w:rsidRDefault="00376416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 xml:space="preserve">Pokračovat ve vytváření 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>finanční</w:t>
      </w:r>
      <w:r w:rsidRPr="00806C44">
        <w:rPr>
          <w:rFonts w:ascii="Times New Roman" w:hAnsi="Times New Roman"/>
          <w:sz w:val="24"/>
          <w:szCs w:val="24"/>
          <w:lang w:eastAsia="en-US"/>
        </w:rPr>
        <w:t>ch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 xml:space="preserve"> a organizační</w:t>
      </w:r>
      <w:r w:rsidRPr="00806C44">
        <w:rPr>
          <w:rFonts w:ascii="Times New Roman" w:hAnsi="Times New Roman"/>
          <w:sz w:val="24"/>
          <w:szCs w:val="24"/>
          <w:lang w:eastAsia="en-US"/>
        </w:rPr>
        <w:t>ch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 xml:space="preserve"> podmín</w:t>
      </w:r>
      <w:r w:rsidRPr="00806C44">
        <w:rPr>
          <w:rFonts w:ascii="Times New Roman" w:hAnsi="Times New Roman"/>
          <w:sz w:val="24"/>
          <w:szCs w:val="24"/>
          <w:lang w:eastAsia="en-US"/>
        </w:rPr>
        <w:t>ek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 xml:space="preserve"> pro zvýšení mobilit studentů a pracovníků. </w:t>
      </w:r>
    </w:p>
    <w:p w14:paraId="5850A3CB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 xml:space="preserve">Podporovat dlouhodobé pobyty zahraničních akademických pracovníků. </w:t>
      </w:r>
    </w:p>
    <w:p w14:paraId="28A88D4C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pro jednotlivé studijní programy a definované směry výzkumu.</w:t>
      </w:r>
    </w:p>
    <w:p w14:paraId="65415B53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>Podporovat účast zahraničních odborníků ve vzdělávacích a výzkumných činnostech.</w:t>
      </w:r>
    </w:p>
    <w:p w14:paraId="17595A45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realizaci mezinárodních konferencí a workshopů.</w:t>
      </w:r>
    </w:p>
    <w:p w14:paraId="59E8B7BF" w14:textId="76D3E9EA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účast UTB na vzdělávacích veletrzích</w:t>
      </w:r>
      <w:r w:rsidR="00EF62CF">
        <w:rPr>
          <w:rFonts w:ascii="Times New Roman" w:hAnsi="Times New Roman"/>
          <w:sz w:val="24"/>
          <w:szCs w:val="24"/>
        </w:rPr>
        <w:t>.</w:t>
      </w:r>
    </w:p>
    <w:p w14:paraId="4FDDFA72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vstup do odborných mezinárodních asociací, např. formou univerzitního projektu.</w:t>
      </w:r>
    </w:p>
    <w:p w14:paraId="11DDBC03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Aktivně využívat členství fakult v mezinárodních asociacích. Zapojovat </w:t>
      </w:r>
      <w:r w:rsidRPr="00806C44">
        <w:rPr>
          <w:rFonts w:ascii="Times New Roman" w:hAnsi="Times New Roman"/>
          <w:sz w:val="24"/>
          <w:szCs w:val="24"/>
        </w:rPr>
        <w:br/>
        <w:t>se do projektů, které tyto asociace pořádají.</w:t>
      </w:r>
    </w:p>
    <w:p w14:paraId="02827558" w14:textId="3AC1AF2B" w:rsidR="00376416" w:rsidRPr="00806C44" w:rsidRDefault="00376416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Zprovoznit systém sdílení informací, digitální platformu pro podporu setkávání českých a zahraničních studentů i zaměstnanců, pro podporu internacionalizace </w:t>
      </w:r>
      <w:r w:rsidR="00EF62CF">
        <w:rPr>
          <w:rFonts w:ascii="Times New Roman" w:hAnsi="Times New Roman"/>
          <w:sz w:val="24"/>
          <w:szCs w:val="24"/>
        </w:rPr>
        <w:br/>
      </w:r>
      <w:r w:rsidRPr="00806C44">
        <w:rPr>
          <w:rFonts w:ascii="Times New Roman" w:hAnsi="Times New Roman"/>
          <w:sz w:val="24"/>
          <w:szCs w:val="24"/>
        </w:rPr>
        <w:t>a pro marketingové účely k zatraktivnění příjezdových i výjezdových mobilit.</w:t>
      </w:r>
    </w:p>
    <w:p w14:paraId="61DC5190" w14:textId="77777777" w:rsidR="00F378F4" w:rsidRPr="00806C44" w:rsidRDefault="00F378F4" w:rsidP="00F378F4">
      <w:pPr>
        <w:jc w:val="both"/>
        <w:rPr>
          <w:lang w:val="cs-CZ"/>
        </w:rPr>
      </w:pPr>
    </w:p>
    <w:p w14:paraId="5C31DBAD" w14:textId="77777777" w:rsidR="00F378F4" w:rsidRPr="00806C44" w:rsidRDefault="00F378F4" w:rsidP="00F378F4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2: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Rozvíjet mezinárodní prostředí univerzity tak, aby všechny úseky poskytovaly služby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v českém i anglickém jazyce. Zefektivnit řízení internacionalizačních aktivit.</w:t>
      </w:r>
    </w:p>
    <w:p w14:paraId="7FC56EEF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Dále rozvíjet komunikační dovednosti zaměstnanců v anglickém jazyce formou nabídky kurzů a možnosti realizace zahraničních pracovních pobytů.</w:t>
      </w:r>
    </w:p>
    <w:p w14:paraId="543DC707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Realizovat kurzy českého jazyka pro uchazeče z ciziny s cílem získání stupně B2 </w:t>
      </w:r>
      <w:r w:rsidRPr="00806C44">
        <w:rPr>
          <w:rFonts w:ascii="Times New Roman" w:hAnsi="Times New Roman" w:cs="Times New Roman"/>
          <w:sz w:val="24"/>
          <w:szCs w:val="24"/>
        </w:rPr>
        <w:br/>
        <w:t>a následného studia v českém jazyce.</w:t>
      </w:r>
    </w:p>
    <w:p w14:paraId="6109294A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Prohloubit aktivity náboru a internetové propagace kurzů českého jazyka cizinců.</w:t>
      </w:r>
    </w:p>
    <w:p w14:paraId="3781DC3E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Navyšovat a zkvalitňovat výuku českého jazyka pro cizince.</w:t>
      </w:r>
    </w:p>
    <w:p w14:paraId="0BEB00A2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Vybudovat vstupní servis pro zahraniční studenty a pracovníky.</w:t>
      </w:r>
    </w:p>
    <w:p w14:paraId="5183EC9D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1931DB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lastRenderedPageBreak/>
        <w:t>Cíl 3: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Zajistit, aby studenti bakalářských a magisterských studijních programů byli v rámci svého studia vysíláni na studijní pobyt nebo stáž v zahraničí trvající nejméně 30 dní.</w:t>
      </w:r>
    </w:p>
    <w:p w14:paraId="5A9A6AD6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 úrovni fakult realizovat opatření, která zajistí nejméně třicetidenní studijní pobyty nebo stáže v zahraničí.</w:t>
      </w:r>
    </w:p>
    <w:p w14:paraId="71016A22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Realizovat marketingové aktivity, které povedou k navýšení zájmu o mobility. </w:t>
      </w:r>
    </w:p>
    <w:p w14:paraId="785E90E3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EE95E2E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4: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 rostoucí počet zahraničních studentů přijíždějících na UTB na krátkodobý studijní pobyt v trvání nejméně 30 dní.</w:t>
      </w:r>
    </w:p>
    <w:p w14:paraId="39CF0585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Zajistit ubytování v dostatečné kapacitě i kvalitě pro zahraniční studenty. </w:t>
      </w:r>
    </w:p>
    <w:p w14:paraId="56138DFD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Vytvořit podmínky pro zvýšení zájmu zahraničních studentů o pobyty na UTB.</w:t>
      </w:r>
    </w:p>
    <w:p w14:paraId="473B1879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Posilovat komunikaci s potenciálními uchazeči o studium</w:t>
      </w:r>
      <w:r w:rsidRPr="00806C44">
        <w:rPr>
          <w:rFonts w:ascii="Times New Roman" w:hAnsi="Times New Roman"/>
          <w:bCs/>
          <w:sz w:val="24"/>
          <w:szCs w:val="24"/>
        </w:rPr>
        <w:t xml:space="preserve"> prostřednictvím sociálních sítí v anglickém jazyce a </w:t>
      </w:r>
      <w:r w:rsidRPr="00806C44">
        <w:rPr>
          <w:rFonts w:ascii="Times New Roman" w:hAnsi="Times New Roman"/>
          <w:sz w:val="24"/>
          <w:szCs w:val="24"/>
        </w:rPr>
        <w:t>propagovat studium prostřednictvím webových portálů a webinářů.</w:t>
      </w:r>
    </w:p>
    <w:p w14:paraId="4126B392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Navýšit počet zahraničních studentů účastnících se letních škol UTB.</w:t>
      </w:r>
    </w:p>
    <w:p w14:paraId="04C3CB2C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56165F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5: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U studentů doktorských studijních programů podporovat akademické výjezdy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do zahraničí v rámci jejich studia, preferovat pobyty delší než měsíc.</w:t>
      </w:r>
    </w:p>
    <w:p w14:paraId="0FA52DFB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Vytvářet podmínky pro zahraniční výjezdy i příjezdy studentů a projektových pracovníků </w:t>
      </w:r>
      <w:proofErr w:type="spellStart"/>
      <w:r w:rsidRPr="00806C44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806C44">
        <w:rPr>
          <w:rFonts w:ascii="Times New Roman" w:hAnsi="Times New Roman" w:cs="Times New Roman"/>
          <w:sz w:val="24"/>
          <w:szCs w:val="24"/>
        </w:rPr>
        <w:t>.</w:t>
      </w:r>
    </w:p>
    <w:p w14:paraId="4EE1A623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Poskytovat poradenské služby studentům doktorských studijních programů </w:t>
      </w:r>
      <w:r w:rsidRPr="00806C44">
        <w:rPr>
          <w:rFonts w:ascii="Times New Roman" w:hAnsi="Times New Roman" w:cs="Times New Roman"/>
          <w:sz w:val="24"/>
          <w:szCs w:val="24"/>
        </w:rPr>
        <w:br/>
        <w:t>a akademickým pracovníkům před výjezdem, s cílem zjednodušit proces aklimatizace v cílové zemi.</w:t>
      </w:r>
    </w:p>
    <w:p w14:paraId="41AF7025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Připravovat individuální studijní plány u studentů doktorských studijních programů s povinností alespoň jednou za studium absolvovat pobyt </w:t>
      </w:r>
      <w:r w:rsidRPr="00806C44">
        <w:rPr>
          <w:rFonts w:ascii="Times New Roman" w:hAnsi="Times New Roman" w:cs="Times New Roman"/>
          <w:sz w:val="24"/>
          <w:szCs w:val="24"/>
        </w:rPr>
        <w:br/>
        <w:t xml:space="preserve">na zahraniční instituci s trváním minimálně jeden měsíc nebo aktivní účastí </w:t>
      </w:r>
      <w:r w:rsidRPr="00806C44">
        <w:rPr>
          <w:rFonts w:ascii="Times New Roman" w:hAnsi="Times New Roman" w:cs="Times New Roman"/>
          <w:sz w:val="24"/>
          <w:szCs w:val="24"/>
        </w:rPr>
        <w:br/>
        <w:t>na mezinárodním projektu.</w:t>
      </w:r>
    </w:p>
    <w:p w14:paraId="026E16B5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69DA5F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6: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Reflektovat zahraniční studijní pobyty studentů ve studijních plánech a vnitřních předpisech tak, aby nekomplikovaly dokončení studia ve standardní době.</w:t>
      </w:r>
    </w:p>
    <w:p w14:paraId="7BEB4654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 úrovni fakult vytvářet vhodné podmínky pro uznání části studia na zahraniční škole. Upravit studijní plány, rozvrhy a vnitřní normy součástí tak, aby vyjíždějícím studentům umožnovaly splnění všech jejich studijních povinností.</w:t>
      </w:r>
    </w:p>
    <w:p w14:paraId="0BF5F0DE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5261AEF" w14:textId="77777777" w:rsidR="00F378F4" w:rsidRPr="00806C44" w:rsidRDefault="00F378F4" w:rsidP="00F378F4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7: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Podporovat akreditaci a realizaci joint / double / </w:t>
      </w:r>
      <w:proofErr w:type="spellStart"/>
      <w:r w:rsidRPr="00806C44">
        <w:rPr>
          <w:rFonts w:ascii="Times New Roman" w:hAnsi="Times New Roman" w:cs="Times New Roman"/>
          <w:i/>
          <w:sz w:val="24"/>
          <w:szCs w:val="24"/>
        </w:rPr>
        <w:t>multiple</w:t>
      </w:r>
      <w:proofErr w:type="spellEnd"/>
      <w:r w:rsidRPr="00806C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C44"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 w:rsidRPr="00806C44">
        <w:rPr>
          <w:rFonts w:ascii="Times New Roman" w:hAnsi="Times New Roman" w:cs="Times New Roman"/>
          <w:i/>
          <w:sz w:val="24"/>
          <w:szCs w:val="24"/>
        </w:rPr>
        <w:t xml:space="preserve"> studijních programů.</w:t>
      </w:r>
    </w:p>
    <w:p w14:paraId="51E43C0F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Identifikovat další vhodné partnery pro realizaci společných studijních programů. Při uzavírání partnerských smluv se zaměřovat na partnery se zkušenostmi v realizaci společných studijních programů.</w:t>
      </w:r>
    </w:p>
    <w:p w14:paraId="3BE0E164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33A048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8: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 nárůst počtu absolventů studijních programů akreditovaných v jiném jazyce než českém.</w:t>
      </w:r>
    </w:p>
    <w:p w14:paraId="0098B3AA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bCs/>
          <w:sz w:val="24"/>
          <w:szCs w:val="24"/>
        </w:rPr>
        <w:t>Zpracovat plán komunikace se zahraničními uchazeči o studium.</w:t>
      </w:r>
    </w:p>
    <w:p w14:paraId="7D313B80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bCs/>
          <w:sz w:val="24"/>
          <w:szCs w:val="24"/>
        </w:rPr>
        <w:t>Rozšiřovat síť interních i externích spolupracovníků podporující nábor zahraničních studentů.</w:t>
      </w:r>
    </w:p>
    <w:p w14:paraId="64C486EC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Navýšit počet samoplátců ve studijních programech akreditovaných v angličtině.</w:t>
      </w:r>
    </w:p>
    <w:p w14:paraId="627906FD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Zatraktivnit a propagovat portál pro podávání přihlášek do studijních programů akreditovaných v anglickém jazyce.</w:t>
      </w:r>
    </w:p>
    <w:p w14:paraId="580E1065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Zefektivnit systém přijímání zahraničních studentů a propojit jej s IS/STAG.</w:t>
      </w:r>
    </w:p>
    <w:p w14:paraId="2E97CF87" w14:textId="2A3C35EB" w:rsidR="00F378F4" w:rsidRPr="00806C44" w:rsidRDefault="00F51B2B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Style w:val="Odkaznakoment"/>
          <w:rFonts w:ascii="Times New Roman" w:hAnsi="Times New Roman" w:cs="Times New Roman"/>
          <w:sz w:val="24"/>
          <w:szCs w:val="24"/>
        </w:rPr>
        <w:t xml:space="preserve">Upravit režim přijímacích řízení tak, aby byl Režim student využíván </w:t>
      </w:r>
      <w:r w:rsidR="003E69C0">
        <w:rPr>
          <w:rStyle w:val="Odkaznakoment"/>
          <w:rFonts w:ascii="Times New Roman" w:hAnsi="Times New Roman" w:cs="Times New Roman"/>
          <w:sz w:val="24"/>
          <w:szCs w:val="24"/>
        </w:rPr>
        <w:br/>
      </w:r>
      <w:r w:rsidRPr="00806C44">
        <w:rPr>
          <w:rStyle w:val="Odkaznakoment"/>
          <w:rFonts w:ascii="Times New Roman" w:hAnsi="Times New Roman" w:cs="Times New Roman"/>
          <w:sz w:val="24"/>
          <w:szCs w:val="24"/>
        </w:rPr>
        <w:t>co nejúčinněji</w:t>
      </w:r>
      <w:r w:rsidR="00F378F4" w:rsidRPr="00806C44">
        <w:rPr>
          <w:rFonts w:ascii="Times New Roman" w:hAnsi="Times New Roman" w:cs="Times New Roman"/>
          <w:sz w:val="24"/>
          <w:szCs w:val="24"/>
        </w:rPr>
        <w:t>.</w:t>
      </w:r>
    </w:p>
    <w:p w14:paraId="110149E9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lastRenderedPageBreak/>
        <w:t>Zapojovat se do aktivit organizovaných Domem zahraniční spolupráce.</w:t>
      </w:r>
    </w:p>
    <w:p w14:paraId="797D1747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3025E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9: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Podporovat vznik a udržitelnost zahraničních center UTB.</w:t>
      </w:r>
    </w:p>
    <w:p w14:paraId="5BAEA87D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Nadále podporovat aktivity Baťa Centra ve Vietnamu.</w:t>
      </w:r>
    </w:p>
    <w:p w14:paraId="5682A32B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Analyzovat možnosti vzniku </w:t>
      </w:r>
      <w:r w:rsidR="00F51B2B" w:rsidRPr="00806C44">
        <w:rPr>
          <w:rFonts w:ascii="Times New Roman" w:hAnsi="Times New Roman" w:cs="Times New Roman"/>
          <w:sz w:val="24"/>
          <w:szCs w:val="24"/>
        </w:rPr>
        <w:t xml:space="preserve">zahraničního kampusu </w:t>
      </w:r>
      <w:r w:rsidRPr="00806C44">
        <w:rPr>
          <w:rFonts w:ascii="Times New Roman" w:hAnsi="Times New Roman" w:cs="Times New Roman"/>
          <w:sz w:val="24"/>
          <w:szCs w:val="24"/>
        </w:rPr>
        <w:t xml:space="preserve"> UTB.</w:t>
      </w:r>
    </w:p>
    <w:p w14:paraId="6CBA87B4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AF4F17C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10: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Využívat globální baťovskou infrastrukturu pro potřeby UTB.</w:t>
      </w:r>
    </w:p>
    <w:p w14:paraId="31E10DDF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Aktivně spolupracovat v oblasti designu a výzkumu obouvání.</w:t>
      </w:r>
    </w:p>
    <w:p w14:paraId="7DE4796B" w14:textId="77777777" w:rsidR="00EF62CF" w:rsidRPr="00806C44" w:rsidRDefault="00EF62CF" w:rsidP="006B51A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D12EDD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11: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Rozvíjet mezinárodní mobility studentů a akademických pracovníků s důrazem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na kvalitní vědeckou spolupráci, podporovat zapojování doktorandů do projektů řešených ve spolupráci se zahraničními partnery a uznávanými odborníky.</w:t>
      </w:r>
    </w:p>
    <w:p w14:paraId="6BFFAFB2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Individuálním přístupem školitelů a ředitelů ústavů podporovat zvýšení počtu zahraničních stáží, které absolvují studenti doktorských studijních programů během studia.</w:t>
      </w:r>
    </w:p>
    <w:p w14:paraId="4B043095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Podporovat mobilitu </w:t>
      </w:r>
      <w:proofErr w:type="spellStart"/>
      <w:r w:rsidRPr="00806C44">
        <w:rPr>
          <w:rFonts w:ascii="Times New Roman" w:hAnsi="Times New Roman" w:cs="Times New Roman"/>
          <w:sz w:val="24"/>
          <w:szCs w:val="24"/>
        </w:rPr>
        <w:t>postdoktorandů</w:t>
      </w:r>
      <w:proofErr w:type="spellEnd"/>
      <w:r w:rsidRPr="00806C44">
        <w:rPr>
          <w:rFonts w:ascii="Times New Roman" w:hAnsi="Times New Roman" w:cs="Times New Roman"/>
          <w:sz w:val="24"/>
          <w:szCs w:val="24"/>
        </w:rPr>
        <w:t xml:space="preserve"> a výzkumných pracovníků zejména prostřednictvím projektu „Mezinárodní mobility výzkumných pracovníků“ </w:t>
      </w:r>
      <w:r w:rsidRPr="00806C44">
        <w:rPr>
          <w:rFonts w:ascii="Times New Roman" w:hAnsi="Times New Roman" w:cs="Times New Roman"/>
          <w:sz w:val="24"/>
          <w:szCs w:val="24"/>
        </w:rPr>
        <w:br/>
        <w:t>(OP VVV).</w:t>
      </w:r>
    </w:p>
    <w:p w14:paraId="7AC893C6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BDA165A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12: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Získávat kvalitní studenty ze zahraničních škol pro doktorské studium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a postdoktorandské pobyty.</w:t>
      </w:r>
    </w:p>
    <w:p w14:paraId="78986B9C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Rozšířit nástroje pro informování zahraničních uchazečů o studium o nabídce doktorských studijních programů, </w:t>
      </w:r>
      <w:proofErr w:type="spellStart"/>
      <w:r w:rsidRPr="00806C44">
        <w:rPr>
          <w:rFonts w:ascii="Times New Roman" w:hAnsi="Times New Roman" w:cs="Times New Roman"/>
          <w:sz w:val="24"/>
          <w:szCs w:val="24"/>
        </w:rPr>
        <w:t>postdoktorských</w:t>
      </w:r>
      <w:proofErr w:type="spellEnd"/>
      <w:r w:rsidRPr="00806C44">
        <w:rPr>
          <w:rFonts w:ascii="Times New Roman" w:hAnsi="Times New Roman" w:cs="Times New Roman"/>
          <w:sz w:val="24"/>
          <w:szCs w:val="24"/>
        </w:rPr>
        <w:t xml:space="preserve"> pozic a vzdělávacích kurzů. </w:t>
      </w:r>
    </w:p>
    <w:p w14:paraId="0A6535B0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Využívat výjezdů akademických pracovníků na zahraniční univerzity k získávání uchazečů o doktorské studium.</w:t>
      </w:r>
    </w:p>
    <w:p w14:paraId="67C957B5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236B27E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76A4949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Relevance</w:t>
      </w:r>
    </w:p>
    <w:p w14:paraId="438A7A98" w14:textId="77777777" w:rsidR="00F378F4" w:rsidRPr="00806C44" w:rsidRDefault="00F378F4" w:rsidP="00F378F4">
      <w:pPr>
        <w:jc w:val="both"/>
        <w:rPr>
          <w:b/>
          <w:sz w:val="28"/>
          <w:szCs w:val="28"/>
          <w:lang w:val="cs-CZ"/>
        </w:rPr>
      </w:pPr>
    </w:p>
    <w:p w14:paraId="328DE379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</w:r>
      <w:r w:rsidRPr="00806C44">
        <w:rPr>
          <w:i/>
          <w:lang w:val="cs-CZ"/>
        </w:rPr>
        <w:t xml:space="preserve">Podporovat profesní a odborný růst pracovníků UTB a zvyšovat jejich kompetence jak ve vzdělávání, tak v tvůrčích a dalších činnostech, včetně valorizace výsledků. </w:t>
      </w:r>
    </w:p>
    <w:p w14:paraId="085C7306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Podpořit vzdělávání akademických pracovníků s cílem zkvalitnit jejich pedagogické kompetence.</w:t>
      </w:r>
    </w:p>
    <w:p w14:paraId="5DB56D64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Budovat personální strukturu akademických pracovníků s tituly Ph.D., doc., prof. v souladu s metodikou NAÚ. </w:t>
      </w:r>
    </w:p>
    <w:p w14:paraId="143288B8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Motivovat akademické pracovníky ke zvyšování jazykových kompetencí.</w:t>
      </w:r>
    </w:p>
    <w:p w14:paraId="71B3CA31" w14:textId="2FC019BA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Uplatňovat moderní trendy v</w:t>
      </w:r>
      <w:r w:rsidR="00E77E5E">
        <w:rPr>
          <w:rFonts w:ascii="Times New Roman" w:hAnsi="Times New Roman"/>
          <w:sz w:val="24"/>
          <w:szCs w:val="24"/>
        </w:rPr>
        <w:t> </w:t>
      </w:r>
      <w:r w:rsidRPr="00806C44">
        <w:rPr>
          <w:rFonts w:ascii="Times New Roman" w:hAnsi="Times New Roman"/>
          <w:sz w:val="24"/>
          <w:szCs w:val="24"/>
        </w:rPr>
        <w:t>personalistice</w:t>
      </w:r>
      <w:r w:rsidR="00E77E5E">
        <w:rPr>
          <w:rFonts w:ascii="Times New Roman" w:hAnsi="Times New Roman"/>
          <w:sz w:val="24"/>
          <w:szCs w:val="24"/>
        </w:rPr>
        <w:t>.</w:t>
      </w:r>
      <w:r w:rsidRPr="00806C44">
        <w:rPr>
          <w:rFonts w:ascii="Times New Roman" w:hAnsi="Times New Roman"/>
          <w:sz w:val="24"/>
          <w:szCs w:val="24"/>
        </w:rPr>
        <w:t xml:space="preserve"> </w:t>
      </w:r>
    </w:p>
    <w:p w14:paraId="1960A15B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2B1AD4BC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>Cíl 2:</w:t>
      </w: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Pr="00806C44">
        <w:rPr>
          <w:rFonts w:ascii="Times New Roman" w:hAnsi="Times New Roman"/>
          <w:i/>
          <w:sz w:val="24"/>
          <w:szCs w:val="24"/>
          <w:lang w:val="cs-CZ"/>
        </w:rPr>
        <w:t>Zvyšovat uplatnitelnost absolventů v praxi spoluprací s relevantními aktéry (zaměstnavateli, absolventy, sociálními partnery apod.) při tvorbě a inovacích studijních programů, zkvalitněním práce Job Centra UTB, podporou přenositelných kompetencí studentů, podporou podnikatelství a vytvářením podmínek pro vznik start-up firem.</w:t>
      </w:r>
    </w:p>
    <w:p w14:paraId="3F5FFE5F" w14:textId="4112F17C" w:rsidR="00016756" w:rsidRPr="00806C44" w:rsidRDefault="00016756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Zkvalitňovat a rozšiřovat služby Job centra na základě zkušeností ze spolupráce </w:t>
      </w:r>
      <w:r w:rsidR="00EF62CF">
        <w:rPr>
          <w:rFonts w:ascii="Times New Roman" w:hAnsi="Times New Roman"/>
          <w:sz w:val="24"/>
          <w:szCs w:val="24"/>
        </w:rPr>
        <w:br/>
      </w:r>
      <w:r w:rsidRPr="00806C44">
        <w:rPr>
          <w:rFonts w:ascii="Times New Roman" w:hAnsi="Times New Roman"/>
          <w:sz w:val="24"/>
          <w:szCs w:val="24"/>
        </w:rPr>
        <w:t>s českými i zahraničními centry.</w:t>
      </w:r>
    </w:p>
    <w:p w14:paraId="60AE66B0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Intenzivně spolupracovat se zaměstnavateli a posilovat možnosti spolupráce.</w:t>
      </w:r>
    </w:p>
    <w:p w14:paraId="1DA66886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Podporovat studenty v jejich podnikatelských aktivitách a jejich zapojení </w:t>
      </w:r>
      <w:r w:rsidRPr="00806C44">
        <w:rPr>
          <w:rFonts w:ascii="Times New Roman" w:hAnsi="Times New Roman"/>
          <w:sz w:val="24"/>
          <w:szCs w:val="24"/>
        </w:rPr>
        <w:br/>
        <w:t>do soutěží.</w:t>
      </w:r>
    </w:p>
    <w:p w14:paraId="14049674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lastRenderedPageBreak/>
        <w:t xml:space="preserve">Připravit vhodné podmínky pro vznik start-up firem a jejich umístění </w:t>
      </w:r>
      <w:r w:rsidRPr="00806C44">
        <w:rPr>
          <w:rFonts w:ascii="Times New Roman" w:hAnsi="Times New Roman"/>
          <w:sz w:val="24"/>
          <w:szCs w:val="24"/>
        </w:rPr>
        <w:br/>
        <w:t>v technologických parcích UTB.</w:t>
      </w:r>
    </w:p>
    <w:p w14:paraId="70CA0318" w14:textId="42E0F02C" w:rsidR="00F378F4" w:rsidRPr="00AE249D" w:rsidRDefault="00F378F4" w:rsidP="00AE249D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odborné praxe a exkurze studentů do firem a institucí.</w:t>
      </w:r>
    </w:p>
    <w:p w14:paraId="10E59D6B" w14:textId="044C7309" w:rsidR="00F378F4" w:rsidRPr="00806C44" w:rsidRDefault="00F378F4" w:rsidP="0003342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</w:r>
      <w:r w:rsidR="00033424" w:rsidRPr="00806C44">
        <w:rPr>
          <w:bCs w:val="0"/>
          <w:i/>
          <w:lang w:val="cs-CZ"/>
        </w:rPr>
        <w:t xml:space="preserve">Vzdělávací, výzkumnou, vývojovou, uměleckou i další činností univerzity reagovat </w:t>
      </w:r>
      <w:r w:rsidR="00EF62CF">
        <w:rPr>
          <w:bCs w:val="0"/>
          <w:i/>
          <w:lang w:val="cs-CZ"/>
        </w:rPr>
        <w:br/>
      </w:r>
      <w:r w:rsidR="00033424" w:rsidRPr="00806C44">
        <w:rPr>
          <w:bCs w:val="0"/>
          <w:i/>
          <w:lang w:val="cs-CZ"/>
        </w:rPr>
        <w:t xml:space="preserve">na lokální, regionální, celostátní, přeshraniční i mezinárodní podmínky, problémy </w:t>
      </w:r>
      <w:r w:rsidR="00EF62CF">
        <w:rPr>
          <w:bCs w:val="0"/>
          <w:i/>
          <w:lang w:val="cs-CZ"/>
        </w:rPr>
        <w:br/>
      </w:r>
      <w:r w:rsidR="00033424" w:rsidRPr="00806C44">
        <w:rPr>
          <w:bCs w:val="0"/>
          <w:i/>
          <w:lang w:val="cs-CZ"/>
        </w:rPr>
        <w:t>a celospolečenské výzvy.</w:t>
      </w:r>
    </w:p>
    <w:p w14:paraId="53D4C259" w14:textId="77777777" w:rsidR="00033424" w:rsidRPr="00806C44" w:rsidRDefault="00033424" w:rsidP="005948D9">
      <w:pPr>
        <w:pStyle w:val="Odstavecseseznamem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Spolupracovat s veřejnými institucemi při formulaci strategií a hledání řešení problémů zaměřených na rozvoj území a řešení celospolečenských výzev.</w:t>
      </w:r>
    </w:p>
    <w:p w14:paraId="2430BE2E" w14:textId="77777777" w:rsidR="00033424" w:rsidRPr="00806C0F" w:rsidRDefault="00033424" w:rsidP="00524BD1">
      <w:pPr>
        <w:pStyle w:val="Bezmezer"/>
        <w:numPr>
          <w:ilvl w:val="0"/>
          <w:numId w:val="5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Rozvíjet spolupráci se zástupci místních a regionálních autorit.</w:t>
      </w:r>
    </w:p>
    <w:p w14:paraId="7CFCA91F" w14:textId="77777777" w:rsidR="001A2F01" w:rsidRPr="00524BD1" w:rsidRDefault="001A2F01" w:rsidP="00806C0F">
      <w:pPr>
        <w:pStyle w:val="Bezmezer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F1163B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4: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Zajistit, aby UTB sehrávala významnou roli v rámci metodické podpory vzdělávacích aktivit a přípravy pedagogů ve Zlínském kraji na všech stupních vzdělávacího systému, včetně inkluzivního vzdělávání.</w:t>
      </w:r>
    </w:p>
    <w:p w14:paraId="52EE9499" w14:textId="77777777" w:rsidR="00F378F4" w:rsidRPr="00806C44" w:rsidRDefault="00F378F4" w:rsidP="00F378F4">
      <w:pPr>
        <w:pStyle w:val="Bezmezer"/>
        <w:numPr>
          <w:ilvl w:val="0"/>
          <w:numId w:val="3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Navrhnout a realizovat vzdělávací aktivity a přípravu pedagogů.</w:t>
      </w:r>
    </w:p>
    <w:p w14:paraId="25C79025" w14:textId="77A7C80A" w:rsidR="00F378F4" w:rsidRPr="00806C44" w:rsidRDefault="00F378F4" w:rsidP="00F378F4">
      <w:pPr>
        <w:pStyle w:val="Bezmezer"/>
        <w:numPr>
          <w:ilvl w:val="0"/>
          <w:numId w:val="3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Zapojovat regionální pedagogy na nižších stupních škol do projektů MŠMT</w:t>
      </w:r>
      <w:r w:rsidR="00E77E5E">
        <w:rPr>
          <w:rFonts w:ascii="Times New Roman" w:hAnsi="Times New Roman" w:cs="Times New Roman"/>
          <w:sz w:val="24"/>
          <w:szCs w:val="24"/>
        </w:rPr>
        <w:t xml:space="preserve"> realizovaných na UTB.</w:t>
      </w:r>
    </w:p>
    <w:p w14:paraId="73F197C1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1657CFC9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41CB117C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Rozvoj univerzitní infrastruktury</w:t>
      </w:r>
    </w:p>
    <w:p w14:paraId="266A961E" w14:textId="77777777" w:rsidR="00F378F4" w:rsidRPr="00806C44" w:rsidRDefault="00F378F4" w:rsidP="00F378F4">
      <w:pPr>
        <w:jc w:val="both"/>
        <w:rPr>
          <w:b/>
          <w:bCs w:val="0"/>
          <w:sz w:val="28"/>
          <w:lang w:val="cs-CZ"/>
        </w:rPr>
      </w:pPr>
    </w:p>
    <w:p w14:paraId="620DCF18" w14:textId="77777777" w:rsidR="00F378F4" w:rsidRPr="00806C44" w:rsidRDefault="00F378F4" w:rsidP="00F378F4">
      <w:pPr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  <w:t>Vybudovat a zprovoznit Vzdělávací komplex UTB.</w:t>
      </w:r>
    </w:p>
    <w:p w14:paraId="46CEAF86" w14:textId="77777777" w:rsidR="00F378F4" w:rsidRPr="00806C44" w:rsidRDefault="00955070" w:rsidP="00F378F4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Vybavit Galerii ve Vzdělávacím komplexu příslušnými galerijními technologiemi (zejména na </w:t>
      </w:r>
      <w:proofErr w:type="spellStart"/>
      <w:r w:rsidRPr="00806C44">
        <w:rPr>
          <w:rFonts w:ascii="Times New Roman" w:hAnsi="Times New Roman"/>
          <w:bCs/>
          <w:sz w:val="24"/>
        </w:rPr>
        <w:t>videomapping</w:t>
      </w:r>
      <w:proofErr w:type="spellEnd"/>
      <w:r w:rsidRPr="00806C44">
        <w:rPr>
          <w:rFonts w:ascii="Times New Roman" w:hAnsi="Times New Roman"/>
          <w:bCs/>
          <w:sz w:val="24"/>
        </w:rPr>
        <w:t>) a zprovoznit je.</w:t>
      </w:r>
    </w:p>
    <w:p w14:paraId="02307F6D" w14:textId="77777777" w:rsidR="00F378F4" w:rsidRPr="00806C44" w:rsidRDefault="00F378F4" w:rsidP="00F378F4">
      <w:pPr>
        <w:jc w:val="both"/>
        <w:rPr>
          <w:bCs w:val="0"/>
          <w:lang w:val="cs-CZ"/>
        </w:rPr>
      </w:pPr>
    </w:p>
    <w:p w14:paraId="1995209D" w14:textId="77777777" w:rsidR="00F378F4" w:rsidRPr="00806C44" w:rsidRDefault="00F378F4" w:rsidP="00F378F4">
      <w:pPr>
        <w:ind w:left="708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2:</w:t>
      </w:r>
      <w:r w:rsidRPr="00806C44">
        <w:rPr>
          <w:bCs w:val="0"/>
          <w:i/>
          <w:lang w:val="cs-CZ"/>
        </w:rPr>
        <w:tab/>
        <w:t>Vybudovat a zprovoznit Centrum kreativních průmyslů (vědeckotechnický park, inkubátor pro specifický kreativní průmysl).</w:t>
      </w:r>
    </w:p>
    <w:p w14:paraId="0910DA5E" w14:textId="77777777" w:rsidR="00F378F4" w:rsidRPr="00806C44" w:rsidRDefault="00F378F4" w:rsidP="00F378F4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  <w:szCs w:val="24"/>
        </w:rPr>
        <w:t>Podporovat aktivity Centra kreativních průmyslů a podnikání UPPER a jeho provázanost v rámci UTB, firemního sektoru a klastrové iniciativy</w:t>
      </w:r>
      <w:r w:rsidRPr="00806C44">
        <w:rPr>
          <w:rFonts w:ascii="Times New Roman" w:hAnsi="Times New Roman"/>
          <w:sz w:val="24"/>
        </w:rPr>
        <w:t>.</w:t>
      </w:r>
    </w:p>
    <w:p w14:paraId="6695FC85" w14:textId="77777777" w:rsidR="00F378F4" w:rsidRPr="00806C44" w:rsidRDefault="00F378F4" w:rsidP="00F378F4">
      <w:pPr>
        <w:pStyle w:val="Zkladntext"/>
        <w:widowControl/>
        <w:ind w:left="709" w:hanging="709"/>
        <w:rPr>
          <w:bCs/>
          <w:i/>
          <w:szCs w:val="24"/>
          <w:lang w:val="cs-CZ"/>
        </w:rPr>
      </w:pPr>
    </w:p>
    <w:p w14:paraId="2305793F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  <w:t>Zlepšit infrastrukturu pro vzdělávání realizací finančně náročných investičních akcí charakteru rekonstrukce a modernizace.</w:t>
      </w:r>
    </w:p>
    <w:p w14:paraId="24093430" w14:textId="77777777" w:rsidR="0063246A" w:rsidRDefault="0063246A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>
        <w:rPr>
          <w:szCs w:val="23"/>
        </w:rPr>
        <w:t>Určit další využití objektu U3 a stanovit závazný postup pro jeho opravu/konverzi.</w:t>
      </w:r>
    </w:p>
    <w:p w14:paraId="1023E829" w14:textId="7AB20ECE" w:rsidR="003C7A61" w:rsidRPr="00806C44" w:rsidRDefault="00F378F4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 w:rsidRPr="00806C44">
        <w:rPr>
          <w:szCs w:val="23"/>
        </w:rPr>
        <w:t xml:space="preserve">Optimalizovat provozní režimy technologií a softwarové vybavení </w:t>
      </w:r>
      <w:r w:rsidR="00955070" w:rsidRPr="00806C44">
        <w:rPr>
          <w:szCs w:val="23"/>
        </w:rPr>
        <w:t>po dokončení stavební části projektu „UTB</w:t>
      </w:r>
      <w:r w:rsidR="00E77E5E">
        <w:rPr>
          <w:szCs w:val="23"/>
        </w:rPr>
        <w:t xml:space="preserve"> </w:t>
      </w:r>
      <w:r w:rsidR="00955070" w:rsidRPr="00806C44">
        <w:rPr>
          <w:szCs w:val="23"/>
        </w:rPr>
        <w:t xml:space="preserve">- Rekonstrukce poslucháren </w:t>
      </w:r>
      <w:proofErr w:type="gramStart"/>
      <w:r w:rsidR="00955070" w:rsidRPr="00806C44">
        <w:rPr>
          <w:szCs w:val="23"/>
        </w:rPr>
        <w:t>C</w:t>
      </w:r>
      <w:r w:rsidR="00E77E5E">
        <w:rPr>
          <w:szCs w:val="23"/>
        </w:rPr>
        <w:t>,</w:t>
      </w:r>
      <w:r w:rsidR="00955070" w:rsidRPr="00806C44">
        <w:rPr>
          <w:szCs w:val="23"/>
        </w:rPr>
        <w:t>D</w:t>
      </w:r>
      <w:proofErr w:type="gramEnd"/>
      <w:r w:rsidR="00955070" w:rsidRPr="00806C44">
        <w:rPr>
          <w:szCs w:val="23"/>
        </w:rPr>
        <w:t>“</w:t>
      </w:r>
      <w:r w:rsidR="003C7A61" w:rsidRPr="00806C44">
        <w:rPr>
          <w:szCs w:val="23"/>
        </w:rPr>
        <w:t xml:space="preserve">, </w:t>
      </w:r>
      <w:r w:rsidR="00955070" w:rsidRPr="00806C44">
        <w:rPr>
          <w:szCs w:val="23"/>
        </w:rPr>
        <w:t>program MŠMT 133D 21R.</w:t>
      </w:r>
    </w:p>
    <w:p w14:paraId="4C8E34C0" w14:textId="1BC47110" w:rsidR="00F378F4" w:rsidRPr="00806C44" w:rsidRDefault="003C7A61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 w:rsidRPr="00806C44">
        <w:rPr>
          <w:szCs w:val="23"/>
        </w:rPr>
        <w:t xml:space="preserve">Optimalizovat technologické a provozní režimy dobudované laboratoře pro </w:t>
      </w:r>
      <w:r w:rsidR="00EF62CF">
        <w:rPr>
          <w:szCs w:val="23"/>
        </w:rPr>
        <w:t>Ú</w:t>
      </w:r>
      <w:r w:rsidRPr="00806C44">
        <w:rPr>
          <w:szCs w:val="23"/>
        </w:rPr>
        <w:t xml:space="preserve">stav potravinářské technologie (vybudováno v rámci projektu „RIFT Rekonstrukce </w:t>
      </w:r>
      <w:r w:rsidR="00EF62CF">
        <w:rPr>
          <w:szCs w:val="23"/>
        </w:rPr>
        <w:br/>
      </w:r>
      <w:r w:rsidRPr="00806C44">
        <w:rPr>
          <w:szCs w:val="23"/>
        </w:rPr>
        <w:t>2.</w:t>
      </w:r>
      <w:r w:rsidR="00CC5730">
        <w:rPr>
          <w:szCs w:val="23"/>
        </w:rPr>
        <w:t xml:space="preserve"> </w:t>
      </w:r>
      <w:r w:rsidRPr="00806C44">
        <w:rPr>
          <w:szCs w:val="23"/>
        </w:rPr>
        <w:t>PP objektu U2“).</w:t>
      </w:r>
    </w:p>
    <w:p w14:paraId="068A8B03" w14:textId="22AE5B6C" w:rsidR="00F378F4" w:rsidRPr="00806C44" w:rsidRDefault="003C7A61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 w:rsidRPr="00806C44">
        <w:rPr>
          <w:szCs w:val="23"/>
        </w:rPr>
        <w:t>Stanovit závazný další postup pro stavební akci „Generální rekonstrukce objektu U1</w:t>
      </w:r>
      <w:r w:rsidR="00F378F4" w:rsidRPr="00806C44">
        <w:rPr>
          <w:szCs w:val="23"/>
        </w:rPr>
        <w:t>“</w:t>
      </w:r>
      <w:r w:rsidRPr="00806C44">
        <w:rPr>
          <w:szCs w:val="23"/>
        </w:rPr>
        <w:t xml:space="preserve"> na základě zpracované projektové dokumentace pro stavební povolení </w:t>
      </w:r>
      <w:r w:rsidR="00EF62CF">
        <w:rPr>
          <w:szCs w:val="23"/>
        </w:rPr>
        <w:br/>
      </w:r>
      <w:r w:rsidRPr="00806C44">
        <w:rPr>
          <w:szCs w:val="23"/>
        </w:rPr>
        <w:t>a výsledků podrobných průzkumů objektu U1.</w:t>
      </w:r>
    </w:p>
    <w:p w14:paraId="0C039CBA" w14:textId="77777777" w:rsidR="00F378F4" w:rsidRPr="00806C44" w:rsidRDefault="00F378F4" w:rsidP="00F378F4">
      <w:pPr>
        <w:rPr>
          <w:b/>
          <w:bCs w:val="0"/>
          <w:lang w:val="cs-CZ"/>
        </w:rPr>
      </w:pPr>
    </w:p>
    <w:p w14:paraId="01A04C9D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>Budovat a rozvíjet e-infrastruktury pro nasazení nových technologií a technik ve výuce i výzkumu.</w:t>
      </w:r>
    </w:p>
    <w:p w14:paraId="7DA7C99F" w14:textId="77777777" w:rsidR="00230D8D" w:rsidRPr="00806C44" w:rsidRDefault="00F378F4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lang w:val="cs-CZ"/>
        </w:rPr>
        <w:t>Inovovat výukové prostředí areálu U5 soudobou informační a komunikační technologií, zejména realizací projektu „</w:t>
      </w:r>
      <w:proofErr w:type="spellStart"/>
      <w:r w:rsidRPr="00806C44">
        <w:rPr>
          <w:lang w:val="cs-CZ"/>
        </w:rPr>
        <w:t>MoVI</w:t>
      </w:r>
      <w:proofErr w:type="spellEnd"/>
      <w:r w:rsidRPr="00806C44">
        <w:rPr>
          <w:lang w:val="cs-CZ"/>
        </w:rPr>
        <w:t xml:space="preserve"> FAI“ (OP VVV).</w:t>
      </w:r>
    </w:p>
    <w:p w14:paraId="28EEC782" w14:textId="15C1529A" w:rsidR="00F378F4" w:rsidRPr="00806C44" w:rsidRDefault="00230D8D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lang w:val="cs-CZ"/>
        </w:rPr>
        <w:t xml:space="preserve">Optimalizovat technologie, procesy a SW na pracovištích instalovaných v rámci projektu </w:t>
      </w:r>
      <w:r w:rsidR="00EF62CF">
        <w:rPr>
          <w:lang w:val="cs-CZ"/>
        </w:rPr>
        <w:t>„</w:t>
      </w:r>
      <w:proofErr w:type="spellStart"/>
      <w:r w:rsidRPr="00806C44">
        <w:rPr>
          <w:lang w:val="cs-CZ"/>
        </w:rPr>
        <w:t>MoVI</w:t>
      </w:r>
      <w:proofErr w:type="spellEnd"/>
      <w:r w:rsidRPr="00806C44">
        <w:rPr>
          <w:lang w:val="cs-CZ"/>
        </w:rPr>
        <w:t xml:space="preserve"> FAI</w:t>
      </w:r>
      <w:r w:rsidR="00EF62CF">
        <w:rPr>
          <w:lang w:val="cs-CZ"/>
        </w:rPr>
        <w:t>“</w:t>
      </w:r>
      <w:r w:rsidRPr="00806C44">
        <w:rPr>
          <w:lang w:val="cs-CZ"/>
        </w:rPr>
        <w:t xml:space="preserve"> v objektu U5 „Komplexní</w:t>
      </w:r>
      <w:r w:rsidR="00F378F4" w:rsidRPr="00806C44">
        <w:rPr>
          <w:lang w:val="cs-CZ"/>
        </w:rPr>
        <w:t xml:space="preserve"> </w:t>
      </w:r>
      <w:r w:rsidRPr="00806C44">
        <w:rPr>
          <w:lang w:val="cs-CZ"/>
        </w:rPr>
        <w:t>robotizovaná technologická linka“ a „Malé robotické pracoviště“.</w:t>
      </w:r>
    </w:p>
    <w:p w14:paraId="6B689712" w14:textId="77777777" w:rsidR="00F378F4" w:rsidRPr="00806C44" w:rsidRDefault="00F378F4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lang w:val="cs-CZ"/>
        </w:rPr>
        <w:lastRenderedPageBreak/>
        <w:t>Zajistit stavební a technologickou připravenost pro instalaci a zprovoznění robotických linek v prostoru U53.</w:t>
      </w:r>
    </w:p>
    <w:p w14:paraId="26788D5E" w14:textId="77777777" w:rsidR="00F378F4" w:rsidRPr="00806C44" w:rsidRDefault="00F378F4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bCs w:val="0"/>
          <w:lang w:val="cs-CZ"/>
        </w:rPr>
        <w:t>Vybudovat laboratoř pro základní laboratorní úkony pro studium oborů Ochrana obyvatelstva, Ovládání rizik a Řízení environmentálních rizik (FLKŘ).</w:t>
      </w:r>
    </w:p>
    <w:p w14:paraId="79D4247D" w14:textId="77777777" w:rsidR="00524BD1" w:rsidRPr="005F3442" w:rsidRDefault="00230D8D" w:rsidP="005F3442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bCs w:val="0"/>
          <w:lang w:val="cs-CZ"/>
        </w:rPr>
        <w:t>Vybudovat a zprovoznit na FLKŘ Laboratoř kybernetické bezpečnosti (úroveň Mgr.) pro vzdělávání studentů v oblasti kybernetické bezpečnosti.</w:t>
      </w:r>
    </w:p>
    <w:p w14:paraId="5A88CB57" w14:textId="77777777" w:rsidR="00524BD1" w:rsidRPr="00806C44" w:rsidRDefault="00524BD1" w:rsidP="00F378F4">
      <w:pPr>
        <w:pStyle w:val="Zhlav"/>
        <w:jc w:val="both"/>
        <w:rPr>
          <w:bCs w:val="0"/>
          <w:lang w:val="cs-CZ"/>
        </w:rPr>
      </w:pPr>
    </w:p>
    <w:p w14:paraId="4CEDB33A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5:</w:t>
      </w:r>
      <w:r w:rsidRPr="00806C44">
        <w:rPr>
          <w:bCs w:val="0"/>
          <w:i/>
          <w:lang w:val="cs-CZ"/>
        </w:rPr>
        <w:tab/>
        <w:t>Rozvíjet informační systém UTB s cílem úplné elektronizace jeho základních segmentů a omezení administrativní náročnosti.</w:t>
      </w:r>
    </w:p>
    <w:p w14:paraId="5601A41E" w14:textId="77777777" w:rsidR="00F378F4" w:rsidRPr="00806C44" w:rsidRDefault="00230D8D" w:rsidP="00F378F4">
      <w:pPr>
        <w:numPr>
          <w:ilvl w:val="0"/>
          <w:numId w:val="2"/>
        </w:numPr>
        <w:shd w:val="clear" w:color="auto" w:fill="FFFFFF"/>
        <w:tabs>
          <w:tab w:val="clear" w:pos="360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>Pokračovat v realizaci</w:t>
      </w:r>
      <w:r w:rsidR="00F378F4" w:rsidRPr="00806C44">
        <w:rPr>
          <w:bCs w:val="0"/>
          <w:szCs w:val="23"/>
          <w:lang w:val="cs-CZ"/>
        </w:rPr>
        <w:t xml:space="preserve"> personální</w:t>
      </w:r>
      <w:r w:rsidRPr="00806C44">
        <w:rPr>
          <w:bCs w:val="0"/>
          <w:szCs w:val="23"/>
          <w:lang w:val="cs-CZ"/>
        </w:rPr>
        <w:t>ho</w:t>
      </w:r>
      <w:r w:rsidR="00F378F4" w:rsidRPr="00806C44">
        <w:rPr>
          <w:bCs w:val="0"/>
          <w:szCs w:val="23"/>
          <w:lang w:val="cs-CZ"/>
        </w:rPr>
        <w:t xml:space="preserve"> portál</w:t>
      </w:r>
      <w:r w:rsidRPr="00806C44">
        <w:rPr>
          <w:bCs w:val="0"/>
          <w:szCs w:val="23"/>
          <w:lang w:val="cs-CZ"/>
        </w:rPr>
        <w:t>u</w:t>
      </w:r>
      <w:r w:rsidR="00F378F4" w:rsidRPr="00806C44">
        <w:rPr>
          <w:bCs w:val="0"/>
          <w:szCs w:val="23"/>
          <w:lang w:val="cs-CZ"/>
        </w:rPr>
        <w:t xml:space="preserve"> pro snadný přístup zaměstnanců k údajům v HR SAP.</w:t>
      </w:r>
    </w:p>
    <w:p w14:paraId="1801E9E5" w14:textId="77777777" w:rsidR="00F378F4" w:rsidRPr="00806C44" w:rsidRDefault="00230D8D" w:rsidP="00F378F4">
      <w:pPr>
        <w:numPr>
          <w:ilvl w:val="0"/>
          <w:numId w:val="2"/>
        </w:numPr>
        <w:tabs>
          <w:tab w:val="clear" w:pos="360"/>
        </w:tabs>
        <w:ind w:left="1134"/>
        <w:jc w:val="both"/>
        <w:rPr>
          <w:szCs w:val="23"/>
          <w:lang w:val="cs-CZ"/>
        </w:rPr>
      </w:pPr>
      <w:r w:rsidRPr="00806C44">
        <w:rPr>
          <w:szCs w:val="23"/>
          <w:lang w:val="cs-CZ"/>
        </w:rPr>
        <w:t>Optimalizovat provoz elektronické spisové služby E spis na všech organizačních jednotkách včetně integračních vazeb na vybrané informační systémy UTB.</w:t>
      </w:r>
    </w:p>
    <w:p w14:paraId="1C76A540" w14:textId="77777777" w:rsidR="00F378F4" w:rsidRPr="00806C0F" w:rsidRDefault="00F378F4" w:rsidP="005F3442">
      <w:pPr>
        <w:numPr>
          <w:ilvl w:val="0"/>
          <w:numId w:val="2"/>
        </w:numPr>
        <w:tabs>
          <w:tab w:val="clear" w:pos="360"/>
        </w:tabs>
        <w:ind w:left="1134"/>
        <w:jc w:val="both"/>
        <w:rPr>
          <w:lang w:val="cs-CZ"/>
        </w:rPr>
      </w:pPr>
      <w:r w:rsidRPr="00806C44">
        <w:rPr>
          <w:szCs w:val="23"/>
          <w:lang w:val="cs-CZ"/>
        </w:rPr>
        <w:t>Dobudovat důvěryhodný digitální archiv.</w:t>
      </w:r>
    </w:p>
    <w:p w14:paraId="0EAE3E6D" w14:textId="77777777" w:rsidR="001A2F01" w:rsidRPr="005F3442" w:rsidRDefault="001A2F01" w:rsidP="00806C0F">
      <w:pPr>
        <w:ind w:left="1134"/>
        <w:jc w:val="both"/>
        <w:rPr>
          <w:lang w:val="cs-CZ"/>
        </w:rPr>
      </w:pPr>
    </w:p>
    <w:p w14:paraId="4D9D9B96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6:</w:t>
      </w:r>
      <w:r w:rsidRPr="00806C44">
        <w:rPr>
          <w:i/>
          <w:lang w:val="cs-CZ"/>
        </w:rPr>
        <w:tab/>
        <w:t>Spolupracovat s vysokými školami a sdílet kapacity v těch částech informační infrastruktury, ve kterých je používán stejný systém – IS/STAG, SAP, OBD/</w:t>
      </w:r>
      <w:proofErr w:type="spellStart"/>
      <w:r w:rsidRPr="00806C44">
        <w:rPr>
          <w:i/>
          <w:lang w:val="cs-CZ"/>
        </w:rPr>
        <w:t>GaP</w:t>
      </w:r>
      <w:proofErr w:type="spellEnd"/>
      <w:r w:rsidRPr="00806C44">
        <w:rPr>
          <w:i/>
          <w:lang w:val="cs-CZ"/>
        </w:rPr>
        <w:t>/IGA.</w:t>
      </w:r>
    </w:p>
    <w:p w14:paraId="3266A7FA" w14:textId="77777777" w:rsidR="00F378F4" w:rsidRPr="00806C44" w:rsidRDefault="00F378F4" w:rsidP="00F378F4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 xml:space="preserve">Pokračovat v realizaci úprav IS/STAG </w:t>
      </w:r>
      <w:r w:rsidRPr="00806C44">
        <w:rPr>
          <w:lang w:val="cs-CZ"/>
        </w:rPr>
        <w:t>v souvislosti s</w:t>
      </w:r>
      <w:r w:rsidR="00230D8D" w:rsidRPr="00806C44">
        <w:rPr>
          <w:lang w:val="cs-CZ"/>
        </w:rPr>
        <w:t xml:space="preserve"> </w:t>
      </w:r>
      <w:r w:rsidRPr="00806C44">
        <w:rPr>
          <w:lang w:val="cs-CZ"/>
        </w:rPr>
        <w:t xml:space="preserve">novelizací  zákona </w:t>
      </w:r>
      <w:r w:rsidRPr="00806C44">
        <w:rPr>
          <w:lang w:val="cs-CZ"/>
        </w:rPr>
        <w:br/>
        <w:t xml:space="preserve">o vysokých školách a </w:t>
      </w:r>
      <w:r w:rsidR="00230D8D" w:rsidRPr="00806C44">
        <w:rPr>
          <w:lang w:val="cs-CZ"/>
        </w:rPr>
        <w:t xml:space="preserve">novými projekty EU zaměřenými na digitalizaci (Erasmus </w:t>
      </w:r>
      <w:proofErr w:type="spellStart"/>
      <w:r w:rsidR="00230D8D" w:rsidRPr="00806C44">
        <w:rPr>
          <w:lang w:val="cs-CZ"/>
        </w:rPr>
        <w:t>Without</w:t>
      </w:r>
      <w:proofErr w:type="spellEnd"/>
      <w:r w:rsidR="00230D8D" w:rsidRPr="00806C44">
        <w:rPr>
          <w:lang w:val="cs-CZ"/>
        </w:rPr>
        <w:t xml:space="preserve"> </w:t>
      </w:r>
      <w:proofErr w:type="spellStart"/>
      <w:r w:rsidR="00230D8D" w:rsidRPr="00806C44">
        <w:rPr>
          <w:lang w:val="cs-CZ"/>
        </w:rPr>
        <w:t>Paper</w:t>
      </w:r>
      <w:proofErr w:type="spellEnd"/>
      <w:r w:rsidR="00230D8D" w:rsidRPr="00806C44">
        <w:rPr>
          <w:lang w:val="cs-CZ"/>
        </w:rPr>
        <w:t>).</w:t>
      </w:r>
    </w:p>
    <w:p w14:paraId="2746FD89" w14:textId="77777777" w:rsidR="00F378F4" w:rsidRPr="00806C44" w:rsidRDefault="00F378F4" w:rsidP="00F378F4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>Postupovat koordinovaně s ostatními veřejnými vysokými školami při aplikaci nových nařízení EU do prostředí vysokých škol.</w:t>
      </w:r>
    </w:p>
    <w:p w14:paraId="697930D5" w14:textId="77777777" w:rsidR="00F378F4" w:rsidRPr="00806C44" w:rsidRDefault="00F378F4" w:rsidP="00F378F4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>Pokračovat v úpravách informační infrastruktury dle požadavků EU.</w:t>
      </w:r>
    </w:p>
    <w:p w14:paraId="695340D4" w14:textId="77777777" w:rsidR="00F378F4" w:rsidRPr="00806C44" w:rsidRDefault="00F378F4" w:rsidP="00F378F4">
      <w:pPr>
        <w:ind w:left="709" w:hanging="709"/>
        <w:jc w:val="both"/>
        <w:rPr>
          <w:bCs w:val="0"/>
          <w:strike/>
          <w:lang w:val="cs-CZ"/>
        </w:rPr>
      </w:pPr>
    </w:p>
    <w:p w14:paraId="39EB02F9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7:</w:t>
      </w:r>
      <w:r w:rsidRPr="00806C44">
        <w:rPr>
          <w:bCs w:val="0"/>
          <w:i/>
          <w:lang w:val="cs-CZ"/>
        </w:rPr>
        <w:tab/>
        <w:t xml:space="preserve">Zajistit dostupnost informačních zdrojů na bázi moderních nástrojů </w:t>
      </w:r>
      <w:r w:rsidRPr="00806C44">
        <w:rPr>
          <w:bCs w:val="0"/>
          <w:i/>
          <w:lang w:val="cs-CZ"/>
        </w:rPr>
        <w:br/>
        <w:t>pro efektivní vyhledávání v jejich obsahu.</w:t>
      </w:r>
    </w:p>
    <w:p w14:paraId="07DDCAE6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>Průběžně zpřístupňovat nové možnosti knihovního systému uživatelům.</w:t>
      </w:r>
    </w:p>
    <w:p w14:paraId="62BD951F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Dokončit virtualizaci studoven. </w:t>
      </w:r>
      <w:r w:rsidRPr="00806C44">
        <w:rPr>
          <w:rFonts w:ascii="Times New Roman" w:hAnsi="Times New Roman"/>
          <w:bCs/>
          <w:sz w:val="24"/>
          <w:szCs w:val="24"/>
        </w:rPr>
        <w:t>Nabídnout uživatelům nadstavbové služby s přidanou hodnotou.</w:t>
      </w:r>
    </w:p>
    <w:p w14:paraId="1E0EAF9D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Zvýšit atraktivitu portálu informačních zdrojů moderními funkcemi a zajistit kompatibilitu pro přístup z mobilních zařízení.</w:t>
      </w:r>
    </w:p>
    <w:p w14:paraId="3473DC59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Prohlubovat kvalitu tištěných fondů knihovny a dbát na jejich efektivní ochranu.</w:t>
      </w:r>
    </w:p>
    <w:p w14:paraId="5BD912A7" w14:textId="77777777" w:rsidR="00F378F4" w:rsidRPr="00806C44" w:rsidRDefault="00F378F4" w:rsidP="00F378F4">
      <w:pPr>
        <w:rPr>
          <w:bCs w:val="0"/>
          <w:lang w:val="cs-CZ"/>
        </w:rPr>
      </w:pPr>
    </w:p>
    <w:p w14:paraId="31AD8615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8:</w:t>
      </w:r>
      <w:r w:rsidRPr="00806C44">
        <w:rPr>
          <w:bCs w:val="0"/>
          <w:i/>
          <w:lang w:val="cs-CZ"/>
        </w:rPr>
        <w:tab/>
        <w:t>Zajistit ekonomickou nezávislost podnikatelského chování univerzitních subjektů, budovat podnikatelská centra a inkubátory, podporovat firmy, v nichž podnikají absolventi UTB a podporovat sítě malých a středních podniků na regionální úrovni (klastry).</w:t>
      </w:r>
    </w:p>
    <w:p w14:paraId="68FD9F4E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Navrhnout formy transparentní podpory univerzitních subjektů a budoucího podnikatelského okolí.</w:t>
      </w:r>
    </w:p>
    <w:p w14:paraId="64D55EB5" w14:textId="77777777" w:rsidR="00F378F4" w:rsidRPr="00806C44" w:rsidRDefault="00F378F4" w:rsidP="00F378F4">
      <w:pPr>
        <w:rPr>
          <w:bCs w:val="0"/>
          <w:lang w:val="cs-CZ"/>
        </w:rPr>
      </w:pPr>
    </w:p>
    <w:p w14:paraId="689F2AC1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i/>
          <w:lang w:val="cs-CZ"/>
        </w:rPr>
        <w:t>Cíl 9:</w:t>
      </w:r>
      <w:r w:rsidRPr="00806C44">
        <w:rPr>
          <w:i/>
          <w:lang w:val="cs-CZ"/>
        </w:rPr>
        <w:tab/>
        <w:t>Rozšířit a zkvalitnit nabídku ubytování pro studenty, zaměstnance a krátkodobé pobyty.</w:t>
      </w:r>
      <w:r w:rsidRPr="00806C44">
        <w:rPr>
          <w:bCs w:val="0"/>
          <w:i/>
          <w:lang w:val="cs-CZ"/>
        </w:rPr>
        <w:t xml:space="preserve"> </w:t>
      </w:r>
    </w:p>
    <w:p w14:paraId="3D38289F" w14:textId="77777777" w:rsidR="00871DE2" w:rsidRPr="0063246A" w:rsidRDefault="00A35593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Zajistit f</w:t>
      </w:r>
      <w:r w:rsidR="00F378F4" w:rsidRPr="0063246A">
        <w:rPr>
          <w:rFonts w:ascii="Times New Roman" w:hAnsi="Times New Roman"/>
          <w:sz w:val="24"/>
          <w:szCs w:val="24"/>
        </w:rPr>
        <w:t>ormou dlouhodobého pronájmu dostate</w:t>
      </w:r>
      <w:r w:rsidR="00230D8D" w:rsidRPr="0063246A">
        <w:rPr>
          <w:rFonts w:ascii="Times New Roman" w:hAnsi="Times New Roman"/>
          <w:sz w:val="24"/>
          <w:szCs w:val="24"/>
        </w:rPr>
        <w:t>čnou kapacitu v oblasti studentského ubytování pro akademický rok 2020/2021</w:t>
      </w:r>
      <w:r w:rsidR="00871DE2" w:rsidRPr="0063246A">
        <w:rPr>
          <w:rFonts w:ascii="Times New Roman" w:hAnsi="Times New Roman"/>
          <w:sz w:val="24"/>
          <w:szCs w:val="24"/>
        </w:rPr>
        <w:t xml:space="preserve"> v návaznosti na </w:t>
      </w:r>
      <w:r w:rsidR="00230D8D" w:rsidRPr="0063246A">
        <w:rPr>
          <w:rFonts w:ascii="Times New Roman" w:hAnsi="Times New Roman"/>
          <w:sz w:val="24"/>
          <w:szCs w:val="24"/>
        </w:rPr>
        <w:t>realizaci rekonstrukce koleje U7.</w:t>
      </w:r>
    </w:p>
    <w:p w14:paraId="2E7B34EE" w14:textId="77777777" w:rsidR="00CC5730" w:rsidRDefault="00871DE2" w:rsidP="0063246A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 xml:space="preserve">Zahájit realizaci investiční akce „UTB – rekonstrukce a modernizace objektu U7“ (akceptace k financování ze strany MŠMT, </w:t>
      </w:r>
      <w:proofErr w:type="spellStart"/>
      <w:r w:rsidRPr="0063246A">
        <w:rPr>
          <w:rFonts w:ascii="Times New Roman" w:hAnsi="Times New Roman"/>
          <w:sz w:val="24"/>
          <w:szCs w:val="24"/>
        </w:rPr>
        <w:t>subtitul</w:t>
      </w:r>
      <w:proofErr w:type="spellEnd"/>
      <w:r w:rsidRPr="0063246A">
        <w:rPr>
          <w:rFonts w:ascii="Times New Roman" w:hAnsi="Times New Roman"/>
          <w:sz w:val="24"/>
          <w:szCs w:val="24"/>
        </w:rPr>
        <w:t xml:space="preserve"> 133D 221).</w:t>
      </w:r>
      <w:r w:rsidR="0063246A">
        <w:rPr>
          <w:rFonts w:ascii="Times New Roman" w:hAnsi="Times New Roman"/>
          <w:sz w:val="24"/>
          <w:szCs w:val="24"/>
        </w:rPr>
        <w:t xml:space="preserve"> </w:t>
      </w:r>
    </w:p>
    <w:p w14:paraId="47AA47C8" w14:textId="348A9325" w:rsidR="0063246A" w:rsidRPr="0063246A" w:rsidRDefault="0063246A" w:rsidP="0063246A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Navrhnout koncepci ubytování pro studenty a zahraniční pracovníky, která bude respektovat současné požadavky na kvalitu ubytovacích služeb</w:t>
      </w:r>
      <w:r w:rsidR="00EF62CF">
        <w:rPr>
          <w:rFonts w:ascii="Times New Roman" w:hAnsi="Times New Roman"/>
          <w:sz w:val="24"/>
          <w:szCs w:val="24"/>
        </w:rPr>
        <w:t>.</w:t>
      </w:r>
      <w:r w:rsidRPr="0063246A">
        <w:rPr>
          <w:rFonts w:ascii="Times New Roman" w:hAnsi="Times New Roman"/>
          <w:sz w:val="24"/>
          <w:szCs w:val="24"/>
        </w:rPr>
        <w:t xml:space="preserve"> Pro ubytování externích pracovníků posílit bytový fond formou nákupu vhodných bytů.</w:t>
      </w:r>
    </w:p>
    <w:p w14:paraId="48B4C5C8" w14:textId="0F7C3F59" w:rsidR="00F378F4" w:rsidRPr="00BB46CF" w:rsidRDefault="00F378F4" w:rsidP="00E37A72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bCs/>
          <w:sz w:val="24"/>
          <w:szCs w:val="24"/>
        </w:rPr>
        <w:lastRenderedPageBreak/>
        <w:t>Z</w:t>
      </w:r>
      <w:r w:rsidR="00871DE2" w:rsidRPr="0063246A">
        <w:rPr>
          <w:rFonts w:ascii="Times New Roman" w:hAnsi="Times New Roman"/>
          <w:sz w:val="24"/>
          <w:szCs w:val="24"/>
        </w:rPr>
        <w:t xml:space="preserve">pracovat jednostupňovou projektovou dokumentaci (DSP a DPS) pro </w:t>
      </w:r>
      <w:r w:rsidRPr="0063246A">
        <w:rPr>
          <w:rFonts w:ascii="Times New Roman" w:hAnsi="Times New Roman"/>
          <w:bCs/>
          <w:sz w:val="24"/>
          <w:szCs w:val="24"/>
        </w:rPr>
        <w:t>stavební akc</w:t>
      </w:r>
      <w:r w:rsidR="00871DE2" w:rsidRPr="0063246A">
        <w:rPr>
          <w:rFonts w:ascii="Times New Roman" w:hAnsi="Times New Roman"/>
          <w:sz w:val="24"/>
          <w:szCs w:val="24"/>
        </w:rPr>
        <w:t>i</w:t>
      </w:r>
      <w:r w:rsidRPr="0063246A">
        <w:rPr>
          <w:rFonts w:ascii="Times New Roman" w:hAnsi="Times New Roman"/>
          <w:bCs/>
          <w:sz w:val="24"/>
          <w:szCs w:val="24"/>
        </w:rPr>
        <w:t xml:space="preserve"> </w:t>
      </w:r>
      <w:r w:rsidR="00EF62CF">
        <w:rPr>
          <w:rFonts w:ascii="Times New Roman" w:hAnsi="Times New Roman"/>
          <w:bCs/>
          <w:sz w:val="24"/>
          <w:szCs w:val="24"/>
        </w:rPr>
        <w:t>„</w:t>
      </w:r>
      <w:r w:rsidRPr="0063246A">
        <w:rPr>
          <w:rFonts w:ascii="Times New Roman" w:hAnsi="Times New Roman"/>
          <w:bCs/>
          <w:sz w:val="24"/>
          <w:szCs w:val="24"/>
        </w:rPr>
        <w:t>Rekonstrukce objektu U12 V. etapa</w:t>
      </w:r>
      <w:r w:rsidR="00EF62CF">
        <w:rPr>
          <w:rFonts w:ascii="Times New Roman" w:hAnsi="Times New Roman"/>
          <w:bCs/>
          <w:sz w:val="24"/>
          <w:szCs w:val="24"/>
        </w:rPr>
        <w:t>“</w:t>
      </w:r>
      <w:r w:rsidRPr="0063246A">
        <w:rPr>
          <w:rFonts w:ascii="Times New Roman" w:hAnsi="Times New Roman"/>
          <w:bCs/>
          <w:sz w:val="24"/>
          <w:szCs w:val="24"/>
        </w:rPr>
        <w:t xml:space="preserve"> (rekonstrukce 2., 3. a 4. NP východní část).</w:t>
      </w:r>
    </w:p>
    <w:p w14:paraId="5A14751A" w14:textId="77777777" w:rsidR="00BB46CF" w:rsidRPr="0063246A" w:rsidRDefault="00BB46CF" w:rsidP="00BB46CF">
      <w:pPr>
        <w:pStyle w:val="Odstavecseseznamem"/>
        <w:ind w:left="1134"/>
        <w:jc w:val="both"/>
        <w:rPr>
          <w:rFonts w:ascii="Times New Roman" w:hAnsi="Times New Roman"/>
          <w:sz w:val="24"/>
          <w:szCs w:val="24"/>
        </w:rPr>
      </w:pPr>
    </w:p>
    <w:p w14:paraId="2C96F880" w14:textId="77777777" w:rsidR="00EF62CF" w:rsidRPr="00806C44" w:rsidRDefault="00EF62CF" w:rsidP="00F378F4">
      <w:pPr>
        <w:rPr>
          <w:bCs w:val="0"/>
          <w:lang w:val="cs-CZ"/>
        </w:rPr>
      </w:pPr>
    </w:p>
    <w:p w14:paraId="0EAFA2E6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Externí a interní komunikace univerzity</w:t>
      </w:r>
    </w:p>
    <w:p w14:paraId="030904BC" w14:textId="77777777" w:rsidR="00F378F4" w:rsidRPr="00806C44" w:rsidRDefault="00F378F4" w:rsidP="00F378F4">
      <w:pPr>
        <w:rPr>
          <w:lang w:val="cs-CZ"/>
        </w:rPr>
      </w:pPr>
    </w:p>
    <w:p w14:paraId="0C075619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1:</w:t>
      </w:r>
      <w:r w:rsidRPr="00806C44">
        <w:rPr>
          <w:i/>
          <w:lang w:val="cs-CZ"/>
        </w:rPr>
        <w:tab/>
        <w:t>Posilovat prestiž UTB v národním a mezinárodním měřítku, propagovat univerzitu jako moderní a kvalitní vysokou školu, pečovat o image univerzity.</w:t>
      </w:r>
    </w:p>
    <w:p w14:paraId="107EC099" w14:textId="77777777" w:rsidR="00F378F4" w:rsidRPr="00806C44" w:rsidRDefault="00F378F4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Pokračovat v prezentaci UTB jako podnikatelské univerzity. </w:t>
      </w:r>
    </w:p>
    <w:p w14:paraId="69AF6AF0" w14:textId="77777777" w:rsidR="00F378F4" w:rsidRPr="00806C44" w:rsidRDefault="00F378F4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Komunikovat významné úspěchy univerzity, jejích studentů a zaměstnanců </w:t>
      </w:r>
      <w:r w:rsidRPr="00806C44">
        <w:rPr>
          <w:rFonts w:ascii="Times New Roman" w:hAnsi="Times New Roman"/>
          <w:sz w:val="24"/>
        </w:rPr>
        <w:br/>
        <w:t>v médiích.</w:t>
      </w:r>
    </w:p>
    <w:p w14:paraId="09A66114" w14:textId="77777777" w:rsidR="00F378F4" w:rsidRPr="00806C44" w:rsidRDefault="00F378F4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bCs/>
          <w:sz w:val="24"/>
        </w:rPr>
        <w:t>Rozvíjet zpravodajský portál Zprávy z UTB.</w:t>
      </w:r>
      <w:r w:rsidRPr="00806C44">
        <w:rPr>
          <w:rFonts w:ascii="Times New Roman" w:hAnsi="Times New Roman"/>
          <w:sz w:val="24"/>
        </w:rPr>
        <w:t xml:space="preserve"> </w:t>
      </w:r>
    </w:p>
    <w:p w14:paraId="4EE6FD01" w14:textId="77777777" w:rsidR="00901865" w:rsidRPr="00806C44" w:rsidRDefault="00901865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Připravit kampaň na podporu image UTB v souvislosti s 20. výročím jejího zřízení.</w:t>
      </w:r>
    </w:p>
    <w:p w14:paraId="0E84E6CF" w14:textId="50A029C3" w:rsidR="00901865" w:rsidRPr="00806C44" w:rsidRDefault="00901865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Pořádat přednášky světových osobností </w:t>
      </w:r>
      <w:r w:rsidR="000842B2">
        <w:rPr>
          <w:rFonts w:ascii="Times New Roman" w:hAnsi="Times New Roman"/>
          <w:sz w:val="24"/>
        </w:rPr>
        <w:t>z</w:t>
      </w:r>
      <w:r w:rsidRPr="00806C44">
        <w:rPr>
          <w:rFonts w:ascii="Times New Roman" w:hAnsi="Times New Roman"/>
          <w:sz w:val="24"/>
        </w:rPr>
        <w:t> různých oborů.</w:t>
      </w:r>
    </w:p>
    <w:p w14:paraId="1B9745B4" w14:textId="77777777" w:rsidR="008F70D3" w:rsidRPr="00806C44" w:rsidRDefault="008F70D3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>Zpracovat strategii udržitelného rozvoje UTB.</w:t>
      </w:r>
    </w:p>
    <w:p w14:paraId="1559CE34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</w:p>
    <w:p w14:paraId="31486321" w14:textId="62A67AC6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2: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 xml:space="preserve">Podporou komunikace mezi akademickou sférou a soukromým sektorem, státní správou i občanskou společností zajistit spolupráci na tvůrčích činnostech a transfer znalostí </w:t>
      </w:r>
      <w:r w:rsidR="00E77E5E">
        <w:rPr>
          <w:rFonts w:ascii="Times New Roman" w:hAnsi="Times New Roman"/>
          <w:i/>
          <w:sz w:val="24"/>
          <w:szCs w:val="24"/>
          <w:lang w:val="cs-CZ"/>
        </w:rPr>
        <w:t xml:space="preserve">             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>a inovací.</w:t>
      </w:r>
    </w:p>
    <w:p w14:paraId="410FB258" w14:textId="77777777" w:rsidR="00F378F4" w:rsidRPr="00806C44" w:rsidRDefault="00F378F4" w:rsidP="00F378F4">
      <w:pPr>
        <w:pStyle w:val="Textkomente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806C44">
        <w:rPr>
          <w:rFonts w:ascii="Times New Roman" w:hAnsi="Times New Roman"/>
          <w:sz w:val="24"/>
          <w:szCs w:val="24"/>
          <w:lang w:val="cs-CZ"/>
        </w:rPr>
        <w:t>Podílet se na realizaci Národní RIS3 strategie.</w:t>
      </w:r>
    </w:p>
    <w:p w14:paraId="1239AD24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</w:p>
    <w:p w14:paraId="49B40961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3:</w:t>
      </w:r>
      <w:r w:rsidRPr="00806C44">
        <w:rPr>
          <w:i/>
          <w:lang w:val="cs-CZ"/>
        </w:rPr>
        <w:tab/>
        <w:t xml:space="preserve">S využitím moderních forem komunikace nadále zlepšovat dostupnost přehledných </w:t>
      </w:r>
      <w:r w:rsidRPr="00806C44">
        <w:rPr>
          <w:i/>
          <w:lang w:val="cs-CZ"/>
        </w:rPr>
        <w:br/>
        <w:t xml:space="preserve">a spolehlivých informací o možnostech studia na UTB pro uchazeče i veřejnost (v ČR </w:t>
      </w:r>
      <w:r w:rsidRPr="00806C44">
        <w:rPr>
          <w:i/>
          <w:lang w:val="cs-CZ"/>
        </w:rPr>
        <w:br/>
        <w:t>i v zahraničí).</w:t>
      </w:r>
    </w:p>
    <w:p w14:paraId="1AD8BD22" w14:textId="2B6EF85B" w:rsidR="00F378F4" w:rsidRPr="00806C44" w:rsidRDefault="00F378F4" w:rsidP="00F378F4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Kontinuálně rozvíjet a zkvalitňovat </w:t>
      </w:r>
      <w:r w:rsidR="00901865" w:rsidRPr="00806C44">
        <w:rPr>
          <w:rFonts w:ascii="Times New Roman" w:hAnsi="Times New Roman"/>
          <w:sz w:val="24"/>
        </w:rPr>
        <w:t xml:space="preserve">univerzitní </w:t>
      </w:r>
      <w:r w:rsidRPr="00806C44">
        <w:rPr>
          <w:rFonts w:ascii="Times New Roman" w:hAnsi="Times New Roman"/>
          <w:sz w:val="24"/>
        </w:rPr>
        <w:t>webové stránky</w:t>
      </w:r>
      <w:r w:rsidR="00901865" w:rsidRPr="00806C44">
        <w:rPr>
          <w:rFonts w:ascii="Times New Roman" w:hAnsi="Times New Roman"/>
          <w:sz w:val="24"/>
        </w:rPr>
        <w:t xml:space="preserve">, </w:t>
      </w:r>
      <w:proofErr w:type="spellStart"/>
      <w:r w:rsidR="00901865" w:rsidRPr="00806C44">
        <w:rPr>
          <w:rFonts w:ascii="Times New Roman" w:hAnsi="Times New Roman"/>
          <w:sz w:val="24"/>
        </w:rPr>
        <w:t>microsites</w:t>
      </w:r>
      <w:proofErr w:type="spellEnd"/>
      <w:r w:rsidR="00901865" w:rsidRPr="00806C44">
        <w:rPr>
          <w:rFonts w:ascii="Times New Roman" w:hAnsi="Times New Roman"/>
          <w:sz w:val="24"/>
        </w:rPr>
        <w:t xml:space="preserve"> </w:t>
      </w:r>
      <w:r w:rsidR="000842B2">
        <w:rPr>
          <w:rFonts w:ascii="Times New Roman" w:hAnsi="Times New Roman"/>
          <w:sz w:val="24"/>
        </w:rPr>
        <w:br/>
      </w:r>
      <w:r w:rsidR="00901865" w:rsidRPr="00806C44">
        <w:rPr>
          <w:rFonts w:ascii="Times New Roman" w:hAnsi="Times New Roman"/>
          <w:sz w:val="24"/>
        </w:rPr>
        <w:t>a mobilní aplikaci pro uchazeče o studium.</w:t>
      </w:r>
    </w:p>
    <w:p w14:paraId="343D83DB" w14:textId="77777777" w:rsidR="00901865" w:rsidRPr="00806C44" w:rsidRDefault="00901865" w:rsidP="00F378F4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bCs/>
          <w:sz w:val="24"/>
        </w:rPr>
        <w:t>Zajistit prezentaci UTB na vzdělávacích veletrzích v ČR a SR.</w:t>
      </w:r>
    </w:p>
    <w:p w14:paraId="36F82CF8" w14:textId="55B612B3" w:rsidR="00F378F4" w:rsidRPr="00AE249D" w:rsidRDefault="00901865" w:rsidP="00E37A72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bCs/>
          <w:i/>
        </w:rPr>
      </w:pPr>
      <w:r w:rsidRPr="00806C44">
        <w:rPr>
          <w:rFonts w:ascii="Times New Roman" w:hAnsi="Times New Roman"/>
          <w:bCs/>
          <w:sz w:val="24"/>
        </w:rPr>
        <w:t xml:space="preserve">Podporovat komunikaci se středními školami formou návštěv na UTB </w:t>
      </w:r>
      <w:r w:rsidR="000842B2">
        <w:rPr>
          <w:rFonts w:ascii="Times New Roman" w:hAnsi="Times New Roman"/>
          <w:bCs/>
          <w:sz w:val="24"/>
        </w:rPr>
        <w:br/>
      </w:r>
      <w:r w:rsidRPr="00806C44">
        <w:rPr>
          <w:rFonts w:ascii="Times New Roman" w:hAnsi="Times New Roman"/>
          <w:bCs/>
          <w:sz w:val="24"/>
        </w:rPr>
        <w:t>a výjezdními přednáškami odborníků.</w:t>
      </w:r>
    </w:p>
    <w:p w14:paraId="44F83884" w14:textId="0FA60D55" w:rsidR="00901EBF" w:rsidRPr="00806C44" w:rsidRDefault="00901EBF" w:rsidP="00E37A72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</w:rPr>
        <w:t>Vytvořit plán komunikace s přihlášenými uchazeči o studium.</w:t>
      </w:r>
    </w:p>
    <w:p w14:paraId="69E1F9B6" w14:textId="77777777" w:rsidR="00901865" w:rsidRPr="00806C44" w:rsidRDefault="00901865" w:rsidP="00F378F4">
      <w:pPr>
        <w:ind w:left="709" w:hanging="709"/>
        <w:jc w:val="both"/>
        <w:rPr>
          <w:bCs w:val="0"/>
          <w:i/>
          <w:lang w:val="cs-CZ"/>
        </w:rPr>
      </w:pPr>
    </w:p>
    <w:p w14:paraId="1D35B03C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 xml:space="preserve">Zajistit kontakt s partnery na lokální, národní i mezinárodní úrovni, </w:t>
      </w:r>
      <w:r w:rsidRPr="00806C44">
        <w:rPr>
          <w:bCs w:val="0"/>
          <w:i/>
          <w:lang w:val="cs-CZ"/>
        </w:rPr>
        <w:br/>
        <w:t xml:space="preserve">tj. se zaměstnavateli, vědeckými a akademickými institucemi i s neziskovým sektorem </w:t>
      </w:r>
      <w:r w:rsidRPr="00806C44">
        <w:rPr>
          <w:bCs w:val="0"/>
          <w:i/>
          <w:lang w:val="cs-CZ"/>
        </w:rPr>
        <w:br/>
        <w:t>a veřejnou správou.</w:t>
      </w:r>
    </w:p>
    <w:p w14:paraId="2FB69D9A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Aktualizovat formy spolupráce s partnerskými institucemi.</w:t>
      </w:r>
    </w:p>
    <w:p w14:paraId="0BC8F271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37099631" w14:textId="77777777" w:rsidR="00F378F4" w:rsidRPr="00806C44" w:rsidRDefault="00F378F4" w:rsidP="00F378F4">
      <w:pPr>
        <w:pStyle w:val="Textkomente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5: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>Vytvořit a realizovat strategii komunikace s absolventy UTB.</w:t>
      </w:r>
    </w:p>
    <w:p w14:paraId="05D3B809" w14:textId="77777777" w:rsidR="00F378F4" w:rsidRPr="00806C44" w:rsidRDefault="00F378F4" w:rsidP="00F378F4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Rozvíjet </w:t>
      </w:r>
      <w:r w:rsidR="00016756" w:rsidRPr="00806C44">
        <w:rPr>
          <w:rFonts w:ascii="Times New Roman" w:hAnsi="Times New Roman"/>
          <w:sz w:val="24"/>
          <w:szCs w:val="24"/>
        </w:rPr>
        <w:t>Klub absolventů UTB a rozšiřovat benefity pro absolventy.</w:t>
      </w:r>
    </w:p>
    <w:p w14:paraId="2647E9C4" w14:textId="77777777" w:rsidR="00F378F4" w:rsidRPr="00806C44" w:rsidRDefault="00F378F4" w:rsidP="00F378F4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Zajistit efektivní komunikaci s absolventy UTB s využitím sociálních sítí.</w:t>
      </w:r>
    </w:p>
    <w:p w14:paraId="2FDFDC65" w14:textId="77777777" w:rsidR="00F378F4" w:rsidRPr="00806C44" w:rsidRDefault="00F378F4" w:rsidP="00F378F4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spolupráci a komunikaci s kluby absolventů na součástech UTB.</w:t>
      </w:r>
    </w:p>
    <w:p w14:paraId="3A16E084" w14:textId="77777777" w:rsidR="00F378F4" w:rsidRPr="00806C44" w:rsidRDefault="00F378F4" w:rsidP="00F378F4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p w14:paraId="1AAFE8EB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i/>
          <w:sz w:val="24"/>
          <w:szCs w:val="24"/>
        </w:rPr>
        <w:t>Cíl 6:</w:t>
      </w:r>
      <w:r w:rsidRPr="00806C44">
        <w:rPr>
          <w:rFonts w:ascii="Times New Roman" w:hAnsi="Times New Roman"/>
          <w:i/>
          <w:sz w:val="24"/>
          <w:szCs w:val="24"/>
        </w:rPr>
        <w:tab/>
        <w:t xml:space="preserve">Aktivně šířit nové poznatky, výsledky vědecko-výzkumné činnosti a příklady dobré praxe směrem k veřejnosti a naplňovat tak poslání univerzity. </w:t>
      </w:r>
    </w:p>
    <w:p w14:paraId="057C8090" w14:textId="2141DEA3" w:rsidR="00F378F4" w:rsidRPr="006D376D" w:rsidRDefault="00901865" w:rsidP="006D376D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Zefektivnit sběr a komunikaci </w:t>
      </w:r>
      <w:r w:rsidR="00F378F4" w:rsidRPr="00806C44">
        <w:rPr>
          <w:rFonts w:ascii="Times New Roman" w:hAnsi="Times New Roman"/>
          <w:sz w:val="24"/>
          <w:szCs w:val="24"/>
        </w:rPr>
        <w:t>výsledk</w:t>
      </w:r>
      <w:r w:rsidRPr="00806C44">
        <w:rPr>
          <w:rFonts w:ascii="Times New Roman" w:hAnsi="Times New Roman"/>
          <w:sz w:val="24"/>
          <w:szCs w:val="24"/>
        </w:rPr>
        <w:t>ů</w:t>
      </w:r>
      <w:r w:rsidR="00F378F4" w:rsidRPr="00806C44">
        <w:rPr>
          <w:rFonts w:ascii="Times New Roman" w:hAnsi="Times New Roman"/>
          <w:sz w:val="24"/>
          <w:szCs w:val="24"/>
        </w:rPr>
        <w:t xml:space="preserve"> vědecko-výzkumné činnosti a příklad</w:t>
      </w:r>
      <w:r w:rsidRPr="00806C44">
        <w:rPr>
          <w:rFonts w:ascii="Times New Roman" w:hAnsi="Times New Roman"/>
          <w:sz w:val="24"/>
          <w:szCs w:val="24"/>
        </w:rPr>
        <w:t>ů</w:t>
      </w:r>
      <w:r w:rsidR="00F378F4" w:rsidRPr="00806C44">
        <w:rPr>
          <w:rFonts w:ascii="Times New Roman" w:hAnsi="Times New Roman"/>
          <w:sz w:val="24"/>
          <w:szCs w:val="24"/>
        </w:rPr>
        <w:t xml:space="preserve"> dobré praxe</w:t>
      </w:r>
      <w:r w:rsidRPr="00806C44">
        <w:rPr>
          <w:rFonts w:ascii="Times New Roman" w:hAnsi="Times New Roman"/>
          <w:sz w:val="24"/>
          <w:szCs w:val="24"/>
        </w:rPr>
        <w:t xml:space="preserve"> pro využití </w:t>
      </w:r>
      <w:r w:rsidR="00F378F4" w:rsidRPr="00806C44">
        <w:rPr>
          <w:rFonts w:ascii="Times New Roman" w:hAnsi="Times New Roman"/>
          <w:sz w:val="24"/>
          <w:szCs w:val="24"/>
        </w:rPr>
        <w:t xml:space="preserve">v médiích. </w:t>
      </w:r>
    </w:p>
    <w:p w14:paraId="145CD940" w14:textId="77777777" w:rsidR="005F3442" w:rsidRPr="00806C44" w:rsidRDefault="00F378F4" w:rsidP="003C6FD7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vznik, vydávání a efektivní distribuci vědeckých monografií prostřednictvím Nakladatelství UTB s cílem přiblížit publikace k cílové skupině.</w:t>
      </w:r>
    </w:p>
    <w:p w14:paraId="6E1C3381" w14:textId="77777777" w:rsidR="000842B2" w:rsidRPr="003E69C0" w:rsidRDefault="000842B2" w:rsidP="006B51A4">
      <w:pPr>
        <w:jc w:val="both"/>
        <w:rPr>
          <w:lang w:val="cs-CZ"/>
        </w:rPr>
      </w:pPr>
    </w:p>
    <w:p w14:paraId="31F9ED00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lastRenderedPageBreak/>
        <w:t>Cíl 7:</w:t>
      </w:r>
      <w:r w:rsidRPr="00806C44">
        <w:rPr>
          <w:bCs w:val="0"/>
          <w:i/>
          <w:lang w:val="cs-CZ"/>
        </w:rPr>
        <w:tab/>
        <w:t>Popularizovat výsledky vědy a výzkumu směrem k veřejnosti, zejména budoucím zájemcům o studium a vědeckou činnost na UTB.</w:t>
      </w:r>
    </w:p>
    <w:p w14:paraId="5C05F1CA" w14:textId="140F2747" w:rsidR="00F378F4" w:rsidRDefault="00F378F4" w:rsidP="00F378F4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Nadále podporovat projekty realizované součástmi UTB, jejichž cílem </w:t>
      </w:r>
      <w:r w:rsidRPr="00806C44">
        <w:rPr>
          <w:rFonts w:ascii="Times New Roman" w:hAnsi="Times New Roman"/>
          <w:sz w:val="24"/>
        </w:rPr>
        <w:br/>
        <w:t>je popularizovat vědu a výzkum u dětí, mládeže i dospělých.</w:t>
      </w:r>
    </w:p>
    <w:p w14:paraId="246282B8" w14:textId="67241207" w:rsidR="00F13488" w:rsidRPr="00AE249D" w:rsidRDefault="00F13488" w:rsidP="00F378F4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</w:rPr>
      </w:pPr>
      <w:r w:rsidRPr="00AE249D">
        <w:rPr>
          <w:rFonts w:ascii="Times New Roman" w:hAnsi="Times New Roman"/>
          <w:sz w:val="24"/>
        </w:rPr>
        <w:t>Zpracovat a zahájit realizaci nové strategie na zvýšení prestiže UTB na regionální, národní i mezinárodní úrovni</w:t>
      </w:r>
      <w:r w:rsidR="00901EBF">
        <w:rPr>
          <w:rFonts w:ascii="Times New Roman" w:hAnsi="Times New Roman"/>
          <w:sz w:val="24"/>
        </w:rPr>
        <w:t>.</w:t>
      </w:r>
    </w:p>
    <w:p w14:paraId="6B19B596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4582836" w14:textId="77777777" w:rsidR="00F378F4" w:rsidRPr="00806C44" w:rsidRDefault="00F378F4" w:rsidP="00F378F4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8: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 xml:space="preserve">Optimalizovat vnitřní systém komunikace (standardizované nástroje vnitřní komunikace), zvýšit informovanost zaměstnanců o strategických záměrech univerzity 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br/>
        <w:t>a zkvalitňovat komunikaci mezi studenty/zaměstnanci a vedením UTB</w:t>
      </w:r>
      <w:r w:rsidRPr="00806C44">
        <w:rPr>
          <w:rFonts w:ascii="Times New Roman" w:hAnsi="Times New Roman"/>
          <w:i/>
          <w:sz w:val="24"/>
          <w:lang w:val="cs-CZ"/>
        </w:rPr>
        <w:t>.</w:t>
      </w:r>
    </w:p>
    <w:p w14:paraId="550B8F09" w14:textId="4C92A0AD" w:rsidR="00F378F4" w:rsidRDefault="00F378F4" w:rsidP="00F378F4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Realizovat informativní setkání vedení </w:t>
      </w:r>
      <w:r w:rsidR="00700F6D">
        <w:rPr>
          <w:rFonts w:ascii="Times New Roman" w:hAnsi="Times New Roman"/>
          <w:sz w:val="24"/>
          <w:szCs w:val="24"/>
        </w:rPr>
        <w:t xml:space="preserve">UTB </w:t>
      </w:r>
      <w:r w:rsidRPr="00806C44">
        <w:rPr>
          <w:rFonts w:ascii="Times New Roman" w:hAnsi="Times New Roman"/>
          <w:sz w:val="24"/>
          <w:szCs w:val="24"/>
        </w:rPr>
        <w:t>se zaměstnanci týkající se témat dlouhodobé strategie UTB.</w:t>
      </w:r>
    </w:p>
    <w:p w14:paraId="302AE94F" w14:textId="68BED945" w:rsidR="00E6128B" w:rsidRPr="00AE249D" w:rsidRDefault="00E6128B" w:rsidP="00F378F4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>Připravit a implementovat genderovou politiku UTB.</w:t>
      </w:r>
    </w:p>
    <w:p w14:paraId="7CA21F3A" w14:textId="39E3294E" w:rsidR="00E6128B" w:rsidRPr="00AE249D" w:rsidRDefault="00E6128B" w:rsidP="00F378F4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 xml:space="preserve">Navrhnout a realizovat strategii zaměřenou na zlepšení interních vztahů mezi zaměstnanci a jejich sounáležitostí s UTB. </w:t>
      </w:r>
    </w:p>
    <w:p w14:paraId="377B29EE" w14:textId="77777777" w:rsidR="00B03BBD" w:rsidRPr="00806C44" w:rsidRDefault="00B03BBD" w:rsidP="00B03BBD">
      <w:pPr>
        <w:pStyle w:val="Odstavecseseznamem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046B40" w14:textId="77777777" w:rsidR="00F378F4" w:rsidRPr="00806C44" w:rsidRDefault="00F378F4" w:rsidP="00BE0998">
      <w:pPr>
        <w:pStyle w:val="Textkomente"/>
        <w:spacing w:after="0" w:line="240" w:lineRule="auto"/>
        <w:ind w:left="705" w:hanging="705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9: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>Podporovat univerzitní aktivity ve vzdělávací i tvůrčí oblasti směřující k šíření odkazu Tomáše Bati. Rozvinout činnost Informačního centra Baťa.</w:t>
      </w:r>
    </w:p>
    <w:p w14:paraId="43933D48" w14:textId="77777777" w:rsidR="00F378F4" w:rsidRPr="00806C44" w:rsidRDefault="00F378F4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Vytvořit plán činnosti Informačního centra Baťa, podporovat jeho vědecko-výzkumnou činnost a publikační aktivity.</w:t>
      </w:r>
    </w:p>
    <w:p w14:paraId="02A2D47E" w14:textId="77777777" w:rsidR="00F378F4" w:rsidRPr="00806C44" w:rsidRDefault="00F378F4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>Realizovat přednášky pro střední školy na témata spojená s Tomášem Baťou.</w:t>
      </w:r>
    </w:p>
    <w:p w14:paraId="3BBE9760" w14:textId="77777777" w:rsidR="00F378F4" w:rsidRPr="00806C44" w:rsidRDefault="00F378F4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Spravovat a rozvíjet internetovou stránku </w:t>
      </w:r>
      <w:hyperlink r:id="rId8" w:history="1">
        <w:r w:rsidRPr="00806C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www.tomasbata.com</w:t>
        </w:r>
      </w:hyperlink>
      <w:r w:rsidRPr="00806C44">
        <w:rPr>
          <w:rFonts w:ascii="Times New Roman" w:hAnsi="Times New Roman"/>
          <w:sz w:val="24"/>
          <w:szCs w:val="24"/>
        </w:rPr>
        <w:t xml:space="preserve"> a portál Baťův svět (</w:t>
      </w:r>
      <w:r w:rsidRPr="00806C44">
        <w:rPr>
          <w:rFonts w:ascii="Times New Roman" w:hAnsi="Times New Roman"/>
          <w:bCs/>
          <w:sz w:val="24"/>
          <w:szCs w:val="24"/>
          <w:u w:val="single"/>
        </w:rPr>
        <w:t>www.svet.tomasbata.org</w:t>
      </w:r>
      <w:r w:rsidRPr="00806C44">
        <w:rPr>
          <w:rFonts w:ascii="Times New Roman" w:hAnsi="Times New Roman"/>
          <w:sz w:val="24"/>
          <w:szCs w:val="24"/>
        </w:rPr>
        <w:t>).</w:t>
      </w:r>
    </w:p>
    <w:p w14:paraId="19C22129" w14:textId="1F3BF10D" w:rsidR="00F378F4" w:rsidRPr="00700F6D" w:rsidRDefault="00F51B2B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Vytvořit podmínky pro zintenzivnění projektového financování Informačního centra Baťa</w:t>
      </w:r>
      <w:r w:rsidRPr="00806C44">
        <w:rPr>
          <w:rFonts w:ascii="Times New Roman" w:hAnsi="Times New Roman"/>
        </w:rPr>
        <w:t>.</w:t>
      </w:r>
    </w:p>
    <w:p w14:paraId="599B4675" w14:textId="55CBA9F8" w:rsidR="00E0688F" w:rsidRPr="00700F6D" w:rsidRDefault="00E0688F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700F6D">
        <w:rPr>
          <w:rFonts w:ascii="Times New Roman" w:hAnsi="Times New Roman"/>
          <w:sz w:val="24"/>
          <w:szCs w:val="24"/>
        </w:rPr>
        <w:t xml:space="preserve">Pokračovat v pravidelném pořádání kurzů Baťovy manažerské školy </w:t>
      </w:r>
      <w:r w:rsidR="00700F6D">
        <w:rPr>
          <w:rFonts w:ascii="Times New Roman" w:hAnsi="Times New Roman"/>
          <w:sz w:val="24"/>
          <w:szCs w:val="24"/>
        </w:rPr>
        <w:br/>
      </w:r>
      <w:r w:rsidRPr="00700F6D">
        <w:rPr>
          <w:rFonts w:ascii="Times New Roman" w:hAnsi="Times New Roman"/>
          <w:sz w:val="24"/>
          <w:szCs w:val="24"/>
        </w:rPr>
        <w:t>a periodické</w:t>
      </w:r>
      <w:r w:rsidR="00700F6D">
        <w:rPr>
          <w:rFonts w:ascii="Times New Roman" w:hAnsi="Times New Roman"/>
          <w:sz w:val="24"/>
          <w:szCs w:val="24"/>
        </w:rPr>
        <w:t>m</w:t>
      </w:r>
      <w:r w:rsidRPr="00700F6D">
        <w:rPr>
          <w:rFonts w:ascii="Times New Roman" w:hAnsi="Times New Roman"/>
          <w:sz w:val="24"/>
          <w:szCs w:val="24"/>
        </w:rPr>
        <w:t xml:space="preserve"> konání konferencí k tvůrčímu odkazu Tomáše Bati.</w:t>
      </w:r>
    </w:p>
    <w:p w14:paraId="477EDFDC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695EDD13" w14:textId="77777777" w:rsidR="00F378F4" w:rsidRPr="00806C44" w:rsidRDefault="00F378F4" w:rsidP="00BB46CF">
      <w:pPr>
        <w:pStyle w:val="Textkomente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77542027" w14:textId="77777777" w:rsidR="00F378F4" w:rsidRPr="00806C44" w:rsidRDefault="00F378F4" w:rsidP="00F378F4">
      <w:pPr>
        <w:pStyle w:val="Nadpis1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i/>
          <w:sz w:val="28"/>
          <w:lang w:val="cs-CZ"/>
        </w:rPr>
      </w:pPr>
      <w:r w:rsidRPr="00806C44">
        <w:rPr>
          <w:rFonts w:ascii="Times New Roman" w:hAnsi="Times New Roman"/>
          <w:i/>
          <w:sz w:val="28"/>
          <w:lang w:val="cs-CZ"/>
        </w:rPr>
        <w:t>Financování a organizace</w:t>
      </w:r>
    </w:p>
    <w:p w14:paraId="71627AD7" w14:textId="77777777" w:rsidR="00F378F4" w:rsidRPr="00806C44" w:rsidRDefault="00F378F4" w:rsidP="00F378F4">
      <w:pPr>
        <w:jc w:val="both"/>
        <w:rPr>
          <w:i/>
          <w:lang w:val="cs-CZ"/>
        </w:rPr>
      </w:pPr>
    </w:p>
    <w:p w14:paraId="6A0F81EA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1:</w:t>
      </w:r>
      <w:r w:rsidRPr="00806C44">
        <w:rPr>
          <w:i/>
          <w:lang w:val="cs-CZ"/>
        </w:rPr>
        <w:tab/>
        <w:t>Zajistit stabilní, transparentní a efektivní financování všech součástí UTB, reflektovat demografické trendy a změny v alokaci veřejných prostředků prostřednictvím optimalizace organizační a personální struktury všech součástí UTB.</w:t>
      </w:r>
    </w:p>
    <w:p w14:paraId="6FF7D8EE" w14:textId="77777777" w:rsidR="00F378F4" w:rsidRPr="00806C44" w:rsidRDefault="00871DE2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</w:t>
      </w:r>
      <w:r w:rsidR="00F378F4" w:rsidRPr="00806C44">
        <w:rPr>
          <w:rFonts w:ascii="Times New Roman" w:hAnsi="Times New Roman"/>
          <w:sz w:val="24"/>
        </w:rPr>
        <w:t xml:space="preserve">abezpečit udržitelnost závazků UTB v projektech OP </w:t>
      </w:r>
      <w:proofErr w:type="spellStart"/>
      <w:r w:rsidR="00F378F4" w:rsidRPr="00806C44">
        <w:rPr>
          <w:rFonts w:ascii="Times New Roman" w:hAnsi="Times New Roman"/>
          <w:sz w:val="24"/>
        </w:rPr>
        <w:t>VaVpI</w:t>
      </w:r>
      <w:proofErr w:type="spellEnd"/>
      <w:r w:rsidR="00F378F4" w:rsidRPr="00806C44">
        <w:rPr>
          <w:rFonts w:ascii="Times New Roman" w:hAnsi="Times New Roman"/>
          <w:sz w:val="24"/>
        </w:rPr>
        <w:t xml:space="preserve"> a OP PI. </w:t>
      </w:r>
    </w:p>
    <w:p w14:paraId="124A0405" w14:textId="4AF0D3D3" w:rsidR="00871DE2" w:rsidRPr="00806C44" w:rsidRDefault="00871DE2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Zabezpečit zdroje na financování spoluúčasti UTB na financování způsobilých </w:t>
      </w:r>
      <w:r w:rsidR="000842B2">
        <w:rPr>
          <w:rFonts w:ascii="Times New Roman" w:hAnsi="Times New Roman"/>
          <w:sz w:val="24"/>
        </w:rPr>
        <w:br/>
      </w:r>
      <w:r w:rsidRPr="00806C44">
        <w:rPr>
          <w:rFonts w:ascii="Times New Roman" w:hAnsi="Times New Roman"/>
          <w:sz w:val="24"/>
        </w:rPr>
        <w:t>a nezpůsobilých výdajů při realizaci projektů z OP VVV.</w:t>
      </w:r>
    </w:p>
    <w:p w14:paraId="3C88FA79" w14:textId="77777777" w:rsidR="00F378F4" w:rsidRPr="00806C44" w:rsidRDefault="00F378F4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Zvyšovat stabilitu, transparentnost a efektivnost financování UTB prostřednictvím optimalizace organizační struktury všech součástí UTB.</w:t>
      </w:r>
    </w:p>
    <w:p w14:paraId="6CAD8C0C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2:</w:t>
      </w:r>
      <w:r w:rsidRPr="00806C44">
        <w:rPr>
          <w:bCs w:val="0"/>
          <w:i/>
          <w:lang w:val="cs-CZ"/>
        </w:rPr>
        <w:tab/>
        <w:t xml:space="preserve">Prohlubovat vícezdrojové financování činností univerzity a snižovat závislost </w:t>
      </w:r>
      <w:r w:rsidRPr="00806C44">
        <w:rPr>
          <w:bCs w:val="0"/>
          <w:i/>
          <w:lang w:val="cs-CZ"/>
        </w:rPr>
        <w:br/>
        <w:t>na přímém financování ze státního rozpočtu zvyšováním podílu vlastních příjmů. Podpořit inovace všech činností UTB z prostředků Institucionálního plánu, Centralizovaných rozvojových programů a z OP VVV, příp. dalších operačních programů. Financovat strategické a prioritní akce v maximální míře z prostředků Evropských strukturálních a investičních fondů v programovém období 2014-2020.</w:t>
      </w:r>
    </w:p>
    <w:p w14:paraId="58E28E43" w14:textId="0953FD74" w:rsidR="00F378F4" w:rsidRPr="00806C44" w:rsidRDefault="00871DE2" w:rsidP="00F378F4">
      <w:pPr>
        <w:pStyle w:val="odrazky"/>
        <w:numPr>
          <w:ilvl w:val="0"/>
          <w:numId w:val="9"/>
        </w:numPr>
        <w:ind w:left="1134"/>
        <w:jc w:val="both"/>
        <w:rPr>
          <w:szCs w:val="23"/>
        </w:rPr>
      </w:pPr>
      <w:r w:rsidRPr="00806C44">
        <w:rPr>
          <w:szCs w:val="23"/>
        </w:rPr>
        <w:t>Realizovat z</w:t>
      </w:r>
      <w:r w:rsidR="00F378F4" w:rsidRPr="00806C44">
        <w:rPr>
          <w:szCs w:val="23"/>
        </w:rPr>
        <w:t>akládání projektových žádostí centrálně na Rektorátu</w:t>
      </w:r>
      <w:r w:rsidRPr="00806C44">
        <w:rPr>
          <w:szCs w:val="23"/>
        </w:rPr>
        <w:t xml:space="preserve"> UTB</w:t>
      </w:r>
      <w:r w:rsidR="00F378F4" w:rsidRPr="00806C44">
        <w:rPr>
          <w:szCs w:val="23"/>
        </w:rPr>
        <w:t>.</w:t>
      </w:r>
    </w:p>
    <w:p w14:paraId="06787B62" w14:textId="77777777" w:rsidR="00F378F4" w:rsidRPr="00806C44" w:rsidRDefault="00F378F4" w:rsidP="00F378F4">
      <w:pPr>
        <w:pStyle w:val="odrazky"/>
        <w:numPr>
          <w:ilvl w:val="0"/>
          <w:numId w:val="10"/>
        </w:numPr>
        <w:ind w:left="1134"/>
        <w:jc w:val="both"/>
        <w:rPr>
          <w:szCs w:val="23"/>
        </w:rPr>
      </w:pPr>
      <w:r w:rsidRPr="00806C44">
        <w:rPr>
          <w:szCs w:val="23"/>
        </w:rPr>
        <w:t xml:space="preserve">Vypracovat vnitřní normy pro řízení, financování a realizaci projektů. </w:t>
      </w:r>
    </w:p>
    <w:p w14:paraId="57220650" w14:textId="77777777" w:rsidR="00F378F4" w:rsidRPr="00806C44" w:rsidRDefault="00F378F4" w:rsidP="00F378F4">
      <w:pPr>
        <w:pStyle w:val="odrazky"/>
        <w:numPr>
          <w:ilvl w:val="0"/>
          <w:numId w:val="10"/>
        </w:numPr>
        <w:ind w:left="1134"/>
        <w:jc w:val="both"/>
        <w:rPr>
          <w:szCs w:val="23"/>
        </w:rPr>
      </w:pPr>
      <w:r w:rsidRPr="00806C44">
        <w:rPr>
          <w:szCs w:val="23"/>
        </w:rPr>
        <w:lastRenderedPageBreak/>
        <w:t xml:space="preserve">Generovat finanční zdroje prostřednictvím kurzů CŽV, realizací autorských děl </w:t>
      </w:r>
      <w:r w:rsidRPr="00806C44">
        <w:rPr>
          <w:szCs w:val="23"/>
        </w:rPr>
        <w:br/>
        <w:t>pro externí subjekty, pořádáním letních škol, zakázkovou výzkumnou činností, tvorbou marketingových strategií apod.</w:t>
      </w:r>
    </w:p>
    <w:p w14:paraId="13FB1827" w14:textId="77777777" w:rsidR="000842B2" w:rsidRPr="00806C44" w:rsidRDefault="000842B2" w:rsidP="00F378F4">
      <w:pPr>
        <w:pStyle w:val="odrazky"/>
        <w:numPr>
          <w:ilvl w:val="0"/>
          <w:numId w:val="0"/>
        </w:numPr>
        <w:jc w:val="both"/>
        <w:rPr>
          <w:szCs w:val="23"/>
        </w:rPr>
      </w:pPr>
    </w:p>
    <w:p w14:paraId="26AA91BF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  <w:t>Realizovat systém rozdělování institucionálních prostředků v rámci univerzity tak, aby v maximální možné míře zohledňovaly skutečné výkony a současně byl podporován rozvoj činností v návaznosti na priority univerzity ve vzdělávání i tvůrčí činnosti.</w:t>
      </w:r>
    </w:p>
    <w:p w14:paraId="78A60627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Pokračovat v realizaci projektů financovaných z  Fondu strategického rozvoje.</w:t>
      </w:r>
    </w:p>
    <w:p w14:paraId="14470819" w14:textId="77777777" w:rsidR="00242E43" w:rsidRPr="00806C44" w:rsidRDefault="00242E43" w:rsidP="00242E4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Při interní distribuci finančních prostředků institucionálního financování (příspěvek) důsledně zohledňovat skutečné výkony a kvalitativní výsledky organizačních jednotek. </w:t>
      </w:r>
    </w:p>
    <w:p w14:paraId="040E595D" w14:textId="77777777" w:rsidR="00242E43" w:rsidRPr="00806C44" w:rsidRDefault="00242E43" w:rsidP="00242E4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Při rozdělení a užití prostředků institucionální podpory na dlouhodobý koncepční rozvoj výzkumné organizace důsledně zohlednit prioritní cíle MŠMT a UTB (systémová opatření pro podporu kvalitního výzkumu, systém kariérního růstu akademických a vědeckých pracovníků apod.) s důrazem na větší centralizaci procesů.  </w:t>
      </w:r>
    </w:p>
    <w:p w14:paraId="3586F3B1" w14:textId="77777777" w:rsidR="00F378F4" w:rsidRPr="00DE04AB" w:rsidRDefault="00F378F4" w:rsidP="00E37A72">
      <w:pPr>
        <w:rPr>
          <w:lang w:val="cs-CZ"/>
        </w:rPr>
      </w:pPr>
    </w:p>
    <w:p w14:paraId="153F9BE7" w14:textId="77777777" w:rsidR="00F378F4" w:rsidRPr="00806C44" w:rsidRDefault="00F378F4" w:rsidP="00E37A72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 xml:space="preserve">Analyzovat možnosti </w:t>
      </w:r>
      <w:proofErr w:type="spellStart"/>
      <w:r w:rsidRPr="00806C44">
        <w:rPr>
          <w:bCs w:val="0"/>
          <w:i/>
          <w:lang w:val="cs-CZ"/>
        </w:rPr>
        <w:t>divestic</w:t>
      </w:r>
      <w:proofErr w:type="spellEnd"/>
      <w:r w:rsidRPr="00806C44">
        <w:rPr>
          <w:bCs w:val="0"/>
          <w:i/>
          <w:lang w:val="cs-CZ"/>
        </w:rPr>
        <w:t xml:space="preserve">, tj. odprodeje zbytného a málo využívaného majetku, </w:t>
      </w:r>
      <w:r w:rsidRPr="00806C44">
        <w:rPr>
          <w:bCs w:val="0"/>
          <w:i/>
          <w:lang w:val="cs-CZ"/>
        </w:rPr>
        <w:br/>
        <w:t xml:space="preserve">s cílem použít takto získané prostředky k optimalizaci materiálového vybavení UTB. </w:t>
      </w:r>
    </w:p>
    <w:p w14:paraId="444CB526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 xml:space="preserve">Kontinuálně analyzovat možnosti </w:t>
      </w:r>
      <w:proofErr w:type="spellStart"/>
      <w:r w:rsidRPr="00806C44">
        <w:rPr>
          <w:rFonts w:ascii="Times New Roman" w:hAnsi="Times New Roman"/>
          <w:sz w:val="24"/>
        </w:rPr>
        <w:t>divestic</w:t>
      </w:r>
      <w:proofErr w:type="spellEnd"/>
      <w:r w:rsidRPr="00806C44">
        <w:rPr>
          <w:rFonts w:ascii="Times New Roman" w:hAnsi="Times New Roman"/>
          <w:sz w:val="24"/>
        </w:rPr>
        <w:t>.</w:t>
      </w:r>
    </w:p>
    <w:p w14:paraId="4DCE508A" w14:textId="77777777" w:rsidR="00F378F4" w:rsidRPr="00806C44" w:rsidRDefault="00F378F4" w:rsidP="00F378F4">
      <w:pPr>
        <w:ind w:left="709" w:hanging="709"/>
        <w:jc w:val="both"/>
        <w:rPr>
          <w:sz w:val="23"/>
          <w:szCs w:val="23"/>
          <w:lang w:val="cs-CZ"/>
        </w:rPr>
      </w:pPr>
    </w:p>
    <w:p w14:paraId="7EF4A0E3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5:</w:t>
      </w:r>
      <w:r w:rsidRPr="00806C44">
        <w:rPr>
          <w:bCs w:val="0"/>
          <w:i/>
          <w:lang w:val="cs-CZ"/>
        </w:rPr>
        <w:tab/>
        <w:t xml:space="preserve">Navrhnout a aplikovat maticový model řízení ve struktuře univerzity a přidružených organizací. </w:t>
      </w:r>
    </w:p>
    <w:p w14:paraId="09CD0DBE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Navrhnout a realizovat projektové vertikální řízení vnitřních procesů.</w:t>
      </w:r>
    </w:p>
    <w:p w14:paraId="1A94ED72" w14:textId="77777777" w:rsidR="00F378F4" w:rsidRPr="00806C44" w:rsidRDefault="00F378F4" w:rsidP="00F378F4">
      <w:pPr>
        <w:jc w:val="both"/>
        <w:rPr>
          <w:lang w:val="cs-CZ"/>
        </w:rPr>
      </w:pPr>
    </w:p>
    <w:p w14:paraId="5E65E376" w14:textId="77777777" w:rsidR="00F378F4" w:rsidRPr="00806C44" w:rsidRDefault="00F378F4" w:rsidP="00F378F4">
      <w:pPr>
        <w:jc w:val="both"/>
        <w:rPr>
          <w:i/>
          <w:lang w:val="cs-CZ"/>
        </w:rPr>
      </w:pPr>
      <w:r w:rsidRPr="00806C44">
        <w:rPr>
          <w:i/>
          <w:lang w:val="cs-CZ"/>
        </w:rPr>
        <w:t>Cíl 6: Zajistit právní a organizační prostředí UTB v souladu s úpravami relevantních zákonů.</w:t>
      </w:r>
    </w:p>
    <w:p w14:paraId="05D416CA" w14:textId="77777777" w:rsidR="00F378F4" w:rsidRPr="00806C44" w:rsidRDefault="00F378F4" w:rsidP="00F378F4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 xml:space="preserve">Pokračovat v úpravách vnitřních předpisů a vnitřních norem součástí UTB </w:t>
      </w:r>
      <w:r w:rsidRPr="00806C44">
        <w:rPr>
          <w:rFonts w:ascii="Times New Roman" w:hAnsi="Times New Roman"/>
          <w:bCs/>
          <w:sz w:val="24"/>
          <w:szCs w:val="24"/>
        </w:rPr>
        <w:br/>
        <w:t>v souvislosti se změnami legislativy.</w:t>
      </w:r>
    </w:p>
    <w:p w14:paraId="347AEC98" w14:textId="77777777" w:rsidR="00F378F4" w:rsidRPr="00806C44" w:rsidRDefault="00F378F4" w:rsidP="00F378F4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Upravovat systémy vnitřního řízení, zajišťování a kontroly kvality v souvislosti se změnami v zákoně o vysokých školách.</w:t>
      </w:r>
    </w:p>
    <w:p w14:paraId="6AD3594F" w14:textId="77777777" w:rsidR="00F378F4" w:rsidRPr="00806C44" w:rsidRDefault="00F378F4" w:rsidP="00F378F4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Pokračovat v přípravě vnitřních norem a metodik pro naplnění požadavků nových nařízení EU a legislativy ČR.</w:t>
      </w:r>
    </w:p>
    <w:p w14:paraId="49162096" w14:textId="77777777" w:rsidR="00F378F4" w:rsidRPr="00806C44" w:rsidRDefault="00F378F4" w:rsidP="00F378F4">
      <w:pPr>
        <w:jc w:val="both"/>
        <w:rPr>
          <w:lang w:val="cs-CZ"/>
        </w:rPr>
      </w:pPr>
    </w:p>
    <w:p w14:paraId="70ED021E" w14:textId="77777777" w:rsidR="00F378F4" w:rsidRPr="00806C44" w:rsidRDefault="00F378F4" w:rsidP="00F378F4">
      <w:pPr>
        <w:rPr>
          <w:b/>
          <w:sz w:val="28"/>
          <w:lang w:val="cs-CZ"/>
        </w:rPr>
      </w:pPr>
    </w:p>
    <w:p w14:paraId="4F771AC1" w14:textId="77777777" w:rsidR="00F378F4" w:rsidRPr="00806C44" w:rsidRDefault="00F378F4" w:rsidP="00F378F4">
      <w:pPr>
        <w:rPr>
          <w:b/>
          <w:i/>
          <w:sz w:val="28"/>
          <w:lang w:val="cs-CZ"/>
        </w:rPr>
      </w:pPr>
      <w:r w:rsidRPr="00806C44">
        <w:rPr>
          <w:b/>
          <w:i/>
          <w:sz w:val="28"/>
          <w:lang w:val="cs-CZ"/>
        </w:rPr>
        <w:t>Institucionální plán pro léta 2019 až 2020</w:t>
      </w:r>
    </w:p>
    <w:p w14:paraId="274A40A5" w14:textId="77777777" w:rsidR="00F378F4" w:rsidRPr="00806C44" w:rsidRDefault="00F378F4" w:rsidP="00F378F4">
      <w:pPr>
        <w:rPr>
          <w:b/>
          <w:lang w:val="cs-CZ"/>
        </w:rPr>
      </w:pPr>
    </w:p>
    <w:p w14:paraId="669ECE4F" w14:textId="77777777" w:rsidR="00B03BBD" w:rsidRDefault="00F378F4" w:rsidP="00F378F4">
      <w:pPr>
        <w:rPr>
          <w:b/>
          <w:lang w:val="cs-CZ"/>
        </w:rPr>
      </w:pPr>
      <w:r w:rsidRPr="00806C44">
        <w:rPr>
          <w:b/>
          <w:lang w:val="cs-CZ"/>
        </w:rPr>
        <w:t>Cíle podporované v rámci Institucionálního plánu UTB pro léta 2019-2020:</w:t>
      </w:r>
    </w:p>
    <w:p w14:paraId="755D9AC4" w14:textId="77777777" w:rsidR="00B03BBD" w:rsidRPr="00806C44" w:rsidRDefault="00B03BBD" w:rsidP="00F378F4">
      <w:pPr>
        <w:rPr>
          <w:b/>
          <w:lang w:val="cs-CZ"/>
        </w:rPr>
      </w:pPr>
    </w:p>
    <w:p w14:paraId="23074AE4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Rozvoj internacionalizace</w:t>
      </w:r>
    </w:p>
    <w:p w14:paraId="69D0BFB4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Podpora rozvoje jazykové vybavenosti zaměstnanců</w:t>
      </w:r>
    </w:p>
    <w:p w14:paraId="0857430C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Zdokonalování měkkých kompetencí zaměstnanců</w:t>
      </w:r>
    </w:p>
    <w:p w14:paraId="16B3D0FE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Rozvíjení vnitřní a vnější kvality</w:t>
      </w:r>
    </w:p>
    <w:p w14:paraId="0B656B81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Podpora Centra transferu technologií a spolupráce s praxí</w:t>
      </w:r>
    </w:p>
    <w:p w14:paraId="4CD9F56D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Zvýšení konkurenceschopnosti v mezinárodním prostředí</w:t>
      </w:r>
    </w:p>
    <w:p w14:paraId="60A92DF6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Rozvoj informačních a komunikačních technologií</w:t>
      </w:r>
    </w:p>
    <w:p w14:paraId="55552EA0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Program podpory marketingových aktivit</w:t>
      </w:r>
    </w:p>
    <w:p w14:paraId="3FEA9E6B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Rozvoj studijního prostředí a uplatnitelnosti absolventů</w:t>
      </w:r>
    </w:p>
    <w:p w14:paraId="26CC5719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Podpora informačních zdrojů a Informačního centra Baťa</w:t>
      </w:r>
    </w:p>
    <w:p w14:paraId="287264E2" w14:textId="02904109" w:rsidR="00B03BBD" w:rsidRPr="006D376D" w:rsidRDefault="006D376D" w:rsidP="006D376D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třetí role univerzit</w:t>
      </w:r>
    </w:p>
    <w:p w14:paraId="4794FF6D" w14:textId="77777777" w:rsidR="00F378F4" w:rsidRPr="00806C44" w:rsidRDefault="00F378F4" w:rsidP="00F378F4">
      <w:pPr>
        <w:jc w:val="center"/>
        <w:rPr>
          <w:b/>
          <w:bCs w:val="0"/>
          <w:sz w:val="28"/>
          <w:szCs w:val="28"/>
          <w:lang w:val="cs-CZ"/>
        </w:rPr>
      </w:pPr>
      <w:r w:rsidRPr="00806C44">
        <w:rPr>
          <w:b/>
          <w:bCs w:val="0"/>
          <w:sz w:val="28"/>
          <w:szCs w:val="28"/>
          <w:lang w:val="cs-CZ"/>
        </w:rPr>
        <w:lastRenderedPageBreak/>
        <w:t>Závěrečná ustanovení</w:t>
      </w:r>
    </w:p>
    <w:p w14:paraId="3A17E3D2" w14:textId="77777777" w:rsidR="00F378F4" w:rsidRPr="00806C44" w:rsidRDefault="00F378F4" w:rsidP="00F378F4">
      <w:pPr>
        <w:jc w:val="center"/>
        <w:rPr>
          <w:b/>
          <w:bCs w:val="0"/>
          <w:sz w:val="28"/>
          <w:szCs w:val="28"/>
          <w:lang w:val="cs-CZ"/>
        </w:rPr>
      </w:pPr>
    </w:p>
    <w:p w14:paraId="418BC65B" w14:textId="3F652A67" w:rsidR="00F378F4" w:rsidRPr="00806C44" w:rsidRDefault="00F378F4" w:rsidP="00F378F4">
      <w:pPr>
        <w:jc w:val="both"/>
        <w:rPr>
          <w:lang w:val="cs-CZ"/>
        </w:rPr>
      </w:pPr>
      <w:r w:rsidRPr="00806C44">
        <w:rPr>
          <w:lang w:val="cs-CZ"/>
        </w:rPr>
        <w:t xml:space="preserve">V souladu se zákonem č. 111/1998 Sb. o vysokých školách a o změně </w:t>
      </w:r>
      <w:r w:rsidRPr="00806C44">
        <w:rPr>
          <w:lang w:val="cs-CZ"/>
        </w:rPr>
        <w:br/>
        <w:t xml:space="preserve">a doplnění dalších zákonů (zákon o vysokých školách), ve znění pozdějších předpisů, </w:t>
      </w:r>
      <w:r w:rsidRPr="00806C44">
        <w:rPr>
          <w:lang w:val="cs-CZ"/>
        </w:rPr>
        <w:br/>
        <w:t xml:space="preserve">Plán realizace Strategického záměru vzdělávací a tvůrčí činnosti Univerzity Tomáše Bati </w:t>
      </w:r>
      <w:r w:rsidRPr="00806C44">
        <w:rPr>
          <w:lang w:val="cs-CZ"/>
        </w:rPr>
        <w:br/>
        <w:t>ve Zlíně pro rok 20</w:t>
      </w:r>
      <w:r w:rsidR="00901865" w:rsidRPr="00806C44">
        <w:rPr>
          <w:lang w:val="cs-CZ"/>
        </w:rPr>
        <w:t>20</w:t>
      </w:r>
      <w:r w:rsidR="00AE249D">
        <w:rPr>
          <w:lang w:val="cs-CZ"/>
        </w:rPr>
        <w:t xml:space="preserve"> projednala formou per rollam dne 30.</w:t>
      </w:r>
      <w:r w:rsidR="00CD15EC">
        <w:rPr>
          <w:lang w:val="cs-CZ"/>
        </w:rPr>
        <w:t xml:space="preserve"> </w:t>
      </w:r>
      <w:r w:rsidR="00AE249D">
        <w:rPr>
          <w:lang w:val="cs-CZ"/>
        </w:rPr>
        <w:t>9.</w:t>
      </w:r>
      <w:r w:rsidR="00CD15EC">
        <w:rPr>
          <w:lang w:val="cs-CZ"/>
        </w:rPr>
        <w:t xml:space="preserve"> </w:t>
      </w:r>
      <w:r w:rsidR="00AE249D">
        <w:rPr>
          <w:lang w:val="cs-CZ"/>
        </w:rPr>
        <w:t xml:space="preserve">2019 </w:t>
      </w:r>
      <w:r w:rsidRPr="00806C44">
        <w:rPr>
          <w:lang w:val="cs-CZ"/>
        </w:rPr>
        <w:t xml:space="preserve">Vědecká rada UTB, podle ustanovení § 9 odst. 1 písm. i) zákona jej schválil dne </w:t>
      </w:r>
      <w:r w:rsidR="00CD15EC">
        <w:rPr>
          <w:lang w:val="cs-CZ"/>
        </w:rPr>
        <w:t>15. 1</w:t>
      </w:r>
      <w:bookmarkStart w:id="0" w:name="_GoBack"/>
      <w:bookmarkEnd w:id="0"/>
      <w:r w:rsidR="00CD15EC">
        <w:rPr>
          <w:lang w:val="cs-CZ"/>
        </w:rPr>
        <w:t>0. 2019</w:t>
      </w:r>
      <w:r w:rsidRPr="00806C44">
        <w:rPr>
          <w:lang w:val="cs-CZ"/>
        </w:rPr>
        <w:t xml:space="preserve"> Akademický senát UTB a dne </w:t>
      </w:r>
      <w:r w:rsidR="00901865" w:rsidRPr="00806C44">
        <w:rPr>
          <w:lang w:val="cs-CZ"/>
        </w:rPr>
        <w:t>…………</w:t>
      </w:r>
      <w:proofErr w:type="gramStart"/>
      <w:r w:rsidR="00901865" w:rsidRPr="00806C44">
        <w:rPr>
          <w:lang w:val="cs-CZ"/>
        </w:rPr>
        <w:t>…….</w:t>
      </w:r>
      <w:proofErr w:type="gramEnd"/>
      <w:r w:rsidR="00901865" w:rsidRPr="00806C44">
        <w:rPr>
          <w:lang w:val="cs-CZ"/>
        </w:rPr>
        <w:t>.</w:t>
      </w:r>
      <w:r w:rsidRPr="00806C44">
        <w:rPr>
          <w:lang w:val="cs-CZ"/>
        </w:rPr>
        <w:t xml:space="preserve"> jej schválila Správní rada UTB.</w:t>
      </w:r>
    </w:p>
    <w:p w14:paraId="2A456D72" w14:textId="77777777" w:rsidR="00F378F4" w:rsidRPr="00806C44" w:rsidRDefault="00F378F4" w:rsidP="00F378F4">
      <w:pPr>
        <w:jc w:val="both"/>
        <w:rPr>
          <w:lang w:val="cs-CZ"/>
        </w:rPr>
      </w:pPr>
    </w:p>
    <w:p w14:paraId="448486D4" w14:textId="77777777" w:rsidR="0091022E" w:rsidRDefault="00F378F4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806C44">
        <w:rPr>
          <w:lang w:val="cs-CZ"/>
        </w:rPr>
        <w:tab/>
      </w:r>
    </w:p>
    <w:p w14:paraId="2B3559BE" w14:textId="77777777" w:rsidR="00B03BBD" w:rsidRDefault="00B03BBD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38C0A8FD" w14:textId="77777777" w:rsidR="00B03BBD" w:rsidRPr="00806C44" w:rsidRDefault="00B03BBD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521FB904" w14:textId="1F4B7416" w:rsidR="0091022E" w:rsidRPr="00806C44" w:rsidRDefault="00BB46CF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  <w:r>
        <w:rPr>
          <w:lang w:val="cs-CZ"/>
        </w:rPr>
        <w:tab/>
      </w:r>
      <w:r w:rsidR="0091022E" w:rsidRPr="00806C44">
        <w:rPr>
          <w:lang w:val="cs-CZ"/>
        </w:rPr>
        <w:t>doc. Ing. Martin Sysel, Ph.D.</w:t>
      </w:r>
      <w:r w:rsidR="0091022E" w:rsidRPr="00806C44">
        <w:rPr>
          <w:lang w:val="cs-CZ"/>
        </w:rPr>
        <w:tab/>
        <w:t xml:space="preserve">prof. Ing. Vladimír </w:t>
      </w:r>
      <w:proofErr w:type="spellStart"/>
      <w:r w:rsidR="0091022E" w:rsidRPr="00806C44">
        <w:rPr>
          <w:lang w:val="cs-CZ"/>
        </w:rPr>
        <w:t>Sedlařík</w:t>
      </w:r>
      <w:proofErr w:type="spellEnd"/>
      <w:r w:rsidR="0091022E" w:rsidRPr="00806C44">
        <w:rPr>
          <w:lang w:val="cs-CZ"/>
        </w:rPr>
        <w:t>, Ph.D</w:t>
      </w:r>
      <w:r w:rsidR="0091022E" w:rsidRPr="00806C44">
        <w:rPr>
          <w:lang w:val="cs-CZ"/>
        </w:rPr>
        <w:tab/>
      </w:r>
      <w:r w:rsidR="006D7916">
        <w:rPr>
          <w:lang w:val="cs-CZ"/>
        </w:rPr>
        <w:t>.</w:t>
      </w:r>
      <w:r w:rsidR="0091022E" w:rsidRPr="00806C44">
        <w:rPr>
          <w:lang w:val="cs-CZ"/>
        </w:rPr>
        <w:t xml:space="preserve"> </w:t>
      </w:r>
    </w:p>
    <w:p w14:paraId="2609B6C1" w14:textId="77777777" w:rsidR="00BE0998" w:rsidRPr="00E37A72" w:rsidRDefault="0091022E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806C44">
        <w:rPr>
          <w:lang w:val="cs-CZ"/>
        </w:rPr>
        <w:tab/>
        <w:t>předseda Akademického senátu UTB</w:t>
      </w:r>
      <w:r w:rsidRPr="00806C44">
        <w:rPr>
          <w:lang w:val="cs-CZ"/>
        </w:rPr>
        <w:tab/>
        <w:t>rektor UTB</w:t>
      </w:r>
      <w:r w:rsidRPr="00E37A72">
        <w:rPr>
          <w:lang w:val="cs-CZ"/>
        </w:rPr>
        <w:t xml:space="preserve"> </w:t>
      </w:r>
    </w:p>
    <w:p w14:paraId="5DB4DDF5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EB3E3A8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6319433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70F3F38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EF92741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763AF46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3647CEEC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BD9F9F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45673F4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33AB5CF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019426C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415FDE7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0ABA6A8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C94736A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61C64DA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1A55D3A4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69A5094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B60D1CF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C5DF22D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B208B7A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3A93AD13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E637F01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A0C1FAE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1EB5D7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D6C5772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9346DBB" w14:textId="77777777" w:rsidR="006D7916" w:rsidRDefault="006D7916">
      <w:pPr>
        <w:spacing w:after="160" w:line="259" w:lineRule="auto"/>
        <w:rPr>
          <w:b/>
          <w:i/>
          <w:sz w:val="28"/>
          <w:lang w:val="cs-CZ"/>
        </w:rPr>
      </w:pPr>
      <w:r>
        <w:rPr>
          <w:b/>
          <w:i/>
          <w:sz w:val="28"/>
          <w:lang w:val="cs-CZ"/>
        </w:rPr>
        <w:br w:type="page"/>
      </w:r>
    </w:p>
    <w:p w14:paraId="20638E60" w14:textId="4BC4D537" w:rsidR="00F378F4" w:rsidRPr="00E37A72" w:rsidRDefault="00F378F4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  <w:r w:rsidRPr="00E37A72">
        <w:rPr>
          <w:b/>
          <w:i/>
          <w:sz w:val="28"/>
          <w:lang w:val="cs-CZ"/>
        </w:rPr>
        <w:lastRenderedPageBreak/>
        <w:t>Seznam zkratek:</w:t>
      </w:r>
    </w:p>
    <w:p w14:paraId="2659CA2D" w14:textId="77777777" w:rsidR="00F378F4" w:rsidRPr="00E37A72" w:rsidRDefault="00F378F4" w:rsidP="00F378F4">
      <w:pPr>
        <w:tabs>
          <w:tab w:val="center" w:pos="2340"/>
          <w:tab w:val="center" w:pos="6840"/>
        </w:tabs>
        <w:rPr>
          <w:lang w:val="cs-CZ"/>
        </w:rPr>
      </w:pPr>
    </w:p>
    <w:p w14:paraId="7119F20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BSP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bakalářský studijní program</w:t>
      </w:r>
    </w:p>
    <w:p w14:paraId="0B669A10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CEBIA-Tech</w:t>
      </w:r>
      <w:r w:rsidRPr="00E37A72">
        <w:tab/>
      </w:r>
      <w:r w:rsidRPr="00E37A72">
        <w:rPr>
          <w:lang w:val="cs-CZ"/>
        </w:rPr>
        <w:t xml:space="preserve">Centrum bezpečnostních, informačních a pokročilých technologií  </w:t>
      </w:r>
    </w:p>
    <w:p w14:paraId="7A310F2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COST</w:t>
      </w:r>
      <w:r w:rsidRPr="00E37A72">
        <w:rPr>
          <w:lang w:val="cs-CZ"/>
        </w:rPr>
        <w:tab/>
      </w:r>
      <w:r w:rsidRPr="00E37A72">
        <w:rPr>
          <w:lang w:val="cs-CZ"/>
        </w:rPr>
        <w:tab/>
      </w:r>
      <w:proofErr w:type="spellStart"/>
      <w:r w:rsidRPr="00E37A72">
        <w:rPr>
          <w:lang w:val="cs-CZ"/>
        </w:rPr>
        <w:t>European</w:t>
      </w:r>
      <w:proofErr w:type="spellEnd"/>
      <w:r w:rsidRPr="00E37A72">
        <w:rPr>
          <w:lang w:val="cs-CZ"/>
        </w:rPr>
        <w:t xml:space="preserve"> </w:t>
      </w:r>
      <w:proofErr w:type="spellStart"/>
      <w:r w:rsidRPr="00E37A72">
        <w:rPr>
          <w:lang w:val="cs-CZ"/>
        </w:rPr>
        <w:t>Coopereation</w:t>
      </w:r>
      <w:proofErr w:type="spellEnd"/>
      <w:r w:rsidRPr="00E37A72">
        <w:rPr>
          <w:lang w:val="cs-CZ"/>
        </w:rPr>
        <w:t xml:space="preserve"> in Science and Technology</w:t>
      </w:r>
    </w:p>
    <w:p w14:paraId="472060D4" w14:textId="44C10C95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CPS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Centrum polymerních systémů</w:t>
      </w:r>
    </w:p>
    <w:p w14:paraId="402F8E71" w14:textId="3D0C79DC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CTT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Centrum transferu technologií</w:t>
      </w:r>
    </w:p>
    <w:p w14:paraId="7B784E54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CŽV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celoživotní vzdělávání</w:t>
      </w:r>
    </w:p>
    <w:p w14:paraId="5161DF1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DPS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doktorský studijní program</w:t>
      </w:r>
    </w:p>
    <w:p w14:paraId="56B6D91D" w14:textId="77777777" w:rsidR="00DE01FD" w:rsidRPr="00E37A72" w:rsidRDefault="00DE01FD" w:rsidP="00F378F4">
      <w:pPr>
        <w:rPr>
          <w:lang w:val="cs-CZ"/>
        </w:rPr>
      </w:pPr>
      <w:r w:rsidRPr="00E37A72">
        <w:rPr>
          <w:lang w:val="cs-CZ"/>
        </w:rPr>
        <w:t xml:space="preserve">EUA             </w:t>
      </w:r>
      <w:proofErr w:type="spellStart"/>
      <w:r w:rsidRPr="00E37A72">
        <w:rPr>
          <w:lang w:val="cs-CZ"/>
        </w:rPr>
        <w:t>Institutional</w:t>
      </w:r>
      <w:proofErr w:type="spellEnd"/>
      <w:r w:rsidRPr="00E37A72">
        <w:rPr>
          <w:lang w:val="cs-CZ"/>
        </w:rPr>
        <w:t xml:space="preserve"> </w:t>
      </w:r>
      <w:proofErr w:type="spellStart"/>
      <w:r w:rsidRPr="00E37A72">
        <w:rPr>
          <w:lang w:val="cs-CZ"/>
        </w:rPr>
        <w:t>Evaluation</w:t>
      </w:r>
      <w:proofErr w:type="spellEnd"/>
      <w:r w:rsidRPr="00E37A72">
        <w:rPr>
          <w:lang w:val="cs-CZ"/>
        </w:rPr>
        <w:t xml:space="preserve"> Report</w:t>
      </w:r>
      <w:r w:rsidRPr="00E37A72">
        <w:rPr>
          <w:lang w:val="cs-CZ"/>
        </w:rPr>
        <w:tab/>
      </w:r>
      <w:r w:rsidRPr="00E37A72">
        <w:rPr>
          <w:lang w:val="cs-CZ"/>
        </w:rPr>
        <w:tab/>
      </w:r>
    </w:p>
    <w:p w14:paraId="7777CBF6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FAI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aplikované informatiky UTB</w:t>
      </w:r>
    </w:p>
    <w:p w14:paraId="49D881B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proofErr w:type="spellStart"/>
      <w:r w:rsidRPr="00E37A72">
        <w:rPr>
          <w:lang w:val="cs-CZ"/>
        </w:rPr>
        <w:t>FaME</w:t>
      </w:r>
      <w:proofErr w:type="spellEnd"/>
      <w:r w:rsidRPr="00E37A72">
        <w:rPr>
          <w:lang w:val="cs-CZ"/>
        </w:rPr>
        <w:tab/>
      </w:r>
      <w:r w:rsidRPr="00E37A72">
        <w:rPr>
          <w:lang w:val="cs-CZ"/>
        </w:rPr>
        <w:tab/>
        <w:t>Fakulta managementu a ekonomiky UTB</w:t>
      </w:r>
    </w:p>
    <w:p w14:paraId="11F64D16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FHS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humanitních studií UTB</w:t>
      </w:r>
    </w:p>
    <w:p w14:paraId="30F81085" w14:textId="767707D2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FLKŘ</w:t>
      </w:r>
      <w:r w:rsidRPr="00E37A72">
        <w:rPr>
          <w:lang w:val="cs-CZ"/>
        </w:rPr>
        <w:tab/>
      </w:r>
      <w:r w:rsidRPr="00E37A72">
        <w:rPr>
          <w:lang w:val="cs-CZ"/>
        </w:rPr>
        <w:tab/>
        <w:t xml:space="preserve">Fakulta logistiky a krizového řízení </w:t>
      </w:r>
      <w:r w:rsidR="000842B2">
        <w:rPr>
          <w:lang w:val="cs-CZ"/>
        </w:rPr>
        <w:t>UTB</w:t>
      </w:r>
    </w:p>
    <w:p w14:paraId="379E9BC1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FMK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multimediálních komunikací UTB</w:t>
      </w:r>
    </w:p>
    <w:p w14:paraId="5ACA01F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technologická UTB</w:t>
      </w:r>
    </w:p>
    <w:p w14:paraId="12BB6709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proofErr w:type="spellStart"/>
      <w:r w:rsidRPr="00E37A72">
        <w:rPr>
          <w:lang w:val="cs-CZ"/>
        </w:rPr>
        <w:t>GaP</w:t>
      </w:r>
      <w:proofErr w:type="spellEnd"/>
      <w:r w:rsidRPr="00E37A72">
        <w:rPr>
          <w:lang w:val="cs-CZ"/>
        </w:rPr>
        <w:tab/>
      </w:r>
      <w:r w:rsidRPr="00E37A72">
        <w:rPr>
          <w:lang w:val="cs-CZ"/>
        </w:rPr>
        <w:tab/>
        <w:t>modul Granty a projekty systému OBD</w:t>
      </w:r>
    </w:p>
    <w:p w14:paraId="7948BD8B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HR</w:t>
      </w:r>
      <w:r w:rsidRPr="00E37A72">
        <w:rPr>
          <w:lang w:val="cs-CZ"/>
        </w:rPr>
        <w:tab/>
      </w:r>
      <w:r w:rsidRPr="00E37A72">
        <w:rPr>
          <w:lang w:val="cs-CZ"/>
        </w:rPr>
        <w:tab/>
      </w:r>
      <w:proofErr w:type="spellStart"/>
      <w:r w:rsidRPr="00E37A72">
        <w:rPr>
          <w:lang w:val="cs-CZ"/>
        </w:rPr>
        <w:t>human</w:t>
      </w:r>
      <w:proofErr w:type="spellEnd"/>
      <w:r w:rsidRPr="00E37A72">
        <w:rPr>
          <w:lang w:val="cs-CZ"/>
        </w:rPr>
        <w:t xml:space="preserve"> </w:t>
      </w:r>
      <w:proofErr w:type="spellStart"/>
      <w:r w:rsidRPr="00E37A72">
        <w:rPr>
          <w:lang w:val="cs-CZ"/>
        </w:rPr>
        <w:t>resources</w:t>
      </w:r>
      <w:proofErr w:type="spellEnd"/>
    </w:p>
    <w:p w14:paraId="769C6BB6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HR SAP</w:t>
      </w:r>
      <w:r w:rsidRPr="00E37A72">
        <w:rPr>
          <w:lang w:val="cs-CZ"/>
        </w:rPr>
        <w:tab/>
      </w:r>
      <w:r w:rsidRPr="00E37A72">
        <w:rPr>
          <w:lang w:val="cs-CZ"/>
        </w:rPr>
        <w:tab/>
      </w:r>
      <w:proofErr w:type="spellStart"/>
      <w:r w:rsidRPr="00E37A72">
        <w:rPr>
          <w:lang w:val="cs-CZ"/>
        </w:rPr>
        <w:t>Human</w:t>
      </w:r>
      <w:proofErr w:type="spellEnd"/>
      <w:r w:rsidRPr="00E37A72">
        <w:rPr>
          <w:lang w:val="cs-CZ"/>
        </w:rPr>
        <w:t xml:space="preserve"> </w:t>
      </w:r>
      <w:proofErr w:type="spellStart"/>
      <w:r w:rsidRPr="00E37A72">
        <w:rPr>
          <w:lang w:val="cs-CZ"/>
        </w:rPr>
        <w:t>Resources</w:t>
      </w:r>
      <w:proofErr w:type="spellEnd"/>
      <w:r w:rsidRPr="00E37A72">
        <w:rPr>
          <w:lang w:val="cs-CZ"/>
        </w:rPr>
        <w:t xml:space="preserve"> modul pro informační systém SAP</w:t>
      </w:r>
    </w:p>
    <w:p w14:paraId="69DD2CC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ICT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informační a komunikační technologie</w:t>
      </w:r>
    </w:p>
    <w:p w14:paraId="650CFF9A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IGA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Interní grantová agentura</w:t>
      </w:r>
    </w:p>
    <w:p w14:paraId="7F52C45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IS/STAG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Informační systém studijní agendy</w:t>
      </w:r>
    </w:p>
    <w:p w14:paraId="254435B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informační technologie</w:t>
      </w:r>
    </w:p>
    <w:p w14:paraId="44CEB3E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KF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kombinovaná forma studia</w:t>
      </w:r>
    </w:p>
    <w:p w14:paraId="48D99F9B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LCFT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Laboratorní centrum Fakulty technologické</w:t>
      </w:r>
    </w:p>
    <w:p w14:paraId="5FCCD798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proofErr w:type="spellStart"/>
      <w:r w:rsidRPr="00E37A72">
        <w:rPr>
          <w:lang w:val="cs-CZ"/>
        </w:rPr>
        <w:t>MoVI</w:t>
      </w:r>
      <w:proofErr w:type="spellEnd"/>
      <w:r w:rsidRPr="00E37A72">
        <w:rPr>
          <w:lang w:val="cs-CZ"/>
        </w:rPr>
        <w:t xml:space="preserve"> FAI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Modernizace výukové infrastruktury Fakulty aplikované informatiky</w:t>
      </w:r>
    </w:p>
    <w:p w14:paraId="5077DDB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MSP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magisterský studijní program</w:t>
      </w:r>
    </w:p>
    <w:p w14:paraId="2181030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MŠMT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Ministerstvo školství, mládeže a tělovýchovy České republiky</w:t>
      </w:r>
    </w:p>
    <w:p w14:paraId="6D5F008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lang w:val="cs-CZ"/>
        </w:rPr>
      </w:pPr>
      <w:r w:rsidRPr="00E37A72">
        <w:rPr>
          <w:lang w:val="cs-CZ"/>
        </w:rPr>
        <w:t>NAÚ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Národní akreditační úřad pro vysoké školství</w:t>
      </w:r>
    </w:p>
    <w:p w14:paraId="70A54AE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NMSP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navazující magisterský studijní program</w:t>
      </w:r>
    </w:p>
    <w:p w14:paraId="10389CB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OBD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systém pro evidenci publikační činnosti</w:t>
      </w:r>
    </w:p>
    <w:p w14:paraId="66E04BD4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PI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Podnikání a inovace</w:t>
      </w:r>
    </w:p>
    <w:p w14:paraId="45C9E4D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PIK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Podnikání a inovace pro konkurenceschopnost</w:t>
      </w:r>
    </w:p>
    <w:p w14:paraId="6D5C403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OP </w:t>
      </w:r>
      <w:proofErr w:type="spellStart"/>
      <w:r w:rsidRPr="00E37A72">
        <w:rPr>
          <w:lang w:val="cs-CZ"/>
        </w:rPr>
        <w:t>VaVpI</w:t>
      </w:r>
      <w:proofErr w:type="spellEnd"/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Výzkum a vývoj pro inovace</w:t>
      </w:r>
    </w:p>
    <w:p w14:paraId="0717E4A9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VVV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Výzkum, vývoj a vzdělávání</w:t>
      </w:r>
    </w:p>
    <w:p w14:paraId="3AABCBE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PF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prezenční forma studia</w:t>
      </w:r>
    </w:p>
    <w:p w14:paraId="6BB9888C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RIFT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Rozvoj infrastruktury Fakulty technologické</w:t>
      </w:r>
    </w:p>
    <w:p w14:paraId="47B84ED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RIS3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Regionální inovační strategie 3</w:t>
      </w:r>
    </w:p>
    <w:p w14:paraId="04B5117B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RIV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Rejstřík informací o výsledcích</w:t>
      </w:r>
    </w:p>
    <w:p w14:paraId="316C55D4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RUV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Registr uměleckých výstupů</w:t>
      </w:r>
    </w:p>
    <w:p w14:paraId="24257E0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RVH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Rada pro vnitřní hodnocení UTB</w:t>
      </w:r>
    </w:p>
    <w:p w14:paraId="4D61C95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SP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studijní program</w:t>
      </w:r>
    </w:p>
    <w:p w14:paraId="3B75B17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SVP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specifické potřeby (studenti se specifickými potřebami)</w:t>
      </w:r>
    </w:p>
    <w:p w14:paraId="2D254E0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TAČR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Technologická agentura České republiky</w:t>
      </w:r>
    </w:p>
    <w:p w14:paraId="0B2E9CA3" w14:textId="6F324467" w:rsidR="00F378F4" w:rsidRPr="00E37A72" w:rsidRDefault="000842B2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>U3V</w:t>
      </w:r>
      <w:r w:rsidR="00F378F4" w:rsidRPr="00E37A72">
        <w:rPr>
          <w:lang w:val="cs-CZ"/>
        </w:rPr>
        <w:tab/>
      </w:r>
      <w:r w:rsidR="00F378F4" w:rsidRPr="00E37A72">
        <w:rPr>
          <w:lang w:val="cs-CZ"/>
        </w:rPr>
        <w:tab/>
        <w:t>Univerzita třetího věku</w:t>
      </w:r>
    </w:p>
    <w:p w14:paraId="163BE100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UNI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Univerzitní institut UTB</w:t>
      </w:r>
    </w:p>
    <w:p w14:paraId="123370E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UTB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Univerzita Tomáše Bati</w:t>
      </w:r>
    </w:p>
    <w:p w14:paraId="5A800937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proofErr w:type="spellStart"/>
      <w:r w:rsidRPr="00E37A72">
        <w:rPr>
          <w:lang w:val="cs-CZ"/>
        </w:rPr>
        <w:t>VaV</w:t>
      </w:r>
      <w:proofErr w:type="spellEnd"/>
      <w:r w:rsidRPr="00E37A72">
        <w:rPr>
          <w:lang w:val="cs-CZ"/>
        </w:rPr>
        <w:tab/>
      </w:r>
      <w:r w:rsidRPr="00E37A72">
        <w:rPr>
          <w:lang w:val="cs-CZ"/>
        </w:rPr>
        <w:tab/>
        <w:t>věda a výzkum / tvůrčí činnosti</w:t>
      </w:r>
    </w:p>
    <w:p w14:paraId="129944AB" w14:textId="2A4DC385" w:rsidR="00F378F4" w:rsidRPr="000842B2" w:rsidRDefault="00F378F4" w:rsidP="000842B2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VŠ</w:t>
      </w:r>
      <w:r w:rsidRPr="00E37A72">
        <w:rPr>
          <w:lang w:val="cs-CZ"/>
        </w:rPr>
        <w:tab/>
      </w:r>
      <w:r w:rsidR="000842B2">
        <w:rPr>
          <w:lang w:val="cs-CZ"/>
        </w:rPr>
        <w:tab/>
        <w:t>vysoké školy / vysoké školství</w:t>
      </w:r>
    </w:p>
    <w:p w14:paraId="1CEBFF22" w14:textId="77777777" w:rsidR="009736F1" w:rsidRPr="00494CD2" w:rsidRDefault="009736F1" w:rsidP="00E37A72">
      <w:pPr>
        <w:keepNext/>
        <w:outlineLvl w:val="1"/>
        <w:rPr>
          <w:lang w:val="cs-CZ"/>
        </w:rPr>
      </w:pPr>
    </w:p>
    <w:sectPr w:rsidR="009736F1" w:rsidRPr="00494CD2" w:rsidSect="00E404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1167C" w14:textId="77777777" w:rsidR="001F6B19" w:rsidRDefault="001F6B19" w:rsidP="000634C4">
      <w:r>
        <w:separator/>
      </w:r>
    </w:p>
  </w:endnote>
  <w:endnote w:type="continuationSeparator" w:id="0">
    <w:p w14:paraId="404BF2FC" w14:textId="77777777" w:rsidR="001F6B19" w:rsidRDefault="001F6B19" w:rsidP="000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678680"/>
      <w:docPartObj>
        <w:docPartGallery w:val="Page Numbers (Bottom of Page)"/>
        <w:docPartUnique/>
      </w:docPartObj>
    </w:sdtPr>
    <w:sdtEndPr/>
    <w:sdtContent>
      <w:p w14:paraId="02C3B0BE" w14:textId="5FEF26F1" w:rsidR="00742DFD" w:rsidRDefault="00742D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07" w:rsidRPr="00C63B07">
          <w:rPr>
            <w:noProof/>
            <w:lang w:val="cs-CZ"/>
          </w:rPr>
          <w:t>16</w:t>
        </w:r>
        <w:r>
          <w:fldChar w:fldCharType="end"/>
        </w:r>
      </w:p>
    </w:sdtContent>
  </w:sdt>
  <w:p w14:paraId="28602D36" w14:textId="77777777" w:rsidR="00742DFD" w:rsidRDefault="00742D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716F" w14:textId="77777777" w:rsidR="001F6B19" w:rsidRDefault="001F6B19" w:rsidP="000634C4">
      <w:r>
        <w:separator/>
      </w:r>
    </w:p>
  </w:footnote>
  <w:footnote w:type="continuationSeparator" w:id="0">
    <w:p w14:paraId="55FD988C" w14:textId="77777777" w:rsidR="001F6B19" w:rsidRDefault="001F6B19" w:rsidP="0006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6481" w14:textId="77777777" w:rsidR="00742DFD" w:rsidRDefault="00742DFD">
    <w:pPr>
      <w:pStyle w:val="Zhlav"/>
    </w:pPr>
  </w:p>
  <w:p w14:paraId="2488900B" w14:textId="77777777" w:rsidR="00742DFD" w:rsidRPr="00391F29" w:rsidRDefault="00742DFD" w:rsidP="00391F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959"/>
    <w:multiLevelType w:val="hybridMultilevel"/>
    <w:tmpl w:val="E182B5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814311"/>
    <w:multiLevelType w:val="hybridMultilevel"/>
    <w:tmpl w:val="AFC0C916"/>
    <w:lvl w:ilvl="0" w:tplc="EB36F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0C49F0">
      <w:start w:val="1"/>
      <w:numFmt w:val="bullet"/>
      <w:pStyle w:val="odrazky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C09D9"/>
    <w:multiLevelType w:val="hybridMultilevel"/>
    <w:tmpl w:val="02A85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55DE7"/>
    <w:multiLevelType w:val="hybridMultilevel"/>
    <w:tmpl w:val="509617BC"/>
    <w:lvl w:ilvl="0" w:tplc="EECED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76E5B"/>
    <w:multiLevelType w:val="hybridMultilevel"/>
    <w:tmpl w:val="D764C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F82643"/>
    <w:multiLevelType w:val="hybridMultilevel"/>
    <w:tmpl w:val="CB7030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C3BE5"/>
    <w:multiLevelType w:val="hybridMultilevel"/>
    <w:tmpl w:val="DED2A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204F8"/>
    <w:multiLevelType w:val="hybridMultilevel"/>
    <w:tmpl w:val="82D83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9FA"/>
    <w:multiLevelType w:val="hybridMultilevel"/>
    <w:tmpl w:val="647A3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F76DB9"/>
    <w:multiLevelType w:val="hybridMultilevel"/>
    <w:tmpl w:val="1C122B22"/>
    <w:lvl w:ilvl="0" w:tplc="0405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20F1F"/>
    <w:multiLevelType w:val="hybridMultilevel"/>
    <w:tmpl w:val="7A463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93659"/>
    <w:multiLevelType w:val="hybridMultilevel"/>
    <w:tmpl w:val="AD3090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46773EC"/>
    <w:multiLevelType w:val="hybridMultilevel"/>
    <w:tmpl w:val="0EC4C23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5382E33"/>
    <w:multiLevelType w:val="hybridMultilevel"/>
    <w:tmpl w:val="3F7A9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80285"/>
    <w:multiLevelType w:val="hybridMultilevel"/>
    <w:tmpl w:val="68526CBA"/>
    <w:lvl w:ilvl="0" w:tplc="9DD6ABB2">
      <w:start w:val="1"/>
      <w:numFmt w:val="bullet"/>
      <w:lvlText w:val=""/>
      <w:lvlJc w:val="left"/>
      <w:pPr>
        <w:tabs>
          <w:tab w:val="num" w:pos="941"/>
        </w:tabs>
        <w:ind w:left="94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237"/>
        </w:tabs>
        <w:ind w:left="-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3"/>
        </w:tabs>
        <w:ind w:left="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3"/>
        </w:tabs>
        <w:ind w:left="1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3"/>
        </w:tabs>
        <w:ind w:left="1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3"/>
        </w:tabs>
        <w:ind w:left="2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3"/>
        </w:tabs>
        <w:ind w:left="3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3"/>
        </w:tabs>
        <w:ind w:left="4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3"/>
        </w:tabs>
        <w:ind w:left="4803" w:hanging="360"/>
      </w:pPr>
      <w:rPr>
        <w:rFonts w:ascii="Wingdings" w:hAnsi="Wingdings" w:hint="default"/>
      </w:rPr>
    </w:lvl>
  </w:abstractNum>
  <w:abstractNum w:abstractNumId="15" w15:restartNumberingAfterBreak="0">
    <w:nsid w:val="17FE2A0F"/>
    <w:multiLevelType w:val="hybridMultilevel"/>
    <w:tmpl w:val="5E2877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26C4C"/>
    <w:multiLevelType w:val="hybridMultilevel"/>
    <w:tmpl w:val="C17673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F7D4918"/>
    <w:multiLevelType w:val="hybridMultilevel"/>
    <w:tmpl w:val="CB5632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C1525"/>
    <w:multiLevelType w:val="hybridMultilevel"/>
    <w:tmpl w:val="D4FA06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D01CE"/>
    <w:multiLevelType w:val="hybridMultilevel"/>
    <w:tmpl w:val="AF1E9406"/>
    <w:lvl w:ilvl="0" w:tplc="0A1EA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F5D64"/>
    <w:multiLevelType w:val="hybridMultilevel"/>
    <w:tmpl w:val="BB1A74B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9974403"/>
    <w:multiLevelType w:val="hybridMultilevel"/>
    <w:tmpl w:val="B48AA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22" w15:restartNumberingAfterBreak="0">
    <w:nsid w:val="2DA14801"/>
    <w:multiLevelType w:val="hybridMultilevel"/>
    <w:tmpl w:val="2A461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3C5F56"/>
    <w:multiLevelType w:val="hybridMultilevel"/>
    <w:tmpl w:val="523C4A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561456"/>
    <w:multiLevelType w:val="hybridMultilevel"/>
    <w:tmpl w:val="C2861D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0874AF"/>
    <w:multiLevelType w:val="hybridMultilevel"/>
    <w:tmpl w:val="7D5C950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7E3986"/>
    <w:multiLevelType w:val="hybridMultilevel"/>
    <w:tmpl w:val="19D0AC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A11A6F"/>
    <w:multiLevelType w:val="hybridMultilevel"/>
    <w:tmpl w:val="5A388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F7BF3"/>
    <w:multiLevelType w:val="hybridMultilevel"/>
    <w:tmpl w:val="A190A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962C69"/>
    <w:multiLevelType w:val="hybridMultilevel"/>
    <w:tmpl w:val="FDE01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7B73E4"/>
    <w:multiLevelType w:val="hybridMultilevel"/>
    <w:tmpl w:val="8A624B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DF66E2"/>
    <w:multiLevelType w:val="hybridMultilevel"/>
    <w:tmpl w:val="8F866E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52017BB"/>
    <w:multiLevelType w:val="hybridMultilevel"/>
    <w:tmpl w:val="3FD429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163D52"/>
    <w:multiLevelType w:val="hybridMultilevel"/>
    <w:tmpl w:val="BCEAD52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350B55"/>
    <w:multiLevelType w:val="multilevel"/>
    <w:tmpl w:val="F602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E500FA9"/>
    <w:multiLevelType w:val="hybridMultilevel"/>
    <w:tmpl w:val="D7FC946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56647EEF"/>
    <w:multiLevelType w:val="hybridMultilevel"/>
    <w:tmpl w:val="C04491B4"/>
    <w:lvl w:ilvl="0" w:tplc="9DD6A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663F62"/>
    <w:multiLevelType w:val="hybridMultilevel"/>
    <w:tmpl w:val="C778F70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59014AB3"/>
    <w:multiLevelType w:val="hybridMultilevel"/>
    <w:tmpl w:val="538C7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8B2CF6"/>
    <w:multiLevelType w:val="hybridMultilevel"/>
    <w:tmpl w:val="04EAC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BF2B13"/>
    <w:multiLevelType w:val="hybridMultilevel"/>
    <w:tmpl w:val="79DE9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F66DC5"/>
    <w:multiLevelType w:val="hybridMultilevel"/>
    <w:tmpl w:val="E098D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9F2F6D"/>
    <w:multiLevelType w:val="hybridMultilevel"/>
    <w:tmpl w:val="44BE9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D4E96"/>
    <w:multiLevelType w:val="hybridMultilevel"/>
    <w:tmpl w:val="54D4E3CE"/>
    <w:lvl w:ilvl="0" w:tplc="BBE2738C">
      <w:start w:val="20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0D5D11"/>
    <w:multiLevelType w:val="hybridMultilevel"/>
    <w:tmpl w:val="40BE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4519B"/>
    <w:multiLevelType w:val="hybridMultilevel"/>
    <w:tmpl w:val="E82A17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5F8268D"/>
    <w:multiLevelType w:val="hybridMultilevel"/>
    <w:tmpl w:val="70A4B3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7987B92"/>
    <w:multiLevelType w:val="multilevel"/>
    <w:tmpl w:val="ADF2D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EC7A62"/>
    <w:multiLevelType w:val="hybridMultilevel"/>
    <w:tmpl w:val="9318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81086"/>
    <w:multiLevelType w:val="multilevel"/>
    <w:tmpl w:val="162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2526E2"/>
    <w:multiLevelType w:val="hybridMultilevel"/>
    <w:tmpl w:val="D1D0C3F2"/>
    <w:lvl w:ilvl="0" w:tplc="4D60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B2D7C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2" w15:restartNumberingAfterBreak="0">
    <w:nsid w:val="71CA3392"/>
    <w:multiLevelType w:val="hybridMultilevel"/>
    <w:tmpl w:val="6CF2090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5504065"/>
    <w:multiLevelType w:val="hybridMultilevel"/>
    <w:tmpl w:val="F468FA3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67C4E00"/>
    <w:multiLevelType w:val="hybridMultilevel"/>
    <w:tmpl w:val="389E4D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70C470B"/>
    <w:multiLevelType w:val="hybridMultilevel"/>
    <w:tmpl w:val="5956C5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56" w15:restartNumberingAfterBreak="0">
    <w:nsid w:val="78B91AF9"/>
    <w:multiLevelType w:val="hybridMultilevel"/>
    <w:tmpl w:val="7832AC1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3A2276"/>
    <w:multiLevelType w:val="hybridMultilevel"/>
    <w:tmpl w:val="4E464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AD19C8"/>
    <w:multiLevelType w:val="hybridMultilevel"/>
    <w:tmpl w:val="96B876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7"/>
  </w:num>
  <w:num w:numId="3">
    <w:abstractNumId w:val="43"/>
  </w:num>
  <w:num w:numId="4">
    <w:abstractNumId w:val="51"/>
  </w:num>
  <w:num w:numId="5">
    <w:abstractNumId w:val="2"/>
  </w:num>
  <w:num w:numId="6">
    <w:abstractNumId w:val="9"/>
  </w:num>
  <w:num w:numId="7">
    <w:abstractNumId w:val="25"/>
  </w:num>
  <w:num w:numId="8">
    <w:abstractNumId w:val="4"/>
  </w:num>
  <w:num w:numId="9">
    <w:abstractNumId w:val="30"/>
  </w:num>
  <w:num w:numId="10">
    <w:abstractNumId w:val="32"/>
  </w:num>
  <w:num w:numId="11">
    <w:abstractNumId w:val="53"/>
  </w:num>
  <w:num w:numId="12">
    <w:abstractNumId w:val="41"/>
  </w:num>
  <w:num w:numId="13">
    <w:abstractNumId w:val="45"/>
  </w:num>
  <w:num w:numId="14">
    <w:abstractNumId w:val="29"/>
  </w:num>
  <w:num w:numId="15">
    <w:abstractNumId w:val="8"/>
  </w:num>
  <w:num w:numId="16">
    <w:abstractNumId w:val="26"/>
  </w:num>
  <w:num w:numId="17">
    <w:abstractNumId w:val="17"/>
  </w:num>
  <w:num w:numId="18">
    <w:abstractNumId w:val="12"/>
  </w:num>
  <w:num w:numId="19">
    <w:abstractNumId w:val="14"/>
  </w:num>
  <w:num w:numId="20">
    <w:abstractNumId w:val="55"/>
  </w:num>
  <w:num w:numId="21">
    <w:abstractNumId w:val="23"/>
  </w:num>
  <w:num w:numId="22">
    <w:abstractNumId w:val="21"/>
  </w:num>
  <w:num w:numId="23">
    <w:abstractNumId w:val="36"/>
  </w:num>
  <w:num w:numId="24">
    <w:abstractNumId w:val="31"/>
  </w:num>
  <w:num w:numId="25">
    <w:abstractNumId w:val="15"/>
  </w:num>
  <w:num w:numId="26">
    <w:abstractNumId w:val="40"/>
  </w:num>
  <w:num w:numId="27">
    <w:abstractNumId w:val="22"/>
  </w:num>
  <w:num w:numId="28">
    <w:abstractNumId w:val="46"/>
  </w:num>
  <w:num w:numId="29">
    <w:abstractNumId w:val="37"/>
  </w:num>
  <w:num w:numId="30">
    <w:abstractNumId w:val="24"/>
  </w:num>
  <w:num w:numId="31">
    <w:abstractNumId w:val="38"/>
  </w:num>
  <w:num w:numId="32">
    <w:abstractNumId w:val="39"/>
  </w:num>
  <w:num w:numId="33">
    <w:abstractNumId w:val="28"/>
  </w:num>
  <w:num w:numId="34">
    <w:abstractNumId w:val="35"/>
  </w:num>
  <w:num w:numId="35">
    <w:abstractNumId w:val="0"/>
  </w:num>
  <w:num w:numId="36">
    <w:abstractNumId w:val="13"/>
  </w:num>
  <w:num w:numId="37">
    <w:abstractNumId w:val="42"/>
  </w:num>
  <w:num w:numId="38">
    <w:abstractNumId w:val="34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</w:num>
  <w:num w:numId="47">
    <w:abstractNumId w:val="50"/>
  </w:num>
  <w:num w:numId="48">
    <w:abstractNumId w:val="13"/>
  </w:num>
  <w:num w:numId="49">
    <w:abstractNumId w:val="49"/>
  </w:num>
  <w:num w:numId="50">
    <w:abstractNumId w:val="10"/>
  </w:num>
  <w:num w:numId="51">
    <w:abstractNumId w:val="3"/>
  </w:num>
  <w:num w:numId="52">
    <w:abstractNumId w:val="48"/>
  </w:num>
  <w:num w:numId="53">
    <w:abstractNumId w:val="56"/>
  </w:num>
  <w:num w:numId="54">
    <w:abstractNumId w:val="58"/>
  </w:num>
  <w:num w:numId="55">
    <w:abstractNumId w:val="6"/>
  </w:num>
  <w:num w:numId="56">
    <w:abstractNumId w:val="16"/>
  </w:num>
  <w:num w:numId="57">
    <w:abstractNumId w:val="13"/>
  </w:num>
  <w:num w:numId="58">
    <w:abstractNumId w:val="19"/>
  </w:num>
  <w:num w:numId="59">
    <w:abstractNumId w:val="11"/>
  </w:num>
  <w:num w:numId="60">
    <w:abstractNumId w:val="54"/>
  </w:num>
  <w:num w:numId="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</w:num>
  <w:num w:numId="63">
    <w:abstractNumId w:val="52"/>
  </w:num>
  <w:num w:numId="64">
    <w:abstractNumId w:val="7"/>
  </w:num>
  <w:num w:numId="65">
    <w:abstractNumId w:val="18"/>
  </w:num>
  <w:num w:numId="66">
    <w:abstractNumId w:val="5"/>
  </w:num>
  <w:num w:numId="67">
    <w:abstractNumId w:val="20"/>
  </w:num>
  <w:num w:numId="68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MLUwNzQ3MTU3MjVW0lEKTi0uzszPAykwrAUAkC0xfCwAAAA="/>
  </w:docVars>
  <w:rsids>
    <w:rsidRoot w:val="00FC4051"/>
    <w:rsid w:val="00003101"/>
    <w:rsid w:val="00006856"/>
    <w:rsid w:val="00007D81"/>
    <w:rsid w:val="00012949"/>
    <w:rsid w:val="00015FE9"/>
    <w:rsid w:val="00016756"/>
    <w:rsid w:val="00022DE4"/>
    <w:rsid w:val="00023E03"/>
    <w:rsid w:val="00024101"/>
    <w:rsid w:val="0002549F"/>
    <w:rsid w:val="000257CC"/>
    <w:rsid w:val="000268BB"/>
    <w:rsid w:val="000303C4"/>
    <w:rsid w:val="00032306"/>
    <w:rsid w:val="00032751"/>
    <w:rsid w:val="00033424"/>
    <w:rsid w:val="00042F76"/>
    <w:rsid w:val="000450CC"/>
    <w:rsid w:val="00046699"/>
    <w:rsid w:val="00051F02"/>
    <w:rsid w:val="00054C73"/>
    <w:rsid w:val="000554C7"/>
    <w:rsid w:val="000634C4"/>
    <w:rsid w:val="000658D2"/>
    <w:rsid w:val="00065DF6"/>
    <w:rsid w:val="00066DAE"/>
    <w:rsid w:val="0007216E"/>
    <w:rsid w:val="00073754"/>
    <w:rsid w:val="00075759"/>
    <w:rsid w:val="00077A2A"/>
    <w:rsid w:val="00077BF5"/>
    <w:rsid w:val="000842B2"/>
    <w:rsid w:val="0008453A"/>
    <w:rsid w:val="000862F5"/>
    <w:rsid w:val="00087FFE"/>
    <w:rsid w:val="0009018A"/>
    <w:rsid w:val="00094801"/>
    <w:rsid w:val="00094CE7"/>
    <w:rsid w:val="000953FF"/>
    <w:rsid w:val="00096117"/>
    <w:rsid w:val="00096140"/>
    <w:rsid w:val="000974E4"/>
    <w:rsid w:val="000A3387"/>
    <w:rsid w:val="000A3728"/>
    <w:rsid w:val="000A3AD4"/>
    <w:rsid w:val="000A5591"/>
    <w:rsid w:val="000A7397"/>
    <w:rsid w:val="000A7D49"/>
    <w:rsid w:val="000B2AC7"/>
    <w:rsid w:val="000B4228"/>
    <w:rsid w:val="000C1B66"/>
    <w:rsid w:val="000C38B4"/>
    <w:rsid w:val="000D20C3"/>
    <w:rsid w:val="000D3142"/>
    <w:rsid w:val="000D31D8"/>
    <w:rsid w:val="000D4702"/>
    <w:rsid w:val="000D67BC"/>
    <w:rsid w:val="000E030B"/>
    <w:rsid w:val="000E392A"/>
    <w:rsid w:val="000E5850"/>
    <w:rsid w:val="000F4D2F"/>
    <w:rsid w:val="001045FA"/>
    <w:rsid w:val="00113728"/>
    <w:rsid w:val="00116370"/>
    <w:rsid w:val="00117136"/>
    <w:rsid w:val="00117AFC"/>
    <w:rsid w:val="00117D0E"/>
    <w:rsid w:val="00122D81"/>
    <w:rsid w:val="0012619E"/>
    <w:rsid w:val="00134FED"/>
    <w:rsid w:val="001435E9"/>
    <w:rsid w:val="00146F78"/>
    <w:rsid w:val="00152591"/>
    <w:rsid w:val="001603AB"/>
    <w:rsid w:val="00162EF1"/>
    <w:rsid w:val="00163E8D"/>
    <w:rsid w:val="0016588E"/>
    <w:rsid w:val="00166250"/>
    <w:rsid w:val="00166868"/>
    <w:rsid w:val="00166AC3"/>
    <w:rsid w:val="00167BEC"/>
    <w:rsid w:val="0017016C"/>
    <w:rsid w:val="00171113"/>
    <w:rsid w:val="00172A59"/>
    <w:rsid w:val="00172F56"/>
    <w:rsid w:val="00187C1D"/>
    <w:rsid w:val="00190E80"/>
    <w:rsid w:val="0019241B"/>
    <w:rsid w:val="0019412D"/>
    <w:rsid w:val="00196EDA"/>
    <w:rsid w:val="00197C13"/>
    <w:rsid w:val="001A194D"/>
    <w:rsid w:val="001A2638"/>
    <w:rsid w:val="001A2F01"/>
    <w:rsid w:val="001A2FB5"/>
    <w:rsid w:val="001A3210"/>
    <w:rsid w:val="001A486F"/>
    <w:rsid w:val="001A5A1F"/>
    <w:rsid w:val="001A70E1"/>
    <w:rsid w:val="001B36FC"/>
    <w:rsid w:val="001C5D87"/>
    <w:rsid w:val="001C630A"/>
    <w:rsid w:val="001D0E5F"/>
    <w:rsid w:val="001D50FA"/>
    <w:rsid w:val="001E1A7F"/>
    <w:rsid w:val="001E3972"/>
    <w:rsid w:val="001E7DE7"/>
    <w:rsid w:val="001F0451"/>
    <w:rsid w:val="001F0A36"/>
    <w:rsid w:val="001F3477"/>
    <w:rsid w:val="001F3520"/>
    <w:rsid w:val="001F5EDE"/>
    <w:rsid w:val="001F6B19"/>
    <w:rsid w:val="002004C0"/>
    <w:rsid w:val="00200988"/>
    <w:rsid w:val="00202CE3"/>
    <w:rsid w:val="00210322"/>
    <w:rsid w:val="0021430D"/>
    <w:rsid w:val="00214C7E"/>
    <w:rsid w:val="00214D53"/>
    <w:rsid w:val="00214F92"/>
    <w:rsid w:val="002155DE"/>
    <w:rsid w:val="00215AE6"/>
    <w:rsid w:val="00215AE8"/>
    <w:rsid w:val="00217D0B"/>
    <w:rsid w:val="00222251"/>
    <w:rsid w:val="00222D4C"/>
    <w:rsid w:val="002257F0"/>
    <w:rsid w:val="002269E1"/>
    <w:rsid w:val="00230CB8"/>
    <w:rsid w:val="00230D8D"/>
    <w:rsid w:val="002327EF"/>
    <w:rsid w:val="00233B20"/>
    <w:rsid w:val="00242E43"/>
    <w:rsid w:val="00243391"/>
    <w:rsid w:val="00245739"/>
    <w:rsid w:val="00245CDA"/>
    <w:rsid w:val="002473E5"/>
    <w:rsid w:val="00247DA8"/>
    <w:rsid w:val="002501FD"/>
    <w:rsid w:val="0026299B"/>
    <w:rsid w:val="00262AD6"/>
    <w:rsid w:val="00262CB3"/>
    <w:rsid w:val="00264FA5"/>
    <w:rsid w:val="002663E5"/>
    <w:rsid w:val="002700C3"/>
    <w:rsid w:val="002724DC"/>
    <w:rsid w:val="002746FF"/>
    <w:rsid w:val="00276F0E"/>
    <w:rsid w:val="00281801"/>
    <w:rsid w:val="00281B52"/>
    <w:rsid w:val="00284514"/>
    <w:rsid w:val="00287250"/>
    <w:rsid w:val="00290A26"/>
    <w:rsid w:val="00293529"/>
    <w:rsid w:val="00294D80"/>
    <w:rsid w:val="00295372"/>
    <w:rsid w:val="002A165A"/>
    <w:rsid w:val="002A2421"/>
    <w:rsid w:val="002A4CFA"/>
    <w:rsid w:val="002A51F3"/>
    <w:rsid w:val="002A5FBB"/>
    <w:rsid w:val="002B2002"/>
    <w:rsid w:val="002B3C6C"/>
    <w:rsid w:val="002B3E05"/>
    <w:rsid w:val="002B5528"/>
    <w:rsid w:val="002B5C9B"/>
    <w:rsid w:val="002B5FF4"/>
    <w:rsid w:val="002B6CB6"/>
    <w:rsid w:val="002C0A30"/>
    <w:rsid w:val="002C3423"/>
    <w:rsid w:val="002C3D98"/>
    <w:rsid w:val="002C3DF5"/>
    <w:rsid w:val="002C594F"/>
    <w:rsid w:val="002C781F"/>
    <w:rsid w:val="002D12D4"/>
    <w:rsid w:val="002D158F"/>
    <w:rsid w:val="002D2C58"/>
    <w:rsid w:val="002D6BD6"/>
    <w:rsid w:val="002D7198"/>
    <w:rsid w:val="002E0AF5"/>
    <w:rsid w:val="002E0DFF"/>
    <w:rsid w:val="002E1305"/>
    <w:rsid w:val="002E25B2"/>
    <w:rsid w:val="002E2C75"/>
    <w:rsid w:val="002E4D28"/>
    <w:rsid w:val="002F0129"/>
    <w:rsid w:val="002F1FF1"/>
    <w:rsid w:val="002F4A0B"/>
    <w:rsid w:val="00302C57"/>
    <w:rsid w:val="0030478A"/>
    <w:rsid w:val="00313559"/>
    <w:rsid w:val="0031716F"/>
    <w:rsid w:val="003234CA"/>
    <w:rsid w:val="003241A2"/>
    <w:rsid w:val="00326C18"/>
    <w:rsid w:val="00327C74"/>
    <w:rsid w:val="00330A0B"/>
    <w:rsid w:val="00334873"/>
    <w:rsid w:val="00335A28"/>
    <w:rsid w:val="003373D1"/>
    <w:rsid w:val="003404F8"/>
    <w:rsid w:val="0034619E"/>
    <w:rsid w:val="00346E1E"/>
    <w:rsid w:val="00350B5E"/>
    <w:rsid w:val="0035285A"/>
    <w:rsid w:val="00354AE9"/>
    <w:rsid w:val="003565FA"/>
    <w:rsid w:val="00356A26"/>
    <w:rsid w:val="00364209"/>
    <w:rsid w:val="00365E81"/>
    <w:rsid w:val="00372159"/>
    <w:rsid w:val="00373E70"/>
    <w:rsid w:val="00376416"/>
    <w:rsid w:val="00382A9C"/>
    <w:rsid w:val="00383822"/>
    <w:rsid w:val="00383A35"/>
    <w:rsid w:val="00383ADF"/>
    <w:rsid w:val="00383DED"/>
    <w:rsid w:val="00384362"/>
    <w:rsid w:val="00386B2F"/>
    <w:rsid w:val="0039011C"/>
    <w:rsid w:val="00391F29"/>
    <w:rsid w:val="003937A5"/>
    <w:rsid w:val="00394A69"/>
    <w:rsid w:val="00396917"/>
    <w:rsid w:val="0039783A"/>
    <w:rsid w:val="003A1D26"/>
    <w:rsid w:val="003A4B37"/>
    <w:rsid w:val="003A5F25"/>
    <w:rsid w:val="003A770C"/>
    <w:rsid w:val="003A7FF0"/>
    <w:rsid w:val="003C3976"/>
    <w:rsid w:val="003C445B"/>
    <w:rsid w:val="003C6FD7"/>
    <w:rsid w:val="003C7A61"/>
    <w:rsid w:val="003D0E66"/>
    <w:rsid w:val="003D0E76"/>
    <w:rsid w:val="003D1660"/>
    <w:rsid w:val="003D4D69"/>
    <w:rsid w:val="003D550F"/>
    <w:rsid w:val="003D5556"/>
    <w:rsid w:val="003E5660"/>
    <w:rsid w:val="003E69C0"/>
    <w:rsid w:val="003F0609"/>
    <w:rsid w:val="003F142B"/>
    <w:rsid w:val="003F1E0D"/>
    <w:rsid w:val="0040111F"/>
    <w:rsid w:val="00406223"/>
    <w:rsid w:val="004063A1"/>
    <w:rsid w:val="004116DB"/>
    <w:rsid w:val="00412618"/>
    <w:rsid w:val="0041387B"/>
    <w:rsid w:val="00415C55"/>
    <w:rsid w:val="0041695F"/>
    <w:rsid w:val="00417B41"/>
    <w:rsid w:val="004217B9"/>
    <w:rsid w:val="004252DD"/>
    <w:rsid w:val="004276E9"/>
    <w:rsid w:val="00430F99"/>
    <w:rsid w:val="00431F79"/>
    <w:rsid w:val="00432C30"/>
    <w:rsid w:val="00434A74"/>
    <w:rsid w:val="004410BD"/>
    <w:rsid w:val="00441A5C"/>
    <w:rsid w:val="004429E5"/>
    <w:rsid w:val="004451DB"/>
    <w:rsid w:val="00446A6A"/>
    <w:rsid w:val="0045029E"/>
    <w:rsid w:val="00450707"/>
    <w:rsid w:val="0045506C"/>
    <w:rsid w:val="00456ACA"/>
    <w:rsid w:val="004577D4"/>
    <w:rsid w:val="00460CB1"/>
    <w:rsid w:val="00460F86"/>
    <w:rsid w:val="00464C6D"/>
    <w:rsid w:val="00473761"/>
    <w:rsid w:val="004800E8"/>
    <w:rsid w:val="004841F0"/>
    <w:rsid w:val="00486C84"/>
    <w:rsid w:val="00492D4B"/>
    <w:rsid w:val="00494CD2"/>
    <w:rsid w:val="004A054A"/>
    <w:rsid w:val="004A09B4"/>
    <w:rsid w:val="004A2265"/>
    <w:rsid w:val="004A2FE3"/>
    <w:rsid w:val="004A42DB"/>
    <w:rsid w:val="004A5044"/>
    <w:rsid w:val="004A79EB"/>
    <w:rsid w:val="004A7D27"/>
    <w:rsid w:val="004B68A1"/>
    <w:rsid w:val="004B726F"/>
    <w:rsid w:val="004C01FE"/>
    <w:rsid w:val="004C198A"/>
    <w:rsid w:val="004C2456"/>
    <w:rsid w:val="004C2D2A"/>
    <w:rsid w:val="004C51B0"/>
    <w:rsid w:val="004C5840"/>
    <w:rsid w:val="004D63A8"/>
    <w:rsid w:val="004E10A0"/>
    <w:rsid w:val="004E55A1"/>
    <w:rsid w:val="004E5BE5"/>
    <w:rsid w:val="004F2ACC"/>
    <w:rsid w:val="004F4DFA"/>
    <w:rsid w:val="00501C1F"/>
    <w:rsid w:val="005031C6"/>
    <w:rsid w:val="00507CA4"/>
    <w:rsid w:val="00512E8D"/>
    <w:rsid w:val="005175B7"/>
    <w:rsid w:val="005177FC"/>
    <w:rsid w:val="00521F9C"/>
    <w:rsid w:val="00524BD1"/>
    <w:rsid w:val="005279F3"/>
    <w:rsid w:val="00531202"/>
    <w:rsid w:val="00531AE3"/>
    <w:rsid w:val="005335B0"/>
    <w:rsid w:val="00534FCE"/>
    <w:rsid w:val="00537EAE"/>
    <w:rsid w:val="00540725"/>
    <w:rsid w:val="005434F0"/>
    <w:rsid w:val="00543C8D"/>
    <w:rsid w:val="00550127"/>
    <w:rsid w:val="00551FC7"/>
    <w:rsid w:val="00556262"/>
    <w:rsid w:val="00556871"/>
    <w:rsid w:val="005634F5"/>
    <w:rsid w:val="00564586"/>
    <w:rsid w:val="005658D7"/>
    <w:rsid w:val="0056600B"/>
    <w:rsid w:val="00571078"/>
    <w:rsid w:val="00575719"/>
    <w:rsid w:val="00577702"/>
    <w:rsid w:val="00577AA0"/>
    <w:rsid w:val="00582784"/>
    <w:rsid w:val="0058616F"/>
    <w:rsid w:val="00591ABD"/>
    <w:rsid w:val="005948D9"/>
    <w:rsid w:val="00597DF9"/>
    <w:rsid w:val="005A0135"/>
    <w:rsid w:val="005A2175"/>
    <w:rsid w:val="005A406F"/>
    <w:rsid w:val="005A4471"/>
    <w:rsid w:val="005A4B72"/>
    <w:rsid w:val="005A5BFC"/>
    <w:rsid w:val="005B7519"/>
    <w:rsid w:val="005B7D9E"/>
    <w:rsid w:val="005C0368"/>
    <w:rsid w:val="005C0765"/>
    <w:rsid w:val="005C09AA"/>
    <w:rsid w:val="005C1C8F"/>
    <w:rsid w:val="005C3F58"/>
    <w:rsid w:val="005D0878"/>
    <w:rsid w:val="005D2317"/>
    <w:rsid w:val="005D3AE6"/>
    <w:rsid w:val="005D7743"/>
    <w:rsid w:val="005E0C76"/>
    <w:rsid w:val="005E6853"/>
    <w:rsid w:val="005F3442"/>
    <w:rsid w:val="005F52D3"/>
    <w:rsid w:val="005F5F48"/>
    <w:rsid w:val="005F60EF"/>
    <w:rsid w:val="00600323"/>
    <w:rsid w:val="0060222A"/>
    <w:rsid w:val="00603646"/>
    <w:rsid w:val="00603ABA"/>
    <w:rsid w:val="00603B6C"/>
    <w:rsid w:val="00603BE9"/>
    <w:rsid w:val="006042B1"/>
    <w:rsid w:val="00604626"/>
    <w:rsid w:val="00604860"/>
    <w:rsid w:val="006056F9"/>
    <w:rsid w:val="006059CF"/>
    <w:rsid w:val="00607BCB"/>
    <w:rsid w:val="00611711"/>
    <w:rsid w:val="00612214"/>
    <w:rsid w:val="00613CA6"/>
    <w:rsid w:val="00613E30"/>
    <w:rsid w:val="00614363"/>
    <w:rsid w:val="00615BB1"/>
    <w:rsid w:val="00615ECB"/>
    <w:rsid w:val="0061670E"/>
    <w:rsid w:val="00616A83"/>
    <w:rsid w:val="00620BCC"/>
    <w:rsid w:val="00621678"/>
    <w:rsid w:val="0062226F"/>
    <w:rsid w:val="00625801"/>
    <w:rsid w:val="00630A49"/>
    <w:rsid w:val="0063246A"/>
    <w:rsid w:val="0063459F"/>
    <w:rsid w:val="00635BC5"/>
    <w:rsid w:val="00637D72"/>
    <w:rsid w:val="006409B5"/>
    <w:rsid w:val="006416A3"/>
    <w:rsid w:val="006424EB"/>
    <w:rsid w:val="00642AA1"/>
    <w:rsid w:val="00643317"/>
    <w:rsid w:val="00644516"/>
    <w:rsid w:val="0064489A"/>
    <w:rsid w:val="006459D1"/>
    <w:rsid w:val="00646E73"/>
    <w:rsid w:val="00647234"/>
    <w:rsid w:val="00647242"/>
    <w:rsid w:val="00647C87"/>
    <w:rsid w:val="00650A85"/>
    <w:rsid w:val="00656368"/>
    <w:rsid w:val="00656A29"/>
    <w:rsid w:val="00656C15"/>
    <w:rsid w:val="00660E37"/>
    <w:rsid w:val="006614BD"/>
    <w:rsid w:val="0066235C"/>
    <w:rsid w:val="00662D80"/>
    <w:rsid w:val="00663B40"/>
    <w:rsid w:val="00663C58"/>
    <w:rsid w:val="0066652C"/>
    <w:rsid w:val="006673A8"/>
    <w:rsid w:val="00667E58"/>
    <w:rsid w:val="0067142F"/>
    <w:rsid w:val="00671527"/>
    <w:rsid w:val="0067334B"/>
    <w:rsid w:val="00674E54"/>
    <w:rsid w:val="00677F8B"/>
    <w:rsid w:val="00680DEE"/>
    <w:rsid w:val="0068273B"/>
    <w:rsid w:val="00685CC8"/>
    <w:rsid w:val="0069368D"/>
    <w:rsid w:val="00693E9A"/>
    <w:rsid w:val="006A1B80"/>
    <w:rsid w:val="006A32B6"/>
    <w:rsid w:val="006A7701"/>
    <w:rsid w:val="006B1049"/>
    <w:rsid w:val="006B2112"/>
    <w:rsid w:val="006B29CF"/>
    <w:rsid w:val="006B30A2"/>
    <w:rsid w:val="006B36B5"/>
    <w:rsid w:val="006B4213"/>
    <w:rsid w:val="006B4D7A"/>
    <w:rsid w:val="006B5000"/>
    <w:rsid w:val="006B51A4"/>
    <w:rsid w:val="006B65F0"/>
    <w:rsid w:val="006B7962"/>
    <w:rsid w:val="006C24A0"/>
    <w:rsid w:val="006C36EC"/>
    <w:rsid w:val="006C6080"/>
    <w:rsid w:val="006C6716"/>
    <w:rsid w:val="006C6E12"/>
    <w:rsid w:val="006C75B2"/>
    <w:rsid w:val="006D0FBE"/>
    <w:rsid w:val="006D261E"/>
    <w:rsid w:val="006D376D"/>
    <w:rsid w:val="006D3D09"/>
    <w:rsid w:val="006D53D9"/>
    <w:rsid w:val="006D70B7"/>
    <w:rsid w:val="006D7916"/>
    <w:rsid w:val="006E016E"/>
    <w:rsid w:val="006E0BC2"/>
    <w:rsid w:val="006E10D9"/>
    <w:rsid w:val="006E2E95"/>
    <w:rsid w:val="006E481E"/>
    <w:rsid w:val="006E490F"/>
    <w:rsid w:val="006E72BE"/>
    <w:rsid w:val="006F33D6"/>
    <w:rsid w:val="006F5830"/>
    <w:rsid w:val="00700F6D"/>
    <w:rsid w:val="007017D7"/>
    <w:rsid w:val="007046C2"/>
    <w:rsid w:val="00707473"/>
    <w:rsid w:val="00710854"/>
    <w:rsid w:val="007108B1"/>
    <w:rsid w:val="00712270"/>
    <w:rsid w:val="00712403"/>
    <w:rsid w:val="007173B6"/>
    <w:rsid w:val="00724033"/>
    <w:rsid w:val="00724D41"/>
    <w:rsid w:val="00734643"/>
    <w:rsid w:val="00735F58"/>
    <w:rsid w:val="007418CB"/>
    <w:rsid w:val="00742DFD"/>
    <w:rsid w:val="0074439B"/>
    <w:rsid w:val="00746310"/>
    <w:rsid w:val="00747823"/>
    <w:rsid w:val="00751733"/>
    <w:rsid w:val="007526C8"/>
    <w:rsid w:val="00753447"/>
    <w:rsid w:val="0075715C"/>
    <w:rsid w:val="00757D5B"/>
    <w:rsid w:val="007625C3"/>
    <w:rsid w:val="00763BDF"/>
    <w:rsid w:val="0076528E"/>
    <w:rsid w:val="00765D5B"/>
    <w:rsid w:val="007671F1"/>
    <w:rsid w:val="00770696"/>
    <w:rsid w:val="00771B50"/>
    <w:rsid w:val="0077356F"/>
    <w:rsid w:val="007832A5"/>
    <w:rsid w:val="00783801"/>
    <w:rsid w:val="00786E6F"/>
    <w:rsid w:val="007927E1"/>
    <w:rsid w:val="00792F6D"/>
    <w:rsid w:val="00793372"/>
    <w:rsid w:val="007966E7"/>
    <w:rsid w:val="0079704C"/>
    <w:rsid w:val="007973CB"/>
    <w:rsid w:val="0079753F"/>
    <w:rsid w:val="007978AD"/>
    <w:rsid w:val="007A2063"/>
    <w:rsid w:val="007A304F"/>
    <w:rsid w:val="007A379A"/>
    <w:rsid w:val="007A4104"/>
    <w:rsid w:val="007A4469"/>
    <w:rsid w:val="007A6EC5"/>
    <w:rsid w:val="007B1C89"/>
    <w:rsid w:val="007B2268"/>
    <w:rsid w:val="007B3533"/>
    <w:rsid w:val="007B6155"/>
    <w:rsid w:val="007B72D0"/>
    <w:rsid w:val="007B74A3"/>
    <w:rsid w:val="007C1BD4"/>
    <w:rsid w:val="007C6F54"/>
    <w:rsid w:val="007C7D58"/>
    <w:rsid w:val="007D0C03"/>
    <w:rsid w:val="007D11AF"/>
    <w:rsid w:val="007D19F1"/>
    <w:rsid w:val="007D4384"/>
    <w:rsid w:val="007D4EB6"/>
    <w:rsid w:val="007D5716"/>
    <w:rsid w:val="007D62C3"/>
    <w:rsid w:val="007D79C8"/>
    <w:rsid w:val="007E13D6"/>
    <w:rsid w:val="007E51D2"/>
    <w:rsid w:val="007E6AA4"/>
    <w:rsid w:val="007F05A9"/>
    <w:rsid w:val="007F081A"/>
    <w:rsid w:val="007F0846"/>
    <w:rsid w:val="007F3CD5"/>
    <w:rsid w:val="007F534B"/>
    <w:rsid w:val="007F553C"/>
    <w:rsid w:val="008042A2"/>
    <w:rsid w:val="00805407"/>
    <w:rsid w:val="00806491"/>
    <w:rsid w:val="008069E8"/>
    <w:rsid w:val="00806C0F"/>
    <w:rsid w:val="00806C44"/>
    <w:rsid w:val="008077F7"/>
    <w:rsid w:val="00807990"/>
    <w:rsid w:val="00810BFA"/>
    <w:rsid w:val="00811B3C"/>
    <w:rsid w:val="00811F37"/>
    <w:rsid w:val="008120AA"/>
    <w:rsid w:val="00813002"/>
    <w:rsid w:val="00814710"/>
    <w:rsid w:val="00817EC2"/>
    <w:rsid w:val="00817ED4"/>
    <w:rsid w:val="008214FD"/>
    <w:rsid w:val="00821741"/>
    <w:rsid w:val="00822739"/>
    <w:rsid w:val="00822906"/>
    <w:rsid w:val="0082313A"/>
    <w:rsid w:val="008237AF"/>
    <w:rsid w:val="00826F58"/>
    <w:rsid w:val="00827A58"/>
    <w:rsid w:val="00827AAC"/>
    <w:rsid w:val="00832420"/>
    <w:rsid w:val="00833E29"/>
    <w:rsid w:val="00833E82"/>
    <w:rsid w:val="00834206"/>
    <w:rsid w:val="00836109"/>
    <w:rsid w:val="00837E33"/>
    <w:rsid w:val="00841589"/>
    <w:rsid w:val="00844FA7"/>
    <w:rsid w:val="00847675"/>
    <w:rsid w:val="00850749"/>
    <w:rsid w:val="00852144"/>
    <w:rsid w:val="00854914"/>
    <w:rsid w:val="00860B27"/>
    <w:rsid w:val="00865BC7"/>
    <w:rsid w:val="00866542"/>
    <w:rsid w:val="00871DE2"/>
    <w:rsid w:val="00872512"/>
    <w:rsid w:val="00873B7E"/>
    <w:rsid w:val="008749B8"/>
    <w:rsid w:val="008763A6"/>
    <w:rsid w:val="00882CBD"/>
    <w:rsid w:val="00882D75"/>
    <w:rsid w:val="00882FD6"/>
    <w:rsid w:val="0088399C"/>
    <w:rsid w:val="00884BBF"/>
    <w:rsid w:val="00885231"/>
    <w:rsid w:val="00885FAE"/>
    <w:rsid w:val="008861C5"/>
    <w:rsid w:val="00887152"/>
    <w:rsid w:val="008909C9"/>
    <w:rsid w:val="008A10F5"/>
    <w:rsid w:val="008A623F"/>
    <w:rsid w:val="008A6D92"/>
    <w:rsid w:val="008A717A"/>
    <w:rsid w:val="008A7698"/>
    <w:rsid w:val="008B28D7"/>
    <w:rsid w:val="008C1FDB"/>
    <w:rsid w:val="008C2958"/>
    <w:rsid w:val="008C3C36"/>
    <w:rsid w:val="008C55E0"/>
    <w:rsid w:val="008C7359"/>
    <w:rsid w:val="008D0BF4"/>
    <w:rsid w:val="008E161B"/>
    <w:rsid w:val="008E17E4"/>
    <w:rsid w:val="008E4E87"/>
    <w:rsid w:val="008E5813"/>
    <w:rsid w:val="008F076F"/>
    <w:rsid w:val="008F0C14"/>
    <w:rsid w:val="008F39FF"/>
    <w:rsid w:val="008F626E"/>
    <w:rsid w:val="008F62B8"/>
    <w:rsid w:val="008F70D3"/>
    <w:rsid w:val="0090004E"/>
    <w:rsid w:val="00900501"/>
    <w:rsid w:val="00901865"/>
    <w:rsid w:val="00901EBF"/>
    <w:rsid w:val="009051DB"/>
    <w:rsid w:val="00905D4D"/>
    <w:rsid w:val="0091022E"/>
    <w:rsid w:val="0091229D"/>
    <w:rsid w:val="009123C8"/>
    <w:rsid w:val="00912DEB"/>
    <w:rsid w:val="00913FA8"/>
    <w:rsid w:val="00914EF2"/>
    <w:rsid w:val="00924C0D"/>
    <w:rsid w:val="009256B8"/>
    <w:rsid w:val="00925C08"/>
    <w:rsid w:val="00925E4B"/>
    <w:rsid w:val="00926AFB"/>
    <w:rsid w:val="00931D9E"/>
    <w:rsid w:val="00932414"/>
    <w:rsid w:val="00932FF0"/>
    <w:rsid w:val="00934033"/>
    <w:rsid w:val="009343C1"/>
    <w:rsid w:val="009363B4"/>
    <w:rsid w:val="00937344"/>
    <w:rsid w:val="00937D23"/>
    <w:rsid w:val="00937EBB"/>
    <w:rsid w:val="00941A20"/>
    <w:rsid w:val="009423F3"/>
    <w:rsid w:val="0095022A"/>
    <w:rsid w:val="0095137F"/>
    <w:rsid w:val="00955070"/>
    <w:rsid w:val="00956036"/>
    <w:rsid w:val="00956733"/>
    <w:rsid w:val="00960F77"/>
    <w:rsid w:val="00961BC8"/>
    <w:rsid w:val="00963C19"/>
    <w:rsid w:val="00964909"/>
    <w:rsid w:val="009731D8"/>
    <w:rsid w:val="009736F1"/>
    <w:rsid w:val="00990178"/>
    <w:rsid w:val="00990E15"/>
    <w:rsid w:val="00991D41"/>
    <w:rsid w:val="0099628F"/>
    <w:rsid w:val="009A0A8D"/>
    <w:rsid w:val="009A1C90"/>
    <w:rsid w:val="009A3931"/>
    <w:rsid w:val="009A7955"/>
    <w:rsid w:val="009B1025"/>
    <w:rsid w:val="009B6449"/>
    <w:rsid w:val="009B7E28"/>
    <w:rsid w:val="009C0F61"/>
    <w:rsid w:val="009C0F78"/>
    <w:rsid w:val="009C6D89"/>
    <w:rsid w:val="009D0E6C"/>
    <w:rsid w:val="009D1069"/>
    <w:rsid w:val="009D2599"/>
    <w:rsid w:val="009D2EED"/>
    <w:rsid w:val="009F04DC"/>
    <w:rsid w:val="009F3B89"/>
    <w:rsid w:val="009F66F5"/>
    <w:rsid w:val="00A0387C"/>
    <w:rsid w:val="00A053FD"/>
    <w:rsid w:val="00A060D7"/>
    <w:rsid w:val="00A073DE"/>
    <w:rsid w:val="00A07D1A"/>
    <w:rsid w:val="00A1560F"/>
    <w:rsid w:val="00A16332"/>
    <w:rsid w:val="00A1634F"/>
    <w:rsid w:val="00A169FF"/>
    <w:rsid w:val="00A20C8A"/>
    <w:rsid w:val="00A2129C"/>
    <w:rsid w:val="00A21358"/>
    <w:rsid w:val="00A23203"/>
    <w:rsid w:val="00A23970"/>
    <w:rsid w:val="00A2405B"/>
    <w:rsid w:val="00A24E9B"/>
    <w:rsid w:val="00A26428"/>
    <w:rsid w:val="00A266D9"/>
    <w:rsid w:val="00A3181D"/>
    <w:rsid w:val="00A321EE"/>
    <w:rsid w:val="00A32A41"/>
    <w:rsid w:val="00A35593"/>
    <w:rsid w:val="00A36015"/>
    <w:rsid w:val="00A3640F"/>
    <w:rsid w:val="00A36BD8"/>
    <w:rsid w:val="00A36CD0"/>
    <w:rsid w:val="00A37ADC"/>
    <w:rsid w:val="00A40D94"/>
    <w:rsid w:val="00A451B7"/>
    <w:rsid w:val="00A4526E"/>
    <w:rsid w:val="00A457A5"/>
    <w:rsid w:val="00A4595A"/>
    <w:rsid w:val="00A5284E"/>
    <w:rsid w:val="00A56E1F"/>
    <w:rsid w:val="00A60BEF"/>
    <w:rsid w:val="00A672A8"/>
    <w:rsid w:val="00A76B70"/>
    <w:rsid w:val="00A847E8"/>
    <w:rsid w:val="00A93125"/>
    <w:rsid w:val="00A94E9E"/>
    <w:rsid w:val="00A97DC1"/>
    <w:rsid w:val="00AA63D7"/>
    <w:rsid w:val="00AA7436"/>
    <w:rsid w:val="00AA79E6"/>
    <w:rsid w:val="00AB0B04"/>
    <w:rsid w:val="00AB38E5"/>
    <w:rsid w:val="00AB50AA"/>
    <w:rsid w:val="00AB592A"/>
    <w:rsid w:val="00AC4259"/>
    <w:rsid w:val="00AC51A6"/>
    <w:rsid w:val="00AC5E91"/>
    <w:rsid w:val="00AC6550"/>
    <w:rsid w:val="00AC6828"/>
    <w:rsid w:val="00AC7E3F"/>
    <w:rsid w:val="00AD2B40"/>
    <w:rsid w:val="00AD5559"/>
    <w:rsid w:val="00AE1C0C"/>
    <w:rsid w:val="00AE249D"/>
    <w:rsid w:val="00AE3900"/>
    <w:rsid w:val="00AE4AB2"/>
    <w:rsid w:val="00AE6C48"/>
    <w:rsid w:val="00AF0ABF"/>
    <w:rsid w:val="00AF23B0"/>
    <w:rsid w:val="00AF3AEB"/>
    <w:rsid w:val="00B01A4B"/>
    <w:rsid w:val="00B037E5"/>
    <w:rsid w:val="00B03BBD"/>
    <w:rsid w:val="00B0583A"/>
    <w:rsid w:val="00B060C3"/>
    <w:rsid w:val="00B13434"/>
    <w:rsid w:val="00B15294"/>
    <w:rsid w:val="00B20883"/>
    <w:rsid w:val="00B21208"/>
    <w:rsid w:val="00B2389B"/>
    <w:rsid w:val="00B2471D"/>
    <w:rsid w:val="00B32D7E"/>
    <w:rsid w:val="00B33763"/>
    <w:rsid w:val="00B33B29"/>
    <w:rsid w:val="00B33BF2"/>
    <w:rsid w:val="00B342FE"/>
    <w:rsid w:val="00B411DC"/>
    <w:rsid w:val="00B43C6A"/>
    <w:rsid w:val="00B43DFB"/>
    <w:rsid w:val="00B46031"/>
    <w:rsid w:val="00B4748B"/>
    <w:rsid w:val="00B5357B"/>
    <w:rsid w:val="00B54B42"/>
    <w:rsid w:val="00B5527C"/>
    <w:rsid w:val="00B56F3F"/>
    <w:rsid w:val="00B57CB7"/>
    <w:rsid w:val="00B602E5"/>
    <w:rsid w:val="00B746C3"/>
    <w:rsid w:val="00B772B3"/>
    <w:rsid w:val="00B7763F"/>
    <w:rsid w:val="00B861A0"/>
    <w:rsid w:val="00B86C5A"/>
    <w:rsid w:val="00B87202"/>
    <w:rsid w:val="00B93640"/>
    <w:rsid w:val="00BA2155"/>
    <w:rsid w:val="00BA40C6"/>
    <w:rsid w:val="00BA54A9"/>
    <w:rsid w:val="00BA5A86"/>
    <w:rsid w:val="00BA7CED"/>
    <w:rsid w:val="00BB118A"/>
    <w:rsid w:val="00BB12BC"/>
    <w:rsid w:val="00BB1749"/>
    <w:rsid w:val="00BB4588"/>
    <w:rsid w:val="00BB46CF"/>
    <w:rsid w:val="00BB6BDB"/>
    <w:rsid w:val="00BB703D"/>
    <w:rsid w:val="00BC0FF1"/>
    <w:rsid w:val="00BC1A94"/>
    <w:rsid w:val="00BC340D"/>
    <w:rsid w:val="00BD007C"/>
    <w:rsid w:val="00BD0179"/>
    <w:rsid w:val="00BD05B3"/>
    <w:rsid w:val="00BD08C2"/>
    <w:rsid w:val="00BD7AFF"/>
    <w:rsid w:val="00BE0998"/>
    <w:rsid w:val="00BE7005"/>
    <w:rsid w:val="00BF03B7"/>
    <w:rsid w:val="00BF05F1"/>
    <w:rsid w:val="00BF0736"/>
    <w:rsid w:val="00BF3ACC"/>
    <w:rsid w:val="00BF683E"/>
    <w:rsid w:val="00BF6B89"/>
    <w:rsid w:val="00BF715A"/>
    <w:rsid w:val="00BF7734"/>
    <w:rsid w:val="00BF7AD7"/>
    <w:rsid w:val="00BF7CAC"/>
    <w:rsid w:val="00C0059C"/>
    <w:rsid w:val="00C011FD"/>
    <w:rsid w:val="00C03B7B"/>
    <w:rsid w:val="00C0572F"/>
    <w:rsid w:val="00C10B8B"/>
    <w:rsid w:val="00C1202B"/>
    <w:rsid w:val="00C1381E"/>
    <w:rsid w:val="00C14A52"/>
    <w:rsid w:val="00C15A28"/>
    <w:rsid w:val="00C20688"/>
    <w:rsid w:val="00C20EA1"/>
    <w:rsid w:val="00C219E3"/>
    <w:rsid w:val="00C24893"/>
    <w:rsid w:val="00C24C4F"/>
    <w:rsid w:val="00C24E8C"/>
    <w:rsid w:val="00C25349"/>
    <w:rsid w:val="00C25DF3"/>
    <w:rsid w:val="00C27EE4"/>
    <w:rsid w:val="00C31874"/>
    <w:rsid w:val="00C32CCD"/>
    <w:rsid w:val="00C3558E"/>
    <w:rsid w:val="00C363E5"/>
    <w:rsid w:val="00C37176"/>
    <w:rsid w:val="00C37F87"/>
    <w:rsid w:val="00C50242"/>
    <w:rsid w:val="00C51997"/>
    <w:rsid w:val="00C526AA"/>
    <w:rsid w:val="00C57B36"/>
    <w:rsid w:val="00C620AA"/>
    <w:rsid w:val="00C63B07"/>
    <w:rsid w:val="00C670C9"/>
    <w:rsid w:val="00C743C4"/>
    <w:rsid w:val="00C75CFB"/>
    <w:rsid w:val="00C762A0"/>
    <w:rsid w:val="00C766A1"/>
    <w:rsid w:val="00C76D7F"/>
    <w:rsid w:val="00C77C47"/>
    <w:rsid w:val="00C802D9"/>
    <w:rsid w:val="00C803B7"/>
    <w:rsid w:val="00C836AD"/>
    <w:rsid w:val="00C846CF"/>
    <w:rsid w:val="00C870A7"/>
    <w:rsid w:val="00C87C35"/>
    <w:rsid w:val="00C9222C"/>
    <w:rsid w:val="00C97043"/>
    <w:rsid w:val="00C979FA"/>
    <w:rsid w:val="00CA3F77"/>
    <w:rsid w:val="00CA5534"/>
    <w:rsid w:val="00CB1EB7"/>
    <w:rsid w:val="00CB3BB5"/>
    <w:rsid w:val="00CB5906"/>
    <w:rsid w:val="00CC1D51"/>
    <w:rsid w:val="00CC2F7F"/>
    <w:rsid w:val="00CC3476"/>
    <w:rsid w:val="00CC3BFB"/>
    <w:rsid w:val="00CC40F4"/>
    <w:rsid w:val="00CC44DA"/>
    <w:rsid w:val="00CC5579"/>
    <w:rsid w:val="00CC5730"/>
    <w:rsid w:val="00CD15EC"/>
    <w:rsid w:val="00CD21CD"/>
    <w:rsid w:val="00CD3B15"/>
    <w:rsid w:val="00CD418A"/>
    <w:rsid w:val="00CD7B8C"/>
    <w:rsid w:val="00CD7FB9"/>
    <w:rsid w:val="00CE0139"/>
    <w:rsid w:val="00CE16BB"/>
    <w:rsid w:val="00CE44EC"/>
    <w:rsid w:val="00CE4D63"/>
    <w:rsid w:val="00CE6312"/>
    <w:rsid w:val="00CE6C32"/>
    <w:rsid w:val="00CF5C1E"/>
    <w:rsid w:val="00CF783E"/>
    <w:rsid w:val="00CF7C4A"/>
    <w:rsid w:val="00D04628"/>
    <w:rsid w:val="00D04A0B"/>
    <w:rsid w:val="00D04A8F"/>
    <w:rsid w:val="00D05347"/>
    <w:rsid w:val="00D100D3"/>
    <w:rsid w:val="00D10812"/>
    <w:rsid w:val="00D11B8D"/>
    <w:rsid w:val="00D158AC"/>
    <w:rsid w:val="00D15C7D"/>
    <w:rsid w:val="00D16F7D"/>
    <w:rsid w:val="00D202D7"/>
    <w:rsid w:val="00D256B9"/>
    <w:rsid w:val="00D279AF"/>
    <w:rsid w:val="00D31CBB"/>
    <w:rsid w:val="00D33A28"/>
    <w:rsid w:val="00D34EAA"/>
    <w:rsid w:val="00D351FD"/>
    <w:rsid w:val="00D3776C"/>
    <w:rsid w:val="00D425C0"/>
    <w:rsid w:val="00D43A07"/>
    <w:rsid w:val="00D4526F"/>
    <w:rsid w:val="00D501C4"/>
    <w:rsid w:val="00D570A9"/>
    <w:rsid w:val="00D57A59"/>
    <w:rsid w:val="00D61DF9"/>
    <w:rsid w:val="00D63737"/>
    <w:rsid w:val="00D6476C"/>
    <w:rsid w:val="00D66EC4"/>
    <w:rsid w:val="00D7050F"/>
    <w:rsid w:val="00D711E8"/>
    <w:rsid w:val="00D738E0"/>
    <w:rsid w:val="00D759D0"/>
    <w:rsid w:val="00D80969"/>
    <w:rsid w:val="00D8130E"/>
    <w:rsid w:val="00D86647"/>
    <w:rsid w:val="00D905FA"/>
    <w:rsid w:val="00D9260B"/>
    <w:rsid w:val="00D95A7A"/>
    <w:rsid w:val="00DA1F7C"/>
    <w:rsid w:val="00DA2929"/>
    <w:rsid w:val="00DA2BB8"/>
    <w:rsid w:val="00DA3A07"/>
    <w:rsid w:val="00DA5315"/>
    <w:rsid w:val="00DA60A8"/>
    <w:rsid w:val="00DB1543"/>
    <w:rsid w:val="00DB178F"/>
    <w:rsid w:val="00DB27A7"/>
    <w:rsid w:val="00DB2B01"/>
    <w:rsid w:val="00DB5944"/>
    <w:rsid w:val="00DB5AAB"/>
    <w:rsid w:val="00DB716A"/>
    <w:rsid w:val="00DC1881"/>
    <w:rsid w:val="00DC2767"/>
    <w:rsid w:val="00DC431C"/>
    <w:rsid w:val="00DC4722"/>
    <w:rsid w:val="00DD0F4D"/>
    <w:rsid w:val="00DD61BA"/>
    <w:rsid w:val="00DD6AFF"/>
    <w:rsid w:val="00DD7FDC"/>
    <w:rsid w:val="00DE01FD"/>
    <w:rsid w:val="00DE04AB"/>
    <w:rsid w:val="00DE1981"/>
    <w:rsid w:val="00DE1B88"/>
    <w:rsid w:val="00DE6430"/>
    <w:rsid w:val="00DE67F9"/>
    <w:rsid w:val="00DF6B12"/>
    <w:rsid w:val="00E0087E"/>
    <w:rsid w:val="00E00E68"/>
    <w:rsid w:val="00E0134F"/>
    <w:rsid w:val="00E05BEA"/>
    <w:rsid w:val="00E06577"/>
    <w:rsid w:val="00E0688F"/>
    <w:rsid w:val="00E069DE"/>
    <w:rsid w:val="00E10227"/>
    <w:rsid w:val="00E134A9"/>
    <w:rsid w:val="00E139F6"/>
    <w:rsid w:val="00E204CA"/>
    <w:rsid w:val="00E26B9E"/>
    <w:rsid w:val="00E32FF4"/>
    <w:rsid w:val="00E33F18"/>
    <w:rsid w:val="00E3423B"/>
    <w:rsid w:val="00E34D93"/>
    <w:rsid w:val="00E35C89"/>
    <w:rsid w:val="00E36416"/>
    <w:rsid w:val="00E37A72"/>
    <w:rsid w:val="00E4014A"/>
    <w:rsid w:val="00E40478"/>
    <w:rsid w:val="00E41B6A"/>
    <w:rsid w:val="00E433AF"/>
    <w:rsid w:val="00E45C9A"/>
    <w:rsid w:val="00E46CA3"/>
    <w:rsid w:val="00E511F9"/>
    <w:rsid w:val="00E523DB"/>
    <w:rsid w:val="00E5376A"/>
    <w:rsid w:val="00E57AC1"/>
    <w:rsid w:val="00E57B9D"/>
    <w:rsid w:val="00E57D26"/>
    <w:rsid w:val="00E6128B"/>
    <w:rsid w:val="00E63D69"/>
    <w:rsid w:val="00E660E0"/>
    <w:rsid w:val="00E675CE"/>
    <w:rsid w:val="00E715C4"/>
    <w:rsid w:val="00E77E5E"/>
    <w:rsid w:val="00E8050E"/>
    <w:rsid w:val="00E8174E"/>
    <w:rsid w:val="00E8196D"/>
    <w:rsid w:val="00E82DD7"/>
    <w:rsid w:val="00E85F1C"/>
    <w:rsid w:val="00E917A7"/>
    <w:rsid w:val="00E91AC6"/>
    <w:rsid w:val="00E934ED"/>
    <w:rsid w:val="00EA1771"/>
    <w:rsid w:val="00EA2317"/>
    <w:rsid w:val="00EA3335"/>
    <w:rsid w:val="00EA377C"/>
    <w:rsid w:val="00EA5513"/>
    <w:rsid w:val="00EA6DA5"/>
    <w:rsid w:val="00EA71C3"/>
    <w:rsid w:val="00EA7666"/>
    <w:rsid w:val="00EB0AB6"/>
    <w:rsid w:val="00EB0E41"/>
    <w:rsid w:val="00EB4215"/>
    <w:rsid w:val="00EB4A68"/>
    <w:rsid w:val="00EC11FE"/>
    <w:rsid w:val="00EC4ABF"/>
    <w:rsid w:val="00EC6CCD"/>
    <w:rsid w:val="00EC7E96"/>
    <w:rsid w:val="00ED6395"/>
    <w:rsid w:val="00ED736D"/>
    <w:rsid w:val="00EE18A3"/>
    <w:rsid w:val="00EE4DDA"/>
    <w:rsid w:val="00EE5C6E"/>
    <w:rsid w:val="00EE6E34"/>
    <w:rsid w:val="00EF1C16"/>
    <w:rsid w:val="00EF39E7"/>
    <w:rsid w:val="00EF44A2"/>
    <w:rsid w:val="00EF62CF"/>
    <w:rsid w:val="00EF6D4A"/>
    <w:rsid w:val="00F03871"/>
    <w:rsid w:val="00F038CB"/>
    <w:rsid w:val="00F042D8"/>
    <w:rsid w:val="00F045AB"/>
    <w:rsid w:val="00F11590"/>
    <w:rsid w:val="00F12112"/>
    <w:rsid w:val="00F13488"/>
    <w:rsid w:val="00F13808"/>
    <w:rsid w:val="00F162B5"/>
    <w:rsid w:val="00F22D8E"/>
    <w:rsid w:val="00F25CBA"/>
    <w:rsid w:val="00F316D0"/>
    <w:rsid w:val="00F36D94"/>
    <w:rsid w:val="00F37233"/>
    <w:rsid w:val="00F378F4"/>
    <w:rsid w:val="00F4362A"/>
    <w:rsid w:val="00F43CBC"/>
    <w:rsid w:val="00F4450D"/>
    <w:rsid w:val="00F50D1F"/>
    <w:rsid w:val="00F51B2B"/>
    <w:rsid w:val="00F5484B"/>
    <w:rsid w:val="00F5514C"/>
    <w:rsid w:val="00F55C05"/>
    <w:rsid w:val="00F561C7"/>
    <w:rsid w:val="00F5784E"/>
    <w:rsid w:val="00F60715"/>
    <w:rsid w:val="00F61931"/>
    <w:rsid w:val="00F67AC9"/>
    <w:rsid w:val="00F73E03"/>
    <w:rsid w:val="00F7467B"/>
    <w:rsid w:val="00F74740"/>
    <w:rsid w:val="00F754C7"/>
    <w:rsid w:val="00F765E9"/>
    <w:rsid w:val="00F834E4"/>
    <w:rsid w:val="00F83884"/>
    <w:rsid w:val="00F86652"/>
    <w:rsid w:val="00F904EF"/>
    <w:rsid w:val="00F905CB"/>
    <w:rsid w:val="00F916F3"/>
    <w:rsid w:val="00F9180D"/>
    <w:rsid w:val="00F91CFB"/>
    <w:rsid w:val="00F91E3A"/>
    <w:rsid w:val="00F92AF2"/>
    <w:rsid w:val="00F95039"/>
    <w:rsid w:val="00F95917"/>
    <w:rsid w:val="00F9798A"/>
    <w:rsid w:val="00FA12EC"/>
    <w:rsid w:val="00FA1D7F"/>
    <w:rsid w:val="00FA3740"/>
    <w:rsid w:val="00FA550D"/>
    <w:rsid w:val="00FA6824"/>
    <w:rsid w:val="00FA76E6"/>
    <w:rsid w:val="00FB1ADA"/>
    <w:rsid w:val="00FB3B62"/>
    <w:rsid w:val="00FB45C0"/>
    <w:rsid w:val="00FB4EB5"/>
    <w:rsid w:val="00FC046B"/>
    <w:rsid w:val="00FC1987"/>
    <w:rsid w:val="00FC4051"/>
    <w:rsid w:val="00FC467F"/>
    <w:rsid w:val="00FD22BA"/>
    <w:rsid w:val="00FD377F"/>
    <w:rsid w:val="00FE586B"/>
    <w:rsid w:val="00FF0723"/>
    <w:rsid w:val="00FF14CF"/>
    <w:rsid w:val="00FF244E"/>
    <w:rsid w:val="00FF2D82"/>
    <w:rsid w:val="00FF39AA"/>
    <w:rsid w:val="00FF4828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FAAEC"/>
  <w15:docId w15:val="{05094E5A-D585-4971-9B8E-C420CE27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0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A86"/>
    <w:pPr>
      <w:keepNext/>
      <w:spacing w:before="240" w:after="60" w:line="276" w:lineRule="auto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7ADC"/>
    <w:pPr>
      <w:keepNext/>
      <w:spacing w:before="240" w:after="60" w:line="276" w:lineRule="auto"/>
      <w:outlineLvl w:val="1"/>
    </w:pPr>
    <w:rPr>
      <w:rFonts w:ascii="Cambria" w:hAnsi="Cambria"/>
      <w:b/>
      <w:i/>
      <w:iCs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qFormat/>
    <w:rsid w:val="00BD7AFF"/>
    <w:pPr>
      <w:keepNext/>
      <w:spacing w:before="360" w:after="360"/>
      <w:jc w:val="both"/>
      <w:outlineLvl w:val="3"/>
    </w:pPr>
    <w:rPr>
      <w:rFonts w:ascii="Calibri" w:eastAsia="Calibri" w:hAnsi="Calibri"/>
      <w:b/>
      <w:color w:val="548DD4"/>
      <w:sz w:val="28"/>
      <w:szCs w:val="2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y">
    <w:name w:val="odrazky"/>
    <w:basedOn w:val="Normln"/>
    <w:rsid w:val="00FC4051"/>
    <w:pPr>
      <w:numPr>
        <w:ilvl w:val="1"/>
        <w:numId w:val="1"/>
      </w:numPr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FC4051"/>
    <w:pPr>
      <w:ind w:left="708"/>
    </w:pPr>
    <w:rPr>
      <w:rFonts w:ascii="Calibri" w:eastAsia="Calibri" w:hAnsi="Calibri"/>
      <w:bCs w:val="0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BD7AFF"/>
    <w:rPr>
      <w:rFonts w:ascii="Calibri" w:eastAsia="Calibri" w:hAnsi="Calibri" w:cs="Times New Roman"/>
      <w:b/>
      <w:bCs/>
      <w:color w:val="548DD4"/>
      <w:sz w:val="28"/>
      <w:szCs w:val="28"/>
    </w:rPr>
  </w:style>
  <w:style w:type="paragraph" w:customStyle="1" w:styleId="Default">
    <w:name w:val="Default"/>
    <w:rsid w:val="007B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A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37A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qFormat/>
    <w:rsid w:val="00A37ADC"/>
    <w:pPr>
      <w:spacing w:after="0" w:line="240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A37ADC"/>
    <w:pPr>
      <w:widowControl w:val="0"/>
      <w:jc w:val="both"/>
    </w:pPr>
    <w:rPr>
      <w:bCs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37AD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7ADC"/>
    <w:pPr>
      <w:spacing w:after="200" w:line="276" w:lineRule="auto"/>
    </w:pPr>
    <w:rPr>
      <w:rFonts w:ascii="Calibri" w:eastAsia="Calibri" w:hAnsi="Calibri"/>
      <w:bCs w:val="0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DC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C4"/>
    <w:rPr>
      <w:rFonts w:ascii="Tahoma" w:eastAsia="Times New Roman" w:hAnsi="Tahoma" w:cs="Tahoma"/>
      <w:bCs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D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A26"/>
    <w:pPr>
      <w:spacing w:after="0" w:line="240" w:lineRule="auto"/>
    </w:pPr>
    <w:rPr>
      <w:rFonts w:ascii="Times New Roman" w:eastAsia="Times New Roman" w:hAnsi="Times New Roman"/>
      <w:b/>
      <w:bCs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A2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semiHidden/>
    <w:unhideWhenUsed/>
    <w:rsid w:val="00615BB1"/>
    <w:pPr>
      <w:spacing w:before="100" w:beforeAutospacing="1" w:after="100" w:afterAutospacing="1"/>
    </w:pPr>
    <w:rPr>
      <w:bCs w:val="0"/>
      <w:lang w:val="cs-CZ"/>
    </w:rPr>
  </w:style>
  <w:style w:type="paragraph" w:customStyle="1" w:styleId="Odstavecseseznamem1">
    <w:name w:val="Odstavec se seznamem1"/>
    <w:basedOn w:val="Normln"/>
    <w:rsid w:val="00262CB3"/>
    <w:pPr>
      <w:ind w:left="708"/>
    </w:pPr>
    <w:rPr>
      <w:rFonts w:ascii="Calibri" w:hAnsi="Calibri"/>
      <w:bCs w:val="0"/>
      <w:sz w:val="22"/>
      <w:szCs w:val="2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7E3F"/>
    <w:rPr>
      <w:rFonts w:asciiTheme="minorHAnsi" w:eastAsiaTheme="minorHAnsi" w:hAnsiTheme="minorHAnsi" w:cstheme="minorBidi"/>
      <w:bCs w:val="0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7E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7E3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17AF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AFC"/>
    <w:rPr>
      <w:rFonts w:ascii="Calibri" w:eastAsiaTheme="minorHAnsi" w:hAnsi="Calibri" w:cstheme="minorBidi"/>
      <w:bCs w:val="0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AFC"/>
    <w:rPr>
      <w:rFonts w:ascii="Calibri" w:hAnsi="Calibri"/>
      <w:szCs w:val="21"/>
    </w:rPr>
  </w:style>
  <w:style w:type="paragraph" w:customStyle="1" w:styleId="Odstavecseseznamem2">
    <w:name w:val="Odstavec se seznamem2"/>
    <w:basedOn w:val="Normln"/>
    <w:rsid w:val="00222D4C"/>
    <w:pPr>
      <w:spacing w:after="200" w:line="276" w:lineRule="auto"/>
      <w:ind w:left="708"/>
    </w:pPr>
    <w:rPr>
      <w:rFonts w:ascii="Calibri" w:eastAsia="MS Mincho" w:hAnsi="Calibri" w:cs="Calibri"/>
      <w:bCs w:val="0"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D3776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54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9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7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0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56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1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sba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3258-A912-4FF2-88BC-2F3401A1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6087</Words>
  <Characters>35914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41918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cerny</dc:creator>
  <cp:lastModifiedBy>Martin Sysel</cp:lastModifiedBy>
  <cp:revision>5</cp:revision>
  <cp:lastPrinted>2019-09-18T10:06:00Z</cp:lastPrinted>
  <dcterms:created xsi:type="dcterms:W3CDTF">2019-10-11T13:22:00Z</dcterms:created>
  <dcterms:modified xsi:type="dcterms:W3CDTF">2019-10-17T08:30:00Z</dcterms:modified>
</cp:coreProperties>
</file>