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25F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:rsidR="00A738D2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Podpora mezinárodní spolupráce na rok 2020</w:t>
      </w:r>
    </w:p>
    <w:p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PŘIHLÁŠKA</w:t>
      </w:r>
    </w:p>
    <w:p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:rsidTr="00A738D2">
        <w:trPr>
          <w:trHeight w:hRule="exact" w:val="1746"/>
        </w:trPr>
        <w:tc>
          <w:tcPr>
            <w:tcW w:w="9062" w:type="dxa"/>
            <w:gridSpan w:val="2"/>
          </w:tcPr>
          <w:p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vědeckých pracovníků či odborníků z praxe na UTB ve Zlíně</w:t>
            </w:r>
          </w:p>
          <w:p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studentských mobilit studentů UTB ve Zlíně do zahraničí</w:t>
            </w:r>
          </w:p>
        </w:tc>
      </w:tr>
      <w:tr w:rsidR="00A738D2" w:rsidTr="007F125F">
        <w:tc>
          <w:tcPr>
            <w:tcW w:w="2972" w:type="dxa"/>
          </w:tcPr>
          <w:p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:rsidTr="007F125F">
        <w:tc>
          <w:tcPr>
            <w:tcW w:w="2972" w:type="dxa"/>
          </w:tcPr>
          <w:p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:rsidTr="007F125F">
        <w:tc>
          <w:tcPr>
            <w:tcW w:w="2972" w:type="dxa"/>
          </w:tcPr>
          <w:p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instituce: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:rsidTr="007F125F">
        <w:tc>
          <w:tcPr>
            <w:tcW w:w="2972" w:type="dxa"/>
          </w:tcPr>
          <w:p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mobility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:rsidTr="007F125F">
        <w:tc>
          <w:tcPr>
            <w:tcW w:w="2972" w:type="dxa"/>
          </w:tcPr>
          <w:p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6090" w:type="dxa"/>
          </w:tcPr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:rsidTr="007F125F">
        <w:tc>
          <w:tcPr>
            <w:tcW w:w="2972" w:type="dxa"/>
          </w:tcPr>
          <w:p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 - platí pro tematické okruhy a) a b):</w:t>
            </w: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mobilitu/zvyšování kvalifikace zejména odborná/é přednáška/y (název, počet odpřednášených hodin, apod.).</w:t>
            </w: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tvůrčí mobilitu zejména: </w:t>
            </w: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RUV – A/B (název připravované publikace, stav rozpracování/dokončení, předpokládaný odborný časopis, do kterého bude článek zaslán, příp. byl již zaslán, atd.) </w:t>
            </w: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:rsidR="002515FB" w:rsidRPr="00E30A4A" w:rsidRDefault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informace ke studijním programům, seznam dohodnutých aktivit a časový rámec (vč. zajištění standardů kvality, legislativní rámec, apod.). </w:t>
            </w:r>
          </w:p>
        </w:tc>
        <w:tc>
          <w:tcPr>
            <w:tcW w:w="6090" w:type="dxa"/>
          </w:tcPr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r w:rsidRPr="0067257E">
        <w:rPr>
          <w:rFonts w:ascii="Times New Roman" w:hAnsi="Times New Roman" w:cs="Times New Roman"/>
        </w:rPr>
        <w:t>Podpis žadatele a datum:</w:t>
      </w:r>
    </w:p>
    <w:bookmarkEnd w:id="0"/>
    <w:p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p w:rsidR="001A1940" w:rsidRPr="00F25328" w:rsidRDefault="001A1940" w:rsidP="001A1940">
      <w:pPr>
        <w:pStyle w:val="Default"/>
        <w:jc w:val="both"/>
        <w:rPr>
          <w:i/>
          <w:sz w:val="22"/>
        </w:rPr>
      </w:pPr>
      <w:r w:rsidRPr="00F25328">
        <w:rPr>
          <w:i/>
          <w:color w:val="000000" w:themeColor="text1"/>
          <w:sz w:val="20"/>
          <w:szCs w:val="22"/>
        </w:rPr>
        <w:t xml:space="preserve">Přihlášky </w:t>
      </w:r>
      <w:r w:rsidR="00F25328" w:rsidRPr="00F25328">
        <w:rPr>
          <w:i/>
          <w:color w:val="000000" w:themeColor="text1"/>
          <w:sz w:val="20"/>
          <w:szCs w:val="22"/>
        </w:rPr>
        <w:t xml:space="preserve">nutno doručit </w:t>
      </w:r>
      <w:r w:rsidRPr="00F25328">
        <w:rPr>
          <w:i/>
          <w:color w:val="000000" w:themeColor="text1"/>
          <w:sz w:val="20"/>
          <w:szCs w:val="22"/>
        </w:rPr>
        <w:t xml:space="preserve">do </w:t>
      </w:r>
      <w:r w:rsidRPr="00D22D7F">
        <w:rPr>
          <w:b/>
          <w:bCs/>
          <w:i/>
          <w:color w:val="000000" w:themeColor="text1"/>
          <w:sz w:val="20"/>
          <w:szCs w:val="22"/>
        </w:rPr>
        <w:t>15. ledna 2020</w:t>
      </w:r>
      <w:r w:rsidRPr="00F25328">
        <w:rPr>
          <w:bCs/>
          <w:i/>
          <w:color w:val="000000" w:themeColor="text1"/>
          <w:sz w:val="20"/>
          <w:szCs w:val="22"/>
        </w:rPr>
        <w:t xml:space="preserve"> na</w:t>
      </w:r>
      <w:r w:rsidR="00F25328" w:rsidRPr="00F25328">
        <w:rPr>
          <w:bCs/>
          <w:i/>
          <w:color w:val="000000" w:themeColor="text1"/>
          <w:sz w:val="20"/>
          <w:szCs w:val="22"/>
        </w:rPr>
        <w:t xml:space="preserve"> Mezinárodní oddělení UTB. Elektronickou verzi (bez podpisů v editovatelné podobě) zasílejte na</w:t>
      </w:r>
      <w:r w:rsidRPr="00F25328">
        <w:rPr>
          <w:i/>
          <w:color w:val="000000" w:themeColor="text1"/>
          <w:sz w:val="20"/>
          <w:szCs w:val="22"/>
        </w:rPr>
        <w:t xml:space="preserve"> emailovou adresu </w:t>
      </w:r>
      <w:hyperlink r:id="rId5" w:history="1">
        <w:r w:rsidR="00F25328" w:rsidRPr="00F25328">
          <w:rPr>
            <w:rStyle w:val="Hypertextovodkaz"/>
            <w:i/>
            <w:sz w:val="20"/>
            <w:szCs w:val="22"/>
          </w:rPr>
          <w:t>bycek@utb.cz</w:t>
        </w:r>
      </w:hyperlink>
      <w:r w:rsidRPr="00F25328">
        <w:rPr>
          <w:i/>
          <w:color w:val="000000" w:themeColor="text1"/>
          <w:sz w:val="20"/>
          <w:szCs w:val="22"/>
        </w:rPr>
        <w:t>.</w:t>
      </w:r>
      <w:r w:rsidR="00F25328" w:rsidRPr="00F25328">
        <w:rPr>
          <w:i/>
          <w:color w:val="000000" w:themeColor="text1"/>
          <w:sz w:val="20"/>
          <w:szCs w:val="22"/>
        </w:rPr>
        <w:t xml:space="preserve"> Předmět emailu „Vnitřní soutěž D“. Elektronická i písemná verze se musí shodovat. </w:t>
      </w:r>
      <w:r w:rsidRPr="00F25328">
        <w:rPr>
          <w:i/>
          <w:color w:val="000000" w:themeColor="text1"/>
          <w:sz w:val="20"/>
          <w:szCs w:val="22"/>
        </w:rPr>
        <w:t xml:space="preserve"> </w:t>
      </w:r>
    </w:p>
    <w:sectPr w:rsidR="001A1940" w:rsidRPr="00F25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1A1940"/>
    <w:rsid w:val="002515FB"/>
    <w:rsid w:val="003C2F2A"/>
    <w:rsid w:val="0067257E"/>
    <w:rsid w:val="00703B2F"/>
    <w:rsid w:val="007634CC"/>
    <w:rsid w:val="007F125F"/>
    <w:rsid w:val="00A738D2"/>
    <w:rsid w:val="00C53D0C"/>
    <w:rsid w:val="00D16FAC"/>
    <w:rsid w:val="00D22D7F"/>
    <w:rsid w:val="00D92803"/>
    <w:rsid w:val="00E30A4A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ycek@utb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Michaela Blahová</cp:lastModifiedBy>
  <cp:revision>4</cp:revision>
  <dcterms:created xsi:type="dcterms:W3CDTF">2019-11-28T17:26:00Z</dcterms:created>
  <dcterms:modified xsi:type="dcterms:W3CDTF">2019-11-28T17:44:00Z</dcterms:modified>
</cp:coreProperties>
</file>