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6ACF" w14:textId="73CCE568" w:rsidR="00955BD7" w:rsidRPr="00413A3A" w:rsidRDefault="000F5823" w:rsidP="00955BD7">
      <w:pPr>
        <w:autoSpaceDE w:val="0"/>
        <w:autoSpaceDN w:val="0"/>
        <w:adjustRightInd w:val="0"/>
        <w:spacing w:after="0" w:line="240" w:lineRule="auto"/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/>
          <w:noProof/>
          <w:lang w:val="cs-CZ"/>
        </w:rPr>
        <w:pict w14:anchorId="0EE64B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5pt;margin-top:-48.9pt;width:153pt;height:36pt;z-index:251659264;mso-position-horizontal-relative:text;mso-position-vertical-relative:text">
            <v:imagedata r:id="rId5" o:title="utb400"/>
          </v:shape>
        </w:pict>
      </w:r>
      <w:r w:rsidR="00F616C2">
        <w:rPr>
          <w:rFonts w:ascii="UTB Text" w:hAnsi="UTB Text" w:cs="TimesNewRomanPS-BoldMT"/>
          <w:b/>
          <w:bCs/>
          <w:sz w:val="24"/>
          <w:szCs w:val="24"/>
          <w:lang w:val="cs-CZ"/>
        </w:rPr>
        <w:t>ACCEPTED PROJECTS</w:t>
      </w:r>
    </w:p>
    <w:p w14:paraId="33D87454" w14:textId="0B50C7F5" w:rsidR="00834D7B" w:rsidRPr="00413A3A" w:rsidRDefault="00F616C2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 w:cs="TimesNewRomanPS-BoldMT"/>
          <w:b/>
          <w:bCs/>
          <w:sz w:val="24"/>
          <w:szCs w:val="24"/>
          <w:lang w:val="cs-CZ"/>
        </w:rPr>
        <w:t>SUPPORT OF INTERNATIONAL COOPERATION FOR</w:t>
      </w:r>
      <w:r w:rsidR="00160BCE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 xml:space="preserve"> 202</w:t>
      </w:r>
      <w:r w:rsidR="000F5823">
        <w:rPr>
          <w:rFonts w:ascii="UTB Text" w:hAnsi="UTB Text" w:cs="TimesNewRomanPS-BoldMT"/>
          <w:b/>
          <w:bCs/>
          <w:sz w:val="24"/>
          <w:szCs w:val="24"/>
          <w:lang w:val="cs-CZ"/>
        </w:rPr>
        <w:t>4</w:t>
      </w:r>
      <w:bookmarkStart w:id="0" w:name="_GoBack"/>
      <w:bookmarkEnd w:id="0"/>
    </w:p>
    <w:p w14:paraId="11F383E0" w14:textId="77777777" w:rsidR="00955BD7" w:rsidRPr="00413A3A" w:rsidRDefault="00955BD7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</w:p>
    <w:p w14:paraId="4D363692" w14:textId="77C712C5" w:rsidR="000F5823" w:rsidRPr="000F5823" w:rsidRDefault="000F5823" w:rsidP="000F582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UTB Text" w:hAnsi="UTB Text"/>
          <w:b/>
          <w:color w:val="000000" w:themeColor="text1"/>
          <w:lang w:val="en-GB"/>
        </w:rPr>
      </w:pPr>
      <w:r w:rsidRPr="000F5823">
        <w:rPr>
          <w:rFonts w:ascii="UTB Text" w:hAnsi="UTB Text"/>
          <w:b/>
          <w:color w:val="000000" w:themeColor="text1"/>
          <w:lang w:val="en-GB"/>
        </w:rPr>
        <w:t>Support of international doctoral mobility at TBU in Zlín</w:t>
      </w:r>
    </w:p>
    <w:p w14:paraId="71D4477A" w14:textId="77777777" w:rsidR="000F5823" w:rsidRPr="000F5823" w:rsidRDefault="000F5823" w:rsidP="000F5823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C9172A" w14:paraId="3D8ED9FE" w14:textId="77777777" w:rsidTr="006F427F">
        <w:tc>
          <w:tcPr>
            <w:tcW w:w="2122" w:type="dxa"/>
          </w:tcPr>
          <w:p w14:paraId="3A3FA0C6" w14:textId="0EEBE736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36078E2B" w14:textId="1A1BA690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5AE5D0F9" w14:textId="3C504CC4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0F5823" w:rsidRPr="00C9172A" w14:paraId="5212D7D4" w14:textId="77777777" w:rsidTr="006F427F">
        <w:tc>
          <w:tcPr>
            <w:tcW w:w="2122" w:type="dxa"/>
          </w:tcPr>
          <w:p w14:paraId="2C4DB094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3B7BE64C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Hrbáček</w:t>
            </w:r>
            <w:proofErr w:type="spellEnd"/>
            <w:r w:rsidRPr="00C9172A">
              <w:rPr>
                <w:rFonts w:ascii="UTB Text" w:hAnsi="UTB Text"/>
              </w:rPr>
              <w:t xml:space="preserve"> </w:t>
            </w:r>
            <w:proofErr w:type="spellStart"/>
            <w:r w:rsidRPr="00C9172A">
              <w:rPr>
                <w:rFonts w:ascii="UTB Text" w:hAnsi="UTB Text"/>
              </w:rPr>
              <w:t>Vítek</w:t>
            </w:r>
            <w:proofErr w:type="spellEnd"/>
          </w:p>
        </w:tc>
        <w:tc>
          <w:tcPr>
            <w:tcW w:w="4678" w:type="dxa"/>
          </w:tcPr>
          <w:p w14:paraId="1B3EC4DB" w14:textId="12FA9014" w:rsidR="000F5823" w:rsidRPr="00C9172A" w:rsidRDefault="000F5823" w:rsidP="006F427F">
            <w:pPr>
              <w:tabs>
                <w:tab w:val="left" w:pos="1005"/>
              </w:tabs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MIT USA</w:t>
            </w:r>
          </w:p>
        </w:tc>
      </w:tr>
      <w:tr w:rsidR="000F5823" w:rsidRPr="00C9172A" w14:paraId="4BE9C2B4" w14:textId="77777777" w:rsidTr="006F427F">
        <w:tc>
          <w:tcPr>
            <w:tcW w:w="2122" w:type="dxa"/>
          </w:tcPr>
          <w:p w14:paraId="37EECACA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5EE67B00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Hanušová</w:t>
            </w:r>
            <w:proofErr w:type="spellEnd"/>
            <w:r w:rsidRPr="00C9172A">
              <w:rPr>
                <w:rFonts w:ascii="UTB Text" w:hAnsi="UTB Text"/>
              </w:rPr>
              <w:t xml:space="preserve"> Dominika</w:t>
            </w:r>
          </w:p>
        </w:tc>
        <w:tc>
          <w:tcPr>
            <w:tcW w:w="4678" w:type="dxa"/>
          </w:tcPr>
          <w:p w14:paraId="4B09A41D" w14:textId="19D227FD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National Taiwan University</w:t>
            </w:r>
          </w:p>
        </w:tc>
      </w:tr>
      <w:tr w:rsidR="000F5823" w:rsidRPr="00C9172A" w14:paraId="6036A9FE" w14:textId="77777777" w:rsidTr="006F427F">
        <w:tc>
          <w:tcPr>
            <w:tcW w:w="2122" w:type="dxa"/>
          </w:tcPr>
          <w:p w14:paraId="61DF48E2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4DFBE99B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eastAsia="Times New Roman" w:hAnsi="UTB Text" w:cstheme="minorHAnsi"/>
                <w:color w:val="000000"/>
              </w:rPr>
              <w:t>MgA. et. MgA.</w:t>
            </w:r>
            <w:r w:rsidRPr="00C9172A">
              <w:rPr>
                <w:rFonts w:ascii="UTB Text" w:hAnsi="UTB Text"/>
              </w:rPr>
              <w:t xml:space="preserve"> Zuzana Švancarová</w:t>
            </w:r>
          </w:p>
        </w:tc>
        <w:tc>
          <w:tcPr>
            <w:tcW w:w="4678" w:type="dxa"/>
          </w:tcPr>
          <w:p w14:paraId="543DC18A" w14:textId="06674654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Tokyo International Film Festival 2024</w:t>
            </w:r>
          </w:p>
        </w:tc>
      </w:tr>
      <w:tr w:rsidR="000F5823" w:rsidRPr="00C9172A" w14:paraId="59098AB4" w14:textId="77777777" w:rsidTr="006F427F">
        <w:tc>
          <w:tcPr>
            <w:tcW w:w="2122" w:type="dxa"/>
          </w:tcPr>
          <w:p w14:paraId="2C244D77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07BCA00E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Karhánková</w:t>
            </w:r>
            <w:proofErr w:type="spellEnd"/>
            <w:r w:rsidRPr="00C9172A">
              <w:rPr>
                <w:rFonts w:ascii="UTB Text" w:hAnsi="UTB Text"/>
              </w:rPr>
              <w:t xml:space="preserve"> Michaela</w:t>
            </w:r>
          </w:p>
        </w:tc>
        <w:tc>
          <w:tcPr>
            <w:tcW w:w="4678" w:type="dxa"/>
          </w:tcPr>
          <w:p w14:paraId="6A54FA0C" w14:textId="35720C22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University of </w:t>
            </w:r>
            <w:proofErr w:type="spellStart"/>
            <w:r w:rsidRPr="00C9172A">
              <w:rPr>
                <w:rFonts w:ascii="UTB Text" w:hAnsi="UTB Text" w:cs="Calibri"/>
                <w:color w:val="000000"/>
              </w:rPr>
              <w:t>Machester</w:t>
            </w:r>
            <w:proofErr w:type="spellEnd"/>
          </w:p>
        </w:tc>
      </w:tr>
    </w:tbl>
    <w:p w14:paraId="42AA1B34" w14:textId="77777777" w:rsidR="00955BD7" w:rsidRPr="00D67A04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2B7E4F6D" w14:textId="76B411B8" w:rsidR="000F5823" w:rsidRPr="000F5823" w:rsidRDefault="00955BD7" w:rsidP="000F582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UTB Text" w:hAnsi="UTB Text" w:cstheme="minorHAnsi"/>
          <w:b/>
        </w:rPr>
      </w:pPr>
      <w:r w:rsidRPr="000F5823">
        <w:rPr>
          <w:rFonts w:ascii="UTB Text" w:hAnsi="UTB Text" w:cstheme="minorHAnsi"/>
          <w:b/>
        </w:rPr>
        <w:t xml:space="preserve"> </w:t>
      </w:r>
      <w:r w:rsidR="000F5823" w:rsidRPr="000F5823">
        <w:rPr>
          <w:rFonts w:ascii="UTB Text" w:hAnsi="UTB Text"/>
          <w:b/>
        </w:rPr>
        <w:t xml:space="preserve">Support of </w:t>
      </w:r>
      <w:proofErr w:type="spellStart"/>
      <w:r w:rsidR="000F5823" w:rsidRPr="000F5823">
        <w:rPr>
          <w:rFonts w:ascii="UTB Text" w:hAnsi="UTB Text"/>
          <w:b/>
        </w:rPr>
        <w:t>international</w:t>
      </w:r>
      <w:proofErr w:type="spellEnd"/>
      <w:r w:rsidR="000F5823" w:rsidRPr="000F5823">
        <w:rPr>
          <w:rFonts w:ascii="UTB Text" w:hAnsi="UTB Text"/>
          <w:b/>
        </w:rPr>
        <w:t xml:space="preserve"> </w:t>
      </w:r>
      <w:proofErr w:type="spellStart"/>
      <w:r w:rsidR="000F5823" w:rsidRPr="000F5823">
        <w:rPr>
          <w:rFonts w:ascii="UTB Text" w:hAnsi="UTB Text"/>
          <w:b/>
        </w:rPr>
        <w:t>staff</w:t>
      </w:r>
      <w:proofErr w:type="spellEnd"/>
      <w:r w:rsidR="000F5823" w:rsidRPr="000F5823">
        <w:rPr>
          <w:rFonts w:ascii="UTB Text" w:hAnsi="UTB Text"/>
          <w:b/>
        </w:rPr>
        <w:t xml:space="preserve"> mobility </w:t>
      </w:r>
      <w:proofErr w:type="spellStart"/>
      <w:r w:rsidR="000F5823" w:rsidRPr="000F5823">
        <w:rPr>
          <w:rFonts w:ascii="UTB Text" w:hAnsi="UTB Text"/>
          <w:b/>
        </w:rPr>
        <w:t>at</w:t>
      </w:r>
      <w:proofErr w:type="spellEnd"/>
      <w:r w:rsidR="000F5823" w:rsidRPr="000F5823">
        <w:rPr>
          <w:rFonts w:ascii="UTB Text" w:hAnsi="UTB Text"/>
          <w:b/>
        </w:rPr>
        <w:t xml:space="preserve"> TBU in Zlín</w:t>
      </w:r>
      <w:r w:rsidR="000F5823" w:rsidRPr="000F5823">
        <w:rPr>
          <w:rFonts w:ascii="UTB Text" w:hAnsi="UTB Text" w:cstheme="minorHAnsi"/>
          <w:b/>
        </w:rPr>
        <w:t>:</w:t>
      </w:r>
    </w:p>
    <w:p w14:paraId="3D07373B" w14:textId="77777777" w:rsidR="000F5823" w:rsidRDefault="000F5823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b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C9172A" w14:paraId="73CC5AD9" w14:textId="77777777" w:rsidTr="006F427F">
        <w:tc>
          <w:tcPr>
            <w:tcW w:w="2122" w:type="dxa"/>
          </w:tcPr>
          <w:p w14:paraId="156B9725" w14:textId="3CBE1543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5B922D79" w14:textId="31E8A266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11E75C4B" w14:textId="6F9AA484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0F5823" w:rsidRPr="00C9172A" w14:paraId="77ABE966" w14:textId="77777777" w:rsidTr="006F427F">
        <w:tc>
          <w:tcPr>
            <w:tcW w:w="2122" w:type="dxa"/>
          </w:tcPr>
          <w:p w14:paraId="01C61A1E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27E497F0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>Ing. Skopalová Kateřina, Ph.D.</w:t>
            </w:r>
          </w:p>
        </w:tc>
        <w:tc>
          <w:tcPr>
            <w:tcW w:w="4678" w:type="dxa"/>
          </w:tcPr>
          <w:p w14:paraId="07A59E05" w14:textId="38B506A9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- University of Auckland</w:t>
            </w:r>
          </w:p>
        </w:tc>
      </w:tr>
      <w:tr w:rsidR="000F5823" w:rsidRPr="00C9172A" w14:paraId="4E492C27" w14:textId="77777777" w:rsidTr="006F427F">
        <w:tc>
          <w:tcPr>
            <w:tcW w:w="2122" w:type="dxa"/>
          </w:tcPr>
          <w:p w14:paraId="1925E81E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FT</w:t>
            </w:r>
          </w:p>
        </w:tc>
        <w:tc>
          <w:tcPr>
            <w:tcW w:w="3118" w:type="dxa"/>
          </w:tcPr>
          <w:p w14:paraId="5E467654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>prof. Ing. Petr Slobodian, Ph.D.</w:t>
            </w:r>
          </w:p>
        </w:tc>
        <w:tc>
          <w:tcPr>
            <w:tcW w:w="4678" w:type="dxa"/>
          </w:tcPr>
          <w:p w14:paraId="50364D88" w14:textId="44F603B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Jozef Stefan Institute</w:t>
            </w:r>
          </w:p>
        </w:tc>
      </w:tr>
      <w:tr w:rsidR="000F5823" w:rsidRPr="00C9172A" w14:paraId="41A27348" w14:textId="77777777" w:rsidTr="006F427F">
        <w:tc>
          <w:tcPr>
            <w:tcW w:w="2122" w:type="dxa"/>
          </w:tcPr>
          <w:p w14:paraId="682FB486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092D6927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doc. Mgr. art. Mária Štraneková, </w:t>
            </w:r>
            <w:proofErr w:type="spellStart"/>
            <w:r w:rsidRPr="00C9172A">
              <w:rPr>
                <w:rFonts w:ascii="UTB Text" w:hAnsi="UTB Text"/>
              </w:rPr>
              <w:t>ArtD</w:t>
            </w:r>
            <w:proofErr w:type="spellEnd"/>
            <w:r w:rsidRPr="00C9172A">
              <w:rPr>
                <w:rFonts w:ascii="UTB Text" w:hAnsi="UTB Text"/>
              </w:rPr>
              <w:t>.</w:t>
            </w:r>
          </w:p>
        </w:tc>
        <w:tc>
          <w:tcPr>
            <w:tcW w:w="4678" w:type="dxa"/>
          </w:tcPr>
          <w:p w14:paraId="2E27A2EF" w14:textId="1513160C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Academia Costume and </w:t>
            </w:r>
            <w:proofErr w:type="spellStart"/>
            <w:r w:rsidRPr="00C9172A">
              <w:rPr>
                <w:rFonts w:ascii="UTB Text" w:hAnsi="UTB Text" w:cs="Calibri"/>
                <w:color w:val="000000"/>
              </w:rPr>
              <w:t>Moda</w:t>
            </w:r>
            <w:proofErr w:type="spellEnd"/>
            <w:r w:rsidRPr="00C9172A">
              <w:rPr>
                <w:rFonts w:ascii="UTB Text" w:hAnsi="UTB Text" w:cs="Calibri"/>
                <w:color w:val="000000"/>
              </w:rPr>
              <w:t xml:space="preserve"> Milano</w:t>
            </w:r>
          </w:p>
        </w:tc>
      </w:tr>
      <w:tr w:rsidR="000F5823" w:rsidRPr="00C9172A" w14:paraId="71DFD5E1" w14:textId="77777777" w:rsidTr="006F427F">
        <w:tc>
          <w:tcPr>
            <w:tcW w:w="2122" w:type="dxa"/>
          </w:tcPr>
          <w:p w14:paraId="102D5D70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376641B8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>Mgr. Eva Klimecká, Ph.D.</w:t>
            </w:r>
          </w:p>
        </w:tc>
        <w:tc>
          <w:tcPr>
            <w:tcW w:w="4678" w:type="dxa"/>
          </w:tcPr>
          <w:p w14:paraId="68F3F3E0" w14:textId="26C1272C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Pedagogical University of Krakow</w:t>
            </w:r>
          </w:p>
        </w:tc>
      </w:tr>
      <w:tr w:rsidR="000F5823" w:rsidRPr="00C9172A" w14:paraId="52A6362C" w14:textId="77777777" w:rsidTr="006F427F">
        <w:tc>
          <w:tcPr>
            <w:tcW w:w="2122" w:type="dxa"/>
          </w:tcPr>
          <w:p w14:paraId="331CFC18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C9172A"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79FFF929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prof. Ing. </w:t>
            </w:r>
            <w:proofErr w:type="spellStart"/>
            <w:r w:rsidRPr="00C9172A">
              <w:rPr>
                <w:rFonts w:ascii="UTB Text" w:hAnsi="UTB Text"/>
              </w:rPr>
              <w:t>Chromjaková</w:t>
            </w:r>
            <w:proofErr w:type="spellEnd"/>
            <w:r w:rsidRPr="00C9172A">
              <w:rPr>
                <w:rFonts w:ascii="UTB Text" w:hAnsi="UTB Text"/>
              </w:rPr>
              <w:t xml:space="preserve"> Felicita, Ph.D.</w:t>
            </w:r>
          </w:p>
        </w:tc>
        <w:tc>
          <w:tcPr>
            <w:tcW w:w="4678" w:type="dxa"/>
          </w:tcPr>
          <w:p w14:paraId="6C068EEE" w14:textId="6F001B2D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– Auckland University of Technology</w:t>
            </w:r>
          </w:p>
        </w:tc>
      </w:tr>
      <w:tr w:rsidR="000F5823" w:rsidRPr="00C9172A" w14:paraId="3BAA0808" w14:textId="77777777" w:rsidTr="006F427F">
        <w:tc>
          <w:tcPr>
            <w:tcW w:w="2122" w:type="dxa"/>
          </w:tcPr>
          <w:p w14:paraId="4D791D9C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3A71CB87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doc. Ing. </w:t>
            </w:r>
            <w:proofErr w:type="spellStart"/>
            <w:r w:rsidRPr="00C9172A">
              <w:rPr>
                <w:rFonts w:ascii="UTB Text" w:hAnsi="UTB Text"/>
              </w:rPr>
              <w:t>Šilhavý</w:t>
            </w:r>
            <w:proofErr w:type="spellEnd"/>
            <w:r w:rsidRPr="00C9172A">
              <w:rPr>
                <w:rFonts w:ascii="UTB Text" w:hAnsi="UTB Text"/>
              </w:rPr>
              <w:t xml:space="preserve"> Radek, Ph.D.</w:t>
            </w:r>
          </w:p>
        </w:tc>
        <w:tc>
          <w:tcPr>
            <w:tcW w:w="4678" w:type="dxa"/>
          </w:tcPr>
          <w:p w14:paraId="3A99DC6D" w14:textId="3AE5E141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- University of Vienna</w:t>
            </w:r>
          </w:p>
        </w:tc>
      </w:tr>
      <w:tr w:rsidR="000F5823" w:rsidRPr="00C9172A" w14:paraId="3884E091" w14:textId="77777777" w:rsidTr="006F427F">
        <w:tc>
          <w:tcPr>
            <w:tcW w:w="2122" w:type="dxa"/>
          </w:tcPr>
          <w:p w14:paraId="0502EADC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5BF8A621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</w:rPr>
              <w:t xml:space="preserve">doc. Ing. </w:t>
            </w:r>
            <w:proofErr w:type="spellStart"/>
            <w:r w:rsidRPr="00C9172A">
              <w:rPr>
                <w:rFonts w:ascii="UTB Text" w:hAnsi="UTB Text"/>
              </w:rPr>
              <w:t>Šilhavý</w:t>
            </w:r>
            <w:proofErr w:type="spellEnd"/>
            <w:r w:rsidRPr="00C9172A">
              <w:rPr>
                <w:rFonts w:ascii="UTB Text" w:hAnsi="UTB Text"/>
              </w:rPr>
              <w:t xml:space="preserve"> Petr, Ph.D.</w:t>
            </w:r>
          </w:p>
        </w:tc>
        <w:tc>
          <w:tcPr>
            <w:tcW w:w="4678" w:type="dxa"/>
          </w:tcPr>
          <w:p w14:paraId="6D0A2045" w14:textId="1E105D94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 w:cs="Calibri"/>
                <w:color w:val="000000"/>
              </w:rPr>
              <w:t>Mobility</w:t>
            </w:r>
            <w:r w:rsidRPr="00C9172A">
              <w:rPr>
                <w:rFonts w:ascii="UTB Text" w:hAnsi="UTB Text" w:cs="Calibri"/>
                <w:color w:val="000000"/>
              </w:rPr>
              <w:t xml:space="preserve"> - University of Vienna</w:t>
            </w:r>
          </w:p>
        </w:tc>
      </w:tr>
    </w:tbl>
    <w:p w14:paraId="1FC6371A" w14:textId="77777777" w:rsidR="00955BD7" w:rsidRPr="00D67A04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123CAAC7" w14:textId="7CC995D2" w:rsidR="00955BD7" w:rsidRPr="000F5823" w:rsidRDefault="000F5823" w:rsidP="000F582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UTB Text" w:hAnsi="UTB Text" w:cstheme="minorHAnsi"/>
          <w:b/>
        </w:rPr>
      </w:pPr>
      <w:r w:rsidRPr="000F5823">
        <w:rPr>
          <w:rFonts w:ascii="UTB Text" w:hAnsi="UTB Text"/>
          <w:b/>
        </w:rPr>
        <w:t xml:space="preserve">Support for incoming </w:t>
      </w:r>
      <w:proofErr w:type="spellStart"/>
      <w:r w:rsidRPr="000F5823">
        <w:rPr>
          <w:rFonts w:ascii="UTB Text" w:hAnsi="UTB Text"/>
          <w:b/>
        </w:rPr>
        <w:t>international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academic</w:t>
      </w:r>
      <w:proofErr w:type="spellEnd"/>
      <w:r w:rsidRPr="000F5823">
        <w:rPr>
          <w:rFonts w:ascii="UTB Text" w:hAnsi="UTB Text"/>
          <w:b/>
        </w:rPr>
        <w:t xml:space="preserve"> and </w:t>
      </w:r>
      <w:proofErr w:type="spellStart"/>
      <w:r w:rsidRPr="000F5823">
        <w:rPr>
          <w:rFonts w:ascii="UTB Text" w:hAnsi="UTB Text"/>
          <w:b/>
        </w:rPr>
        <w:t>research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staff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or</w:t>
      </w:r>
      <w:proofErr w:type="spellEnd"/>
      <w:r w:rsidRPr="000F5823">
        <w:rPr>
          <w:rFonts w:ascii="UTB Text" w:hAnsi="UTB Text"/>
          <w:b/>
        </w:rPr>
        <w:t xml:space="preserve"> non-</w:t>
      </w:r>
      <w:proofErr w:type="spellStart"/>
      <w:r w:rsidRPr="000F5823">
        <w:rPr>
          <w:rFonts w:ascii="UTB Text" w:hAnsi="UTB Text"/>
          <w:b/>
        </w:rPr>
        <w:t>academic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experts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at</w:t>
      </w:r>
      <w:proofErr w:type="spellEnd"/>
      <w:r w:rsidRPr="000F5823">
        <w:rPr>
          <w:rFonts w:ascii="UTB Text" w:hAnsi="UTB Text"/>
          <w:b/>
        </w:rPr>
        <w:t xml:space="preserve"> TBU in Zlín</w:t>
      </w:r>
      <w:r w:rsidRPr="000F5823">
        <w:rPr>
          <w:rFonts w:ascii="UTB Text" w:hAnsi="UTB Text" w:cstheme="minorHAnsi"/>
          <w:b/>
        </w:rPr>
        <w:t>:</w:t>
      </w:r>
    </w:p>
    <w:p w14:paraId="7F550C66" w14:textId="77777777" w:rsidR="000F5823" w:rsidRPr="000F5823" w:rsidRDefault="000F5823" w:rsidP="000F5823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C9172A" w14:paraId="26A9880B" w14:textId="77777777" w:rsidTr="006F427F">
        <w:tc>
          <w:tcPr>
            <w:tcW w:w="2122" w:type="dxa"/>
          </w:tcPr>
          <w:p w14:paraId="11700720" w14:textId="23508422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11CE0DB3" w14:textId="40F485B3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28F052E9" w14:textId="1C2D8C41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0F5823" w:rsidRPr="00C9172A" w14:paraId="5C8D2C32" w14:textId="77777777" w:rsidTr="006F427F">
        <w:tc>
          <w:tcPr>
            <w:tcW w:w="2122" w:type="dxa"/>
          </w:tcPr>
          <w:p w14:paraId="50D4C7D7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0E0365A4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prof. Ing.</w:t>
            </w:r>
            <w:r w:rsidRPr="00C9172A">
              <w:rPr>
                <w:rFonts w:ascii="UTB Text" w:eastAsia="Times New Roman" w:hAnsi="UTB Text" w:cstheme="minorHAnsi"/>
                <w:color w:val="000000"/>
              </w:rPr>
              <w:t xml:space="preserve"> Petr Sáha,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</w:rPr>
              <w:t>CSc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</w:rPr>
              <w:t>.</w:t>
            </w:r>
          </w:p>
        </w:tc>
        <w:tc>
          <w:tcPr>
            <w:tcW w:w="4678" w:type="dxa"/>
          </w:tcPr>
          <w:p w14:paraId="335EF296" w14:textId="2E81C2C3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-</w:t>
            </w: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r w:rsidRPr="00C9172A">
              <w:rPr>
                <w:rFonts w:ascii="UTB Text" w:hAnsi="UTB Text" w:cstheme="minorHAnsi"/>
                <w:color w:val="000000"/>
              </w:rPr>
              <w:t>p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rof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. Cheng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Qilin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, Ph.D., </w:t>
            </w:r>
            <w:r w:rsidRPr="00C9172A">
              <w:rPr>
                <w:rFonts w:ascii="UTB Text" w:hAnsi="UTB Text"/>
              </w:rPr>
              <w:t xml:space="preserve">East China University of Technology, </w:t>
            </w:r>
            <w:proofErr w:type="spellStart"/>
            <w:r w:rsidRPr="00C9172A">
              <w:rPr>
                <w:rFonts w:ascii="UTB Text" w:hAnsi="UTB Text"/>
              </w:rPr>
              <w:t>Čína</w:t>
            </w:r>
            <w:proofErr w:type="spellEnd"/>
          </w:p>
        </w:tc>
      </w:tr>
      <w:tr w:rsidR="000F5823" w:rsidRPr="00C9172A" w14:paraId="2CCCCDCC" w14:textId="77777777" w:rsidTr="006F427F">
        <w:tc>
          <w:tcPr>
            <w:tcW w:w="2122" w:type="dxa"/>
          </w:tcPr>
          <w:p w14:paraId="2EE573D9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339A2513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prof. Ing.</w:t>
            </w:r>
            <w:r w:rsidRPr="00C9172A">
              <w:rPr>
                <w:rFonts w:ascii="UTB Text" w:eastAsia="Times New Roman" w:hAnsi="UTB Text" w:cstheme="minorHAnsi"/>
                <w:color w:val="000000"/>
              </w:rPr>
              <w:t xml:space="preserve"> Petr Sáha,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</w:rPr>
              <w:t>CSc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</w:rPr>
              <w:t>.</w:t>
            </w:r>
          </w:p>
        </w:tc>
        <w:tc>
          <w:tcPr>
            <w:tcW w:w="4678" w:type="dxa"/>
          </w:tcPr>
          <w:p w14:paraId="3B8D0A31" w14:textId="45F4A3DB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- </w:t>
            </w:r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Hau Trung Nguyen, </w:t>
            </w:r>
            <w:proofErr w:type="spellStart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Industrial</w:t>
            </w:r>
            <w:proofErr w:type="spellEnd"/>
            <w:r w:rsidRPr="00C9172A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University of Ho Chi Minh City, Vietnam</w:t>
            </w:r>
          </w:p>
        </w:tc>
      </w:tr>
      <w:tr w:rsidR="000F5823" w:rsidRPr="00C9172A" w14:paraId="3E3274CF" w14:textId="77777777" w:rsidTr="006F427F">
        <w:tc>
          <w:tcPr>
            <w:tcW w:w="2122" w:type="dxa"/>
          </w:tcPr>
          <w:p w14:paraId="47FFD656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3CCE892B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bCs/>
              </w:rPr>
            </w:pPr>
            <w:r w:rsidRPr="00C9172A">
              <w:rPr>
                <w:rFonts w:ascii="UTB Text" w:hAnsi="UTB Text"/>
              </w:rPr>
              <w:t xml:space="preserve">Ing. </w:t>
            </w:r>
            <w:proofErr w:type="spellStart"/>
            <w:r w:rsidRPr="00C9172A">
              <w:rPr>
                <w:rFonts w:ascii="UTB Text" w:hAnsi="UTB Text"/>
              </w:rPr>
              <w:t>Ilčíková</w:t>
            </w:r>
            <w:proofErr w:type="spellEnd"/>
            <w:r w:rsidRPr="00C9172A">
              <w:rPr>
                <w:rFonts w:ascii="UTB Text" w:hAnsi="UTB Text"/>
              </w:rPr>
              <w:t xml:space="preserve"> Markéta, Ph.D.</w:t>
            </w:r>
          </w:p>
        </w:tc>
        <w:tc>
          <w:tcPr>
            <w:tcW w:w="4678" w:type="dxa"/>
          </w:tcPr>
          <w:p w14:paraId="5A710DFC" w14:textId="6B23B655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prof.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Matyjaszewski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>, Carnegie Melon University, USA</w:t>
            </w:r>
          </w:p>
        </w:tc>
      </w:tr>
      <w:tr w:rsidR="000F5823" w:rsidRPr="00C9172A" w14:paraId="71243A55" w14:textId="77777777" w:rsidTr="006F427F">
        <w:tc>
          <w:tcPr>
            <w:tcW w:w="2122" w:type="dxa"/>
          </w:tcPr>
          <w:p w14:paraId="30B7F122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1BAA6737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Mgr. Eva Gartnerová, Ph.D.</w:t>
            </w:r>
          </w:p>
        </w:tc>
        <w:tc>
          <w:tcPr>
            <w:tcW w:w="4678" w:type="dxa"/>
          </w:tcPr>
          <w:p w14:paraId="734675DB" w14:textId="0E518D5C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Mobility</w:t>
            </w:r>
            <w:r w:rsidRPr="00C9172A">
              <w:rPr>
                <w:rFonts w:ascii="UTB Text" w:hAnsi="UTB Text"/>
              </w:rPr>
              <w:t xml:space="preserve"> – 3 </w:t>
            </w:r>
            <w:r>
              <w:rPr>
                <w:rFonts w:ascii="UTB Text" w:hAnsi="UTB Text"/>
              </w:rPr>
              <w:t>experts</w:t>
            </w:r>
            <w:r w:rsidRPr="00C9172A">
              <w:rPr>
                <w:rFonts w:ascii="UTB Text" w:hAnsi="UTB Text" w:cstheme="minorHAnsi"/>
                <w:color w:val="000000"/>
              </w:rPr>
              <w:t>, University of Barcelona</w:t>
            </w:r>
          </w:p>
        </w:tc>
      </w:tr>
      <w:tr w:rsidR="000F5823" w:rsidRPr="00C9172A" w14:paraId="1EE8CCB3" w14:textId="77777777" w:rsidTr="006F427F">
        <w:tc>
          <w:tcPr>
            <w:tcW w:w="2122" w:type="dxa"/>
          </w:tcPr>
          <w:p w14:paraId="15DEBEC0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1D488692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Mgr. Lukáš Gregor, Ph.D.</w:t>
            </w:r>
          </w:p>
        </w:tc>
        <w:tc>
          <w:tcPr>
            <w:tcW w:w="4678" w:type="dxa"/>
          </w:tcPr>
          <w:p w14:paraId="025F5913" w14:textId="3409E073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Meelis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Arulepp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>, A-Film Estonia</w:t>
            </w:r>
          </w:p>
        </w:tc>
      </w:tr>
      <w:tr w:rsidR="000F5823" w:rsidRPr="00C9172A" w14:paraId="1CCB207C" w14:textId="77777777" w:rsidTr="006F427F">
        <w:tc>
          <w:tcPr>
            <w:tcW w:w="2122" w:type="dxa"/>
          </w:tcPr>
          <w:p w14:paraId="6401BB9B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FHS</w:t>
            </w:r>
          </w:p>
        </w:tc>
        <w:tc>
          <w:tcPr>
            <w:tcW w:w="3118" w:type="dxa"/>
          </w:tcPr>
          <w:p w14:paraId="31870C37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doc. Mgr. Kalenda Jan, Ph.D.</w:t>
            </w:r>
          </w:p>
        </w:tc>
        <w:tc>
          <w:tcPr>
            <w:tcW w:w="4678" w:type="dxa"/>
          </w:tcPr>
          <w:p w14:paraId="24EC6AD4" w14:textId="3059F6B4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prof. Desjardins, University of California, USA</w:t>
            </w:r>
          </w:p>
        </w:tc>
      </w:tr>
      <w:tr w:rsidR="000F5823" w:rsidRPr="00C9172A" w14:paraId="4C1E09A5" w14:textId="77777777" w:rsidTr="006F427F">
        <w:tc>
          <w:tcPr>
            <w:tcW w:w="2122" w:type="dxa"/>
          </w:tcPr>
          <w:p w14:paraId="37A9E3E1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FHS</w:t>
            </w:r>
          </w:p>
        </w:tc>
        <w:tc>
          <w:tcPr>
            <w:tcW w:w="3118" w:type="dxa"/>
          </w:tcPr>
          <w:p w14:paraId="0B97F660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doc. Mgr. Kalenda Jan, Ph.D.</w:t>
            </w:r>
          </w:p>
        </w:tc>
        <w:tc>
          <w:tcPr>
            <w:tcW w:w="4678" w:type="dxa"/>
          </w:tcPr>
          <w:p w14:paraId="5FD366DD" w14:textId="4BE90412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prof.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Boeren</w:t>
            </w:r>
            <w:proofErr w:type="spellEnd"/>
            <w:r w:rsidRPr="00C9172A">
              <w:rPr>
                <w:rFonts w:ascii="UTB Text" w:hAnsi="UTB Text" w:cstheme="minorHAnsi"/>
                <w:color w:val="000000"/>
              </w:rPr>
              <w:t xml:space="preserve">, University of Glasgow,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Skotsko</w:t>
            </w:r>
            <w:proofErr w:type="spellEnd"/>
          </w:p>
        </w:tc>
      </w:tr>
      <w:tr w:rsidR="000F5823" w:rsidRPr="00C9172A" w14:paraId="64D5B92A" w14:textId="77777777" w:rsidTr="006F427F">
        <w:tc>
          <w:tcPr>
            <w:tcW w:w="2122" w:type="dxa"/>
          </w:tcPr>
          <w:p w14:paraId="3764E538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/>
              </w:rPr>
              <w:t>FaME</w:t>
            </w:r>
            <w:proofErr w:type="spellEnd"/>
          </w:p>
        </w:tc>
        <w:tc>
          <w:tcPr>
            <w:tcW w:w="3118" w:type="dxa"/>
          </w:tcPr>
          <w:p w14:paraId="34BA6CDC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proofErr w:type="spellStart"/>
            <w:r w:rsidRPr="00C9172A">
              <w:rPr>
                <w:rFonts w:ascii="UTB Text" w:hAnsi="UTB Text"/>
              </w:rPr>
              <w:t>RNDr</w:t>
            </w:r>
            <w:proofErr w:type="spellEnd"/>
            <w:r w:rsidRPr="00C9172A">
              <w:rPr>
                <w:rFonts w:ascii="UTB Text" w:hAnsi="UTB Text"/>
              </w:rPr>
              <w:t xml:space="preserve">. Pavel </w:t>
            </w:r>
            <w:proofErr w:type="spellStart"/>
            <w:r w:rsidRPr="00C9172A">
              <w:rPr>
                <w:rFonts w:ascii="UTB Text" w:hAnsi="UTB Text"/>
              </w:rPr>
              <w:t>Bednář</w:t>
            </w:r>
            <w:proofErr w:type="spellEnd"/>
            <w:r w:rsidRPr="00C9172A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6EEF13C1" w14:textId="5FD573DA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doc.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Khondokar</w:t>
            </w:r>
            <w:proofErr w:type="spellEnd"/>
          </w:p>
        </w:tc>
      </w:tr>
      <w:tr w:rsidR="000F5823" w:rsidRPr="00C9172A" w14:paraId="22E42F32" w14:textId="77777777" w:rsidTr="006F427F">
        <w:tc>
          <w:tcPr>
            <w:tcW w:w="2122" w:type="dxa"/>
          </w:tcPr>
          <w:p w14:paraId="762D6961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>FAI</w:t>
            </w:r>
          </w:p>
        </w:tc>
        <w:tc>
          <w:tcPr>
            <w:tcW w:w="3118" w:type="dxa"/>
          </w:tcPr>
          <w:p w14:paraId="4730A85F" w14:textId="77777777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9172A">
              <w:rPr>
                <w:rFonts w:ascii="UTB Text" w:hAnsi="UTB Text"/>
              </w:rPr>
              <w:t xml:space="preserve">Ing. Peter </w:t>
            </w:r>
            <w:proofErr w:type="spellStart"/>
            <w:r w:rsidRPr="00C9172A">
              <w:rPr>
                <w:rFonts w:ascii="UTB Text" w:hAnsi="UTB Text"/>
              </w:rPr>
              <w:t>Janků</w:t>
            </w:r>
            <w:proofErr w:type="spellEnd"/>
            <w:r w:rsidRPr="00C9172A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30B82159" w14:textId="60F8A2BA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color w:val="000000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9172A">
              <w:rPr>
                <w:rFonts w:ascii="UTB Text" w:hAnsi="UTB Text" w:cstheme="minorHAnsi"/>
                <w:color w:val="000000"/>
              </w:rPr>
              <w:t xml:space="preserve"> prof. Cardoso, University of Algarve, </w:t>
            </w:r>
            <w:proofErr w:type="spellStart"/>
            <w:r w:rsidRPr="00C9172A">
              <w:rPr>
                <w:rFonts w:ascii="UTB Text" w:hAnsi="UTB Text" w:cstheme="minorHAnsi"/>
                <w:color w:val="000000"/>
              </w:rPr>
              <w:t>Portugalsko</w:t>
            </w:r>
            <w:proofErr w:type="spellEnd"/>
          </w:p>
        </w:tc>
      </w:tr>
      <w:tr w:rsidR="000F5823" w:rsidRPr="00413A3A" w14:paraId="79409A94" w14:textId="77777777" w:rsidTr="006F427F">
        <w:tc>
          <w:tcPr>
            <w:tcW w:w="2122" w:type="dxa"/>
          </w:tcPr>
          <w:p w14:paraId="26F35F2B" w14:textId="77777777" w:rsidR="000F5823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FAI</w:t>
            </w:r>
          </w:p>
        </w:tc>
        <w:tc>
          <w:tcPr>
            <w:tcW w:w="3118" w:type="dxa"/>
          </w:tcPr>
          <w:p w14:paraId="6196AB78" w14:textId="77777777" w:rsidR="000F5823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CE73EE">
              <w:rPr>
                <w:rFonts w:ascii="UTB Text" w:hAnsi="UTB Text"/>
              </w:rPr>
              <w:t xml:space="preserve">Doc. Ing. Libor </w:t>
            </w:r>
            <w:proofErr w:type="spellStart"/>
            <w:r w:rsidRPr="00CE73EE">
              <w:rPr>
                <w:rFonts w:ascii="UTB Text" w:hAnsi="UTB Text"/>
              </w:rPr>
              <w:t>Pekař</w:t>
            </w:r>
            <w:proofErr w:type="spellEnd"/>
            <w:r w:rsidRPr="00CE73EE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6C3CF2EF" w14:textId="1A6A788E" w:rsidR="000F5823" w:rsidRPr="00CE73EE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color w:val="000000"/>
              </w:rPr>
            </w:pPr>
            <w:r>
              <w:rPr>
                <w:rFonts w:ascii="UTB Text" w:hAnsi="UTB Text" w:cstheme="minorHAnsi"/>
                <w:color w:val="000000"/>
              </w:rPr>
              <w:t>Mobility</w:t>
            </w:r>
            <w:r w:rsidRPr="00CE73EE">
              <w:rPr>
                <w:rFonts w:ascii="UTB Text" w:hAnsi="UTB Text" w:cstheme="minorHAnsi"/>
                <w:color w:val="000000"/>
              </w:rPr>
              <w:t xml:space="preserve"> prof. </w:t>
            </w:r>
            <w:proofErr w:type="spellStart"/>
            <w:r w:rsidRPr="00CE73EE">
              <w:rPr>
                <w:rFonts w:ascii="UTB Text" w:hAnsi="UTB Text" w:cstheme="minorHAnsi"/>
                <w:color w:val="000000"/>
              </w:rPr>
              <w:t>Quingbin</w:t>
            </w:r>
            <w:proofErr w:type="spellEnd"/>
            <w:r w:rsidRPr="00CE73EE">
              <w:rPr>
                <w:rFonts w:ascii="UTB Text" w:hAnsi="UTB Text" w:cstheme="minorHAnsi"/>
                <w:color w:val="000000"/>
              </w:rPr>
              <w:t xml:space="preserve"> Gao, Harbin Institute of Technology, </w:t>
            </w:r>
            <w:proofErr w:type="spellStart"/>
            <w:r w:rsidRPr="00CE73EE">
              <w:rPr>
                <w:rFonts w:ascii="UTB Text" w:hAnsi="UTB Text" w:cstheme="minorHAnsi"/>
                <w:color w:val="000000"/>
              </w:rPr>
              <w:t>Čína</w:t>
            </w:r>
            <w:proofErr w:type="spellEnd"/>
          </w:p>
        </w:tc>
      </w:tr>
    </w:tbl>
    <w:p w14:paraId="41E3F0EE" w14:textId="609EB832" w:rsidR="000F5823" w:rsidRPr="000F5823" w:rsidRDefault="000F5823" w:rsidP="000F5823">
      <w:pPr>
        <w:pStyle w:val="Seznam1"/>
        <w:numPr>
          <w:ilvl w:val="0"/>
          <w:numId w:val="2"/>
        </w:numPr>
        <w:ind w:left="284" w:hanging="284"/>
        <w:rPr>
          <w:rFonts w:ascii="UTB Text" w:hAnsi="UTB Text"/>
          <w:b/>
          <w:sz w:val="22"/>
          <w:szCs w:val="22"/>
          <w:lang w:val="en-GB"/>
        </w:rPr>
      </w:pPr>
      <w:r w:rsidRPr="000F5823">
        <w:rPr>
          <w:rFonts w:ascii="UTB Text" w:hAnsi="UTB Text"/>
          <w:b/>
          <w:sz w:val="22"/>
          <w:szCs w:val="22"/>
          <w:lang w:val="en-GB"/>
        </w:rPr>
        <w:lastRenderedPageBreak/>
        <w:t>Support of establishment of joint degree programmes at TBU</w:t>
      </w:r>
    </w:p>
    <w:p w14:paraId="440D38EB" w14:textId="4A4D78A5" w:rsidR="000F5823" w:rsidRPr="000F5823" w:rsidRDefault="000F5823" w:rsidP="000F5823">
      <w:pPr>
        <w:pStyle w:val="Seznam1"/>
        <w:numPr>
          <w:ilvl w:val="0"/>
          <w:numId w:val="0"/>
        </w:numPr>
        <w:ind w:left="360"/>
        <w:rPr>
          <w:rFonts w:ascii="UTB Text" w:hAnsi="UTB Text"/>
          <w:b/>
          <w:sz w:val="22"/>
          <w:szCs w:val="22"/>
          <w:lang w:val="en-GB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0F5823" w14:paraId="68A76481" w14:textId="77777777" w:rsidTr="006F427F">
        <w:tc>
          <w:tcPr>
            <w:tcW w:w="2122" w:type="dxa"/>
          </w:tcPr>
          <w:p w14:paraId="22779C7A" w14:textId="5549EDD8" w:rsidR="000F5823" w:rsidRPr="000F5823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0F5823"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61BAB68E" w14:textId="124CA4AD" w:rsidR="000F5823" w:rsidRPr="000F5823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 w:rsidRPr="000F5823"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52FA554E" w14:textId="01D4B4D5" w:rsidR="000F5823" w:rsidRPr="000F5823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 w:rsidRPr="000F5823"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0F5823" w:rsidRPr="000F5823" w14:paraId="53570998" w14:textId="77777777" w:rsidTr="006F427F">
        <w:tc>
          <w:tcPr>
            <w:tcW w:w="2122" w:type="dxa"/>
          </w:tcPr>
          <w:p w14:paraId="78C79A87" w14:textId="77777777" w:rsidR="000F5823" w:rsidRPr="000F5823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0F5823"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1C801BF0" w14:textId="77777777" w:rsidR="000F5823" w:rsidRPr="000F5823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doc.</w:t>
            </w:r>
            <w:r w:rsidRPr="000F5823">
              <w:rPr>
                <w:rFonts w:ascii="UTB Text" w:eastAsia="Times New Roman" w:hAnsi="UTB Text" w:cstheme="minorHAnsi"/>
                <w:color w:val="000000"/>
              </w:rPr>
              <w:t xml:space="preserve"> </w:t>
            </w:r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Ing.</w:t>
            </w:r>
            <w:r w:rsidRPr="000F5823">
              <w:rPr>
                <w:rFonts w:ascii="UTB Text" w:eastAsia="Times New Roman" w:hAnsi="UTB Text" w:cstheme="minorHAnsi"/>
                <w:color w:val="000000"/>
              </w:rPr>
              <w:t xml:space="preserve"> Nabanita Saha, Ph.D.</w:t>
            </w:r>
          </w:p>
        </w:tc>
        <w:tc>
          <w:tcPr>
            <w:tcW w:w="4678" w:type="dxa"/>
          </w:tcPr>
          <w:p w14:paraId="79BC996E" w14:textId="07B8FAE7" w:rsidR="000F5823" w:rsidRPr="000F5823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Double </w:t>
            </w:r>
            <w:proofErr w:type="spell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degree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on PhD </w:t>
            </w:r>
            <w:proofErr w:type="spell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level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proofErr w:type="gram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-</w:t>
            </w:r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„</w:t>
            </w:r>
            <w:proofErr w:type="spellStart"/>
            <w:proofErr w:type="gram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Sustainable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design for </w:t>
            </w:r>
            <w:proofErr w:type="spell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footwear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and textile </w:t>
            </w:r>
            <w:proofErr w:type="spell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production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“ </w:t>
            </w:r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in </w:t>
            </w:r>
            <w:proofErr w:type="spell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cooperation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proofErr w:type="spell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with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proofErr w:type="spellStart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Footwear</w:t>
            </w:r>
            <w:proofErr w:type="spellEnd"/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Design and Development Institute, Indi</w:t>
            </w:r>
            <w:r w:rsidRPr="000F5823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a</w:t>
            </w:r>
          </w:p>
        </w:tc>
      </w:tr>
    </w:tbl>
    <w:p w14:paraId="191A33A7" w14:textId="1D3C3BC0" w:rsidR="000F5823" w:rsidRPr="000F5823" w:rsidRDefault="000F5823" w:rsidP="000F5823">
      <w:pPr>
        <w:pStyle w:val="Seznam1"/>
        <w:numPr>
          <w:ilvl w:val="0"/>
          <w:numId w:val="0"/>
        </w:numPr>
        <w:ind w:left="360"/>
        <w:rPr>
          <w:rFonts w:ascii="UTB Text" w:hAnsi="UTB Text"/>
          <w:b/>
          <w:sz w:val="22"/>
          <w:szCs w:val="22"/>
          <w:lang w:val="en-GB"/>
        </w:rPr>
      </w:pPr>
    </w:p>
    <w:p w14:paraId="08E5FC37" w14:textId="77777777" w:rsidR="000F5823" w:rsidRPr="000F5823" w:rsidRDefault="000F5823" w:rsidP="000F5823">
      <w:pPr>
        <w:pStyle w:val="Seznam1"/>
        <w:numPr>
          <w:ilvl w:val="0"/>
          <w:numId w:val="2"/>
        </w:numPr>
        <w:ind w:left="284" w:hanging="284"/>
        <w:rPr>
          <w:rFonts w:ascii="UTB Text" w:hAnsi="UTB Text"/>
          <w:b/>
          <w:sz w:val="22"/>
          <w:szCs w:val="22"/>
          <w:lang w:val="en-GB"/>
        </w:rPr>
      </w:pPr>
      <w:r w:rsidRPr="000F5823">
        <w:rPr>
          <w:rFonts w:ascii="UTB Text" w:hAnsi="UTB Text"/>
          <w:b/>
          <w:sz w:val="22"/>
          <w:szCs w:val="22"/>
          <w:lang w:val="en-GB"/>
        </w:rPr>
        <w:t>Support of organization of summer schools held at TBU in Zlín</w:t>
      </w:r>
    </w:p>
    <w:p w14:paraId="3F1B30A0" w14:textId="3DA1E425" w:rsidR="00D67A04" w:rsidRPr="000F5823" w:rsidRDefault="00D67A04" w:rsidP="000F582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UTB Text" w:hAnsi="UTB Text" w:cstheme="minorHAnsi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413A3A" w14:paraId="1F8D0D37" w14:textId="77777777" w:rsidTr="006F427F">
        <w:tc>
          <w:tcPr>
            <w:tcW w:w="2122" w:type="dxa"/>
          </w:tcPr>
          <w:p w14:paraId="4EBD8EF9" w14:textId="51E3EBBB" w:rsidR="000F5823" w:rsidRPr="00413A3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0F5823"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5922D307" w14:textId="7369F73D" w:rsidR="000F5823" w:rsidRPr="00413A3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 w:rsidRPr="000F5823"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280694F4" w14:textId="5EDD9B04" w:rsidR="000F5823" w:rsidRPr="00413A3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 w:rsidRPr="000F5823"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0F5823" w:rsidRPr="00A95EBC" w14:paraId="463541C8" w14:textId="77777777" w:rsidTr="006F427F">
        <w:tc>
          <w:tcPr>
            <w:tcW w:w="2122" w:type="dxa"/>
          </w:tcPr>
          <w:p w14:paraId="0140AFC8" w14:textId="77777777" w:rsidR="000F5823" w:rsidRPr="00413A3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29A432FF" w14:textId="77777777" w:rsidR="000F5823" w:rsidRPr="0034205D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4205D">
              <w:rPr>
                <w:rFonts w:ascii="UTB Text" w:eastAsia="Times New Roman" w:hAnsi="UTB Text" w:cstheme="minorHAnsi"/>
                <w:color w:val="000000"/>
              </w:rPr>
              <w:t>d</w:t>
            </w:r>
            <w:proofErr w:type="spellStart"/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oc</w:t>
            </w:r>
            <w:proofErr w:type="spellEnd"/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.</w:t>
            </w:r>
            <w:r w:rsidRPr="0034205D">
              <w:rPr>
                <w:rFonts w:ascii="UTB Text" w:eastAsia="Times New Roman" w:hAnsi="UTB Text" w:cstheme="minorHAnsi"/>
                <w:color w:val="000000"/>
              </w:rPr>
              <w:t xml:space="preserve"> </w:t>
            </w:r>
            <w:r w:rsidRPr="0034205D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Ing.</w:t>
            </w:r>
            <w:r w:rsidRPr="0034205D">
              <w:rPr>
                <w:rFonts w:ascii="UTB Text" w:eastAsia="Times New Roman" w:hAnsi="UTB Text" w:cstheme="minorHAnsi"/>
                <w:color w:val="000000"/>
              </w:rPr>
              <w:t xml:space="preserve"> Radek Stoček, </w:t>
            </w:r>
            <w:proofErr w:type="spellStart"/>
            <w:proofErr w:type="gramStart"/>
            <w:r w:rsidRPr="0034205D">
              <w:rPr>
                <w:rFonts w:ascii="UTB Text" w:eastAsia="Times New Roman" w:hAnsi="UTB Text" w:cstheme="minorHAnsi"/>
                <w:color w:val="000000"/>
              </w:rPr>
              <w:t>Ph.D</w:t>
            </w:r>
            <w:proofErr w:type="spellEnd"/>
            <w:proofErr w:type="gramEnd"/>
          </w:p>
        </w:tc>
        <w:tc>
          <w:tcPr>
            <w:tcW w:w="4678" w:type="dxa"/>
          </w:tcPr>
          <w:p w14:paraId="1B4521FA" w14:textId="6B5C4AA3" w:rsidR="000F5823" w:rsidRPr="00A95EBC" w:rsidRDefault="000F5823" w:rsidP="006F427F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Summer </w:t>
            </w:r>
            <w:proofErr w:type="spellStart"/>
            <w:r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school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Rubber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„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Sustainable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Material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 xml:space="preserve"> of the </w:t>
            </w:r>
            <w:proofErr w:type="spellStart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Future</w:t>
            </w:r>
            <w:proofErr w:type="spellEnd"/>
            <w:r w:rsidRPr="00BF4A85">
              <w:rPr>
                <w:rFonts w:ascii="UTB Text" w:eastAsia="Times New Roman" w:hAnsi="UTB Text" w:cstheme="minorHAnsi"/>
                <w:color w:val="000000"/>
                <w:lang w:val="cs-CZ" w:eastAsia="cs-CZ"/>
              </w:rPr>
              <w:t>“</w:t>
            </w:r>
          </w:p>
        </w:tc>
      </w:tr>
    </w:tbl>
    <w:p w14:paraId="61722323" w14:textId="72BAF05F" w:rsidR="000F5823" w:rsidRDefault="000F5823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08A45F15" w14:textId="77777777" w:rsidR="000F5823" w:rsidRPr="00D67A04" w:rsidRDefault="000F5823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C6D9DE9" w14:textId="7D8CF38A" w:rsidR="004670E8" w:rsidRPr="000F235B" w:rsidRDefault="000F235B" w:rsidP="00F616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UTB Text" w:eastAsia="Times New Roman" w:hAnsi="UTB Text" w:cs="Courier New"/>
          <w:lang w:val="cs-CZ" w:eastAsia="cs-CZ"/>
        </w:rPr>
      </w:pPr>
      <w:r>
        <w:rPr>
          <w:rFonts w:ascii="UTB Text" w:eastAsia="Times New Roman" w:hAnsi="UTB Text" w:cs="Courier New"/>
          <w:lang w:val="en" w:eastAsia="cs-CZ"/>
        </w:rPr>
        <w:t>F</w:t>
      </w:r>
      <w:r w:rsidR="00F616C2" w:rsidRPr="00F616C2">
        <w:rPr>
          <w:rFonts w:ascii="UTB Text" w:eastAsia="Times New Roman" w:hAnsi="UTB Text" w:cs="Courier New"/>
          <w:lang w:val="en" w:eastAsia="cs-CZ"/>
        </w:rPr>
        <w:t>unds can only be used for activities listed in approved applications.</w:t>
      </w:r>
      <w:r w:rsidR="002E4503" w:rsidRPr="000F235B">
        <w:rPr>
          <w:rFonts w:ascii="UTB Text" w:hAnsi="UTB Text" w:cstheme="minorHAnsi"/>
          <w:lang w:val="cs-CZ"/>
        </w:rPr>
        <w:t xml:space="preserve"> </w:t>
      </w:r>
    </w:p>
    <w:p w14:paraId="03CA1B9C" w14:textId="77777777" w:rsidR="00413A3A" w:rsidRPr="000F235B" w:rsidRDefault="00413A3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/>
          <w:lang w:val="cs-CZ"/>
        </w:rPr>
      </w:pPr>
    </w:p>
    <w:p w14:paraId="6271013D" w14:textId="5E5C8916" w:rsidR="000F235B" w:rsidRPr="000F235B" w:rsidRDefault="000F235B" w:rsidP="000F235B">
      <w:pPr>
        <w:pStyle w:val="FormtovanvHTML"/>
        <w:rPr>
          <w:rFonts w:ascii="UTB Text" w:hAnsi="UTB Text"/>
          <w:sz w:val="22"/>
          <w:szCs w:val="22"/>
        </w:rPr>
      </w:pPr>
      <w:r w:rsidRPr="000F235B">
        <w:rPr>
          <w:rFonts w:ascii="UTB Text" w:hAnsi="UTB Text"/>
          <w:sz w:val="22"/>
          <w:szCs w:val="22"/>
          <w:lang w:val="en"/>
        </w:rPr>
        <w:t>Use of funding will be checked quarterly (31 March; 30 June; 30 September; 1 December).</w:t>
      </w:r>
    </w:p>
    <w:p w14:paraId="744FECF3" w14:textId="6BC79376" w:rsidR="00352B6A" w:rsidRPr="00413A3A" w:rsidRDefault="00352B6A" w:rsidP="000F235B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sectPr w:rsidR="00352B6A" w:rsidRPr="00413A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TB Text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suff w:val="space"/>
      <w:lvlText w:val="%3)"/>
      <w:lvlJc w:val="left"/>
      <w:pPr>
        <w:ind w:left="1077" w:hanging="283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3AC9"/>
    <w:multiLevelType w:val="hybridMultilevel"/>
    <w:tmpl w:val="545CDABE"/>
    <w:lvl w:ilvl="0" w:tplc="E80215EC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D7"/>
    <w:rsid w:val="00082D73"/>
    <w:rsid w:val="000F235B"/>
    <w:rsid w:val="000F5823"/>
    <w:rsid w:val="00160BCE"/>
    <w:rsid w:val="001B497F"/>
    <w:rsid w:val="00265834"/>
    <w:rsid w:val="002B75D6"/>
    <w:rsid w:val="002E4503"/>
    <w:rsid w:val="00352B6A"/>
    <w:rsid w:val="003E649E"/>
    <w:rsid w:val="00413A3A"/>
    <w:rsid w:val="004670E8"/>
    <w:rsid w:val="004C279E"/>
    <w:rsid w:val="00525E02"/>
    <w:rsid w:val="008B6127"/>
    <w:rsid w:val="00920EDD"/>
    <w:rsid w:val="00955BD7"/>
    <w:rsid w:val="00A06793"/>
    <w:rsid w:val="00B1373B"/>
    <w:rsid w:val="00B56C39"/>
    <w:rsid w:val="00BA4537"/>
    <w:rsid w:val="00BF18C6"/>
    <w:rsid w:val="00D67A04"/>
    <w:rsid w:val="00E00143"/>
    <w:rsid w:val="00EF6D71"/>
    <w:rsid w:val="00EF7832"/>
    <w:rsid w:val="00F616C2"/>
    <w:rsid w:val="00F65E16"/>
    <w:rsid w:val="00F73B87"/>
    <w:rsid w:val="00F9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537E"/>
  <w15:chartTrackingRefBased/>
  <w15:docId w15:val="{B8E54F93-EE6C-4233-AB0D-64EA70EE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5BD7"/>
    <w:rPr>
      <w:color w:val="0000FF"/>
      <w:u w:val="single"/>
    </w:rPr>
  </w:style>
  <w:style w:type="table" w:styleId="Mkatabulky">
    <w:name w:val="Table Grid"/>
    <w:basedOn w:val="Normlntabulka"/>
    <w:uiPriority w:val="39"/>
    <w:rsid w:val="0095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373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E649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616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616C2"/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styleId="Zdraznn">
    <w:name w:val="Emphasis"/>
    <w:basedOn w:val="Standardnpsmoodstavce"/>
    <w:uiPriority w:val="20"/>
    <w:qFormat/>
    <w:rsid w:val="00D67A04"/>
    <w:rPr>
      <w:i/>
      <w:iCs/>
    </w:rPr>
  </w:style>
  <w:style w:type="paragraph" w:customStyle="1" w:styleId="Seznam1">
    <w:name w:val="Seznam (1)"/>
    <w:basedOn w:val="Normln"/>
    <w:rsid w:val="000F5823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387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8</cp:revision>
  <cp:lastPrinted>2022-12-12T13:41:00Z</cp:lastPrinted>
  <dcterms:created xsi:type="dcterms:W3CDTF">2020-12-15T07:37:00Z</dcterms:created>
  <dcterms:modified xsi:type="dcterms:W3CDTF">2024-01-29T09:56:00Z</dcterms:modified>
</cp:coreProperties>
</file>