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2BE" w:rsidRPr="00014207" w:rsidRDefault="00D178D4">
      <w:pPr>
        <w:rPr>
          <w:lang w:val="en-GB"/>
        </w:rPr>
      </w:pPr>
      <w:r w:rsidRPr="00014207">
        <w:rPr>
          <w:noProof/>
          <w:lang w:val="en-GB"/>
        </w:rPr>
        <w:drawing>
          <wp:anchor distT="0" distB="0" distL="114300" distR="114300" simplePos="0" relativeHeight="251657728" behindDoc="0" locked="0" layoutInCell="1" allowOverlap="1">
            <wp:simplePos x="0" y="0"/>
            <wp:positionH relativeFrom="column">
              <wp:posOffset>1736090</wp:posOffset>
            </wp:positionH>
            <wp:positionV relativeFrom="paragraph">
              <wp:posOffset>100330</wp:posOffset>
            </wp:positionV>
            <wp:extent cx="2290445" cy="54229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TB-cz"/>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90445" cy="5422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260"/>
        <w:gridCol w:w="2198"/>
      </w:tblGrid>
      <w:tr w:rsidR="002D42BE" w:rsidRPr="00014207" w:rsidTr="00A72F52">
        <w:tc>
          <w:tcPr>
            <w:tcW w:w="5458" w:type="dxa"/>
            <w:gridSpan w:val="2"/>
          </w:tcPr>
          <w:p w:rsidR="002D42BE" w:rsidRPr="00014207" w:rsidRDefault="00014207">
            <w:pPr>
              <w:rPr>
                <w:b/>
                <w:sz w:val="24"/>
                <w:szCs w:val="24"/>
                <w:lang w:val="en-GB"/>
              </w:rPr>
            </w:pPr>
            <w:r w:rsidRPr="00014207">
              <w:rPr>
                <w:b/>
                <w:sz w:val="24"/>
                <w:szCs w:val="24"/>
                <w:lang w:val="en-GB"/>
              </w:rPr>
              <w:t xml:space="preserve">Tomas Bata University in </w:t>
            </w:r>
            <w:proofErr w:type="spellStart"/>
            <w:r w:rsidRPr="00014207">
              <w:rPr>
                <w:b/>
                <w:sz w:val="24"/>
                <w:szCs w:val="24"/>
                <w:lang w:val="en-GB"/>
              </w:rPr>
              <w:t>Zlín</w:t>
            </w:r>
            <w:proofErr w:type="spellEnd"/>
          </w:p>
        </w:tc>
      </w:tr>
      <w:tr w:rsidR="002D42BE" w:rsidRPr="00014207" w:rsidTr="00A72F52">
        <w:tc>
          <w:tcPr>
            <w:tcW w:w="5458" w:type="dxa"/>
            <w:gridSpan w:val="2"/>
          </w:tcPr>
          <w:p w:rsidR="002D42BE" w:rsidRPr="00014207" w:rsidRDefault="002D42BE">
            <w:pPr>
              <w:rPr>
                <w:b/>
                <w:sz w:val="24"/>
                <w:szCs w:val="24"/>
                <w:lang w:val="en-GB"/>
              </w:rPr>
            </w:pPr>
            <w:proofErr w:type="spellStart"/>
            <w:r w:rsidRPr="00014207">
              <w:rPr>
                <w:b/>
                <w:sz w:val="24"/>
                <w:szCs w:val="24"/>
                <w:lang w:val="en-GB"/>
              </w:rPr>
              <w:t>nám</w:t>
            </w:r>
            <w:proofErr w:type="spellEnd"/>
            <w:r w:rsidRPr="00014207">
              <w:rPr>
                <w:b/>
                <w:sz w:val="24"/>
                <w:szCs w:val="24"/>
                <w:lang w:val="en-GB"/>
              </w:rPr>
              <w:t xml:space="preserve">. T. G. </w:t>
            </w:r>
            <w:proofErr w:type="spellStart"/>
            <w:r w:rsidRPr="00014207">
              <w:rPr>
                <w:b/>
                <w:sz w:val="24"/>
                <w:szCs w:val="24"/>
                <w:lang w:val="en-GB"/>
              </w:rPr>
              <w:t>Masaryka</w:t>
            </w:r>
            <w:proofErr w:type="spellEnd"/>
            <w:r w:rsidRPr="00014207">
              <w:rPr>
                <w:b/>
                <w:sz w:val="24"/>
                <w:szCs w:val="24"/>
                <w:lang w:val="en-GB"/>
              </w:rPr>
              <w:t xml:space="preserve"> 5555</w:t>
            </w:r>
          </w:p>
        </w:tc>
      </w:tr>
      <w:tr w:rsidR="002D42BE" w:rsidRPr="00014207" w:rsidTr="00A72F52">
        <w:tc>
          <w:tcPr>
            <w:tcW w:w="5458" w:type="dxa"/>
            <w:gridSpan w:val="2"/>
          </w:tcPr>
          <w:p w:rsidR="002D42BE" w:rsidRPr="00014207" w:rsidRDefault="002D42BE">
            <w:pPr>
              <w:rPr>
                <w:b/>
                <w:sz w:val="24"/>
                <w:szCs w:val="24"/>
                <w:lang w:val="en-GB"/>
              </w:rPr>
            </w:pPr>
            <w:r w:rsidRPr="00014207">
              <w:rPr>
                <w:b/>
                <w:sz w:val="24"/>
                <w:szCs w:val="24"/>
                <w:lang w:val="en-GB"/>
              </w:rPr>
              <w:t xml:space="preserve">760 01 </w:t>
            </w:r>
            <w:proofErr w:type="spellStart"/>
            <w:r w:rsidRPr="00014207">
              <w:rPr>
                <w:b/>
                <w:sz w:val="24"/>
                <w:szCs w:val="24"/>
                <w:lang w:val="en-GB"/>
              </w:rPr>
              <w:t>Zlín</w:t>
            </w:r>
            <w:proofErr w:type="spellEnd"/>
          </w:p>
        </w:tc>
      </w:tr>
      <w:tr w:rsidR="002D42BE" w:rsidRPr="00014207" w:rsidTr="00A72F52">
        <w:tc>
          <w:tcPr>
            <w:tcW w:w="5458" w:type="dxa"/>
            <w:gridSpan w:val="2"/>
          </w:tcPr>
          <w:p w:rsidR="002D42BE" w:rsidRPr="00014207" w:rsidRDefault="002D42BE">
            <w:pPr>
              <w:rPr>
                <w:b/>
                <w:sz w:val="24"/>
                <w:szCs w:val="24"/>
                <w:lang w:val="en-GB"/>
              </w:rPr>
            </w:pPr>
          </w:p>
        </w:tc>
      </w:tr>
      <w:tr w:rsidR="00014207" w:rsidRPr="00014207" w:rsidTr="00A72F52">
        <w:tc>
          <w:tcPr>
            <w:tcW w:w="5458" w:type="dxa"/>
            <w:gridSpan w:val="2"/>
          </w:tcPr>
          <w:p w:rsidR="00014207" w:rsidRPr="00014207" w:rsidRDefault="00014207" w:rsidP="00014207">
            <w:pPr>
              <w:rPr>
                <w:sz w:val="24"/>
                <w:szCs w:val="24"/>
                <w:lang w:val="en-GB"/>
              </w:rPr>
            </w:pPr>
            <w:r w:rsidRPr="00014207">
              <w:rPr>
                <w:sz w:val="24"/>
                <w:szCs w:val="24"/>
                <w:lang w:val="en-GB"/>
              </w:rPr>
              <w:t xml:space="preserve">Faculty/Component part: </w:t>
            </w:r>
          </w:p>
          <w:p w:rsidR="00014207" w:rsidRPr="00014207" w:rsidRDefault="00014207" w:rsidP="00014207">
            <w:pPr>
              <w:rPr>
                <w:sz w:val="24"/>
                <w:szCs w:val="24"/>
                <w:lang w:val="en-GB"/>
              </w:rPr>
            </w:pPr>
            <w:r w:rsidRPr="00014207">
              <w:rPr>
                <w:sz w:val="24"/>
                <w:szCs w:val="24"/>
                <w:lang w:val="en-GB"/>
              </w:rPr>
              <w:t>Address:</w:t>
            </w:r>
          </w:p>
        </w:tc>
      </w:tr>
      <w:tr w:rsidR="00014207" w:rsidRPr="00014207" w:rsidTr="00A72F52">
        <w:tc>
          <w:tcPr>
            <w:tcW w:w="3260" w:type="dxa"/>
          </w:tcPr>
          <w:p w:rsidR="00014207" w:rsidRPr="00014207" w:rsidRDefault="00014207" w:rsidP="00014207">
            <w:pPr>
              <w:rPr>
                <w:b/>
                <w:sz w:val="24"/>
                <w:szCs w:val="24"/>
                <w:lang w:val="en-GB"/>
              </w:rPr>
            </w:pPr>
            <w:r w:rsidRPr="00014207">
              <w:rPr>
                <w:sz w:val="24"/>
                <w:szCs w:val="24"/>
                <w:lang w:val="en-GB"/>
              </w:rPr>
              <w:t xml:space="preserve">In </w:t>
            </w:r>
            <w:proofErr w:type="spellStart"/>
            <w:r w:rsidRPr="00014207">
              <w:rPr>
                <w:sz w:val="24"/>
                <w:szCs w:val="24"/>
                <w:lang w:val="en-GB"/>
              </w:rPr>
              <w:t>Zlín</w:t>
            </w:r>
            <w:proofErr w:type="spellEnd"/>
            <w:r w:rsidRPr="00014207">
              <w:rPr>
                <w:sz w:val="24"/>
                <w:szCs w:val="24"/>
                <w:lang w:val="en-GB"/>
              </w:rPr>
              <w:t xml:space="preserve"> on:  </w:t>
            </w:r>
          </w:p>
        </w:tc>
        <w:tc>
          <w:tcPr>
            <w:tcW w:w="2198" w:type="dxa"/>
          </w:tcPr>
          <w:p w:rsidR="00014207" w:rsidRPr="00014207" w:rsidRDefault="00014207" w:rsidP="00014207">
            <w:pPr>
              <w:rPr>
                <w:b/>
                <w:sz w:val="24"/>
                <w:szCs w:val="24"/>
                <w:lang w:val="en-GB"/>
              </w:rPr>
            </w:pPr>
          </w:p>
        </w:tc>
      </w:tr>
    </w:tbl>
    <w:p w:rsidR="002D42BE" w:rsidRPr="00014207" w:rsidRDefault="002D42BE">
      <w:pPr>
        <w:ind w:firstLine="851"/>
        <w:rPr>
          <w:b/>
          <w:lang w:val="en-GB"/>
        </w:rPr>
      </w:pPr>
    </w:p>
    <w:p w:rsidR="002D42BE" w:rsidRPr="00014207" w:rsidRDefault="002D42BE">
      <w:pPr>
        <w:rPr>
          <w:sz w:val="22"/>
          <w:lang w:val="en-GB"/>
        </w:rPr>
      </w:pPr>
    </w:p>
    <w:p w:rsidR="00014207" w:rsidRPr="00014207" w:rsidRDefault="00014207" w:rsidP="00014207">
      <w:pPr>
        <w:ind w:left="851" w:hanging="851"/>
        <w:jc w:val="center"/>
        <w:rPr>
          <w:b/>
          <w:sz w:val="28"/>
          <w:lang w:val="en-GB"/>
        </w:rPr>
      </w:pPr>
      <w:r w:rsidRPr="00014207">
        <w:rPr>
          <w:b/>
          <w:sz w:val="28"/>
          <w:lang w:val="en-GB"/>
        </w:rPr>
        <w:t xml:space="preserve">Job Description </w:t>
      </w:r>
    </w:p>
    <w:p w:rsidR="002D42BE" w:rsidRPr="00014207" w:rsidRDefault="002D42BE">
      <w:pPr>
        <w:ind w:left="851" w:hanging="851"/>
        <w:rPr>
          <w:b/>
          <w:sz w:val="28"/>
          <w:lang w:val="en-GB"/>
        </w:rPr>
      </w:pPr>
    </w:p>
    <w:p w:rsidR="002D42BE" w:rsidRPr="00014207" w:rsidRDefault="002D42BE">
      <w:pPr>
        <w:ind w:left="851" w:hanging="851"/>
        <w:rPr>
          <w:b/>
          <w:sz w:val="28"/>
          <w:lang w:val="en-GB"/>
        </w:rPr>
      </w:pPr>
    </w:p>
    <w:p w:rsidR="002D42BE" w:rsidRPr="00014207" w:rsidRDefault="002D42BE">
      <w:pPr>
        <w:ind w:left="851" w:hanging="851"/>
        <w:rPr>
          <w:b/>
          <w:sz w:val="28"/>
          <w:lang w:val="en-GB"/>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821A0F" w:rsidRPr="00014207" w:rsidTr="00821A0F">
        <w:trPr>
          <w:trHeight w:val="1400"/>
        </w:trPr>
        <w:tc>
          <w:tcPr>
            <w:tcW w:w="4606" w:type="dxa"/>
            <w:tcBorders>
              <w:left w:val="single" w:sz="6" w:space="0" w:color="auto"/>
            </w:tcBorders>
          </w:tcPr>
          <w:p w:rsidR="00821A0F" w:rsidRPr="006F4EB1" w:rsidRDefault="00821A0F" w:rsidP="00821A0F">
            <w:pPr>
              <w:jc w:val="both"/>
              <w:rPr>
                <w:b/>
                <w:sz w:val="22"/>
                <w:lang w:val="en-GB"/>
              </w:rPr>
            </w:pPr>
            <w:r>
              <w:rPr>
                <w:b/>
                <w:sz w:val="22"/>
                <w:lang w:val="en-GB"/>
              </w:rPr>
              <w:t>Name</w:t>
            </w:r>
            <w:r w:rsidRPr="006831D4">
              <w:rPr>
                <w:b/>
                <w:sz w:val="22"/>
                <w:lang w:val="en-GB"/>
              </w:rPr>
              <w:t xml:space="preserve">, </w:t>
            </w:r>
            <w:r>
              <w:rPr>
                <w:b/>
                <w:sz w:val="22"/>
                <w:lang w:val="en-GB"/>
              </w:rPr>
              <w:t>surname</w:t>
            </w:r>
            <w:r w:rsidRPr="006831D4">
              <w:rPr>
                <w:b/>
                <w:sz w:val="22"/>
                <w:lang w:val="en-GB"/>
              </w:rPr>
              <w:t xml:space="preserve">, </w:t>
            </w:r>
            <w:r>
              <w:rPr>
                <w:b/>
                <w:sz w:val="22"/>
                <w:lang w:val="en-GB"/>
              </w:rPr>
              <w:t>academic degree</w:t>
            </w:r>
            <w:r w:rsidRPr="006F4EB1">
              <w:rPr>
                <w:b/>
                <w:sz w:val="22"/>
                <w:lang w:val="en-GB"/>
              </w:rPr>
              <w:t>:</w:t>
            </w:r>
          </w:p>
        </w:tc>
        <w:tc>
          <w:tcPr>
            <w:tcW w:w="4606" w:type="dxa"/>
            <w:tcBorders>
              <w:right w:val="single" w:sz="6" w:space="0" w:color="auto"/>
            </w:tcBorders>
          </w:tcPr>
          <w:p w:rsidR="00821A0F" w:rsidRPr="006F4EB1" w:rsidRDefault="00821A0F" w:rsidP="00821A0F">
            <w:pPr>
              <w:jc w:val="both"/>
              <w:rPr>
                <w:b/>
                <w:sz w:val="22"/>
                <w:lang w:val="en-GB"/>
              </w:rPr>
            </w:pPr>
            <w:r w:rsidRPr="006831D4">
              <w:rPr>
                <w:b/>
                <w:sz w:val="22"/>
                <w:lang w:val="en-GB"/>
              </w:rPr>
              <w:t>N</w:t>
            </w:r>
            <w:r>
              <w:rPr>
                <w:b/>
                <w:sz w:val="22"/>
                <w:lang w:val="en-GB"/>
              </w:rPr>
              <w:t>ame of the constituent part</w:t>
            </w:r>
            <w:r w:rsidRPr="006F4EB1">
              <w:rPr>
                <w:b/>
                <w:sz w:val="22"/>
                <w:lang w:val="en-GB"/>
              </w:rPr>
              <w:t>:</w:t>
            </w:r>
          </w:p>
        </w:tc>
      </w:tr>
      <w:tr w:rsidR="002D42BE" w:rsidRPr="00014207" w:rsidTr="00821A0F">
        <w:trPr>
          <w:trHeight w:val="700"/>
        </w:trPr>
        <w:tc>
          <w:tcPr>
            <w:tcW w:w="9212" w:type="dxa"/>
            <w:gridSpan w:val="2"/>
            <w:tcBorders>
              <w:left w:val="single" w:sz="6" w:space="0" w:color="auto"/>
              <w:bottom w:val="nil"/>
              <w:right w:val="single" w:sz="6" w:space="0" w:color="auto"/>
            </w:tcBorders>
          </w:tcPr>
          <w:p w:rsidR="00D43DB8" w:rsidRPr="00014207" w:rsidRDefault="00821A0F" w:rsidP="00D43DB8">
            <w:pPr>
              <w:jc w:val="both"/>
              <w:rPr>
                <w:b/>
                <w:sz w:val="22"/>
                <w:lang w:val="en-GB"/>
              </w:rPr>
            </w:pPr>
            <w:r>
              <w:rPr>
                <w:b/>
                <w:sz w:val="22"/>
                <w:lang w:val="en-GB"/>
              </w:rPr>
              <w:t>Position</w:t>
            </w:r>
            <w:r w:rsidRPr="006831D4">
              <w:rPr>
                <w:b/>
                <w:sz w:val="22"/>
                <w:lang w:val="en-GB"/>
              </w:rPr>
              <w:t xml:space="preserve"> (</w:t>
            </w:r>
            <w:r>
              <w:rPr>
                <w:b/>
                <w:sz w:val="22"/>
                <w:lang w:val="en-GB"/>
              </w:rPr>
              <w:t>post</w:t>
            </w:r>
            <w:r w:rsidR="002D42BE" w:rsidRPr="00014207">
              <w:rPr>
                <w:b/>
                <w:sz w:val="22"/>
                <w:lang w:val="en-GB"/>
              </w:rPr>
              <w:t>):</w:t>
            </w:r>
            <w:r w:rsidR="00D43DB8" w:rsidRPr="00014207">
              <w:rPr>
                <w:b/>
                <w:sz w:val="22"/>
                <w:lang w:val="en-GB"/>
              </w:rPr>
              <w:t xml:space="preserve"> </w:t>
            </w:r>
            <w:r>
              <w:rPr>
                <w:b/>
                <w:sz w:val="22"/>
                <w:lang w:val="en-GB"/>
              </w:rPr>
              <w:t>P</w:t>
            </w:r>
            <w:r w:rsidR="00412391" w:rsidRPr="00014207">
              <w:rPr>
                <w:b/>
                <w:sz w:val="22"/>
                <w:lang w:val="en-GB"/>
              </w:rPr>
              <w:t>rofes</w:t>
            </w:r>
            <w:r>
              <w:rPr>
                <w:b/>
                <w:sz w:val="22"/>
                <w:lang w:val="en-GB"/>
              </w:rPr>
              <w:t>s</w:t>
            </w:r>
            <w:r w:rsidR="00412391" w:rsidRPr="00014207">
              <w:rPr>
                <w:b/>
                <w:sz w:val="22"/>
                <w:lang w:val="en-GB"/>
              </w:rPr>
              <w:t>or</w:t>
            </w:r>
          </w:p>
          <w:p w:rsidR="002D42BE" w:rsidRPr="00014207" w:rsidRDefault="002D42BE">
            <w:pPr>
              <w:jc w:val="both"/>
              <w:rPr>
                <w:b/>
                <w:sz w:val="22"/>
                <w:lang w:val="en-GB"/>
              </w:rPr>
            </w:pPr>
          </w:p>
        </w:tc>
      </w:tr>
      <w:tr w:rsidR="002D42BE" w:rsidRPr="00014207" w:rsidTr="00821A0F">
        <w:trPr>
          <w:trHeight w:val="700"/>
        </w:trPr>
        <w:tc>
          <w:tcPr>
            <w:tcW w:w="9212" w:type="dxa"/>
            <w:gridSpan w:val="2"/>
            <w:tcBorders>
              <w:left w:val="single" w:sz="6" w:space="0" w:color="auto"/>
              <w:bottom w:val="single" w:sz="6" w:space="0" w:color="auto"/>
              <w:right w:val="single" w:sz="6" w:space="0" w:color="auto"/>
            </w:tcBorders>
          </w:tcPr>
          <w:p w:rsidR="002D42BE" w:rsidRPr="00014207" w:rsidRDefault="00821A0F" w:rsidP="00D43DB8">
            <w:pPr>
              <w:jc w:val="both"/>
              <w:rPr>
                <w:b/>
                <w:sz w:val="22"/>
                <w:lang w:val="en-GB"/>
              </w:rPr>
            </w:pPr>
            <w:r>
              <w:rPr>
                <w:b/>
                <w:sz w:val="22"/>
                <w:lang w:val="en-GB"/>
              </w:rPr>
              <w:t>Classification of the employee into a salary category</w:t>
            </w:r>
            <w:r w:rsidR="002D42BE" w:rsidRPr="00014207">
              <w:rPr>
                <w:b/>
                <w:sz w:val="22"/>
                <w:lang w:val="en-GB"/>
              </w:rPr>
              <w:t>:</w:t>
            </w:r>
            <w:r w:rsidR="00D43DB8" w:rsidRPr="00014207">
              <w:rPr>
                <w:b/>
                <w:sz w:val="22"/>
                <w:lang w:val="en-GB"/>
              </w:rPr>
              <w:t xml:space="preserve"> </w:t>
            </w:r>
            <w:r w:rsidR="007171FD" w:rsidRPr="00014207">
              <w:rPr>
                <w:b/>
                <w:sz w:val="22"/>
                <w:lang w:val="en-GB"/>
              </w:rPr>
              <w:t>A</w:t>
            </w:r>
            <w:r w:rsidR="00412391" w:rsidRPr="00014207">
              <w:rPr>
                <w:b/>
                <w:sz w:val="22"/>
                <w:lang w:val="en-GB"/>
              </w:rPr>
              <w:t>4</w:t>
            </w:r>
          </w:p>
        </w:tc>
      </w:tr>
      <w:tr w:rsidR="002D42BE" w:rsidRPr="00014207" w:rsidTr="00821A0F">
        <w:trPr>
          <w:trHeight w:val="1830"/>
        </w:trPr>
        <w:tc>
          <w:tcPr>
            <w:tcW w:w="9212" w:type="dxa"/>
            <w:gridSpan w:val="2"/>
            <w:tcBorders>
              <w:top w:val="single" w:sz="6" w:space="0" w:color="auto"/>
              <w:left w:val="single" w:sz="6" w:space="0" w:color="auto"/>
              <w:bottom w:val="single" w:sz="4" w:space="0" w:color="auto"/>
              <w:right w:val="single" w:sz="6" w:space="0" w:color="auto"/>
            </w:tcBorders>
          </w:tcPr>
          <w:p w:rsidR="002D42BE" w:rsidRPr="00014207" w:rsidRDefault="00FC2FA2">
            <w:pPr>
              <w:jc w:val="both"/>
              <w:rPr>
                <w:b/>
                <w:sz w:val="22"/>
                <w:lang w:val="en-GB"/>
              </w:rPr>
            </w:pPr>
            <w:r>
              <w:rPr>
                <w:b/>
                <w:sz w:val="22"/>
                <w:lang w:val="en-GB"/>
              </w:rPr>
              <w:t>General characteristics of the job position</w:t>
            </w:r>
            <w:r w:rsidRPr="006831D4">
              <w:rPr>
                <w:b/>
                <w:sz w:val="22"/>
                <w:lang w:val="en-GB"/>
              </w:rPr>
              <w:t xml:space="preserve"> (</w:t>
            </w:r>
            <w:r>
              <w:rPr>
                <w:b/>
                <w:sz w:val="22"/>
                <w:lang w:val="en-GB"/>
              </w:rPr>
              <w:t>post</w:t>
            </w:r>
            <w:r w:rsidR="002D42BE" w:rsidRPr="00014207">
              <w:rPr>
                <w:b/>
                <w:sz w:val="22"/>
                <w:lang w:val="en-GB"/>
              </w:rPr>
              <w:t>):</w:t>
            </w:r>
          </w:p>
          <w:p w:rsidR="00D43DB8" w:rsidRPr="00014207" w:rsidRDefault="00D43DB8">
            <w:pPr>
              <w:jc w:val="both"/>
              <w:rPr>
                <w:b/>
                <w:sz w:val="22"/>
                <w:lang w:val="en-GB"/>
              </w:rPr>
            </w:pPr>
          </w:p>
          <w:p w:rsidR="00412391" w:rsidRPr="00014207" w:rsidRDefault="00FC2FA2" w:rsidP="003A783A">
            <w:pPr>
              <w:pStyle w:val="Odstavecseseznamem"/>
              <w:numPr>
                <w:ilvl w:val="0"/>
                <w:numId w:val="1"/>
              </w:numPr>
              <w:jc w:val="both"/>
              <w:rPr>
                <w:sz w:val="22"/>
                <w:lang w:val="en-GB"/>
              </w:rPr>
            </w:pPr>
            <w:r>
              <w:rPr>
                <w:sz w:val="22"/>
                <w:lang w:val="en-GB"/>
              </w:rPr>
              <w:t>Creative specialist and systemic work including monitoring of decisive trends in the development of science, research and art, creative application of the results of scientific and research activities in the teaching of students and graduates of universities</w:t>
            </w:r>
            <w:r w:rsidRPr="0022225B">
              <w:rPr>
                <w:sz w:val="22"/>
                <w:lang w:val="en-GB"/>
              </w:rPr>
              <w:t xml:space="preserve"> a</w:t>
            </w:r>
            <w:r>
              <w:rPr>
                <w:sz w:val="22"/>
                <w:lang w:val="en-GB"/>
              </w:rPr>
              <w:t>nd in the education of young researchers and artists</w:t>
            </w:r>
            <w:r w:rsidR="00C700FB" w:rsidRPr="00014207">
              <w:rPr>
                <w:sz w:val="22"/>
                <w:lang w:val="en-GB"/>
              </w:rPr>
              <w:t>.</w:t>
            </w:r>
          </w:p>
          <w:p w:rsidR="00412391" w:rsidRPr="00014207" w:rsidRDefault="00FC2FA2" w:rsidP="003A783A">
            <w:pPr>
              <w:pStyle w:val="Odstavecseseznamem"/>
              <w:numPr>
                <w:ilvl w:val="0"/>
                <w:numId w:val="1"/>
              </w:numPr>
              <w:jc w:val="both"/>
              <w:rPr>
                <w:sz w:val="22"/>
                <w:lang w:val="en-GB"/>
              </w:rPr>
            </w:pPr>
            <w:r>
              <w:rPr>
                <w:sz w:val="22"/>
                <w:lang w:val="en-GB"/>
              </w:rPr>
              <w:t>Teaching of course units</w:t>
            </w:r>
            <w:r w:rsidRPr="00E358BE">
              <w:rPr>
                <w:sz w:val="22"/>
                <w:lang w:val="en-GB"/>
              </w:rPr>
              <w:t xml:space="preserve">, </w:t>
            </w:r>
            <w:r>
              <w:rPr>
                <w:sz w:val="22"/>
                <w:lang w:val="en-GB"/>
              </w:rPr>
              <w:t xml:space="preserve">lecturing </w:t>
            </w:r>
            <w:r w:rsidRPr="00E358BE">
              <w:rPr>
                <w:sz w:val="22"/>
                <w:lang w:val="en-GB"/>
              </w:rPr>
              <w:t>a</w:t>
            </w:r>
            <w:r>
              <w:rPr>
                <w:sz w:val="22"/>
                <w:lang w:val="en-GB"/>
              </w:rPr>
              <w:t xml:space="preserve">nd providing </w:t>
            </w:r>
            <w:r w:rsidR="00F86CA2">
              <w:rPr>
                <w:sz w:val="22"/>
                <w:lang w:val="en-GB"/>
              </w:rPr>
              <w:t xml:space="preserve">of </w:t>
            </w:r>
            <w:bookmarkStart w:id="0" w:name="_GoBack"/>
            <w:bookmarkEnd w:id="0"/>
            <w:r>
              <w:rPr>
                <w:sz w:val="22"/>
                <w:lang w:val="en-GB"/>
              </w:rPr>
              <w:t>seminars for all types of implemented degree programmes</w:t>
            </w:r>
            <w:r w:rsidR="001335E6" w:rsidRPr="00014207">
              <w:rPr>
                <w:sz w:val="22"/>
                <w:lang w:val="en-GB"/>
              </w:rPr>
              <w:t>.</w:t>
            </w:r>
          </w:p>
          <w:p w:rsidR="00412391" w:rsidRPr="00014207" w:rsidRDefault="00FC2FA2" w:rsidP="003A783A">
            <w:pPr>
              <w:pStyle w:val="Odstavecseseznamem"/>
              <w:numPr>
                <w:ilvl w:val="0"/>
                <w:numId w:val="1"/>
              </w:numPr>
              <w:jc w:val="both"/>
              <w:rPr>
                <w:sz w:val="22"/>
                <w:lang w:val="en-GB"/>
              </w:rPr>
            </w:pPr>
            <w:r>
              <w:rPr>
                <w:sz w:val="22"/>
                <w:lang w:val="en-GB"/>
              </w:rPr>
              <w:t>S</w:t>
            </w:r>
            <w:r w:rsidRPr="00FE78B9">
              <w:rPr>
                <w:sz w:val="22"/>
                <w:lang w:val="en-GB"/>
              </w:rPr>
              <w:t xml:space="preserve">upervising and reviewing of </w:t>
            </w:r>
            <w:r>
              <w:rPr>
                <w:sz w:val="22"/>
                <w:lang w:val="en-GB"/>
              </w:rPr>
              <w:t xml:space="preserve">Bachelor’s and Master’s theses and </w:t>
            </w:r>
            <w:r w:rsidRPr="00FE78B9">
              <w:rPr>
                <w:sz w:val="22"/>
                <w:lang w:val="en-GB"/>
              </w:rPr>
              <w:t>scientific papers</w:t>
            </w:r>
            <w:r w:rsidR="00412391" w:rsidRPr="00014207">
              <w:rPr>
                <w:sz w:val="22"/>
                <w:lang w:val="en-GB"/>
              </w:rPr>
              <w:t>.</w:t>
            </w:r>
          </w:p>
          <w:p w:rsidR="00412391" w:rsidRPr="00014207" w:rsidRDefault="00FC2FA2" w:rsidP="003A783A">
            <w:pPr>
              <w:pStyle w:val="Odstavecseseznamem"/>
              <w:numPr>
                <w:ilvl w:val="0"/>
                <w:numId w:val="1"/>
              </w:numPr>
              <w:jc w:val="both"/>
              <w:rPr>
                <w:sz w:val="22"/>
                <w:lang w:val="en-GB"/>
              </w:rPr>
            </w:pPr>
            <w:r>
              <w:rPr>
                <w:sz w:val="22"/>
                <w:lang w:val="en-GB"/>
              </w:rPr>
              <w:t>Conceptual and methodical management of course units</w:t>
            </w:r>
            <w:r w:rsidR="00412391" w:rsidRPr="00014207">
              <w:rPr>
                <w:sz w:val="22"/>
                <w:lang w:val="en-GB"/>
              </w:rPr>
              <w:t>.</w:t>
            </w:r>
          </w:p>
          <w:p w:rsidR="00412391" w:rsidRPr="00014207" w:rsidRDefault="009758B2" w:rsidP="003A783A">
            <w:pPr>
              <w:pStyle w:val="Odstavecseseznamem"/>
              <w:numPr>
                <w:ilvl w:val="0"/>
                <w:numId w:val="1"/>
              </w:numPr>
              <w:jc w:val="both"/>
              <w:rPr>
                <w:sz w:val="22"/>
                <w:lang w:val="en-GB"/>
              </w:rPr>
            </w:pPr>
            <w:r>
              <w:rPr>
                <w:sz w:val="22"/>
                <w:lang w:val="en-GB"/>
              </w:rPr>
              <w:t xml:space="preserve">Work in </w:t>
            </w:r>
            <w:proofErr w:type="spellStart"/>
            <w:r>
              <w:rPr>
                <w:sz w:val="22"/>
                <w:lang w:val="en-GB"/>
              </w:rPr>
              <w:t>Habilitation</w:t>
            </w:r>
            <w:proofErr w:type="spellEnd"/>
            <w:r>
              <w:rPr>
                <w:sz w:val="22"/>
                <w:lang w:val="en-GB"/>
              </w:rPr>
              <w:t xml:space="preserve"> Committees and Committees for Professorial Appointment Procedures</w:t>
            </w:r>
            <w:r w:rsidR="00412391" w:rsidRPr="00014207">
              <w:rPr>
                <w:sz w:val="22"/>
                <w:lang w:val="en-GB"/>
              </w:rPr>
              <w:t xml:space="preserve"> a</w:t>
            </w:r>
            <w:r>
              <w:rPr>
                <w:sz w:val="22"/>
                <w:lang w:val="en-GB"/>
              </w:rPr>
              <w:t>nd processing of reviews by external examiners</w:t>
            </w:r>
            <w:r w:rsidR="001335E6" w:rsidRPr="00014207">
              <w:rPr>
                <w:sz w:val="22"/>
                <w:lang w:val="en-GB"/>
              </w:rPr>
              <w:t>.</w:t>
            </w:r>
          </w:p>
          <w:p w:rsidR="00412391" w:rsidRPr="00014207" w:rsidRDefault="00FC2FA2" w:rsidP="003A783A">
            <w:pPr>
              <w:pStyle w:val="Odstavecseseznamem"/>
              <w:numPr>
                <w:ilvl w:val="0"/>
                <w:numId w:val="1"/>
              </w:numPr>
              <w:jc w:val="both"/>
              <w:rPr>
                <w:sz w:val="22"/>
                <w:lang w:val="en-GB"/>
              </w:rPr>
            </w:pPr>
            <w:r>
              <w:rPr>
                <w:sz w:val="22"/>
                <w:lang w:val="en-GB"/>
              </w:rPr>
              <w:t>Membership of</w:t>
            </w:r>
            <w:r w:rsidRPr="00E358BE">
              <w:rPr>
                <w:sz w:val="22"/>
                <w:lang w:val="en-GB"/>
              </w:rPr>
              <w:t xml:space="preserve"> </w:t>
            </w:r>
            <w:r w:rsidR="000C16F9">
              <w:rPr>
                <w:sz w:val="22"/>
                <w:lang w:val="en-GB"/>
              </w:rPr>
              <w:t xml:space="preserve">final </w:t>
            </w:r>
            <w:r>
              <w:rPr>
                <w:sz w:val="22"/>
                <w:lang w:val="en-GB"/>
              </w:rPr>
              <w:t xml:space="preserve">state examination boards and doctoral </w:t>
            </w:r>
            <w:r w:rsidR="000C16F9">
              <w:rPr>
                <w:sz w:val="22"/>
                <w:lang w:val="en-GB"/>
              </w:rPr>
              <w:t xml:space="preserve">state </w:t>
            </w:r>
            <w:r>
              <w:rPr>
                <w:sz w:val="22"/>
                <w:lang w:val="en-GB"/>
              </w:rPr>
              <w:t>examination boards</w:t>
            </w:r>
            <w:r w:rsidR="00412391" w:rsidRPr="00014207">
              <w:rPr>
                <w:sz w:val="22"/>
                <w:lang w:val="en-GB"/>
              </w:rPr>
              <w:t>.</w:t>
            </w:r>
          </w:p>
          <w:p w:rsidR="00412391" w:rsidRPr="00014207" w:rsidRDefault="00FC2FA2" w:rsidP="003A783A">
            <w:pPr>
              <w:pStyle w:val="Odstavecseseznamem"/>
              <w:numPr>
                <w:ilvl w:val="0"/>
                <w:numId w:val="1"/>
              </w:numPr>
              <w:jc w:val="both"/>
              <w:rPr>
                <w:sz w:val="22"/>
                <w:lang w:val="en-GB"/>
              </w:rPr>
            </w:pPr>
            <w:r>
              <w:rPr>
                <w:sz w:val="22"/>
                <w:lang w:val="en-GB"/>
              </w:rPr>
              <w:t xml:space="preserve">Creating </w:t>
            </w:r>
            <w:r w:rsidR="003D4042">
              <w:rPr>
                <w:sz w:val="22"/>
                <w:lang w:val="en-GB"/>
              </w:rPr>
              <w:t xml:space="preserve">of </w:t>
            </w:r>
            <w:r>
              <w:rPr>
                <w:sz w:val="22"/>
                <w:lang w:val="en-GB"/>
              </w:rPr>
              <w:t>conditions for interdisciplinary forms of work and conditions for the development of the relevant scientific or artistic discipline</w:t>
            </w:r>
            <w:r w:rsidR="001335E6" w:rsidRPr="00014207">
              <w:rPr>
                <w:sz w:val="22"/>
                <w:lang w:val="en-GB"/>
              </w:rPr>
              <w:t>.</w:t>
            </w:r>
          </w:p>
          <w:p w:rsidR="00412391" w:rsidRPr="00014207" w:rsidRDefault="00FC2FA2" w:rsidP="003A783A">
            <w:pPr>
              <w:pStyle w:val="Odstavecseseznamem"/>
              <w:numPr>
                <w:ilvl w:val="0"/>
                <w:numId w:val="1"/>
              </w:numPr>
              <w:jc w:val="both"/>
              <w:rPr>
                <w:sz w:val="22"/>
                <w:lang w:val="en-GB"/>
              </w:rPr>
            </w:pPr>
            <w:r>
              <w:rPr>
                <w:sz w:val="22"/>
                <w:lang w:val="en-GB"/>
              </w:rPr>
              <w:t>Leading of research teams</w:t>
            </w:r>
            <w:r w:rsidR="00412391" w:rsidRPr="00014207">
              <w:rPr>
                <w:sz w:val="22"/>
                <w:lang w:val="en-GB"/>
              </w:rPr>
              <w:t>.</w:t>
            </w:r>
          </w:p>
          <w:p w:rsidR="00896AA8" w:rsidRPr="00014207" w:rsidRDefault="00896AA8" w:rsidP="00412391">
            <w:pPr>
              <w:jc w:val="both"/>
              <w:rPr>
                <w:b/>
                <w:sz w:val="22"/>
                <w:lang w:val="en-GB"/>
              </w:rPr>
            </w:pPr>
          </w:p>
        </w:tc>
      </w:tr>
      <w:tr w:rsidR="002D42BE" w:rsidRPr="00014207" w:rsidTr="00821A0F">
        <w:trPr>
          <w:trHeight w:val="5098"/>
        </w:trPr>
        <w:tc>
          <w:tcPr>
            <w:tcW w:w="9212" w:type="dxa"/>
            <w:gridSpan w:val="2"/>
            <w:tcBorders>
              <w:top w:val="single" w:sz="4" w:space="0" w:color="auto"/>
              <w:left w:val="single" w:sz="6" w:space="0" w:color="auto"/>
              <w:bottom w:val="single" w:sz="4" w:space="0" w:color="auto"/>
              <w:right w:val="single" w:sz="6" w:space="0" w:color="auto"/>
            </w:tcBorders>
          </w:tcPr>
          <w:p w:rsidR="002D42BE" w:rsidRPr="00014207" w:rsidRDefault="00FC2FA2">
            <w:pPr>
              <w:jc w:val="both"/>
              <w:rPr>
                <w:b/>
                <w:sz w:val="22"/>
                <w:lang w:val="en-GB"/>
              </w:rPr>
            </w:pPr>
            <w:r>
              <w:rPr>
                <w:b/>
                <w:sz w:val="22"/>
                <w:lang w:val="en-GB"/>
              </w:rPr>
              <w:lastRenderedPageBreak/>
              <w:t>Description of work activities</w:t>
            </w:r>
            <w:r w:rsidR="002D42BE" w:rsidRPr="00014207">
              <w:rPr>
                <w:b/>
                <w:sz w:val="22"/>
                <w:lang w:val="en-GB"/>
              </w:rPr>
              <w:t>:</w:t>
            </w:r>
          </w:p>
        </w:tc>
      </w:tr>
      <w:tr w:rsidR="002D42BE" w:rsidRPr="00014207" w:rsidTr="00821A0F">
        <w:trPr>
          <w:trHeight w:val="1640"/>
        </w:trPr>
        <w:tc>
          <w:tcPr>
            <w:tcW w:w="9212" w:type="dxa"/>
            <w:gridSpan w:val="2"/>
            <w:tcBorders>
              <w:top w:val="single" w:sz="4" w:space="0" w:color="auto"/>
              <w:left w:val="single" w:sz="6" w:space="0" w:color="auto"/>
              <w:right w:val="single" w:sz="6" w:space="0" w:color="auto"/>
            </w:tcBorders>
          </w:tcPr>
          <w:p w:rsidR="002D42BE" w:rsidRPr="00014207" w:rsidRDefault="00FC2FA2">
            <w:pPr>
              <w:jc w:val="both"/>
              <w:rPr>
                <w:sz w:val="22"/>
                <w:lang w:val="en-GB"/>
              </w:rPr>
            </w:pPr>
            <w:r w:rsidRPr="006831D4">
              <w:rPr>
                <w:b/>
                <w:sz w:val="22"/>
                <w:lang w:val="en-GB"/>
              </w:rPr>
              <w:t>Speci</w:t>
            </w:r>
            <w:r>
              <w:rPr>
                <w:b/>
                <w:sz w:val="22"/>
                <w:lang w:val="en-GB"/>
              </w:rPr>
              <w:t>al competencies and responsibility</w:t>
            </w:r>
            <w:r w:rsidR="002D42BE" w:rsidRPr="00014207">
              <w:rPr>
                <w:b/>
                <w:sz w:val="22"/>
                <w:lang w:val="en-GB"/>
              </w:rPr>
              <w:t>:</w:t>
            </w:r>
          </w:p>
        </w:tc>
      </w:tr>
      <w:tr w:rsidR="002D42BE" w:rsidRPr="00014207" w:rsidTr="00821A0F">
        <w:trPr>
          <w:trHeight w:val="1640"/>
        </w:trPr>
        <w:tc>
          <w:tcPr>
            <w:tcW w:w="9212" w:type="dxa"/>
            <w:gridSpan w:val="2"/>
            <w:tcBorders>
              <w:left w:val="single" w:sz="6" w:space="0" w:color="auto"/>
              <w:right w:val="single" w:sz="6" w:space="0" w:color="auto"/>
            </w:tcBorders>
          </w:tcPr>
          <w:p w:rsidR="002D42BE" w:rsidRPr="00014207" w:rsidRDefault="00FC2FA2">
            <w:pPr>
              <w:jc w:val="both"/>
              <w:rPr>
                <w:b/>
                <w:sz w:val="22"/>
                <w:lang w:val="en-GB"/>
              </w:rPr>
            </w:pPr>
            <w:r w:rsidRPr="006831D4">
              <w:rPr>
                <w:b/>
                <w:sz w:val="22"/>
                <w:lang w:val="en-GB"/>
              </w:rPr>
              <w:t>Speci</w:t>
            </w:r>
            <w:r>
              <w:rPr>
                <w:b/>
                <w:sz w:val="22"/>
                <w:lang w:val="en-GB"/>
              </w:rPr>
              <w:t>al knowledge and skills</w:t>
            </w:r>
            <w:r w:rsidR="002D42BE" w:rsidRPr="00014207">
              <w:rPr>
                <w:b/>
                <w:sz w:val="22"/>
                <w:lang w:val="en-GB"/>
              </w:rPr>
              <w:t>:</w:t>
            </w:r>
          </w:p>
        </w:tc>
      </w:tr>
      <w:tr w:rsidR="002D42BE" w:rsidRPr="00014207" w:rsidTr="00821A0F">
        <w:trPr>
          <w:trHeight w:val="2720"/>
        </w:trPr>
        <w:tc>
          <w:tcPr>
            <w:tcW w:w="9212" w:type="dxa"/>
            <w:gridSpan w:val="2"/>
            <w:tcBorders>
              <w:left w:val="single" w:sz="6" w:space="0" w:color="auto"/>
              <w:right w:val="single" w:sz="6" w:space="0" w:color="auto"/>
            </w:tcBorders>
          </w:tcPr>
          <w:p w:rsidR="00FC2FA2" w:rsidRPr="006831D4" w:rsidRDefault="00FC2FA2" w:rsidP="00FC2FA2">
            <w:pPr>
              <w:jc w:val="both"/>
              <w:rPr>
                <w:b/>
                <w:sz w:val="22"/>
                <w:lang w:val="en-GB"/>
              </w:rPr>
            </w:pPr>
            <w:r w:rsidRPr="006831D4">
              <w:rPr>
                <w:b/>
                <w:sz w:val="22"/>
                <w:lang w:val="en-GB"/>
              </w:rPr>
              <w:t>P</w:t>
            </w:r>
            <w:r>
              <w:rPr>
                <w:b/>
                <w:sz w:val="22"/>
                <w:lang w:val="en-GB"/>
              </w:rPr>
              <w:t>lease note</w:t>
            </w:r>
            <w:r w:rsidRPr="006831D4">
              <w:rPr>
                <w:b/>
                <w:sz w:val="22"/>
                <w:lang w:val="en-GB"/>
              </w:rPr>
              <w:t>:</w:t>
            </w:r>
          </w:p>
          <w:p w:rsidR="00FC2FA2" w:rsidRPr="006831D4" w:rsidRDefault="00FC2FA2" w:rsidP="00FC2FA2">
            <w:pPr>
              <w:jc w:val="both"/>
              <w:rPr>
                <w:b/>
                <w:sz w:val="22"/>
                <w:lang w:val="en-GB"/>
              </w:rPr>
            </w:pPr>
          </w:p>
          <w:p w:rsidR="00CD6687" w:rsidRPr="00014207" w:rsidRDefault="00860299" w:rsidP="00FC2FA2">
            <w:pPr>
              <w:jc w:val="both"/>
              <w:rPr>
                <w:b/>
                <w:sz w:val="22"/>
                <w:lang w:val="en-GB"/>
              </w:rPr>
            </w:pPr>
            <w:r>
              <w:rPr>
                <w:b/>
                <w:sz w:val="22"/>
                <w:lang w:val="en-GB"/>
              </w:rPr>
              <w:t>The employee may be required to perform work also at other constituent parts (residing at a different address) situated within the employer’s location of work</w:t>
            </w:r>
            <w:r w:rsidR="00CD6687" w:rsidRPr="00014207">
              <w:rPr>
                <w:b/>
                <w:sz w:val="22"/>
                <w:lang w:val="en-GB"/>
              </w:rPr>
              <w:t xml:space="preserve">.  </w:t>
            </w:r>
          </w:p>
        </w:tc>
      </w:tr>
    </w:tbl>
    <w:p w:rsidR="002D42BE" w:rsidRPr="00014207" w:rsidRDefault="002D42BE">
      <w:pPr>
        <w:ind w:left="851" w:hanging="851"/>
        <w:jc w:val="both"/>
        <w:rPr>
          <w:sz w:val="22"/>
          <w:lang w:val="en-GB"/>
        </w:rPr>
      </w:pPr>
    </w:p>
    <w:p w:rsidR="002D42BE" w:rsidRPr="00014207" w:rsidRDefault="002D42BE">
      <w:pPr>
        <w:ind w:left="851" w:hanging="851"/>
        <w:jc w:val="both"/>
        <w:rPr>
          <w:sz w:val="22"/>
          <w:lang w:val="en-GB"/>
        </w:rPr>
      </w:pPr>
    </w:p>
    <w:p w:rsidR="002D42BE" w:rsidRPr="00014207" w:rsidRDefault="002D42BE">
      <w:pPr>
        <w:ind w:left="851" w:hanging="851"/>
        <w:jc w:val="both"/>
        <w:rPr>
          <w:sz w:val="22"/>
          <w:lang w:val="en-GB"/>
        </w:rPr>
      </w:pPr>
    </w:p>
    <w:p w:rsidR="002D42BE" w:rsidRPr="00014207" w:rsidRDefault="00FC2FA2">
      <w:pPr>
        <w:ind w:left="851" w:hanging="851"/>
        <w:jc w:val="both"/>
        <w:rPr>
          <w:sz w:val="22"/>
          <w:szCs w:val="22"/>
          <w:lang w:val="en-GB"/>
        </w:rPr>
      </w:pPr>
      <w:r>
        <w:rPr>
          <w:b/>
          <w:sz w:val="22"/>
          <w:szCs w:val="22"/>
          <w:lang w:val="en-GB"/>
        </w:rPr>
        <w:t>Effective from</w:t>
      </w:r>
      <w:r w:rsidR="002D42BE" w:rsidRPr="00014207">
        <w:rPr>
          <w:b/>
          <w:sz w:val="22"/>
          <w:szCs w:val="22"/>
          <w:lang w:val="en-GB"/>
        </w:rPr>
        <w:t xml:space="preserve"> ……………………….</w:t>
      </w:r>
    </w:p>
    <w:p w:rsidR="002D42BE" w:rsidRPr="00014207" w:rsidRDefault="002D42BE">
      <w:pPr>
        <w:ind w:left="851" w:hanging="851"/>
        <w:jc w:val="both"/>
        <w:rPr>
          <w:b/>
          <w:sz w:val="22"/>
          <w:szCs w:val="22"/>
          <w:lang w:val="en-GB"/>
        </w:rPr>
      </w:pPr>
    </w:p>
    <w:p w:rsidR="002D42BE" w:rsidRPr="00014207" w:rsidRDefault="002D42BE">
      <w:pPr>
        <w:ind w:left="851" w:hanging="851"/>
        <w:jc w:val="both"/>
        <w:rPr>
          <w:sz w:val="22"/>
          <w:szCs w:val="22"/>
          <w:lang w:val="en-GB"/>
        </w:rPr>
      </w:pPr>
    </w:p>
    <w:p w:rsidR="002D42BE" w:rsidRPr="00014207" w:rsidRDefault="002D42BE">
      <w:pPr>
        <w:jc w:val="both"/>
        <w:rPr>
          <w:sz w:val="22"/>
          <w:szCs w:val="22"/>
          <w:lang w:val="en-GB"/>
        </w:rPr>
      </w:pPr>
    </w:p>
    <w:p w:rsidR="002D42BE" w:rsidRPr="00014207" w:rsidRDefault="002D42BE">
      <w:pPr>
        <w:jc w:val="both"/>
        <w:rPr>
          <w:sz w:val="22"/>
          <w:szCs w:val="22"/>
          <w:lang w:val="en-GB"/>
        </w:rPr>
      </w:pPr>
    </w:p>
    <w:p w:rsidR="002D42BE" w:rsidRPr="00014207" w:rsidRDefault="002D42BE">
      <w:pPr>
        <w:jc w:val="both"/>
        <w:rPr>
          <w:sz w:val="22"/>
          <w:szCs w:val="22"/>
          <w:lang w:val="en-GB"/>
        </w:rPr>
      </w:pPr>
    </w:p>
    <w:tbl>
      <w:tblPr>
        <w:tblW w:w="9191" w:type="dxa"/>
        <w:tblLayout w:type="fixed"/>
        <w:tblCellMar>
          <w:left w:w="70" w:type="dxa"/>
          <w:right w:w="70" w:type="dxa"/>
        </w:tblCellMar>
        <w:tblLook w:val="0000" w:firstRow="0" w:lastRow="0" w:firstColumn="0" w:lastColumn="0" w:noHBand="0" w:noVBand="0"/>
      </w:tblPr>
      <w:tblGrid>
        <w:gridCol w:w="4890"/>
        <w:gridCol w:w="708"/>
        <w:gridCol w:w="3593"/>
      </w:tblGrid>
      <w:tr w:rsidR="00FC2FA2" w:rsidRPr="006831D4" w:rsidTr="001E7632">
        <w:tc>
          <w:tcPr>
            <w:tcW w:w="4890" w:type="dxa"/>
          </w:tcPr>
          <w:p w:rsidR="00FC2FA2" w:rsidRPr="006831D4" w:rsidRDefault="00FC2FA2" w:rsidP="001E7632">
            <w:pPr>
              <w:jc w:val="center"/>
              <w:rPr>
                <w:sz w:val="22"/>
                <w:szCs w:val="22"/>
                <w:lang w:val="en-GB"/>
              </w:rPr>
            </w:pPr>
            <w:r>
              <w:rPr>
                <w:sz w:val="22"/>
                <w:szCs w:val="22"/>
                <w:lang w:val="en-GB"/>
              </w:rPr>
              <w:t>Signature confirming receipt:</w:t>
            </w:r>
            <w:r w:rsidRPr="006831D4">
              <w:rPr>
                <w:sz w:val="22"/>
                <w:szCs w:val="22"/>
                <w:lang w:val="en-GB"/>
              </w:rPr>
              <w:t xml:space="preserve"> .....................................</w:t>
            </w:r>
          </w:p>
        </w:tc>
        <w:tc>
          <w:tcPr>
            <w:tcW w:w="708" w:type="dxa"/>
          </w:tcPr>
          <w:p w:rsidR="00FC2FA2" w:rsidRPr="006831D4" w:rsidRDefault="00FC2FA2" w:rsidP="001E7632">
            <w:pPr>
              <w:jc w:val="both"/>
              <w:rPr>
                <w:sz w:val="22"/>
                <w:szCs w:val="22"/>
                <w:lang w:val="en-GB"/>
              </w:rPr>
            </w:pPr>
          </w:p>
        </w:tc>
        <w:tc>
          <w:tcPr>
            <w:tcW w:w="3593" w:type="dxa"/>
          </w:tcPr>
          <w:p w:rsidR="00FC2FA2" w:rsidRPr="006831D4" w:rsidRDefault="00FC2FA2" w:rsidP="001E7632">
            <w:pPr>
              <w:jc w:val="center"/>
              <w:rPr>
                <w:sz w:val="22"/>
                <w:szCs w:val="22"/>
                <w:lang w:val="en-GB"/>
              </w:rPr>
            </w:pPr>
            <w:r w:rsidRPr="006831D4">
              <w:rPr>
                <w:sz w:val="22"/>
                <w:szCs w:val="22"/>
                <w:lang w:val="en-GB"/>
              </w:rPr>
              <w:t>....................................................</w:t>
            </w:r>
          </w:p>
        </w:tc>
      </w:tr>
      <w:tr w:rsidR="00FC2FA2" w:rsidRPr="006831D4" w:rsidTr="001E7632">
        <w:tc>
          <w:tcPr>
            <w:tcW w:w="4890" w:type="dxa"/>
          </w:tcPr>
          <w:p w:rsidR="00FC2FA2" w:rsidRPr="006831D4" w:rsidRDefault="00FC2FA2" w:rsidP="001E7632">
            <w:pPr>
              <w:rPr>
                <w:sz w:val="22"/>
                <w:szCs w:val="22"/>
                <w:lang w:val="en-GB"/>
              </w:rPr>
            </w:pPr>
            <w:r w:rsidRPr="006831D4">
              <w:rPr>
                <w:sz w:val="22"/>
                <w:szCs w:val="22"/>
                <w:lang w:val="en-GB"/>
              </w:rPr>
              <w:t xml:space="preserve">               </w:t>
            </w:r>
            <w:r>
              <w:rPr>
                <w:sz w:val="22"/>
                <w:szCs w:val="22"/>
                <w:lang w:val="en-GB"/>
              </w:rPr>
              <w:t xml:space="preserve">                                  Employee</w:t>
            </w:r>
          </w:p>
        </w:tc>
        <w:tc>
          <w:tcPr>
            <w:tcW w:w="708" w:type="dxa"/>
          </w:tcPr>
          <w:p w:rsidR="00FC2FA2" w:rsidRPr="006831D4" w:rsidRDefault="00FC2FA2" w:rsidP="001E7632">
            <w:pPr>
              <w:jc w:val="both"/>
              <w:rPr>
                <w:sz w:val="22"/>
                <w:szCs w:val="22"/>
                <w:lang w:val="en-GB"/>
              </w:rPr>
            </w:pPr>
          </w:p>
        </w:tc>
        <w:tc>
          <w:tcPr>
            <w:tcW w:w="3593" w:type="dxa"/>
          </w:tcPr>
          <w:p w:rsidR="00FC2FA2" w:rsidRPr="006831D4" w:rsidRDefault="00FC2FA2" w:rsidP="001E7632">
            <w:pPr>
              <w:jc w:val="center"/>
              <w:rPr>
                <w:sz w:val="22"/>
                <w:szCs w:val="22"/>
                <w:lang w:val="en-GB"/>
              </w:rPr>
            </w:pPr>
            <w:r>
              <w:rPr>
                <w:sz w:val="22"/>
                <w:szCs w:val="22"/>
                <w:lang w:val="en-GB"/>
              </w:rPr>
              <w:t>Senior Executive</w:t>
            </w:r>
          </w:p>
        </w:tc>
      </w:tr>
    </w:tbl>
    <w:p w:rsidR="002D42BE" w:rsidRPr="00014207" w:rsidRDefault="002D42BE">
      <w:pPr>
        <w:ind w:left="851" w:hanging="851"/>
        <w:jc w:val="both"/>
        <w:rPr>
          <w:lang w:val="en-GB"/>
        </w:rPr>
      </w:pPr>
    </w:p>
    <w:sectPr w:rsidR="002D42BE" w:rsidRPr="00014207" w:rsidSect="00E8249A">
      <w:footerReference w:type="default" r:id="rId8"/>
      <w:pgSz w:w="11906" w:h="16838"/>
      <w:pgMar w:top="1417" w:right="1417" w:bottom="567" w:left="1417" w:header="708" w:footer="4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A09" w:rsidRDefault="003A2A09">
      <w:r>
        <w:separator/>
      </w:r>
    </w:p>
  </w:endnote>
  <w:endnote w:type="continuationSeparator" w:id="0">
    <w:p w:rsidR="003A2A09" w:rsidRDefault="003A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2BE" w:rsidRDefault="002D42BE">
    <w:pPr>
      <w:pStyle w:val="Zpat"/>
    </w:pPr>
    <w:r>
      <w:t>UTB-Z-14</w:t>
    </w:r>
    <w:r>
      <w:rPr>
        <w:rStyle w:val="slostrnky"/>
      </w:rPr>
      <w:t xml:space="preserve">                                                                                                                                                        </w:t>
    </w:r>
    <w:r>
      <w:rPr>
        <w:rStyle w:val="slostrnky"/>
      </w:rPr>
      <w:fldChar w:fldCharType="begin"/>
    </w:r>
    <w:r>
      <w:rPr>
        <w:rStyle w:val="slostrnky"/>
      </w:rPr>
      <w:instrText xml:space="preserve"> PAGE </w:instrText>
    </w:r>
    <w:r>
      <w:rPr>
        <w:rStyle w:val="slostrnky"/>
      </w:rPr>
      <w:fldChar w:fldCharType="separate"/>
    </w:r>
    <w:r w:rsidR="00D178D4">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A09" w:rsidRDefault="003A2A09">
      <w:r>
        <w:separator/>
      </w:r>
    </w:p>
  </w:footnote>
  <w:footnote w:type="continuationSeparator" w:id="0">
    <w:p w:rsidR="003A2A09" w:rsidRDefault="003A2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0180"/>
    <w:multiLevelType w:val="hybridMultilevel"/>
    <w:tmpl w:val="8AA2F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D4"/>
    <w:rsid w:val="00014207"/>
    <w:rsid w:val="000A07EF"/>
    <w:rsid w:val="000C16F9"/>
    <w:rsid w:val="001335E6"/>
    <w:rsid w:val="001A1FCE"/>
    <w:rsid w:val="00202B8E"/>
    <w:rsid w:val="00244188"/>
    <w:rsid w:val="00271E57"/>
    <w:rsid w:val="002D42BE"/>
    <w:rsid w:val="002F2DCB"/>
    <w:rsid w:val="00302C06"/>
    <w:rsid w:val="0031747E"/>
    <w:rsid w:val="00320B53"/>
    <w:rsid w:val="003414F7"/>
    <w:rsid w:val="00341714"/>
    <w:rsid w:val="003A2A09"/>
    <w:rsid w:val="003A783A"/>
    <w:rsid w:val="003D4042"/>
    <w:rsid w:val="00411745"/>
    <w:rsid w:val="00412391"/>
    <w:rsid w:val="00476BC1"/>
    <w:rsid w:val="00492A3C"/>
    <w:rsid w:val="004E041A"/>
    <w:rsid w:val="005214AD"/>
    <w:rsid w:val="00554E64"/>
    <w:rsid w:val="0057027E"/>
    <w:rsid w:val="00606857"/>
    <w:rsid w:val="0068271B"/>
    <w:rsid w:val="00694132"/>
    <w:rsid w:val="0071012C"/>
    <w:rsid w:val="007171FD"/>
    <w:rsid w:val="007B594D"/>
    <w:rsid w:val="007B5DF1"/>
    <w:rsid w:val="008047E6"/>
    <w:rsid w:val="00821A0F"/>
    <w:rsid w:val="00824F64"/>
    <w:rsid w:val="00833294"/>
    <w:rsid w:val="00853C78"/>
    <w:rsid w:val="00860299"/>
    <w:rsid w:val="00896AA8"/>
    <w:rsid w:val="009758B2"/>
    <w:rsid w:val="009D1D0A"/>
    <w:rsid w:val="009E0FE1"/>
    <w:rsid w:val="009E68AE"/>
    <w:rsid w:val="009E7B0D"/>
    <w:rsid w:val="00A2190C"/>
    <w:rsid w:val="00A72F52"/>
    <w:rsid w:val="00B844EB"/>
    <w:rsid w:val="00B874C4"/>
    <w:rsid w:val="00C56188"/>
    <w:rsid w:val="00C700FB"/>
    <w:rsid w:val="00CC5D03"/>
    <w:rsid w:val="00CD6687"/>
    <w:rsid w:val="00D11225"/>
    <w:rsid w:val="00D178D4"/>
    <w:rsid w:val="00D43DB8"/>
    <w:rsid w:val="00D56D26"/>
    <w:rsid w:val="00D604DC"/>
    <w:rsid w:val="00DC5F23"/>
    <w:rsid w:val="00DF40B7"/>
    <w:rsid w:val="00E32E55"/>
    <w:rsid w:val="00E55A3F"/>
    <w:rsid w:val="00E7208E"/>
    <w:rsid w:val="00E8249A"/>
    <w:rsid w:val="00E954D6"/>
    <w:rsid w:val="00F171B3"/>
    <w:rsid w:val="00F41848"/>
    <w:rsid w:val="00F86CA2"/>
    <w:rsid w:val="00FC2F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6D732"/>
  <w15:docId w15:val="{69FD6A7C-FBE0-4532-A067-04876C86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A07E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A07EF"/>
    <w:pPr>
      <w:tabs>
        <w:tab w:val="center" w:pos="4536"/>
        <w:tab w:val="right" w:pos="9072"/>
      </w:tabs>
    </w:pPr>
  </w:style>
  <w:style w:type="paragraph" w:styleId="Zpat">
    <w:name w:val="footer"/>
    <w:basedOn w:val="Normln"/>
    <w:rsid w:val="000A07EF"/>
    <w:pPr>
      <w:tabs>
        <w:tab w:val="center" w:pos="4536"/>
        <w:tab w:val="right" w:pos="9072"/>
      </w:tabs>
    </w:pPr>
  </w:style>
  <w:style w:type="character" w:styleId="slostrnky">
    <w:name w:val="page number"/>
    <w:rsid w:val="000A07EF"/>
    <w:rPr>
      <w:rFonts w:cs="Times New Roman"/>
    </w:rPr>
  </w:style>
  <w:style w:type="paragraph" w:styleId="Odstavecseseznamem">
    <w:name w:val="List Paragraph"/>
    <w:basedOn w:val="Normln"/>
    <w:uiPriority w:val="34"/>
    <w:qFormat/>
    <w:rsid w:val="003A7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atik\AppData\Local\Microsoft\Windows\Temporary%20Internet%20Files\Content.Outlook\G2F920XY\Popis%20pr&#225;ce.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Popis práce</Template>
  <TotalTime>8</TotalTime>
  <Pages>2</Pages>
  <Words>264</Words>
  <Characters>1560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Popis práce</vt:lpstr>
    </vt:vector>
  </TitlesOfParts>
  <Company>UTB</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Popis práce</dc:title>
  <dc:creator>Ing. Renata Bartošová</dc:creator>
  <cp:keywords>tiskopis</cp:keywords>
  <cp:lastModifiedBy>Pavla Antonická</cp:lastModifiedBy>
  <cp:revision>12</cp:revision>
  <cp:lastPrinted>2023-11-01T13:05:00Z</cp:lastPrinted>
  <dcterms:created xsi:type="dcterms:W3CDTF">2024-02-05T14:23:00Z</dcterms:created>
  <dcterms:modified xsi:type="dcterms:W3CDTF">2024-02-07T14:03:00Z</dcterms:modified>
  <cp:category>Centrum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troloval">
    <vt:lpwstr>Miková</vt:lpwstr>
  </property>
</Properties>
</file>