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49E" w:rsidRPr="008B1853" w:rsidRDefault="00A66772">
      <w:pPr>
        <w:rPr>
          <w:rFonts w:ascii="J Baskerville TxN" w:hAnsi="J Baskerville TxN"/>
          <w:b/>
        </w:rPr>
      </w:pPr>
      <w:bookmarkStart w:id="0" w:name="_GoBack"/>
      <w:bookmarkEnd w:id="0"/>
      <w:r w:rsidRPr="008B1853">
        <w:rPr>
          <w:rFonts w:ascii="J Baskerville TxN" w:hAnsi="J Baskerville TxN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09950" cy="850265"/>
            <wp:effectExtent l="0" t="0" r="0" b="6985"/>
            <wp:wrapSquare wrapText="bothSides"/>
            <wp:docPr id="4" name="obrázek 4" descr="utb_logo_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tb_logo_e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49E" w:rsidRPr="008B1853" w:rsidRDefault="00BD549E">
      <w:pPr>
        <w:rPr>
          <w:rFonts w:ascii="J Baskerville TxN" w:hAnsi="J Baskerville TxN"/>
          <w:sz w:val="22"/>
        </w:rPr>
      </w:pPr>
    </w:p>
    <w:p w:rsidR="00BD549E" w:rsidRDefault="00BD549E">
      <w:pPr>
        <w:rPr>
          <w:rFonts w:ascii="J Baskerville TxN" w:hAnsi="J Baskerville TxN"/>
          <w:sz w:val="28"/>
        </w:rPr>
      </w:pPr>
    </w:p>
    <w:p w:rsidR="00210ED3" w:rsidRPr="008B1853" w:rsidRDefault="00210ED3">
      <w:pPr>
        <w:rPr>
          <w:rFonts w:ascii="J Baskerville TxN" w:hAnsi="J Baskerville TxN"/>
          <w:sz w:val="28"/>
        </w:rPr>
      </w:pPr>
    </w:p>
    <w:tbl>
      <w:tblPr>
        <w:tblpPr w:leftFromText="141" w:rightFromText="141" w:vertAnchor="page" w:horzAnchor="margin" w:tblpY="2101"/>
        <w:tblW w:w="908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634"/>
      </w:tblGrid>
      <w:tr w:rsidR="00BD549E" w:rsidRPr="008B1853" w:rsidTr="00210ED3">
        <w:tc>
          <w:tcPr>
            <w:tcW w:w="9083" w:type="dxa"/>
            <w:gridSpan w:val="2"/>
          </w:tcPr>
          <w:p w:rsidR="00BD549E" w:rsidRPr="008B1853" w:rsidRDefault="0094522B" w:rsidP="00210ED3">
            <w:pPr>
              <w:ind w:left="-11"/>
              <w:rPr>
                <w:rFonts w:ascii="J Baskerville TxN" w:hAnsi="J Baskerville TxN"/>
                <w:b/>
              </w:rPr>
            </w:pPr>
            <w:r w:rsidRPr="008B1853">
              <w:rPr>
                <w:rFonts w:ascii="J Baskerville TxN" w:hAnsi="J Baskerville TxN"/>
                <w:b/>
              </w:rPr>
              <w:t xml:space="preserve">Tomas </w:t>
            </w:r>
            <w:proofErr w:type="spellStart"/>
            <w:r w:rsidRPr="008B1853">
              <w:rPr>
                <w:rFonts w:ascii="J Baskerville TxN" w:hAnsi="J Baskerville TxN"/>
                <w:b/>
              </w:rPr>
              <w:t>Bata</w:t>
            </w:r>
            <w:proofErr w:type="spellEnd"/>
            <w:r w:rsidRPr="008B1853">
              <w:rPr>
                <w:rFonts w:ascii="J Baskerville TxN" w:hAnsi="J Baskerville TxN"/>
                <w:b/>
              </w:rPr>
              <w:t xml:space="preserve"> University in Zlín</w:t>
            </w:r>
          </w:p>
        </w:tc>
      </w:tr>
      <w:tr w:rsidR="00BD549E" w:rsidRPr="008B1853" w:rsidTr="00210ED3">
        <w:tc>
          <w:tcPr>
            <w:tcW w:w="9083" w:type="dxa"/>
            <w:gridSpan w:val="2"/>
          </w:tcPr>
          <w:p w:rsidR="0094522B" w:rsidRPr="008B1853" w:rsidRDefault="00927E4B" w:rsidP="00210ED3">
            <w:pPr>
              <w:ind w:left="-11"/>
              <w:rPr>
                <w:rFonts w:ascii="J Baskerville TxN" w:hAnsi="J Baskerville TxN"/>
                <w:b/>
              </w:rPr>
            </w:pPr>
            <w:r w:rsidRPr="008B1853">
              <w:rPr>
                <w:rFonts w:ascii="J Baskerville TxN" w:hAnsi="J Baskerville TxN"/>
                <w:b/>
              </w:rPr>
              <w:t>nám. T. G. Masaryka 5555</w:t>
            </w:r>
          </w:p>
          <w:p w:rsidR="00BD549E" w:rsidRPr="008B1853" w:rsidRDefault="00BD549E" w:rsidP="00210ED3">
            <w:pPr>
              <w:ind w:left="-11"/>
              <w:rPr>
                <w:rFonts w:ascii="J Baskerville TxN" w:hAnsi="J Baskerville TxN"/>
                <w:b/>
              </w:rPr>
            </w:pPr>
            <w:r w:rsidRPr="008B1853">
              <w:rPr>
                <w:rFonts w:ascii="J Baskerville TxN" w:hAnsi="J Baskerville TxN"/>
                <w:b/>
              </w:rPr>
              <w:t>760 01 Zlín</w:t>
            </w:r>
          </w:p>
        </w:tc>
      </w:tr>
      <w:tr w:rsidR="00BD549E" w:rsidRPr="008B1853" w:rsidTr="00210ED3">
        <w:tc>
          <w:tcPr>
            <w:tcW w:w="9083" w:type="dxa"/>
            <w:gridSpan w:val="2"/>
          </w:tcPr>
          <w:p w:rsidR="00BD549E" w:rsidRPr="008B1853" w:rsidRDefault="00BD549E" w:rsidP="00210ED3">
            <w:pPr>
              <w:ind w:left="-11"/>
              <w:rPr>
                <w:rFonts w:ascii="J Baskerville TxN" w:hAnsi="J Baskerville TxN"/>
                <w:b/>
              </w:rPr>
            </w:pPr>
          </w:p>
        </w:tc>
      </w:tr>
      <w:tr w:rsidR="00BD549E" w:rsidRPr="008B1853" w:rsidTr="00210ED3">
        <w:tc>
          <w:tcPr>
            <w:tcW w:w="9083" w:type="dxa"/>
            <w:gridSpan w:val="2"/>
          </w:tcPr>
          <w:p w:rsidR="00BD549E" w:rsidRPr="008B1853" w:rsidRDefault="00C60D76" w:rsidP="00210ED3">
            <w:pPr>
              <w:ind w:left="-11"/>
              <w:rPr>
                <w:rFonts w:ascii="J Baskerville TxN" w:hAnsi="J Baskerville TxN"/>
                <w:b/>
              </w:rPr>
            </w:pPr>
            <w:proofErr w:type="spellStart"/>
            <w:r w:rsidRPr="008B1853">
              <w:rPr>
                <w:rFonts w:ascii="J Baskerville TxN" w:hAnsi="J Baskerville TxN"/>
              </w:rPr>
              <w:t>Faculty</w:t>
            </w:r>
            <w:proofErr w:type="spellEnd"/>
            <w:r w:rsidRPr="008B1853">
              <w:rPr>
                <w:rFonts w:ascii="J Baskerville TxN" w:hAnsi="J Baskerville TxN"/>
              </w:rPr>
              <w:t>/department</w:t>
            </w:r>
            <w:r w:rsidR="00BD549E" w:rsidRPr="008B1853">
              <w:rPr>
                <w:rFonts w:ascii="J Baskerville TxN" w:hAnsi="J Baskerville TxN"/>
              </w:rPr>
              <w:t xml:space="preserve">: 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  <w:r w:rsidR="00A66772">
              <w:rPr>
                <w:rFonts w:ascii="J Baskerville TxN CE" w:hAnsi="J Baskerville TxN CE"/>
                <w:noProof/>
              </w:rPr>
              <w:t> </w:t>
            </w:r>
          </w:p>
        </w:tc>
      </w:tr>
      <w:tr w:rsidR="00BD549E" w:rsidRPr="008B1853" w:rsidTr="00210ED3">
        <w:tc>
          <w:tcPr>
            <w:tcW w:w="6449" w:type="dxa"/>
          </w:tcPr>
          <w:p w:rsidR="00BD549E" w:rsidRPr="008B1853" w:rsidRDefault="00BD549E" w:rsidP="00210ED3">
            <w:pPr>
              <w:ind w:left="-11"/>
              <w:rPr>
                <w:rFonts w:ascii="J Baskerville TxN" w:hAnsi="J Baskerville TxN"/>
                <w:b/>
              </w:rPr>
            </w:pPr>
            <w:r w:rsidRPr="008B1853">
              <w:rPr>
                <w:rFonts w:ascii="J Baskerville TxN" w:hAnsi="J Baskerville TxN"/>
              </w:rPr>
              <w:t xml:space="preserve">In Zlín on  </w:t>
            </w:r>
          </w:p>
        </w:tc>
        <w:tc>
          <w:tcPr>
            <w:tcW w:w="2634" w:type="dxa"/>
          </w:tcPr>
          <w:p w:rsidR="00BD549E" w:rsidRPr="008B1853" w:rsidRDefault="00BD549E" w:rsidP="00210ED3">
            <w:pPr>
              <w:ind w:left="-11"/>
              <w:rPr>
                <w:rFonts w:ascii="J Baskerville TxN" w:hAnsi="J Baskerville TxN"/>
                <w:b/>
              </w:rPr>
            </w:pPr>
          </w:p>
        </w:tc>
      </w:tr>
    </w:tbl>
    <w:p w:rsidR="00BD549E" w:rsidRPr="008B1853" w:rsidRDefault="00BD549E">
      <w:pPr>
        <w:jc w:val="center"/>
        <w:rPr>
          <w:rFonts w:ascii="J Baskerville TxN" w:hAnsi="J Baskerville TxN"/>
          <w:b/>
          <w:sz w:val="28"/>
        </w:rPr>
      </w:pPr>
    </w:p>
    <w:p w:rsidR="00BD549E" w:rsidRPr="008B1853" w:rsidRDefault="00BD549E">
      <w:pPr>
        <w:jc w:val="center"/>
        <w:rPr>
          <w:rFonts w:ascii="J Baskerville TxN" w:hAnsi="J Baskerville TxN"/>
          <w:b/>
          <w:sz w:val="28"/>
        </w:rPr>
      </w:pPr>
    </w:p>
    <w:p w:rsidR="00BD549E" w:rsidRPr="008B1853" w:rsidRDefault="00BD549E">
      <w:pPr>
        <w:jc w:val="center"/>
        <w:rPr>
          <w:rFonts w:ascii="J Baskerville TxN" w:hAnsi="J Baskerville TxN"/>
          <w:sz w:val="28"/>
        </w:rPr>
      </w:pPr>
      <w:proofErr w:type="spellStart"/>
      <w:r w:rsidRPr="008B1853">
        <w:rPr>
          <w:rFonts w:ascii="J Baskerville TxN" w:hAnsi="J Baskerville TxN"/>
          <w:b/>
          <w:sz w:val="28"/>
        </w:rPr>
        <w:t>Contract</w:t>
      </w:r>
      <w:proofErr w:type="spellEnd"/>
      <w:r w:rsidRPr="008B1853">
        <w:rPr>
          <w:rFonts w:ascii="J Baskerville TxN" w:hAnsi="J Baskerville TxN"/>
          <w:b/>
          <w:sz w:val="28"/>
        </w:rPr>
        <w:t xml:space="preserve"> </w:t>
      </w:r>
      <w:proofErr w:type="spellStart"/>
      <w:r w:rsidRPr="008B1853">
        <w:rPr>
          <w:rFonts w:ascii="J Baskerville TxN" w:hAnsi="J Baskerville TxN"/>
          <w:b/>
          <w:sz w:val="28"/>
        </w:rPr>
        <w:t>of</w:t>
      </w:r>
      <w:proofErr w:type="spellEnd"/>
      <w:r w:rsidRPr="008B1853">
        <w:rPr>
          <w:rFonts w:ascii="J Baskerville TxN" w:hAnsi="J Baskerville TxN"/>
          <w:b/>
          <w:sz w:val="28"/>
        </w:rPr>
        <w:t xml:space="preserve"> </w:t>
      </w:r>
      <w:proofErr w:type="spellStart"/>
      <w:r w:rsidRPr="008B1853">
        <w:rPr>
          <w:rFonts w:ascii="J Baskerville TxN" w:hAnsi="J Baskerville TxN"/>
          <w:b/>
          <w:sz w:val="28"/>
        </w:rPr>
        <w:t>job</w:t>
      </w:r>
      <w:proofErr w:type="spellEnd"/>
      <w:r w:rsidRPr="008B1853">
        <w:rPr>
          <w:rFonts w:ascii="J Baskerville TxN" w:hAnsi="J Baskerville TxN"/>
          <w:b/>
          <w:sz w:val="28"/>
        </w:rPr>
        <w:t xml:space="preserve"> </w:t>
      </w:r>
      <w:proofErr w:type="spellStart"/>
      <w:r w:rsidRPr="008B1853">
        <w:rPr>
          <w:rFonts w:ascii="J Baskerville TxN" w:hAnsi="J Baskerville TxN"/>
          <w:b/>
          <w:sz w:val="28"/>
        </w:rPr>
        <w:t>termination</w:t>
      </w:r>
      <w:proofErr w:type="spellEnd"/>
    </w:p>
    <w:p w:rsidR="00BD549E" w:rsidRPr="008B1853" w:rsidRDefault="00BD549E">
      <w:pPr>
        <w:rPr>
          <w:rFonts w:ascii="J Baskerville TxN" w:hAnsi="J Baskerville TxN"/>
          <w:sz w:val="28"/>
        </w:rPr>
      </w:pP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SET PodpisFunkce </w:instrText>
      </w: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IF  = 09 "kvestor" </w:instrText>
      </w: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IF </w:instrText>
      </w: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MERGEFIELD kód_divize </w:instrText>
      </w:r>
      <w:r w:rsidRPr="008B1853">
        <w:rPr>
          <w:rFonts w:ascii="J Baskerville TxN" w:hAnsi="J Baskerville TxN"/>
        </w:rPr>
        <w:fldChar w:fldCharType="separate"/>
      </w:r>
      <w:r w:rsidRPr="008B1853">
        <w:rPr>
          <w:rFonts w:ascii="J Baskerville TxN" w:hAnsi="J Baskerville TxN"/>
          <w:b/>
          <w:bCs/>
          <w:noProof/>
          <w:lang w:val="sk-SK"/>
        </w:rPr>
        <w:instrText>Chyba! V zázname hlavičky sa nenašlo pole MergeField.</w:instrText>
      </w:r>
      <w:r w:rsidRPr="008B1853">
        <w:rPr>
          <w:rFonts w:ascii="J Baskerville TxN" w:hAnsi="J Baskerville TxN"/>
        </w:rPr>
        <w:fldChar w:fldCharType="end"/>
      </w:r>
      <w:r w:rsidRPr="008B1853">
        <w:rPr>
          <w:rFonts w:ascii="J Baskerville TxN" w:hAnsi="J Baskerville TxN"/>
        </w:rPr>
        <w:instrText xml:space="preserve"> = 08 "ředitel" </w:instrText>
      </w: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IF </w:instrText>
      </w:r>
      <w:r w:rsidRPr="008B1853">
        <w:rPr>
          <w:rFonts w:ascii="J Baskerville TxN" w:hAnsi="J Baskerville TxN"/>
        </w:rPr>
        <w:fldChar w:fldCharType="begin"/>
      </w:r>
      <w:r w:rsidRPr="008B1853">
        <w:rPr>
          <w:rFonts w:ascii="J Baskerville TxN" w:hAnsi="J Baskerville TxN"/>
        </w:rPr>
        <w:instrText xml:space="preserve"> MERGEFIELD kód_divize </w:instrText>
      </w:r>
      <w:r w:rsidRPr="008B1853">
        <w:rPr>
          <w:rFonts w:ascii="J Baskerville TxN" w:hAnsi="J Baskerville TxN"/>
        </w:rPr>
        <w:fldChar w:fldCharType="separate"/>
      </w:r>
      <w:r w:rsidRPr="008B1853">
        <w:rPr>
          <w:rFonts w:ascii="J Baskerville TxN" w:hAnsi="J Baskerville TxN"/>
          <w:b/>
          <w:bCs/>
          <w:noProof/>
          <w:lang w:val="sk-SK"/>
        </w:rPr>
        <w:instrText>Chyba! V zázname hlavičky sa nenašlo pole MergeField.</w:instrText>
      </w:r>
      <w:r w:rsidRPr="008B1853">
        <w:rPr>
          <w:rFonts w:ascii="J Baskerville TxN" w:hAnsi="J Baskerville TxN"/>
        </w:rPr>
        <w:fldChar w:fldCharType="end"/>
      </w:r>
      <w:r w:rsidRPr="008B1853">
        <w:rPr>
          <w:rFonts w:ascii="J Baskerville TxN" w:hAnsi="J Baskerville TxN"/>
        </w:rPr>
        <w:instrText xml:space="preserve"> = 18 "ředitel" "děkan" </w:instrText>
      </w:r>
      <w:r w:rsidRPr="008B1853">
        <w:rPr>
          <w:rFonts w:ascii="J Baskerville TxN" w:hAnsi="J Baskerville TxN"/>
        </w:rPr>
        <w:fldChar w:fldCharType="separate"/>
      </w:r>
      <w:r w:rsidRPr="008B1853">
        <w:rPr>
          <w:rFonts w:ascii="J Baskerville TxN" w:hAnsi="J Baskerville TxN"/>
          <w:noProof/>
        </w:rPr>
        <w:instrText>děkan</w:instrText>
      </w:r>
      <w:r w:rsidRPr="008B1853">
        <w:rPr>
          <w:rFonts w:ascii="J Baskerville TxN" w:hAnsi="J Baskerville TxN"/>
        </w:rPr>
        <w:fldChar w:fldCharType="end"/>
      </w:r>
      <w:r w:rsidRPr="008B1853">
        <w:rPr>
          <w:rFonts w:ascii="J Baskerville TxN" w:hAnsi="J Baskerville TxN"/>
        </w:rPr>
        <w:instrText xml:space="preserve"> </w:instrText>
      </w:r>
      <w:r w:rsidRPr="008B1853">
        <w:rPr>
          <w:rFonts w:ascii="J Baskerville TxN" w:hAnsi="J Baskerville TxN"/>
        </w:rPr>
        <w:fldChar w:fldCharType="separate"/>
      </w:r>
      <w:r w:rsidRPr="008B1853">
        <w:rPr>
          <w:rFonts w:ascii="J Baskerville TxN" w:hAnsi="J Baskerville TxN"/>
          <w:noProof/>
        </w:rPr>
        <w:instrText>děkan</w:instrText>
      </w:r>
      <w:r w:rsidRPr="008B1853">
        <w:rPr>
          <w:rFonts w:ascii="J Baskerville TxN" w:hAnsi="J Baskerville TxN"/>
        </w:rPr>
        <w:fldChar w:fldCharType="end"/>
      </w:r>
      <w:r w:rsidRPr="008B1853">
        <w:rPr>
          <w:rFonts w:ascii="J Baskerville TxN" w:hAnsi="J Baskerville TxN"/>
        </w:rPr>
        <w:instrText xml:space="preserve"> </w:instrText>
      </w:r>
      <w:r w:rsidRPr="008B1853">
        <w:rPr>
          <w:rFonts w:ascii="J Baskerville TxN" w:hAnsi="J Baskerville TxN"/>
        </w:rPr>
        <w:fldChar w:fldCharType="separate"/>
      </w:r>
      <w:r w:rsidR="00A66772" w:rsidRPr="008B1853">
        <w:rPr>
          <w:rFonts w:ascii="J Baskerville TxN" w:hAnsi="J Baskerville TxN"/>
          <w:noProof/>
        </w:rPr>
        <w:instrText>09</w:instrText>
      </w:r>
      <w:r w:rsidRPr="008B1853">
        <w:rPr>
          <w:rFonts w:ascii="J Baskerville TxN" w:hAnsi="J Baskerville TxN"/>
        </w:rPr>
        <w:fldChar w:fldCharType="end"/>
      </w:r>
      <w:r w:rsidRPr="008B1853">
        <w:rPr>
          <w:rFonts w:ascii="J Baskerville TxN" w:hAnsi="J Baskerville TxN"/>
        </w:rPr>
        <w:instrText xml:space="preserve"> </w:instrText>
      </w:r>
      <w:r w:rsidRPr="008B1853">
        <w:rPr>
          <w:rFonts w:ascii="J Baskerville TxN" w:hAnsi="J Baskerville TxN"/>
        </w:rPr>
        <w:fldChar w:fldCharType="separate"/>
      </w:r>
      <w:bookmarkStart w:id="1" w:name="PodpisFunkce"/>
      <w:r w:rsidR="00A66772" w:rsidRPr="008B1853">
        <w:rPr>
          <w:rFonts w:ascii="J Baskerville TxN" w:hAnsi="J Baskerville TxN"/>
          <w:noProof/>
        </w:rPr>
        <w:t>09</w:t>
      </w:r>
      <w:bookmarkEnd w:id="1"/>
      <w:r w:rsidRPr="008B1853">
        <w:rPr>
          <w:rFonts w:ascii="J Baskerville TxN" w:hAnsi="J Baskerville TxN"/>
        </w:rPr>
        <w:fldChar w:fldCharType="end"/>
      </w:r>
    </w:p>
    <w:p w:rsidR="00BD549E" w:rsidRPr="008B1853" w:rsidRDefault="00BD549E">
      <w:pPr>
        <w:rPr>
          <w:rFonts w:ascii="J Baskerville TxN" w:hAnsi="J Baskerville TxN"/>
          <w:sz w:val="28"/>
        </w:rPr>
      </w:pPr>
    </w:p>
    <w:p w:rsidR="00BD549E" w:rsidRPr="008B1853" w:rsidRDefault="00BD549E">
      <w:pPr>
        <w:pStyle w:val="Prosttext"/>
        <w:rPr>
          <w:rFonts w:ascii="J Baskerville TxN" w:hAnsi="J Baskerville TxN"/>
        </w:rPr>
      </w:pPr>
      <w:r w:rsidRPr="008B1853">
        <w:rPr>
          <w:rFonts w:ascii="J Baskerville TxN" w:hAnsi="J Baskerville TxN"/>
        </w:rPr>
        <w:t xml:space="preserve">Tomas </w:t>
      </w:r>
      <w:proofErr w:type="spellStart"/>
      <w:r w:rsidRPr="008B1853">
        <w:rPr>
          <w:rFonts w:ascii="J Baskerville TxN" w:hAnsi="J Baskerville TxN"/>
        </w:rPr>
        <w:t>Bata</w:t>
      </w:r>
      <w:proofErr w:type="spellEnd"/>
      <w:r w:rsidRPr="008B1853">
        <w:rPr>
          <w:rFonts w:ascii="J Baskerville TxN" w:hAnsi="J Baskerville TxN"/>
        </w:rPr>
        <w:t xml:space="preserve"> University in Zlín</w:t>
      </w:r>
      <w:r w:rsidR="0094522B" w:rsidRPr="008B1853">
        <w:rPr>
          <w:rFonts w:ascii="J Baskerville TxN" w:hAnsi="J Baskerville TxN"/>
        </w:rPr>
        <w:t xml:space="preserve"> as </w:t>
      </w:r>
      <w:proofErr w:type="spellStart"/>
      <w:r w:rsidR="0094522B" w:rsidRPr="008B1853">
        <w:rPr>
          <w:rFonts w:ascii="J Baskerville TxN" w:hAnsi="J Baskerville TxN"/>
        </w:rPr>
        <w:t>employer</w:t>
      </w:r>
      <w:proofErr w:type="spellEnd"/>
      <w:r w:rsidRPr="008B1853">
        <w:rPr>
          <w:rFonts w:ascii="J Baskerville TxN" w:hAnsi="J Baskerville TxN"/>
        </w:rPr>
        <w:t xml:space="preserve">, </w:t>
      </w:r>
      <w:proofErr w:type="spellStart"/>
      <w:r w:rsidRPr="008B1853">
        <w:rPr>
          <w:rFonts w:ascii="J Baskerville TxN" w:hAnsi="J Baskerville TxN"/>
        </w:rPr>
        <w:t>represented</w:t>
      </w:r>
      <w:proofErr w:type="spellEnd"/>
      <w:r w:rsidRPr="008B1853">
        <w:rPr>
          <w:rFonts w:ascii="J Baskerville TxN" w:hAnsi="J Baskerville TxN"/>
        </w:rPr>
        <w:t xml:space="preserve"> by 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jc w:val="center"/>
        <w:rPr>
          <w:rFonts w:ascii="J Baskerville TxN" w:hAnsi="J Baskerville TxN"/>
          <w:sz w:val="20"/>
        </w:rPr>
      </w:pPr>
      <w:r w:rsidRPr="008B1853">
        <w:rPr>
          <w:rFonts w:ascii="J Baskerville TxN" w:hAnsi="J Baskerville TxN"/>
          <w:sz w:val="20"/>
        </w:rPr>
        <w:t>and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  <w:r w:rsidRPr="008B1853">
        <w:rPr>
          <w:rFonts w:ascii="J Baskerville TxN" w:hAnsi="J Baskerville TxN"/>
          <w:sz w:val="20"/>
        </w:rPr>
        <w:t xml:space="preserve">Mr. / Mrs.  </w:t>
      </w:r>
      <w:r w:rsidR="00A66772">
        <w:rPr>
          <w:rFonts w:ascii="J Baskerville TxN" w:hAnsi="J Baskerville TxN"/>
          <w:sz w:val="20"/>
        </w:rPr>
        <w:tab/>
      </w:r>
      <w:r w:rsidR="00A66772">
        <w:rPr>
          <w:rFonts w:ascii="J Baskerville TxN" w:hAnsi="J Baskerville TxN"/>
          <w:sz w:val="20"/>
        </w:rPr>
        <w:tab/>
      </w:r>
      <w:r w:rsidR="00A66772">
        <w:rPr>
          <w:rFonts w:ascii="J Baskerville TxN" w:hAnsi="J Baskerville TxN"/>
          <w:sz w:val="20"/>
        </w:rPr>
        <w:tab/>
      </w:r>
      <w:r w:rsidR="00A66772">
        <w:rPr>
          <w:rFonts w:ascii="J Baskerville TxN" w:hAnsi="J Baskerville TxN"/>
          <w:sz w:val="20"/>
        </w:rPr>
        <w:tab/>
      </w:r>
      <w:r w:rsidR="00A66772">
        <w:rPr>
          <w:rFonts w:ascii="J Baskerville TxN" w:hAnsi="J Baskerville TxN"/>
          <w:sz w:val="20"/>
        </w:rPr>
        <w:tab/>
      </w:r>
      <w:r w:rsidR="00A66772">
        <w:rPr>
          <w:rFonts w:ascii="J Baskerville TxN" w:hAnsi="J Baskerville TxN"/>
          <w:sz w:val="20"/>
        </w:rPr>
        <w:tab/>
      </w:r>
      <w:r w:rsidR="00C60D76" w:rsidRPr="008B1853">
        <w:rPr>
          <w:rFonts w:ascii="J Baskerville TxN" w:hAnsi="J Baskerville TxN"/>
          <w:sz w:val="20"/>
        </w:rPr>
        <w:tab/>
      </w:r>
      <w:proofErr w:type="spellStart"/>
      <w:r w:rsidR="00C60D76" w:rsidRPr="008B1853">
        <w:rPr>
          <w:rFonts w:ascii="J Baskerville TxN" w:hAnsi="J Baskerville TxN"/>
          <w:sz w:val="20"/>
        </w:rPr>
        <w:t>Date</w:t>
      </w:r>
      <w:proofErr w:type="spellEnd"/>
      <w:r w:rsidR="00C60D76" w:rsidRPr="008B1853">
        <w:rPr>
          <w:rFonts w:ascii="J Baskerville TxN" w:hAnsi="J Baskerville TxN"/>
          <w:sz w:val="20"/>
        </w:rPr>
        <w:t xml:space="preserve"> </w:t>
      </w:r>
      <w:proofErr w:type="spellStart"/>
      <w:r w:rsidR="00C60D76" w:rsidRPr="008B1853">
        <w:rPr>
          <w:rFonts w:ascii="J Baskerville TxN" w:hAnsi="J Baskerville TxN"/>
          <w:sz w:val="20"/>
        </w:rPr>
        <w:t>of</w:t>
      </w:r>
      <w:proofErr w:type="spellEnd"/>
      <w:r w:rsidR="00C60D76" w:rsidRPr="008B1853">
        <w:rPr>
          <w:rFonts w:ascii="J Baskerville TxN" w:hAnsi="J Baskerville TxN"/>
          <w:sz w:val="20"/>
        </w:rPr>
        <w:t xml:space="preserve"> </w:t>
      </w:r>
      <w:proofErr w:type="spellStart"/>
      <w:r w:rsidR="00C60D76" w:rsidRPr="008B1853">
        <w:rPr>
          <w:rFonts w:ascii="J Baskerville TxN" w:hAnsi="J Baskerville TxN"/>
          <w:sz w:val="20"/>
        </w:rPr>
        <w:t>birth</w:t>
      </w:r>
      <w:proofErr w:type="spellEnd"/>
      <w:r w:rsidR="00C60D76" w:rsidRPr="008B1853">
        <w:rPr>
          <w:rFonts w:ascii="J Baskerville TxN" w:hAnsi="J Baskerville TxN"/>
          <w:sz w:val="20"/>
        </w:rPr>
        <w:t xml:space="preserve">  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Default="00BD549E">
      <w:pPr>
        <w:rPr>
          <w:rFonts w:ascii="J Baskerville TxN" w:hAnsi="J Baskerville TxN"/>
          <w:sz w:val="20"/>
        </w:rPr>
      </w:pPr>
      <w:proofErr w:type="spellStart"/>
      <w:r w:rsidRPr="008B1853">
        <w:rPr>
          <w:rFonts w:ascii="J Baskerville TxN" w:hAnsi="J Baskerville TxN"/>
          <w:sz w:val="20"/>
        </w:rPr>
        <w:t>address</w:t>
      </w:r>
      <w:proofErr w:type="spellEnd"/>
      <w:r w:rsidRPr="008B1853">
        <w:rPr>
          <w:rFonts w:ascii="J Baskerville TxN" w:hAnsi="J Baskerville TxN"/>
          <w:sz w:val="20"/>
        </w:rPr>
        <w:t xml:space="preserve">  </w:t>
      </w:r>
    </w:p>
    <w:p w:rsidR="00A66772" w:rsidRPr="008B1853" w:rsidRDefault="00A66772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  <w:proofErr w:type="spellStart"/>
      <w:r w:rsidRPr="008B1853">
        <w:rPr>
          <w:rFonts w:ascii="J Baskerville TxN" w:hAnsi="J Baskerville TxN"/>
          <w:sz w:val="20"/>
        </w:rPr>
        <w:t>have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entered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into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this</w:t>
      </w:r>
      <w:proofErr w:type="spellEnd"/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jc w:val="center"/>
        <w:rPr>
          <w:rFonts w:ascii="J Baskerville TxN" w:hAnsi="J Baskerville TxN"/>
          <w:sz w:val="20"/>
        </w:rPr>
      </w:pPr>
      <w:proofErr w:type="spellStart"/>
      <w:r w:rsidRPr="008B1853">
        <w:rPr>
          <w:rFonts w:ascii="J Baskerville TxN" w:hAnsi="J Baskerville TxN"/>
          <w:b/>
        </w:rPr>
        <w:t>contract</w:t>
      </w:r>
      <w:proofErr w:type="spellEnd"/>
      <w:r w:rsidRPr="008B1853">
        <w:rPr>
          <w:rFonts w:ascii="J Baskerville TxN" w:hAnsi="J Baskerville TxN"/>
          <w:b/>
        </w:rPr>
        <w:t xml:space="preserve"> </w:t>
      </w:r>
      <w:proofErr w:type="spellStart"/>
      <w:r w:rsidRPr="008B1853">
        <w:rPr>
          <w:rFonts w:ascii="J Baskerville TxN" w:hAnsi="J Baskerville TxN"/>
          <w:b/>
        </w:rPr>
        <w:t>of</w:t>
      </w:r>
      <w:proofErr w:type="spellEnd"/>
      <w:r w:rsidRPr="008B1853">
        <w:rPr>
          <w:rFonts w:ascii="J Baskerville TxN" w:hAnsi="J Baskerville TxN"/>
          <w:b/>
        </w:rPr>
        <w:t xml:space="preserve"> </w:t>
      </w:r>
      <w:proofErr w:type="spellStart"/>
      <w:r w:rsidRPr="008B1853">
        <w:rPr>
          <w:rFonts w:ascii="J Baskerville TxN" w:hAnsi="J Baskerville TxN"/>
          <w:b/>
        </w:rPr>
        <w:t>job</w:t>
      </w:r>
      <w:proofErr w:type="spellEnd"/>
      <w:r w:rsidRPr="008B1853">
        <w:rPr>
          <w:rFonts w:ascii="J Baskerville TxN" w:hAnsi="J Baskerville TxN"/>
          <w:b/>
        </w:rPr>
        <w:t xml:space="preserve"> </w:t>
      </w:r>
      <w:proofErr w:type="spellStart"/>
      <w:r w:rsidRPr="008B1853">
        <w:rPr>
          <w:rFonts w:ascii="J Baskerville TxN" w:hAnsi="J Baskerville TxN"/>
          <w:b/>
        </w:rPr>
        <w:t>termination</w:t>
      </w:r>
      <w:proofErr w:type="spellEnd"/>
      <w:r w:rsidRPr="008B1853">
        <w:rPr>
          <w:rFonts w:ascii="J Baskerville TxN" w:hAnsi="J Baskerville TxN"/>
          <w:b/>
        </w:rPr>
        <w:t xml:space="preserve"> </w:t>
      </w:r>
      <w:r w:rsidRPr="008B1853">
        <w:rPr>
          <w:rFonts w:ascii="J Baskerville TxN" w:hAnsi="J Baskerville TxN"/>
          <w:sz w:val="16"/>
          <w:vertAlign w:val="superscript"/>
        </w:rPr>
        <w:t>1</w:t>
      </w:r>
      <w:r w:rsidRPr="008B1853">
        <w:rPr>
          <w:rFonts w:ascii="J Baskerville TxN" w:hAnsi="J Baskerville TxN"/>
        </w:rPr>
        <w:t>)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  <w:proofErr w:type="spellStart"/>
      <w:r w:rsidRPr="008B1853">
        <w:rPr>
          <w:rFonts w:ascii="J Baskerville TxN" w:hAnsi="J Baskerville TxN"/>
          <w:sz w:val="20"/>
        </w:rPr>
        <w:t>The</w:t>
      </w:r>
      <w:proofErr w:type="spellEnd"/>
      <w:r w:rsidRPr="008B1853">
        <w:rPr>
          <w:rFonts w:ascii="J Baskerville TxN" w:hAnsi="J Baskerville TxN"/>
          <w:sz w:val="20"/>
        </w:rPr>
        <w:t xml:space="preserve"> term </w:t>
      </w:r>
      <w:proofErr w:type="spellStart"/>
      <w:r w:rsidRPr="008B1853">
        <w:rPr>
          <w:rFonts w:ascii="J Baskerville TxN" w:hAnsi="J Baskerville TxN"/>
          <w:sz w:val="20"/>
        </w:rPr>
        <w:t>of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the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employment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finishes</w:t>
      </w:r>
      <w:proofErr w:type="spellEnd"/>
      <w:r w:rsidRPr="008B1853">
        <w:rPr>
          <w:rFonts w:ascii="J Baskerville TxN" w:hAnsi="J Baskerville TxN"/>
          <w:sz w:val="20"/>
        </w:rPr>
        <w:t xml:space="preserve"> on  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jc w:val="both"/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A66772">
      <w:pPr>
        <w:rPr>
          <w:rFonts w:ascii="J Baskerville TxN" w:hAnsi="J Baskerville TxN"/>
          <w:sz w:val="20"/>
        </w:rPr>
      </w:pPr>
      <w:proofErr w:type="spellStart"/>
      <w:r w:rsidRPr="00F61FD3">
        <w:rPr>
          <w:rFonts w:ascii="J Baskerville TxN" w:hAnsi="J Baskerville TxN"/>
          <w:sz w:val="20"/>
        </w:rPr>
        <w:t>The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employee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will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be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provided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one</w:t>
      </w:r>
      <w:proofErr w:type="spellEnd"/>
      <w:r w:rsidRPr="00F61FD3">
        <w:rPr>
          <w:rFonts w:ascii="J Baskerville TxN" w:hAnsi="J Baskerville TxN"/>
          <w:sz w:val="20"/>
        </w:rPr>
        <w:t xml:space="preserve"> copy </w:t>
      </w:r>
      <w:proofErr w:type="spellStart"/>
      <w:r w:rsidRPr="00F61FD3">
        <w:rPr>
          <w:rFonts w:ascii="J Baskerville TxN" w:hAnsi="J Baskerville TxN"/>
          <w:sz w:val="20"/>
        </w:rPr>
        <w:t>of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the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agreement</w:t>
      </w:r>
      <w:proofErr w:type="spellEnd"/>
      <w:r w:rsidRPr="00F61FD3">
        <w:rPr>
          <w:rFonts w:ascii="J Baskerville TxN" w:hAnsi="J Baskerville TxN"/>
          <w:sz w:val="20"/>
        </w:rPr>
        <w:t xml:space="preserve"> on </w:t>
      </w:r>
      <w:proofErr w:type="spellStart"/>
      <w:r w:rsidRPr="00F61FD3">
        <w:rPr>
          <w:rFonts w:ascii="J Baskerville TxN" w:hAnsi="J Baskerville TxN"/>
          <w:sz w:val="20"/>
        </w:rPr>
        <w:t>the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termination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of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the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employment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r>
        <w:rPr>
          <w:rFonts w:ascii="J Baskerville TxN" w:hAnsi="J Baskerville TxN"/>
          <w:sz w:val="20"/>
        </w:rPr>
        <w:br/>
      </w:r>
      <w:proofErr w:type="spellStart"/>
      <w:r w:rsidRPr="00F61FD3">
        <w:rPr>
          <w:rFonts w:ascii="J Baskerville TxN" w:hAnsi="J Baskerville TxN"/>
          <w:sz w:val="20"/>
        </w:rPr>
        <w:t>contract</w:t>
      </w:r>
      <w:proofErr w:type="spellEnd"/>
      <w:r w:rsidRPr="00F61FD3">
        <w:rPr>
          <w:rFonts w:ascii="J Baskerville TxN" w:hAnsi="J Baskerville TxN"/>
          <w:sz w:val="20"/>
        </w:rPr>
        <w:t xml:space="preserve"> by </w:t>
      </w:r>
      <w:proofErr w:type="spellStart"/>
      <w:r w:rsidRPr="00F61FD3">
        <w:rPr>
          <w:rFonts w:ascii="J Baskerville TxN" w:hAnsi="J Baskerville TxN"/>
          <w:sz w:val="20"/>
        </w:rPr>
        <w:t>the</w:t>
      </w:r>
      <w:proofErr w:type="spellEnd"/>
      <w:r w:rsidRPr="00F61FD3">
        <w:rPr>
          <w:rFonts w:ascii="J Baskerville TxN" w:hAnsi="J Baskerville TxN"/>
          <w:sz w:val="20"/>
        </w:rPr>
        <w:t xml:space="preserve"> </w:t>
      </w:r>
      <w:proofErr w:type="spellStart"/>
      <w:r w:rsidRPr="00F61FD3">
        <w:rPr>
          <w:rFonts w:ascii="J Baskerville TxN" w:hAnsi="J Baskerville TxN"/>
          <w:sz w:val="20"/>
        </w:rPr>
        <w:t>employer</w:t>
      </w:r>
      <w:proofErr w:type="spellEnd"/>
      <w:r w:rsidRPr="00F61FD3">
        <w:rPr>
          <w:rFonts w:ascii="J Baskerville TxN" w:hAnsi="J Baskerville TxN"/>
          <w:sz w:val="20"/>
        </w:rPr>
        <w:t>.</w:t>
      </w: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  <w:sz w:val="20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984"/>
        <w:gridCol w:w="4111"/>
      </w:tblGrid>
      <w:tr w:rsidR="00BD549E" w:rsidRPr="008B1853" w:rsidTr="00054487">
        <w:tc>
          <w:tcPr>
            <w:tcW w:w="3331" w:type="dxa"/>
          </w:tcPr>
          <w:p w:rsidR="00BD549E" w:rsidRPr="008B1853" w:rsidRDefault="00BD549E">
            <w:pPr>
              <w:jc w:val="center"/>
              <w:rPr>
                <w:rFonts w:ascii="J Baskerville TxN" w:hAnsi="J Baskerville TxN"/>
                <w:sz w:val="20"/>
              </w:rPr>
            </w:pPr>
            <w:r w:rsidRPr="008B1853">
              <w:rPr>
                <w:rFonts w:ascii="J Baskerville TxN" w:hAnsi="J Baskerville TxN"/>
                <w:sz w:val="20"/>
              </w:rPr>
              <w:t>.....................................................</w:t>
            </w:r>
          </w:p>
        </w:tc>
        <w:tc>
          <w:tcPr>
            <w:tcW w:w="1984" w:type="dxa"/>
          </w:tcPr>
          <w:p w:rsidR="00BD549E" w:rsidRPr="008B1853" w:rsidRDefault="00BD549E">
            <w:pPr>
              <w:rPr>
                <w:rFonts w:ascii="J Baskerville TxN" w:hAnsi="J Baskerville TxN"/>
                <w:sz w:val="20"/>
              </w:rPr>
            </w:pPr>
          </w:p>
        </w:tc>
        <w:tc>
          <w:tcPr>
            <w:tcW w:w="4111" w:type="dxa"/>
          </w:tcPr>
          <w:p w:rsidR="00BD549E" w:rsidRPr="008B1853" w:rsidRDefault="00A66772">
            <w:pPr>
              <w:jc w:val="center"/>
              <w:rPr>
                <w:rFonts w:ascii="J Baskerville TxN" w:hAnsi="J Baskerville TxN"/>
                <w:sz w:val="20"/>
              </w:rPr>
            </w:pPr>
            <w:r w:rsidRPr="008B1853">
              <w:rPr>
                <w:rFonts w:ascii="J Baskerville TxN" w:hAnsi="J Baskerville TxN"/>
                <w:sz w:val="20"/>
              </w:rPr>
              <w:t>.....................................................</w:t>
            </w:r>
          </w:p>
        </w:tc>
      </w:tr>
      <w:tr w:rsidR="00BD549E" w:rsidRPr="008B1853" w:rsidTr="00054487">
        <w:tc>
          <w:tcPr>
            <w:tcW w:w="3331" w:type="dxa"/>
          </w:tcPr>
          <w:p w:rsidR="00BD549E" w:rsidRPr="00FA4802" w:rsidRDefault="00BD549E">
            <w:pPr>
              <w:jc w:val="center"/>
              <w:rPr>
                <w:rFonts w:ascii="J Baskerville TxN" w:hAnsi="J Baskerville TxN"/>
                <w:sz w:val="20"/>
              </w:rPr>
            </w:pPr>
            <w:proofErr w:type="spellStart"/>
            <w:r w:rsidRPr="00FA4802">
              <w:rPr>
                <w:rFonts w:ascii="J Baskerville TxN" w:hAnsi="J Baskerville TxN"/>
                <w:sz w:val="20"/>
              </w:rPr>
              <w:t>Employee</w:t>
            </w:r>
            <w:proofErr w:type="spellEnd"/>
          </w:p>
        </w:tc>
        <w:tc>
          <w:tcPr>
            <w:tcW w:w="1984" w:type="dxa"/>
          </w:tcPr>
          <w:p w:rsidR="00BD549E" w:rsidRPr="008B1853" w:rsidRDefault="00BD549E">
            <w:pPr>
              <w:rPr>
                <w:rFonts w:ascii="J Baskerville TxN" w:hAnsi="J Baskerville TxN"/>
                <w:sz w:val="20"/>
              </w:rPr>
            </w:pPr>
          </w:p>
        </w:tc>
        <w:tc>
          <w:tcPr>
            <w:tcW w:w="4111" w:type="dxa"/>
          </w:tcPr>
          <w:p w:rsidR="00BD549E" w:rsidRPr="008B1853" w:rsidRDefault="00BD549E">
            <w:pPr>
              <w:jc w:val="center"/>
              <w:rPr>
                <w:rFonts w:ascii="J Baskerville TxN" w:hAnsi="J Baskerville TxN"/>
                <w:sz w:val="20"/>
              </w:rPr>
            </w:pPr>
          </w:p>
        </w:tc>
      </w:tr>
      <w:tr w:rsidR="00BD549E" w:rsidRPr="008B1853" w:rsidTr="00054487">
        <w:tc>
          <w:tcPr>
            <w:tcW w:w="3331" w:type="dxa"/>
          </w:tcPr>
          <w:p w:rsidR="00BD549E" w:rsidRPr="008B1853" w:rsidRDefault="00BD549E">
            <w:pPr>
              <w:rPr>
                <w:rFonts w:ascii="J Baskerville TxN" w:hAnsi="J Baskerville TxN"/>
                <w:sz w:val="20"/>
              </w:rPr>
            </w:pPr>
          </w:p>
        </w:tc>
        <w:tc>
          <w:tcPr>
            <w:tcW w:w="1984" w:type="dxa"/>
          </w:tcPr>
          <w:p w:rsidR="00BD549E" w:rsidRPr="008B1853" w:rsidRDefault="00BD549E">
            <w:pPr>
              <w:rPr>
                <w:rFonts w:ascii="J Baskerville TxN" w:hAnsi="J Baskerville TxN"/>
                <w:sz w:val="20"/>
              </w:rPr>
            </w:pPr>
          </w:p>
        </w:tc>
        <w:tc>
          <w:tcPr>
            <w:tcW w:w="4111" w:type="dxa"/>
          </w:tcPr>
          <w:p w:rsidR="00BD549E" w:rsidRPr="00FA4802" w:rsidRDefault="00BD549E">
            <w:pPr>
              <w:jc w:val="center"/>
              <w:rPr>
                <w:rFonts w:ascii="J Baskerville TxN" w:hAnsi="J Baskerville TxN"/>
                <w:sz w:val="20"/>
              </w:rPr>
            </w:pPr>
            <w:r w:rsidRPr="00FA4802">
              <w:rPr>
                <w:rFonts w:ascii="J Baskerville TxN" w:hAnsi="J Baskerville TxN"/>
                <w:sz w:val="20"/>
              </w:rPr>
              <w:t>For TBU in Zlín</w:t>
            </w:r>
          </w:p>
        </w:tc>
      </w:tr>
    </w:tbl>
    <w:p w:rsidR="00BD549E" w:rsidRPr="008B1853" w:rsidRDefault="00BD549E">
      <w:pPr>
        <w:rPr>
          <w:rFonts w:ascii="J Baskerville TxN" w:hAnsi="J Baskerville TxN"/>
          <w:sz w:val="20"/>
        </w:rPr>
      </w:pPr>
    </w:p>
    <w:p w:rsidR="00BD549E" w:rsidRPr="008B1853" w:rsidRDefault="00BD549E">
      <w:pPr>
        <w:rPr>
          <w:rFonts w:ascii="J Baskerville TxN" w:hAnsi="J Baskerville TxN"/>
        </w:rPr>
      </w:pPr>
    </w:p>
    <w:p w:rsidR="00BD549E" w:rsidRPr="008B1853" w:rsidRDefault="00BD549E">
      <w:pPr>
        <w:rPr>
          <w:rFonts w:ascii="J Baskerville TxN" w:hAnsi="J Baskerville TxN"/>
        </w:rPr>
      </w:pPr>
      <w:r w:rsidRPr="008B1853">
        <w:rPr>
          <w:rFonts w:ascii="J Baskerville TxN" w:hAnsi="J Baskerville TxN"/>
        </w:rPr>
        <w:t>_________________________________________________</w:t>
      </w:r>
    </w:p>
    <w:p w:rsidR="00BD549E" w:rsidRPr="008B1853" w:rsidRDefault="00BD549E">
      <w:pPr>
        <w:rPr>
          <w:rFonts w:ascii="J Baskerville TxN" w:hAnsi="J Baskerville TxN"/>
        </w:rPr>
      </w:pPr>
      <w:r w:rsidRPr="008B1853">
        <w:rPr>
          <w:rFonts w:ascii="J Baskerville TxN" w:hAnsi="J Baskerville TxN"/>
          <w:sz w:val="20"/>
          <w:vertAlign w:val="superscript"/>
        </w:rPr>
        <w:t>1</w:t>
      </w:r>
      <w:r w:rsidR="00443420">
        <w:rPr>
          <w:rFonts w:ascii="J Baskerville TxN" w:hAnsi="J Baskerville TxN"/>
          <w:sz w:val="20"/>
        </w:rPr>
        <w:t>) A</w:t>
      </w:r>
      <w:r w:rsidRPr="008B1853">
        <w:rPr>
          <w:rFonts w:ascii="J Baskerville TxN" w:hAnsi="J Baskerville TxN"/>
          <w:sz w:val="20"/>
        </w:rPr>
        <w:t xml:space="preserve">s per </w:t>
      </w:r>
      <w:proofErr w:type="spellStart"/>
      <w:r w:rsidRPr="008B1853">
        <w:rPr>
          <w:rFonts w:ascii="J Baskerville TxN" w:hAnsi="J Baskerville TxN"/>
          <w:sz w:val="20"/>
        </w:rPr>
        <w:t>article</w:t>
      </w:r>
      <w:proofErr w:type="spellEnd"/>
      <w:r w:rsidRPr="008B1853">
        <w:rPr>
          <w:rFonts w:ascii="J Baskerville TxN" w:hAnsi="J Baskerville TxN"/>
          <w:sz w:val="20"/>
        </w:rPr>
        <w:t xml:space="preserve"> 4</w:t>
      </w:r>
      <w:r w:rsidR="00B70A1C" w:rsidRPr="008B1853">
        <w:rPr>
          <w:rFonts w:ascii="J Baskerville TxN" w:hAnsi="J Baskerville TxN"/>
          <w:sz w:val="20"/>
        </w:rPr>
        <w:t>9</w:t>
      </w:r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="00A47AC5">
        <w:rPr>
          <w:rFonts w:ascii="J Baskerville TxN" w:hAnsi="J Baskerville TxN"/>
          <w:sz w:val="20"/>
        </w:rPr>
        <w:t>act</w:t>
      </w:r>
      <w:proofErr w:type="spellEnd"/>
      <w:r w:rsidR="00A47AC5">
        <w:rPr>
          <w:rFonts w:ascii="J Baskerville TxN" w:hAnsi="J Baskerville TxN"/>
          <w:sz w:val="20"/>
        </w:rPr>
        <w:t xml:space="preserve">. No. 262/2006 </w:t>
      </w:r>
      <w:proofErr w:type="spellStart"/>
      <w:r w:rsidRPr="008B1853">
        <w:rPr>
          <w:rFonts w:ascii="J Baskerville TxN" w:hAnsi="J Baskerville TxN"/>
          <w:sz w:val="20"/>
        </w:rPr>
        <w:t>of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the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Labour</w:t>
      </w:r>
      <w:proofErr w:type="spellEnd"/>
      <w:r w:rsidRPr="008B1853">
        <w:rPr>
          <w:rFonts w:ascii="J Baskerville TxN" w:hAnsi="J Baskerville TxN"/>
          <w:sz w:val="20"/>
        </w:rPr>
        <w:t xml:space="preserve"> </w:t>
      </w:r>
      <w:proofErr w:type="spellStart"/>
      <w:r w:rsidRPr="008B1853">
        <w:rPr>
          <w:rFonts w:ascii="J Baskerville TxN" w:hAnsi="J Baskerville TxN"/>
          <w:sz w:val="20"/>
        </w:rPr>
        <w:t>Code</w:t>
      </w:r>
      <w:proofErr w:type="spellEnd"/>
    </w:p>
    <w:sectPr w:rsidR="00BD549E" w:rsidRPr="008B1853" w:rsidSect="00210ED3">
      <w:footerReference w:type="default" r:id="rId7"/>
      <w:pgSz w:w="11907" w:h="16840" w:code="9"/>
      <w:pgMar w:top="709" w:right="1418" w:bottom="907" w:left="1418" w:header="0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E93" w:rsidRDefault="00921E93">
      <w:r>
        <w:separator/>
      </w:r>
    </w:p>
  </w:endnote>
  <w:endnote w:type="continuationSeparator" w:id="0">
    <w:p w:rsidR="00921E93" w:rsidRDefault="0092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J Baskerville TxN">
    <w:panose1 w:val="02000505020000020004"/>
    <w:charset w:val="00"/>
    <w:family w:val="auto"/>
    <w:pitch w:val="variable"/>
    <w:sig w:usb0="80000027" w:usb1="40000000" w:usb2="00000000" w:usb3="00000000" w:csb0="00000083" w:csb1="00000000"/>
  </w:font>
  <w:font w:name="J Baskerville TxN CE">
    <w:panose1 w:val="02000505020000020004"/>
    <w:charset w:val="00"/>
    <w:family w:val="auto"/>
    <w:pitch w:val="variable"/>
    <w:sig w:usb0="80000027" w:usb1="40000000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155" w:rsidRDefault="00181155">
    <w:r>
      <w:rPr>
        <w:sz w:val="20"/>
      </w:rPr>
      <w:t>UTB-Z-03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E93" w:rsidRDefault="00921E93">
      <w:r>
        <w:separator/>
      </w:r>
    </w:p>
  </w:footnote>
  <w:footnote w:type="continuationSeparator" w:id="0">
    <w:p w:rsidR="00921E93" w:rsidRDefault="00921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9E"/>
    <w:rsid w:val="00054487"/>
    <w:rsid w:val="00181155"/>
    <w:rsid w:val="001D6460"/>
    <w:rsid w:val="00210ED3"/>
    <w:rsid w:val="00333492"/>
    <w:rsid w:val="00443420"/>
    <w:rsid w:val="0047198B"/>
    <w:rsid w:val="005866E8"/>
    <w:rsid w:val="00746FF7"/>
    <w:rsid w:val="008B1853"/>
    <w:rsid w:val="00921E93"/>
    <w:rsid w:val="00927E4B"/>
    <w:rsid w:val="0094522B"/>
    <w:rsid w:val="00A47AC5"/>
    <w:rsid w:val="00A66772"/>
    <w:rsid w:val="00B70A1C"/>
    <w:rsid w:val="00BD549E"/>
    <w:rsid w:val="00C60D76"/>
    <w:rsid w:val="00C71112"/>
    <w:rsid w:val="00CC2C4D"/>
    <w:rsid w:val="00F61FD3"/>
    <w:rsid w:val="00FA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C2913-5EFA-43C6-AC66-27C9B4AC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Prosttext">
    <w:name w:val="Plain Text"/>
    <w:basedOn w:val="Normln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rozvázání prac. poměru</vt:lpstr>
    </vt:vector>
  </TitlesOfParts>
  <Company>UTB Zlín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rozvázání prac. poměru</dc:title>
  <dc:subject/>
  <dc:creator>Peterka</dc:creator>
  <cp:keywords/>
  <cp:lastModifiedBy>Renata Bartošová</cp:lastModifiedBy>
  <cp:revision>2</cp:revision>
  <cp:lastPrinted>2012-01-05T07:27:00Z</cp:lastPrinted>
  <dcterms:created xsi:type="dcterms:W3CDTF">2024-11-06T08:53:00Z</dcterms:created>
  <dcterms:modified xsi:type="dcterms:W3CDTF">2024-11-06T08:53:00Z</dcterms:modified>
</cp:coreProperties>
</file>