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86ACF" w14:textId="73CCE568" w:rsidR="00955BD7" w:rsidRPr="00413A3A" w:rsidRDefault="002536C8" w:rsidP="00955BD7">
      <w:pPr>
        <w:autoSpaceDE w:val="0"/>
        <w:autoSpaceDN w:val="0"/>
        <w:adjustRightInd w:val="0"/>
        <w:spacing w:after="0" w:line="240" w:lineRule="auto"/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/>
          <w:noProof/>
          <w:lang w:val="cs-CZ"/>
        </w:rPr>
        <w:pict w14:anchorId="0EE64B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7.5pt;margin-top:-48.9pt;width:153pt;height:36pt;z-index:251659264;mso-position-horizontal-relative:text;mso-position-vertical-relative:text">
            <v:imagedata r:id="rId5" o:title="utb400"/>
          </v:shape>
        </w:pict>
      </w:r>
      <w:r w:rsidR="00F616C2">
        <w:rPr>
          <w:rFonts w:ascii="UTB Text" w:hAnsi="UTB Text" w:cs="TimesNewRomanPS-BoldMT"/>
          <w:b/>
          <w:bCs/>
          <w:sz w:val="24"/>
          <w:szCs w:val="24"/>
          <w:lang w:val="cs-CZ"/>
        </w:rPr>
        <w:t>ACCEPTED PROJECTS</w:t>
      </w:r>
    </w:p>
    <w:p w14:paraId="33D87454" w14:textId="0B50C7F5" w:rsidR="00834D7B" w:rsidRPr="00413A3A" w:rsidRDefault="00F616C2" w:rsidP="00955BD7">
      <w:pPr>
        <w:jc w:val="center"/>
        <w:rPr>
          <w:rFonts w:ascii="UTB Text" w:hAnsi="UTB Text" w:cs="TimesNewRomanPS-BoldMT"/>
          <w:b/>
          <w:bCs/>
          <w:sz w:val="24"/>
          <w:szCs w:val="24"/>
          <w:lang w:val="cs-CZ"/>
        </w:rPr>
      </w:pPr>
      <w:r>
        <w:rPr>
          <w:rFonts w:ascii="UTB Text" w:hAnsi="UTB Text" w:cs="TimesNewRomanPS-BoldMT"/>
          <w:b/>
          <w:bCs/>
          <w:sz w:val="24"/>
          <w:szCs w:val="24"/>
          <w:lang w:val="cs-CZ"/>
        </w:rPr>
        <w:t>SUPPORT OF INTERNATIONAL COOPERATION FOR</w:t>
      </w:r>
      <w:r w:rsidR="00160BCE" w:rsidRPr="00413A3A">
        <w:rPr>
          <w:rFonts w:ascii="UTB Text" w:hAnsi="UTB Text" w:cs="TimesNewRomanPS-BoldMT"/>
          <w:b/>
          <w:bCs/>
          <w:sz w:val="24"/>
          <w:szCs w:val="24"/>
          <w:lang w:val="cs-CZ"/>
        </w:rPr>
        <w:t xml:space="preserve"> 202</w:t>
      </w:r>
      <w:r w:rsidR="000F5823">
        <w:rPr>
          <w:rFonts w:ascii="UTB Text" w:hAnsi="UTB Text" w:cs="TimesNewRomanPS-BoldMT"/>
          <w:b/>
          <w:bCs/>
          <w:sz w:val="24"/>
          <w:szCs w:val="24"/>
          <w:lang w:val="cs-CZ"/>
        </w:rPr>
        <w:t>4</w:t>
      </w:r>
    </w:p>
    <w:p w14:paraId="4D363692" w14:textId="77C712C5" w:rsidR="000F5823" w:rsidRPr="000F5823" w:rsidRDefault="000F5823" w:rsidP="000F582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UTB Text" w:hAnsi="UTB Text"/>
          <w:b/>
          <w:color w:val="000000" w:themeColor="text1"/>
          <w:lang w:val="en-GB"/>
        </w:rPr>
      </w:pPr>
      <w:r w:rsidRPr="000F5823">
        <w:rPr>
          <w:rFonts w:ascii="UTB Text" w:hAnsi="UTB Text"/>
          <w:b/>
          <w:color w:val="000000" w:themeColor="text1"/>
          <w:lang w:val="en-GB"/>
        </w:rPr>
        <w:t>Support of international doctoral mobility at TBU in Zlín</w:t>
      </w:r>
    </w:p>
    <w:p w14:paraId="71D4477A" w14:textId="77777777" w:rsidR="000F5823" w:rsidRPr="000F5823" w:rsidRDefault="000F5823" w:rsidP="000F582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C9172A" w14:paraId="3D8ED9FE" w14:textId="77777777" w:rsidTr="006F427F">
        <w:tc>
          <w:tcPr>
            <w:tcW w:w="2122" w:type="dxa"/>
          </w:tcPr>
          <w:p w14:paraId="3A3FA0C6" w14:textId="0EEBE736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36078E2B" w14:textId="1A1BA690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5AE5D0F9" w14:textId="3C504CC4" w:rsidR="000F5823" w:rsidRPr="00C9172A" w:rsidRDefault="000F5823" w:rsidP="006F427F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2536C8" w:rsidRPr="00C9172A" w14:paraId="5212D7D4" w14:textId="77777777" w:rsidTr="006F427F">
        <w:tc>
          <w:tcPr>
            <w:tcW w:w="2122" w:type="dxa"/>
          </w:tcPr>
          <w:p w14:paraId="2C4DB094" w14:textId="3236B311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3B7BE64C" w14:textId="1DE2BF6C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>Mimi Enakome Oka</w:t>
            </w:r>
          </w:p>
        </w:tc>
        <w:tc>
          <w:tcPr>
            <w:tcW w:w="4678" w:type="dxa"/>
          </w:tcPr>
          <w:p w14:paraId="1B3EC4DB" w14:textId="0534D66E" w:rsidR="002536C8" w:rsidRPr="00C9172A" w:rsidRDefault="002536C8" w:rsidP="002536C8">
            <w:pPr>
              <w:tabs>
                <w:tab w:val="left" w:pos="1005"/>
              </w:tabs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 w:cs="Calibri"/>
                <w:color w:val="000000"/>
              </w:rPr>
              <w:t>Mobilit</w:t>
            </w:r>
            <w:r>
              <w:rPr>
                <w:rFonts w:ascii="UTB Text" w:hAnsi="UTB Text" w:cs="Calibri"/>
                <w:color w:val="000000"/>
              </w:rPr>
              <w:t>y</w:t>
            </w:r>
            <w:r w:rsidRPr="008868F3">
              <w:rPr>
                <w:rFonts w:ascii="UTB Text" w:hAnsi="UTB Text" w:cs="Calibri"/>
                <w:color w:val="000000"/>
              </w:rPr>
              <w:t xml:space="preserve"> Marymount University, USA</w:t>
            </w:r>
          </w:p>
        </w:tc>
      </w:tr>
    </w:tbl>
    <w:p w14:paraId="42AA1B34" w14:textId="77777777" w:rsidR="00955BD7" w:rsidRPr="00D67A04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2B7E4F6D" w14:textId="11E511E9" w:rsidR="000F5823" w:rsidRPr="000F5823" w:rsidRDefault="00955BD7" w:rsidP="000F582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UTB Text" w:hAnsi="UTB Text" w:cstheme="minorHAnsi"/>
          <w:b/>
        </w:rPr>
      </w:pPr>
      <w:r w:rsidRPr="000F5823">
        <w:rPr>
          <w:rFonts w:ascii="UTB Text" w:hAnsi="UTB Text" w:cstheme="minorHAnsi"/>
          <w:b/>
        </w:rPr>
        <w:t xml:space="preserve"> </w:t>
      </w:r>
      <w:r w:rsidR="002536C8" w:rsidRPr="002536C8">
        <w:rPr>
          <w:rFonts w:ascii="UTB Text" w:hAnsi="UTB Text"/>
          <w:b/>
        </w:rPr>
        <w:t xml:space="preserve">Support of </w:t>
      </w:r>
      <w:proofErr w:type="spellStart"/>
      <w:r w:rsidR="002536C8" w:rsidRPr="002536C8">
        <w:rPr>
          <w:rFonts w:ascii="UTB Text" w:hAnsi="UTB Text"/>
          <w:b/>
        </w:rPr>
        <w:t>short</w:t>
      </w:r>
      <w:proofErr w:type="spellEnd"/>
      <w:r w:rsidR="002536C8" w:rsidRPr="002536C8">
        <w:rPr>
          <w:rFonts w:ascii="UTB Text" w:hAnsi="UTB Text"/>
          <w:b/>
        </w:rPr>
        <w:t xml:space="preserve">-term </w:t>
      </w:r>
      <w:proofErr w:type="spellStart"/>
      <w:r w:rsidR="002536C8" w:rsidRPr="002536C8">
        <w:rPr>
          <w:rFonts w:ascii="UTB Text" w:hAnsi="UTB Text"/>
          <w:b/>
        </w:rPr>
        <w:t>international</w:t>
      </w:r>
      <w:proofErr w:type="spellEnd"/>
      <w:r w:rsidR="002536C8" w:rsidRPr="002536C8">
        <w:rPr>
          <w:rFonts w:ascii="UTB Text" w:hAnsi="UTB Text"/>
          <w:b/>
        </w:rPr>
        <w:t xml:space="preserve"> mobility of TBU </w:t>
      </w:r>
      <w:proofErr w:type="spellStart"/>
      <w:r w:rsidR="002536C8" w:rsidRPr="002536C8">
        <w:rPr>
          <w:rFonts w:ascii="UTB Text" w:hAnsi="UTB Text"/>
          <w:b/>
        </w:rPr>
        <w:t>employees</w:t>
      </w:r>
      <w:proofErr w:type="spellEnd"/>
      <w:r w:rsidR="000F5823" w:rsidRPr="000F5823">
        <w:rPr>
          <w:rFonts w:ascii="UTB Text" w:hAnsi="UTB Text" w:cstheme="minorHAnsi"/>
          <w:b/>
        </w:rPr>
        <w:t>:</w:t>
      </w:r>
    </w:p>
    <w:p w14:paraId="3D07373B" w14:textId="77777777" w:rsidR="000F5823" w:rsidRDefault="000F5823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b/>
          <w:lang w:val="cs-CZ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C9172A" w14:paraId="73CC5AD9" w14:textId="77777777" w:rsidTr="006F427F">
        <w:tc>
          <w:tcPr>
            <w:tcW w:w="2122" w:type="dxa"/>
          </w:tcPr>
          <w:p w14:paraId="156B9725" w14:textId="3CBE1543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5B922D79" w14:textId="31E8A266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11E75C4B" w14:textId="6F9AA484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2536C8" w:rsidRPr="00C9172A" w14:paraId="77ABE966" w14:textId="77777777" w:rsidTr="006F427F">
        <w:tc>
          <w:tcPr>
            <w:tcW w:w="2122" w:type="dxa"/>
          </w:tcPr>
          <w:p w14:paraId="01C61A1E" w14:textId="406A251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27E497F0" w14:textId="431D59B1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 xml:space="preserve">Ing. Pavel Vařacha, Ph.D.; prof. Mgr. Roman </w:t>
            </w:r>
            <w:proofErr w:type="spellStart"/>
            <w:r w:rsidRPr="008868F3">
              <w:rPr>
                <w:rFonts w:ascii="UTB Text" w:hAnsi="UTB Text"/>
              </w:rPr>
              <w:t>Jašek</w:t>
            </w:r>
            <w:proofErr w:type="spellEnd"/>
            <w:r w:rsidRPr="008868F3">
              <w:rPr>
                <w:rFonts w:ascii="UTB Text" w:hAnsi="UTB Text"/>
              </w:rPr>
              <w:t>, Ph.D., DBA.</w:t>
            </w:r>
          </w:p>
        </w:tc>
        <w:tc>
          <w:tcPr>
            <w:tcW w:w="4678" w:type="dxa"/>
          </w:tcPr>
          <w:p w14:paraId="07A59E05" w14:textId="5806A49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 xml:space="preserve">Mobility University of Tokyo, </w:t>
            </w:r>
            <w:proofErr w:type="spellStart"/>
            <w:r w:rsidRPr="008868F3">
              <w:rPr>
                <w:rFonts w:ascii="UTB Text" w:hAnsi="UTB Text"/>
              </w:rPr>
              <w:t>Japonsko</w:t>
            </w:r>
            <w:proofErr w:type="spellEnd"/>
          </w:p>
        </w:tc>
      </w:tr>
      <w:tr w:rsidR="002536C8" w:rsidRPr="00C9172A" w14:paraId="4E492C27" w14:textId="77777777" w:rsidTr="006F427F">
        <w:tc>
          <w:tcPr>
            <w:tcW w:w="2122" w:type="dxa"/>
          </w:tcPr>
          <w:p w14:paraId="1925E81E" w14:textId="11E4B456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5E467654" w14:textId="0DE6F04E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A01BE">
              <w:rPr>
                <w:rFonts w:ascii="UTB Text" w:hAnsi="UTB Text"/>
              </w:rPr>
              <w:t>Alex Ntsiful, Ph.D.</w:t>
            </w:r>
          </w:p>
        </w:tc>
        <w:tc>
          <w:tcPr>
            <w:tcW w:w="4678" w:type="dxa"/>
          </w:tcPr>
          <w:p w14:paraId="50364D88" w14:textId="0EDAB47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A01BE">
              <w:rPr>
                <w:rFonts w:ascii="UTB Text" w:hAnsi="UTB Text" w:cs="Calibri"/>
                <w:color w:val="000000"/>
              </w:rPr>
              <w:t>Mobilit</w:t>
            </w:r>
            <w:r>
              <w:rPr>
                <w:rFonts w:ascii="UTB Text" w:hAnsi="UTB Text" w:cs="Calibri"/>
                <w:color w:val="000000"/>
              </w:rPr>
              <w:t>y</w:t>
            </w:r>
            <w:r w:rsidRPr="003A01BE">
              <w:rPr>
                <w:rFonts w:ascii="UTB Text" w:hAnsi="UTB Text" w:cs="Calibri"/>
                <w:color w:val="000000"/>
              </w:rPr>
              <w:t xml:space="preserve"> Rabat Business School, </w:t>
            </w:r>
            <w:proofErr w:type="spellStart"/>
            <w:r w:rsidRPr="003A01BE">
              <w:rPr>
                <w:rFonts w:ascii="UTB Text" w:hAnsi="UTB Text" w:cs="Calibri"/>
                <w:color w:val="000000"/>
              </w:rPr>
              <w:t>Maroko</w:t>
            </w:r>
            <w:proofErr w:type="spellEnd"/>
          </w:p>
        </w:tc>
      </w:tr>
      <w:tr w:rsidR="002536C8" w:rsidRPr="00C9172A" w14:paraId="41A27348" w14:textId="77777777" w:rsidTr="006F427F">
        <w:tc>
          <w:tcPr>
            <w:tcW w:w="2122" w:type="dxa"/>
          </w:tcPr>
          <w:p w14:paraId="682FB486" w14:textId="0E55C08B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>
              <w:rPr>
                <w:rFonts w:ascii="UTB Text" w:hAnsi="UTB Text"/>
                <w:lang w:val="cs-CZ"/>
              </w:rPr>
              <w:t>FaME</w:t>
            </w:r>
            <w:proofErr w:type="spellEnd"/>
          </w:p>
        </w:tc>
        <w:tc>
          <w:tcPr>
            <w:tcW w:w="3118" w:type="dxa"/>
          </w:tcPr>
          <w:p w14:paraId="092D6927" w14:textId="0AC8552A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A01BE">
              <w:rPr>
                <w:rFonts w:ascii="UTB Text" w:hAnsi="UTB Text"/>
              </w:rPr>
              <w:t>doc. Ing. Michael Adu Kwarteng, Ph.D.</w:t>
            </w:r>
          </w:p>
        </w:tc>
        <w:tc>
          <w:tcPr>
            <w:tcW w:w="4678" w:type="dxa"/>
          </w:tcPr>
          <w:p w14:paraId="2E27A2EF" w14:textId="5A9A3F3F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3A01BE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3A01BE">
              <w:rPr>
                <w:rFonts w:ascii="UTB Text" w:hAnsi="UTB Text"/>
              </w:rPr>
              <w:t xml:space="preserve"> Rabat Business School, </w:t>
            </w:r>
            <w:proofErr w:type="spellStart"/>
            <w:r w:rsidRPr="003A01BE">
              <w:rPr>
                <w:rFonts w:ascii="UTB Text" w:hAnsi="UTB Text"/>
              </w:rPr>
              <w:t>Maroko</w:t>
            </w:r>
            <w:proofErr w:type="spellEnd"/>
          </w:p>
        </w:tc>
      </w:tr>
      <w:tr w:rsidR="002536C8" w:rsidRPr="00C9172A" w14:paraId="71DFD5E1" w14:textId="77777777" w:rsidTr="006F427F">
        <w:tc>
          <w:tcPr>
            <w:tcW w:w="2122" w:type="dxa"/>
          </w:tcPr>
          <w:p w14:paraId="102D5D70" w14:textId="0A67B123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376641B8" w14:textId="47034F26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7C68D2">
              <w:rPr>
                <w:rFonts w:ascii="UTB Text" w:hAnsi="UTB Text"/>
              </w:rPr>
              <w:t>Mgr. Petra Bačuvčíková, Ph.D.</w:t>
            </w:r>
          </w:p>
        </w:tc>
        <w:tc>
          <w:tcPr>
            <w:tcW w:w="4678" w:type="dxa"/>
          </w:tcPr>
          <w:p w14:paraId="68F3F3E0" w14:textId="49DB5C3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62302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C62302">
              <w:rPr>
                <w:rFonts w:ascii="UTB Text" w:hAnsi="UTB Text"/>
              </w:rPr>
              <w:t xml:space="preserve"> </w:t>
            </w:r>
            <w:proofErr w:type="spellStart"/>
            <w:r w:rsidRPr="00C62302">
              <w:rPr>
                <w:rFonts w:ascii="UTB Text" w:hAnsi="UTB Text"/>
              </w:rPr>
              <w:t>Universitat</w:t>
            </w:r>
            <w:proofErr w:type="spellEnd"/>
            <w:r w:rsidRPr="00C62302">
              <w:rPr>
                <w:rFonts w:ascii="UTB Text" w:hAnsi="UTB Text"/>
              </w:rPr>
              <w:t xml:space="preserve"> Wien</w:t>
            </w:r>
            <w:r>
              <w:rPr>
                <w:rFonts w:ascii="UTB Text" w:hAnsi="UTB Text"/>
              </w:rPr>
              <w:t xml:space="preserve">, </w:t>
            </w:r>
            <w:proofErr w:type="spellStart"/>
            <w:r>
              <w:rPr>
                <w:rFonts w:ascii="UTB Text" w:hAnsi="UTB Text"/>
              </w:rPr>
              <w:t>Rakousko</w:t>
            </w:r>
            <w:proofErr w:type="spellEnd"/>
          </w:p>
        </w:tc>
      </w:tr>
      <w:tr w:rsidR="002536C8" w:rsidRPr="00C9172A" w14:paraId="52A6362C" w14:textId="77777777" w:rsidTr="006F427F">
        <w:tc>
          <w:tcPr>
            <w:tcW w:w="2122" w:type="dxa"/>
          </w:tcPr>
          <w:p w14:paraId="331CFC18" w14:textId="582D720E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FHS</w:t>
            </w:r>
          </w:p>
        </w:tc>
        <w:tc>
          <w:tcPr>
            <w:tcW w:w="3118" w:type="dxa"/>
          </w:tcPr>
          <w:p w14:paraId="79FFF929" w14:textId="627D7ABF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proofErr w:type="spellStart"/>
            <w:r w:rsidRPr="007C68D2">
              <w:rPr>
                <w:rFonts w:ascii="UTB Text" w:hAnsi="UTB Text"/>
              </w:rPr>
              <w:t>PhDr</w:t>
            </w:r>
            <w:proofErr w:type="spellEnd"/>
            <w:r w:rsidRPr="007C68D2">
              <w:rPr>
                <w:rFonts w:ascii="UTB Text" w:hAnsi="UTB Text"/>
              </w:rPr>
              <w:t>. Denisa Denglerová, Ph.D.</w:t>
            </w:r>
          </w:p>
        </w:tc>
        <w:tc>
          <w:tcPr>
            <w:tcW w:w="4678" w:type="dxa"/>
          </w:tcPr>
          <w:p w14:paraId="6C068EEE" w14:textId="14B1F86C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C62302">
              <w:rPr>
                <w:rFonts w:ascii="UTB Text" w:hAnsi="UTB Text" w:cs="Calibri"/>
                <w:color w:val="000000"/>
              </w:rPr>
              <w:t>Mobilit</w:t>
            </w:r>
            <w:r>
              <w:rPr>
                <w:rFonts w:ascii="UTB Text" w:hAnsi="UTB Text" w:cs="Calibri"/>
                <w:color w:val="000000"/>
              </w:rPr>
              <w:t>y</w:t>
            </w:r>
            <w:r w:rsidRPr="00C62302">
              <w:rPr>
                <w:rFonts w:ascii="UTB Text" w:hAnsi="UTB Text" w:cs="Calibri"/>
                <w:color w:val="000000"/>
              </w:rPr>
              <w:t xml:space="preserve"> University of Turku</w:t>
            </w:r>
            <w:r>
              <w:rPr>
                <w:rFonts w:ascii="UTB Text" w:hAnsi="UTB Text" w:cs="Calibri"/>
                <w:color w:val="000000"/>
              </w:rPr>
              <w:t xml:space="preserve">, </w:t>
            </w:r>
            <w:proofErr w:type="spellStart"/>
            <w:r>
              <w:rPr>
                <w:rFonts w:ascii="UTB Text" w:hAnsi="UTB Text" w:cs="Calibri"/>
                <w:color w:val="000000"/>
              </w:rPr>
              <w:t>Finsko</w:t>
            </w:r>
            <w:proofErr w:type="spellEnd"/>
          </w:p>
        </w:tc>
      </w:tr>
      <w:tr w:rsidR="002536C8" w:rsidRPr="00C9172A" w14:paraId="3BAA0808" w14:textId="77777777" w:rsidTr="006F427F">
        <w:tc>
          <w:tcPr>
            <w:tcW w:w="2122" w:type="dxa"/>
          </w:tcPr>
          <w:p w14:paraId="4D791D9C" w14:textId="1F291C71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FMK</w:t>
            </w:r>
          </w:p>
        </w:tc>
        <w:tc>
          <w:tcPr>
            <w:tcW w:w="3118" w:type="dxa"/>
          </w:tcPr>
          <w:p w14:paraId="3A71CB87" w14:textId="0734E4F0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E17B34">
              <w:rPr>
                <w:rFonts w:ascii="UTB Text" w:hAnsi="UTB Text"/>
              </w:rPr>
              <w:t xml:space="preserve">MgA Irena </w:t>
            </w:r>
            <w:proofErr w:type="spellStart"/>
            <w:r w:rsidRPr="00E17B34">
              <w:rPr>
                <w:rFonts w:ascii="UTB Text" w:hAnsi="UTB Text"/>
              </w:rPr>
              <w:t>Kocí</w:t>
            </w:r>
            <w:proofErr w:type="spellEnd"/>
            <w:r w:rsidRPr="00E17B34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3A99DC6D" w14:textId="69C0ECE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E17B34">
              <w:rPr>
                <w:rFonts w:ascii="UTB Text" w:hAnsi="UTB Text" w:cs="Calibri"/>
                <w:color w:val="000000"/>
              </w:rPr>
              <w:t>Mobilit</w:t>
            </w:r>
            <w:r>
              <w:rPr>
                <w:rFonts w:ascii="UTB Text" w:hAnsi="UTB Text" w:cs="Calibri"/>
                <w:color w:val="000000"/>
              </w:rPr>
              <w:t>y</w:t>
            </w:r>
            <w:r w:rsidRPr="00E17B34">
              <w:rPr>
                <w:rFonts w:ascii="UTB Text" w:hAnsi="UTB Text" w:cs="Calibri"/>
                <w:color w:val="000000"/>
              </w:rPr>
              <w:t xml:space="preserve"> CILECT, </w:t>
            </w:r>
            <w:proofErr w:type="spellStart"/>
            <w:r w:rsidRPr="00E17B34">
              <w:rPr>
                <w:rFonts w:ascii="UTB Text" w:hAnsi="UTB Text" w:cs="Calibri"/>
                <w:color w:val="000000"/>
              </w:rPr>
              <w:t>Čína</w:t>
            </w:r>
            <w:proofErr w:type="spellEnd"/>
          </w:p>
        </w:tc>
      </w:tr>
      <w:tr w:rsidR="002536C8" w:rsidRPr="00C9172A" w14:paraId="3884E091" w14:textId="77777777" w:rsidTr="006F427F">
        <w:tc>
          <w:tcPr>
            <w:tcW w:w="2122" w:type="dxa"/>
          </w:tcPr>
          <w:p w14:paraId="0502EADC" w14:textId="042D857B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KNIH</w:t>
            </w:r>
          </w:p>
        </w:tc>
        <w:tc>
          <w:tcPr>
            <w:tcW w:w="3118" w:type="dxa"/>
          </w:tcPr>
          <w:p w14:paraId="5BF8A621" w14:textId="6166654C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6029E">
              <w:rPr>
                <w:rFonts w:ascii="UTB Text" w:hAnsi="UTB Text"/>
              </w:rPr>
              <w:t>Milan Balaban, Ph.D.</w:t>
            </w:r>
          </w:p>
        </w:tc>
        <w:tc>
          <w:tcPr>
            <w:tcW w:w="4678" w:type="dxa"/>
          </w:tcPr>
          <w:p w14:paraId="6D0A2045" w14:textId="03C9CC4B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A6029E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A6029E">
              <w:rPr>
                <w:rFonts w:ascii="UTB Text" w:hAnsi="UTB Text"/>
              </w:rPr>
              <w:t xml:space="preserve"> Toronto</w:t>
            </w:r>
          </w:p>
        </w:tc>
      </w:tr>
      <w:tr w:rsidR="002536C8" w:rsidRPr="00C9172A" w14:paraId="0C638FFC" w14:textId="77777777" w:rsidTr="006F427F">
        <w:tc>
          <w:tcPr>
            <w:tcW w:w="2122" w:type="dxa"/>
          </w:tcPr>
          <w:p w14:paraId="22C13425" w14:textId="629766A6" w:rsidR="002536C8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68FA2490" w14:textId="6549DFAB" w:rsidR="002536C8" w:rsidRPr="00A6029E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>Muhammad Yasir, Ph.D.</w:t>
            </w:r>
          </w:p>
        </w:tc>
        <w:tc>
          <w:tcPr>
            <w:tcW w:w="4678" w:type="dxa"/>
          </w:tcPr>
          <w:p w14:paraId="5F59A032" w14:textId="289671BE" w:rsidR="002536C8" w:rsidRPr="00A6029E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B82A55">
              <w:rPr>
                <w:rFonts w:ascii="UTB Text" w:hAnsi="UTB Text"/>
              </w:rPr>
              <w:t xml:space="preserve"> University of Central Florida, USA</w:t>
            </w:r>
          </w:p>
        </w:tc>
      </w:tr>
      <w:tr w:rsidR="002536C8" w:rsidRPr="00C9172A" w14:paraId="541FB85C" w14:textId="77777777" w:rsidTr="006F427F">
        <w:tc>
          <w:tcPr>
            <w:tcW w:w="2122" w:type="dxa"/>
          </w:tcPr>
          <w:p w14:paraId="0D397BE2" w14:textId="5FF093D6" w:rsidR="002536C8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UNI</w:t>
            </w:r>
          </w:p>
        </w:tc>
        <w:tc>
          <w:tcPr>
            <w:tcW w:w="3118" w:type="dxa"/>
          </w:tcPr>
          <w:p w14:paraId="7152545B" w14:textId="2B646098" w:rsidR="002536C8" w:rsidRPr="00B82A55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 xml:space="preserve">Ing. Martin </w:t>
            </w:r>
            <w:proofErr w:type="spellStart"/>
            <w:r w:rsidRPr="00B82A55">
              <w:rPr>
                <w:rFonts w:ascii="UTB Text" w:hAnsi="UTB Text"/>
              </w:rPr>
              <w:t>Stěnička</w:t>
            </w:r>
            <w:proofErr w:type="spellEnd"/>
            <w:r w:rsidRPr="00B82A55">
              <w:rPr>
                <w:rFonts w:ascii="UTB Text" w:hAnsi="UTB Text"/>
              </w:rPr>
              <w:t>, Ph.D.</w:t>
            </w:r>
          </w:p>
        </w:tc>
        <w:tc>
          <w:tcPr>
            <w:tcW w:w="4678" w:type="dxa"/>
          </w:tcPr>
          <w:p w14:paraId="7E7B1D4B" w14:textId="59FF71EC" w:rsidR="002536C8" w:rsidRPr="00B82A55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 w:cs="Calibri"/>
                <w:color w:val="000000"/>
              </w:rPr>
              <w:t>Mobilit</w:t>
            </w:r>
            <w:r>
              <w:rPr>
                <w:rFonts w:ascii="UTB Text" w:hAnsi="UTB Text" w:cs="Calibri"/>
                <w:color w:val="000000"/>
              </w:rPr>
              <w:t>y</w:t>
            </w:r>
            <w:r w:rsidRPr="00B82A55">
              <w:rPr>
                <w:rFonts w:ascii="UTB Text" w:hAnsi="UTB Text" w:cs="Calibri"/>
                <w:color w:val="000000"/>
              </w:rPr>
              <w:t xml:space="preserve"> Mapua University, </w:t>
            </w:r>
            <w:proofErr w:type="spellStart"/>
            <w:r w:rsidRPr="00B82A55">
              <w:rPr>
                <w:rFonts w:ascii="UTB Text" w:hAnsi="UTB Text" w:cs="Calibri"/>
                <w:color w:val="000000"/>
              </w:rPr>
              <w:t>Filipíny</w:t>
            </w:r>
            <w:proofErr w:type="spellEnd"/>
          </w:p>
        </w:tc>
      </w:tr>
    </w:tbl>
    <w:p w14:paraId="1FC6371A" w14:textId="77777777" w:rsidR="00955BD7" w:rsidRPr="00D67A04" w:rsidRDefault="00955BD7" w:rsidP="00955BD7">
      <w:pPr>
        <w:autoSpaceDE w:val="0"/>
        <w:autoSpaceDN w:val="0"/>
        <w:adjustRightInd w:val="0"/>
        <w:spacing w:after="0" w:line="240" w:lineRule="auto"/>
        <w:rPr>
          <w:rFonts w:ascii="UTB Text" w:hAnsi="UTB Text" w:cstheme="minorHAnsi"/>
          <w:lang w:val="cs-CZ"/>
        </w:rPr>
      </w:pPr>
    </w:p>
    <w:p w14:paraId="123CAAC7" w14:textId="7CC995D2" w:rsidR="00955BD7" w:rsidRPr="000F5823" w:rsidRDefault="000F5823" w:rsidP="000F5823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UTB Text" w:hAnsi="UTB Text" w:cstheme="minorHAnsi"/>
          <w:b/>
        </w:rPr>
      </w:pPr>
      <w:r w:rsidRPr="000F5823">
        <w:rPr>
          <w:rFonts w:ascii="UTB Text" w:hAnsi="UTB Text"/>
          <w:b/>
        </w:rPr>
        <w:t xml:space="preserve">Support for incoming </w:t>
      </w:r>
      <w:proofErr w:type="spellStart"/>
      <w:r w:rsidRPr="000F5823">
        <w:rPr>
          <w:rFonts w:ascii="UTB Text" w:hAnsi="UTB Text"/>
          <w:b/>
        </w:rPr>
        <w:t>international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academic</w:t>
      </w:r>
      <w:proofErr w:type="spellEnd"/>
      <w:r w:rsidRPr="000F5823">
        <w:rPr>
          <w:rFonts w:ascii="UTB Text" w:hAnsi="UTB Text"/>
          <w:b/>
        </w:rPr>
        <w:t xml:space="preserve"> and </w:t>
      </w:r>
      <w:proofErr w:type="spellStart"/>
      <w:r w:rsidRPr="000F5823">
        <w:rPr>
          <w:rFonts w:ascii="UTB Text" w:hAnsi="UTB Text"/>
          <w:b/>
        </w:rPr>
        <w:t>research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staff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or</w:t>
      </w:r>
      <w:proofErr w:type="spellEnd"/>
      <w:r w:rsidRPr="000F5823">
        <w:rPr>
          <w:rFonts w:ascii="UTB Text" w:hAnsi="UTB Text"/>
          <w:b/>
        </w:rPr>
        <w:t xml:space="preserve"> non-</w:t>
      </w:r>
      <w:proofErr w:type="spellStart"/>
      <w:r w:rsidRPr="000F5823">
        <w:rPr>
          <w:rFonts w:ascii="UTB Text" w:hAnsi="UTB Text"/>
          <w:b/>
        </w:rPr>
        <w:t>academic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experts</w:t>
      </w:r>
      <w:proofErr w:type="spellEnd"/>
      <w:r w:rsidRPr="000F5823">
        <w:rPr>
          <w:rFonts w:ascii="UTB Text" w:hAnsi="UTB Text"/>
          <w:b/>
        </w:rPr>
        <w:t xml:space="preserve"> </w:t>
      </w:r>
      <w:proofErr w:type="spellStart"/>
      <w:r w:rsidRPr="000F5823">
        <w:rPr>
          <w:rFonts w:ascii="UTB Text" w:hAnsi="UTB Text"/>
          <w:b/>
        </w:rPr>
        <w:t>at</w:t>
      </w:r>
      <w:proofErr w:type="spellEnd"/>
      <w:r w:rsidRPr="000F5823">
        <w:rPr>
          <w:rFonts w:ascii="UTB Text" w:hAnsi="UTB Text"/>
          <w:b/>
        </w:rPr>
        <w:t xml:space="preserve"> TBU in Zlín</w:t>
      </w:r>
      <w:r w:rsidRPr="000F5823">
        <w:rPr>
          <w:rFonts w:ascii="UTB Text" w:hAnsi="UTB Text" w:cstheme="minorHAnsi"/>
          <w:b/>
        </w:rPr>
        <w:t>:</w:t>
      </w:r>
    </w:p>
    <w:p w14:paraId="7F550C66" w14:textId="77777777" w:rsidR="000F5823" w:rsidRPr="000F5823" w:rsidRDefault="000F5823" w:rsidP="000F5823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C9172A" w14:paraId="26A9880B" w14:textId="77777777" w:rsidTr="006F427F">
        <w:tc>
          <w:tcPr>
            <w:tcW w:w="2122" w:type="dxa"/>
          </w:tcPr>
          <w:p w14:paraId="11700720" w14:textId="23508422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11CE0DB3" w14:textId="40F485B3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28F052E9" w14:textId="1C2D8C41" w:rsidR="000F5823" w:rsidRPr="00C9172A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2536C8" w:rsidRPr="00C9172A" w14:paraId="5C8D2C32" w14:textId="77777777" w:rsidTr="006F427F">
        <w:tc>
          <w:tcPr>
            <w:tcW w:w="2122" w:type="dxa"/>
          </w:tcPr>
          <w:p w14:paraId="50D4C7D7" w14:textId="1A44DB8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FAI</w:t>
            </w:r>
          </w:p>
        </w:tc>
        <w:tc>
          <w:tcPr>
            <w:tcW w:w="3118" w:type="dxa"/>
          </w:tcPr>
          <w:p w14:paraId="0E0365A4" w14:textId="5EA622B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8868F3">
              <w:rPr>
                <w:rFonts w:ascii="UTB Text" w:hAnsi="UTB Text"/>
              </w:rPr>
              <w:t>prof. Ing. Zuzana Komínková Oplatková, Ph.D.</w:t>
            </w:r>
          </w:p>
        </w:tc>
        <w:tc>
          <w:tcPr>
            <w:tcW w:w="4678" w:type="dxa"/>
          </w:tcPr>
          <w:p w14:paraId="335EF296" w14:textId="7DA34AED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8868F3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8868F3">
              <w:rPr>
                <w:rFonts w:ascii="UTB Text" w:hAnsi="UTB Text"/>
              </w:rPr>
              <w:t xml:space="preserve"> Assoc. Prof Afful-</w:t>
            </w:r>
            <w:proofErr w:type="spellStart"/>
            <w:r w:rsidRPr="008868F3">
              <w:rPr>
                <w:rFonts w:ascii="UTB Text" w:hAnsi="UTB Text"/>
              </w:rPr>
              <w:t>Dadzie</w:t>
            </w:r>
            <w:proofErr w:type="spellEnd"/>
            <w:r w:rsidRPr="008868F3">
              <w:rPr>
                <w:rFonts w:ascii="UTB Text" w:hAnsi="UTB Text"/>
              </w:rPr>
              <w:t xml:space="preserve"> Eric</w:t>
            </w:r>
          </w:p>
        </w:tc>
      </w:tr>
      <w:tr w:rsidR="002536C8" w:rsidRPr="00C9172A" w14:paraId="2CCCCDCC" w14:textId="77777777" w:rsidTr="006F427F">
        <w:tc>
          <w:tcPr>
            <w:tcW w:w="2122" w:type="dxa"/>
          </w:tcPr>
          <w:p w14:paraId="2EE573D9" w14:textId="3B15F7D1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FMK</w:t>
            </w:r>
          </w:p>
        </w:tc>
        <w:tc>
          <w:tcPr>
            <w:tcW w:w="3118" w:type="dxa"/>
          </w:tcPr>
          <w:p w14:paraId="339A2513" w14:textId="54D0E172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E17B34">
              <w:rPr>
                <w:rFonts w:ascii="UTB Text" w:hAnsi="UTB Text"/>
              </w:rPr>
              <w:t xml:space="preserve">doc. </w:t>
            </w:r>
            <w:proofErr w:type="spellStart"/>
            <w:r w:rsidRPr="00E17B34">
              <w:rPr>
                <w:rFonts w:ascii="UTB Text" w:hAnsi="UTB Text"/>
              </w:rPr>
              <w:t>PhDr</w:t>
            </w:r>
            <w:proofErr w:type="spellEnd"/>
            <w:r w:rsidRPr="00E17B34">
              <w:rPr>
                <w:rFonts w:ascii="UTB Text" w:hAnsi="UTB Text"/>
              </w:rPr>
              <w:t>. Dagmar Weberová, Ph.D., MBA</w:t>
            </w:r>
          </w:p>
        </w:tc>
        <w:tc>
          <w:tcPr>
            <w:tcW w:w="4678" w:type="dxa"/>
          </w:tcPr>
          <w:p w14:paraId="3B8D0A31" w14:textId="1724B55D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E17B34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E17B34">
              <w:rPr>
                <w:rFonts w:ascii="UTB Text" w:hAnsi="UTB Text"/>
              </w:rPr>
              <w:t xml:space="preserve"> </w:t>
            </w:r>
            <w:proofErr w:type="spellStart"/>
            <w:r w:rsidRPr="00E17B34">
              <w:rPr>
                <w:rFonts w:ascii="UTB Text" w:hAnsi="UTB Text"/>
              </w:rPr>
              <w:t>Natia</w:t>
            </w:r>
            <w:proofErr w:type="spellEnd"/>
            <w:r w:rsidRPr="00E17B34">
              <w:rPr>
                <w:rFonts w:ascii="UTB Text" w:hAnsi="UTB Text"/>
              </w:rPr>
              <w:t xml:space="preserve"> Kaladze a </w:t>
            </w:r>
            <w:proofErr w:type="spellStart"/>
            <w:r w:rsidRPr="00E17B34">
              <w:rPr>
                <w:rFonts w:ascii="UTB Text" w:hAnsi="UTB Text"/>
              </w:rPr>
              <w:t>Leli</w:t>
            </w:r>
            <w:proofErr w:type="spellEnd"/>
            <w:r w:rsidRPr="00E17B34">
              <w:rPr>
                <w:rFonts w:ascii="UTB Text" w:hAnsi="UTB Text"/>
              </w:rPr>
              <w:t xml:space="preserve"> </w:t>
            </w:r>
            <w:proofErr w:type="spellStart"/>
            <w:r w:rsidRPr="00E17B34">
              <w:rPr>
                <w:rFonts w:ascii="UTB Text" w:hAnsi="UTB Text"/>
              </w:rPr>
              <w:t>Bibilashvili</w:t>
            </w:r>
            <w:proofErr w:type="spellEnd"/>
            <w:r w:rsidRPr="00E17B34">
              <w:rPr>
                <w:rFonts w:ascii="UTB Text" w:hAnsi="UTB Text"/>
              </w:rPr>
              <w:t>, The University of Georgia</w:t>
            </w:r>
          </w:p>
        </w:tc>
      </w:tr>
      <w:tr w:rsidR="002536C8" w:rsidRPr="00C9172A" w14:paraId="3E3274CF" w14:textId="77777777" w:rsidTr="006F427F">
        <w:tc>
          <w:tcPr>
            <w:tcW w:w="2122" w:type="dxa"/>
          </w:tcPr>
          <w:p w14:paraId="47FFD656" w14:textId="12ED1288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3CCE892B" w14:textId="2BEC9F2F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bCs/>
              </w:rPr>
            </w:pPr>
            <w:r w:rsidRPr="007C2706">
              <w:rPr>
                <w:rFonts w:ascii="UTB Text" w:hAnsi="UTB Text"/>
              </w:rPr>
              <w:t>prof. Ing. Petr Slobodian, Ph.D.</w:t>
            </w:r>
          </w:p>
        </w:tc>
        <w:tc>
          <w:tcPr>
            <w:tcW w:w="4678" w:type="dxa"/>
          </w:tcPr>
          <w:p w14:paraId="5A710DFC" w14:textId="377D7A9E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7C2706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7C2706">
              <w:rPr>
                <w:rFonts w:ascii="UTB Text" w:hAnsi="UTB Text"/>
              </w:rPr>
              <w:t xml:space="preserve"> Dr. Cesar Alfredo-</w:t>
            </w:r>
            <w:proofErr w:type="spellStart"/>
            <w:r w:rsidRPr="007C2706">
              <w:rPr>
                <w:rFonts w:ascii="UTB Text" w:hAnsi="UTB Text"/>
              </w:rPr>
              <w:t>Barbero</w:t>
            </w:r>
            <w:proofErr w:type="spellEnd"/>
            <w:r w:rsidRPr="007C2706">
              <w:rPr>
                <w:rFonts w:ascii="UTB Text" w:hAnsi="UTB Text"/>
              </w:rPr>
              <w:t>, Universidad Nacional de Rio Cuarto, Argentina</w:t>
            </w:r>
          </w:p>
        </w:tc>
      </w:tr>
      <w:tr w:rsidR="002536C8" w:rsidRPr="00C9172A" w14:paraId="71243A55" w14:textId="77777777" w:rsidTr="006F427F">
        <w:tc>
          <w:tcPr>
            <w:tcW w:w="2122" w:type="dxa"/>
          </w:tcPr>
          <w:p w14:paraId="30B7F122" w14:textId="31A1CDE2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FT</w:t>
            </w:r>
          </w:p>
        </w:tc>
        <w:tc>
          <w:tcPr>
            <w:tcW w:w="3118" w:type="dxa"/>
          </w:tcPr>
          <w:p w14:paraId="1BAA6737" w14:textId="276426D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7C2706">
              <w:rPr>
                <w:rFonts w:ascii="UTB Text" w:hAnsi="UTB Text"/>
              </w:rPr>
              <w:t>doc. Mgr. Magda Janalíková, Ph.D.</w:t>
            </w:r>
          </w:p>
        </w:tc>
        <w:tc>
          <w:tcPr>
            <w:tcW w:w="4678" w:type="dxa"/>
          </w:tcPr>
          <w:p w14:paraId="734675DB" w14:textId="1CD0D849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7C2706">
              <w:rPr>
                <w:rFonts w:ascii="UTB Text" w:hAnsi="UTB Text" w:cstheme="minorHAnsi"/>
                <w:color w:val="000000"/>
              </w:rPr>
              <w:t>Mobilit</w:t>
            </w:r>
            <w:r>
              <w:rPr>
                <w:rFonts w:ascii="UTB Text" w:hAnsi="UTB Text" w:cstheme="minorHAnsi"/>
                <w:color w:val="000000"/>
              </w:rPr>
              <w:t>y</w:t>
            </w:r>
            <w:r w:rsidRPr="007C2706">
              <w:rPr>
                <w:rFonts w:ascii="UTB Text" w:hAnsi="UTB Text" w:cstheme="minorHAnsi"/>
                <w:color w:val="000000"/>
              </w:rPr>
              <w:t xml:space="preserve"> Dr. Laura </w:t>
            </w:r>
            <w:proofErr w:type="spellStart"/>
            <w:r w:rsidRPr="007C2706">
              <w:rPr>
                <w:rFonts w:ascii="UTB Text" w:hAnsi="UTB Text" w:cstheme="minorHAnsi"/>
                <w:color w:val="000000"/>
              </w:rPr>
              <w:t>Hobley</w:t>
            </w:r>
            <w:proofErr w:type="spellEnd"/>
            <w:r w:rsidRPr="007C2706">
              <w:rPr>
                <w:rFonts w:ascii="UTB Text" w:hAnsi="UTB Text" w:cstheme="minorHAnsi"/>
                <w:color w:val="000000"/>
              </w:rPr>
              <w:t>, Ph.D., University of Nottingham, UK</w:t>
            </w:r>
          </w:p>
        </w:tc>
      </w:tr>
      <w:tr w:rsidR="002536C8" w:rsidRPr="00C9172A" w14:paraId="1EE8CCB3" w14:textId="77777777" w:rsidTr="006F427F">
        <w:tc>
          <w:tcPr>
            <w:tcW w:w="2122" w:type="dxa"/>
          </w:tcPr>
          <w:p w14:paraId="15DEBEC0" w14:textId="4D4E0FDB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/>
              </w:rPr>
              <w:t>UNI</w:t>
            </w:r>
          </w:p>
        </w:tc>
        <w:tc>
          <w:tcPr>
            <w:tcW w:w="3118" w:type="dxa"/>
          </w:tcPr>
          <w:p w14:paraId="1D488692" w14:textId="46C32CEF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>doc. Ing. Radek Stoček, Ph.D.</w:t>
            </w:r>
          </w:p>
        </w:tc>
        <w:tc>
          <w:tcPr>
            <w:tcW w:w="4678" w:type="dxa"/>
          </w:tcPr>
          <w:p w14:paraId="025F5913" w14:textId="6D588CB4" w:rsidR="002536C8" w:rsidRPr="00C9172A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 w:rsidRPr="00B82A55">
              <w:rPr>
                <w:rFonts w:ascii="UTB Text" w:hAnsi="UTB Text"/>
              </w:rPr>
              <w:t>Mobilit</w:t>
            </w:r>
            <w:r>
              <w:rPr>
                <w:rFonts w:ascii="UTB Text" w:hAnsi="UTB Text"/>
              </w:rPr>
              <w:t>y</w:t>
            </w:r>
            <w:r w:rsidRPr="00B82A55">
              <w:rPr>
                <w:rFonts w:ascii="UTB Text" w:hAnsi="UTB Text"/>
              </w:rPr>
              <w:t xml:space="preserve"> William V. Mars, </w:t>
            </w:r>
            <w:proofErr w:type="gramStart"/>
            <w:r w:rsidRPr="00B82A55">
              <w:rPr>
                <w:rFonts w:ascii="UTB Text" w:hAnsi="UTB Text"/>
              </w:rPr>
              <w:t>ENDURICA ,USA</w:t>
            </w:r>
            <w:proofErr w:type="gramEnd"/>
          </w:p>
        </w:tc>
      </w:tr>
    </w:tbl>
    <w:p w14:paraId="6C9E3729" w14:textId="24A7E996" w:rsidR="002536C8" w:rsidRDefault="002536C8" w:rsidP="002536C8">
      <w:pPr>
        <w:pStyle w:val="Seznam1"/>
        <w:numPr>
          <w:ilvl w:val="0"/>
          <w:numId w:val="2"/>
        </w:numPr>
        <w:ind w:left="284" w:hanging="284"/>
        <w:rPr>
          <w:rFonts w:ascii="UTB Text" w:hAnsi="UTB Text"/>
          <w:b/>
          <w:sz w:val="22"/>
          <w:szCs w:val="22"/>
          <w:lang w:val="en-GB"/>
        </w:rPr>
      </w:pPr>
      <w:r w:rsidRPr="002536C8">
        <w:rPr>
          <w:rFonts w:ascii="UTB Text" w:hAnsi="UTB Text"/>
          <w:b/>
          <w:sz w:val="22"/>
          <w:szCs w:val="22"/>
          <w:lang w:val="en-GB"/>
        </w:rPr>
        <w:t>Support of monitoring visits of TBU students to TBU partner institutions abroad</w:t>
      </w:r>
    </w:p>
    <w:p w14:paraId="6481B5C3" w14:textId="77777777" w:rsidR="002536C8" w:rsidRPr="002536C8" w:rsidRDefault="002536C8" w:rsidP="002536C8">
      <w:pPr>
        <w:pStyle w:val="Seznam1"/>
        <w:numPr>
          <w:ilvl w:val="0"/>
          <w:numId w:val="0"/>
        </w:numPr>
        <w:rPr>
          <w:rFonts w:ascii="UTB Text" w:hAnsi="UTB Text"/>
          <w:b/>
          <w:sz w:val="22"/>
          <w:szCs w:val="22"/>
          <w:lang w:val="en-GB"/>
        </w:rPr>
      </w:pPr>
    </w:p>
    <w:tbl>
      <w:tblPr>
        <w:tblStyle w:val="Mkatabulky"/>
        <w:tblW w:w="9918" w:type="dxa"/>
        <w:tblLook w:val="04A0" w:firstRow="1" w:lastRow="0" w:firstColumn="1" w:lastColumn="0" w:noHBand="0" w:noVBand="1"/>
      </w:tblPr>
      <w:tblGrid>
        <w:gridCol w:w="2122"/>
        <w:gridCol w:w="3118"/>
        <w:gridCol w:w="4678"/>
      </w:tblGrid>
      <w:tr w:rsidR="000F5823" w:rsidRPr="000F5823" w14:paraId="68A76481" w14:textId="77777777" w:rsidTr="006F427F">
        <w:tc>
          <w:tcPr>
            <w:tcW w:w="2122" w:type="dxa"/>
          </w:tcPr>
          <w:p w14:paraId="22779C7A" w14:textId="5549EDD8" w:rsidR="000F5823" w:rsidRPr="000F5823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r w:rsidRPr="000F5823">
              <w:rPr>
                <w:rFonts w:ascii="UTB Text" w:hAnsi="UTB Text" w:cstheme="minorHAnsi"/>
                <w:lang w:val="cs-CZ"/>
              </w:rPr>
              <w:t>TBU Unit</w:t>
            </w:r>
          </w:p>
        </w:tc>
        <w:tc>
          <w:tcPr>
            <w:tcW w:w="3118" w:type="dxa"/>
          </w:tcPr>
          <w:p w14:paraId="61BAB68E" w14:textId="124CA4AD" w:rsidR="000F5823" w:rsidRPr="000F5823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 w:rsidRPr="000F5823">
              <w:rPr>
                <w:rFonts w:ascii="UTB Text" w:hAnsi="UTB Text" w:cstheme="minorHAnsi"/>
                <w:lang w:val="cs-CZ"/>
              </w:rPr>
              <w:t>Applicant</w:t>
            </w:r>
            <w:proofErr w:type="spellEnd"/>
          </w:p>
        </w:tc>
        <w:tc>
          <w:tcPr>
            <w:tcW w:w="4678" w:type="dxa"/>
          </w:tcPr>
          <w:p w14:paraId="52FA554E" w14:textId="01D4B4D5" w:rsidR="000F5823" w:rsidRPr="000F5823" w:rsidRDefault="000F5823" w:rsidP="000F5823">
            <w:pPr>
              <w:autoSpaceDE w:val="0"/>
              <w:autoSpaceDN w:val="0"/>
              <w:adjustRightInd w:val="0"/>
              <w:rPr>
                <w:rFonts w:ascii="UTB Text" w:hAnsi="UTB Text" w:cstheme="minorHAnsi"/>
                <w:lang w:val="cs-CZ"/>
              </w:rPr>
            </w:pPr>
            <w:proofErr w:type="spellStart"/>
            <w:r w:rsidRPr="000F5823">
              <w:rPr>
                <w:rFonts w:ascii="UTB Text" w:hAnsi="UTB Text" w:cstheme="minorHAnsi"/>
                <w:lang w:val="cs-CZ"/>
              </w:rPr>
              <w:t>Purpose</w:t>
            </w:r>
            <w:proofErr w:type="spellEnd"/>
          </w:p>
        </w:tc>
      </w:tr>
      <w:tr w:rsidR="002536C8" w:rsidRPr="000F5823" w14:paraId="53570998" w14:textId="77777777" w:rsidTr="006F427F">
        <w:tc>
          <w:tcPr>
            <w:tcW w:w="2122" w:type="dxa"/>
          </w:tcPr>
          <w:p w14:paraId="78C79A87" w14:textId="0563FAF2" w:rsidR="002536C8" w:rsidRPr="000F5823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>
              <w:rPr>
                <w:rFonts w:ascii="UTB Text" w:hAnsi="UTB Text"/>
                <w:lang w:val="cs-CZ"/>
              </w:rPr>
              <w:t>FLKŘ</w:t>
            </w:r>
          </w:p>
        </w:tc>
        <w:tc>
          <w:tcPr>
            <w:tcW w:w="3118" w:type="dxa"/>
          </w:tcPr>
          <w:p w14:paraId="1C801BF0" w14:textId="679ED9DF" w:rsidR="002536C8" w:rsidRPr="000F5823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  <w:lang w:val="cs-CZ"/>
              </w:rPr>
            </w:pPr>
            <w:r w:rsidRPr="009D61DA">
              <w:rPr>
                <w:rFonts w:ascii="UTB Text" w:hAnsi="UTB Text"/>
              </w:rPr>
              <w:t>doc. Ing. Zuzana Tučková, Ph.D.</w:t>
            </w:r>
          </w:p>
        </w:tc>
        <w:tc>
          <w:tcPr>
            <w:tcW w:w="4678" w:type="dxa"/>
          </w:tcPr>
          <w:p w14:paraId="79BC996E" w14:textId="3BEC97C8" w:rsidR="002536C8" w:rsidRPr="000F5823" w:rsidRDefault="002536C8" w:rsidP="002536C8">
            <w:pPr>
              <w:autoSpaceDE w:val="0"/>
              <w:autoSpaceDN w:val="0"/>
              <w:adjustRightInd w:val="0"/>
              <w:rPr>
                <w:rFonts w:ascii="UTB Text" w:hAnsi="UTB Text"/>
              </w:rPr>
            </w:pPr>
            <w:r>
              <w:rPr>
                <w:rFonts w:ascii="UTB Text" w:hAnsi="UTB Text" w:cs="Calibri"/>
                <w:color w:val="000000"/>
              </w:rPr>
              <w:t xml:space="preserve">Monitoring visit </w:t>
            </w:r>
            <w:bookmarkStart w:id="0" w:name="_GoBack"/>
            <w:bookmarkEnd w:id="0"/>
            <w:r w:rsidRPr="009D61DA">
              <w:rPr>
                <w:rFonts w:ascii="UTB Text" w:hAnsi="UTB Text" w:cs="Calibri"/>
                <w:color w:val="000000"/>
              </w:rPr>
              <w:t>Maribor</w:t>
            </w:r>
          </w:p>
        </w:tc>
      </w:tr>
    </w:tbl>
    <w:p w14:paraId="08A45F15" w14:textId="77777777" w:rsidR="000F5823" w:rsidRPr="00D67A04" w:rsidRDefault="000F5823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p w14:paraId="5C6D9DE9" w14:textId="7D8CF38A" w:rsidR="004670E8" w:rsidRPr="000F235B" w:rsidRDefault="000F235B" w:rsidP="00F616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UTB Text" w:eastAsia="Times New Roman" w:hAnsi="UTB Text" w:cs="Courier New"/>
          <w:lang w:val="cs-CZ" w:eastAsia="cs-CZ"/>
        </w:rPr>
      </w:pPr>
      <w:r>
        <w:rPr>
          <w:rFonts w:ascii="UTB Text" w:eastAsia="Times New Roman" w:hAnsi="UTB Text" w:cs="Courier New"/>
          <w:lang w:val="en" w:eastAsia="cs-CZ"/>
        </w:rPr>
        <w:t>F</w:t>
      </w:r>
      <w:r w:rsidR="00F616C2" w:rsidRPr="00F616C2">
        <w:rPr>
          <w:rFonts w:ascii="UTB Text" w:eastAsia="Times New Roman" w:hAnsi="UTB Text" w:cs="Courier New"/>
          <w:lang w:val="en" w:eastAsia="cs-CZ"/>
        </w:rPr>
        <w:t>unds can only be used for activities listed in approved applications.</w:t>
      </w:r>
      <w:r w:rsidR="002E4503" w:rsidRPr="000F235B">
        <w:rPr>
          <w:rFonts w:ascii="UTB Text" w:hAnsi="UTB Text" w:cstheme="minorHAnsi"/>
          <w:lang w:val="cs-CZ"/>
        </w:rPr>
        <w:t xml:space="preserve"> </w:t>
      </w:r>
    </w:p>
    <w:p w14:paraId="03CA1B9C" w14:textId="77777777" w:rsidR="00413A3A" w:rsidRPr="000F235B" w:rsidRDefault="00413A3A" w:rsidP="00413A3A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/>
          <w:lang w:val="cs-CZ"/>
        </w:rPr>
      </w:pPr>
    </w:p>
    <w:p w14:paraId="6271013D" w14:textId="5D9E5F80" w:rsidR="000F235B" w:rsidRPr="000F235B" w:rsidRDefault="000F235B" w:rsidP="000F235B">
      <w:pPr>
        <w:pStyle w:val="FormtovanvHTML"/>
        <w:rPr>
          <w:rFonts w:ascii="UTB Text" w:hAnsi="UTB Text"/>
          <w:sz w:val="22"/>
          <w:szCs w:val="22"/>
        </w:rPr>
      </w:pPr>
      <w:r w:rsidRPr="000F235B">
        <w:rPr>
          <w:rFonts w:ascii="UTB Text" w:hAnsi="UTB Text"/>
          <w:sz w:val="22"/>
          <w:szCs w:val="22"/>
          <w:lang w:val="en"/>
        </w:rPr>
        <w:t>Use of funding will be checked quarterly (30 September</w:t>
      </w:r>
      <w:r w:rsidR="002536C8">
        <w:rPr>
          <w:rFonts w:ascii="UTB Text" w:hAnsi="UTB Text"/>
          <w:sz w:val="22"/>
          <w:szCs w:val="22"/>
          <w:lang w:val="en"/>
        </w:rPr>
        <w:t xml:space="preserve"> and</w:t>
      </w:r>
      <w:r w:rsidRPr="000F235B">
        <w:rPr>
          <w:rFonts w:ascii="UTB Text" w:hAnsi="UTB Text"/>
          <w:sz w:val="22"/>
          <w:szCs w:val="22"/>
          <w:lang w:val="en"/>
        </w:rPr>
        <w:t xml:space="preserve"> 1 December).</w:t>
      </w:r>
    </w:p>
    <w:p w14:paraId="744FECF3" w14:textId="6BC79376" w:rsidR="00352B6A" w:rsidRPr="00413A3A" w:rsidRDefault="00352B6A" w:rsidP="000F235B">
      <w:pPr>
        <w:autoSpaceDE w:val="0"/>
        <w:autoSpaceDN w:val="0"/>
        <w:adjustRightInd w:val="0"/>
        <w:spacing w:after="0" w:line="240" w:lineRule="auto"/>
        <w:jc w:val="both"/>
        <w:rPr>
          <w:rFonts w:ascii="UTB Text" w:hAnsi="UTB Text" w:cstheme="minorHAnsi"/>
          <w:lang w:val="cs-CZ"/>
        </w:rPr>
      </w:pPr>
    </w:p>
    <w:sectPr w:rsidR="00352B6A" w:rsidRPr="00413A3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TB Text"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</w:lvl>
    <w:lvl w:ilvl="2">
      <w:start w:val="1"/>
      <w:numFmt w:val="lowerRoman"/>
      <w:suff w:val="space"/>
      <w:lvlText w:val="%3)"/>
      <w:lvlJc w:val="left"/>
      <w:pPr>
        <w:ind w:left="1077" w:hanging="283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36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9C5714E"/>
    <w:multiLevelType w:val="hybridMultilevel"/>
    <w:tmpl w:val="F7DC41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3AC9"/>
    <w:multiLevelType w:val="hybridMultilevel"/>
    <w:tmpl w:val="545CDABE"/>
    <w:lvl w:ilvl="0" w:tplc="E80215EC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  <w:color w:val="auto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BD7"/>
    <w:rsid w:val="00082D73"/>
    <w:rsid w:val="000F235B"/>
    <w:rsid w:val="000F5823"/>
    <w:rsid w:val="00160BCE"/>
    <w:rsid w:val="001B497F"/>
    <w:rsid w:val="002536C8"/>
    <w:rsid w:val="00265834"/>
    <w:rsid w:val="002B75D6"/>
    <w:rsid w:val="002E4503"/>
    <w:rsid w:val="00352B6A"/>
    <w:rsid w:val="003E649E"/>
    <w:rsid w:val="00413A3A"/>
    <w:rsid w:val="004670E8"/>
    <w:rsid w:val="004C279E"/>
    <w:rsid w:val="00525E02"/>
    <w:rsid w:val="008B6127"/>
    <w:rsid w:val="00920EDD"/>
    <w:rsid w:val="00955BD7"/>
    <w:rsid w:val="00A06793"/>
    <w:rsid w:val="00B1373B"/>
    <w:rsid w:val="00B56C39"/>
    <w:rsid w:val="00BA4537"/>
    <w:rsid w:val="00BF18C6"/>
    <w:rsid w:val="00D67A04"/>
    <w:rsid w:val="00E00143"/>
    <w:rsid w:val="00EF6D71"/>
    <w:rsid w:val="00EF7832"/>
    <w:rsid w:val="00F616C2"/>
    <w:rsid w:val="00F65E16"/>
    <w:rsid w:val="00F73B87"/>
    <w:rsid w:val="00F9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537E"/>
  <w15:chartTrackingRefBased/>
  <w15:docId w15:val="{B8E54F93-EE6C-4233-AB0D-64EA70EE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955BD7"/>
    <w:rPr>
      <w:color w:val="0000FF"/>
      <w:u w:val="single"/>
    </w:rPr>
  </w:style>
  <w:style w:type="table" w:styleId="Mkatabulky">
    <w:name w:val="Table Grid"/>
    <w:basedOn w:val="Normlntabulka"/>
    <w:uiPriority w:val="39"/>
    <w:rsid w:val="00955B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13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373B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E649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cs-CZ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F61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F616C2"/>
    <w:rPr>
      <w:rFonts w:ascii="Courier New" w:eastAsia="Times New Roman" w:hAnsi="Courier New" w:cs="Courier New"/>
      <w:sz w:val="20"/>
      <w:szCs w:val="20"/>
      <w:lang w:val="cs-CZ" w:eastAsia="cs-CZ"/>
    </w:rPr>
  </w:style>
  <w:style w:type="character" w:styleId="Zdraznn">
    <w:name w:val="Emphasis"/>
    <w:basedOn w:val="Standardnpsmoodstavce"/>
    <w:uiPriority w:val="20"/>
    <w:qFormat/>
    <w:rsid w:val="00D67A04"/>
    <w:rPr>
      <w:i/>
      <w:iCs/>
    </w:rPr>
  </w:style>
  <w:style w:type="paragraph" w:customStyle="1" w:styleId="Seznam1">
    <w:name w:val="Seznam (1)"/>
    <w:basedOn w:val="Normln"/>
    <w:rsid w:val="000F5823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Býček</dc:creator>
  <cp:keywords/>
  <dc:description/>
  <cp:lastModifiedBy>Pavel Býček</cp:lastModifiedBy>
  <cp:revision>10</cp:revision>
  <cp:lastPrinted>2022-12-12T13:41:00Z</cp:lastPrinted>
  <dcterms:created xsi:type="dcterms:W3CDTF">2020-12-15T07:37:00Z</dcterms:created>
  <dcterms:modified xsi:type="dcterms:W3CDTF">2024-06-13T08:44:00Z</dcterms:modified>
</cp:coreProperties>
</file>