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17D86CED" w:rsidR="00AE0231" w:rsidRPr="00645F49" w:rsidRDefault="001A7805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414AB701" w14:textId="77777777" w:rsidR="001A7805" w:rsidRPr="006677D9" w:rsidRDefault="001A7805" w:rsidP="001A7805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6A5B75F4" w14:textId="77777777" w:rsidR="001A7805" w:rsidRPr="00296EF3" w:rsidRDefault="001A7805" w:rsidP="001A7805">
      <w:pPr>
        <w:spacing w:after="120" w:line="360" w:lineRule="auto"/>
        <w:rPr>
          <w:b/>
        </w:rPr>
      </w:pPr>
    </w:p>
    <w:p w14:paraId="51C9149D" w14:textId="77777777" w:rsidR="001A7805" w:rsidRPr="00296EF3" w:rsidRDefault="001A7805" w:rsidP="001A7805">
      <w:pPr>
        <w:rPr>
          <w:b/>
        </w:rPr>
      </w:pPr>
      <w:r w:rsidRPr="00296EF3">
        <w:rPr>
          <w:b/>
        </w:rPr>
        <w:t xml:space="preserve">Beru na vědomí, že </w:t>
      </w:r>
    </w:p>
    <w:p w14:paraId="2A28B85B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7735556B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41AEC52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27E8E8C5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D36A562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247375F2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7C809A7B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6CB34B28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35571BB8" w14:textId="77777777" w:rsidR="001A7805" w:rsidRPr="00375E73" w:rsidRDefault="001A7805" w:rsidP="001A7805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69CF21C1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4A4EE6FE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50007E1B" w14:textId="77777777" w:rsidR="001A7805" w:rsidRPr="00296EF3" w:rsidRDefault="001A7805" w:rsidP="001A7805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3DF2B7DD" w14:textId="77777777" w:rsidR="001A7805" w:rsidRPr="006677D9" w:rsidRDefault="001A7805" w:rsidP="001A7805">
      <w:pPr>
        <w:pStyle w:val="Default"/>
        <w:jc w:val="both"/>
        <w:rPr>
          <w:color w:val="auto"/>
          <w:szCs w:val="22"/>
        </w:rPr>
      </w:pPr>
    </w:p>
    <w:p w14:paraId="23845BE6" w14:textId="77777777" w:rsidR="001A7805" w:rsidRPr="00296EF3" w:rsidRDefault="001A7805" w:rsidP="001A7805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27C64C64" w14:textId="77777777" w:rsidR="001A7805" w:rsidRPr="00296EF3" w:rsidRDefault="001A7805" w:rsidP="001A7805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>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3F0B5032" w14:textId="45779BB4" w:rsidR="001D55A5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188" w:history="1">
        <w:r w:rsidR="001D55A5" w:rsidRPr="004A0BB5">
          <w:rPr>
            <w:rStyle w:val="Hypertextovodkaz"/>
            <w:noProof/>
            <w:lang w:val="en-GB"/>
          </w:rPr>
          <w:t>Introduction</w:t>
        </w:r>
        <w:r w:rsidR="001D55A5">
          <w:rPr>
            <w:noProof/>
            <w:webHidden/>
          </w:rPr>
          <w:tab/>
        </w:r>
        <w:r w:rsidR="001D55A5">
          <w:rPr>
            <w:noProof/>
            <w:webHidden/>
          </w:rPr>
          <w:fldChar w:fldCharType="begin"/>
        </w:r>
        <w:r w:rsidR="001D55A5">
          <w:rPr>
            <w:noProof/>
            <w:webHidden/>
          </w:rPr>
          <w:instrText xml:space="preserve"> PAGEREF _Toc173883188 \h </w:instrText>
        </w:r>
        <w:r w:rsidR="001D55A5">
          <w:rPr>
            <w:noProof/>
            <w:webHidden/>
          </w:rPr>
        </w:r>
        <w:r w:rsidR="001D55A5"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11</w:t>
        </w:r>
        <w:r w:rsidR="001D55A5">
          <w:rPr>
            <w:noProof/>
            <w:webHidden/>
          </w:rPr>
          <w:fldChar w:fldCharType="end"/>
        </w:r>
      </w:hyperlink>
    </w:p>
    <w:p w14:paraId="301060A9" w14:textId="5755501D" w:rsidR="001D55A5" w:rsidRDefault="001D55A5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9" w:history="1">
        <w:r w:rsidRPr="004A0BB5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F590CB5" w14:textId="3DE5F69F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90" w:history="1">
        <w:r w:rsidRPr="004A0BB5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6496960" w14:textId="53FD5CDB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1" w:history="1">
        <w:r w:rsidRPr="004A0BB5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5C57D4" w14:textId="680D91C6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2" w:history="1">
        <w:r w:rsidRPr="004A0BB5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A20C3A" w14:textId="2FC678F6" w:rsidR="001D55A5" w:rsidRDefault="001D55A5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93" w:history="1">
        <w:r w:rsidRPr="004A0BB5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BBC6FE" w14:textId="6F66EE2A" w:rsidR="001D55A5" w:rsidRDefault="001D55A5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94" w:history="1">
        <w:r w:rsidRPr="004A0BB5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BCDC168" w14:textId="532EBB9E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5" w:history="1">
        <w:r w:rsidRPr="004A0BB5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F81A964" w14:textId="38ABEDC1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96" w:history="1">
        <w:r w:rsidRPr="004A0BB5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C4C4FD9" w14:textId="6C38EC52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7" w:history="1">
        <w:r w:rsidRPr="004A0BB5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6A00E99" w14:textId="433A803B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98" w:history="1">
        <w:r w:rsidRPr="004A0BB5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55CEA75" w14:textId="22C44694" w:rsidR="001D55A5" w:rsidRDefault="001D55A5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99" w:history="1">
        <w:r w:rsidRPr="004A0BB5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89B7367" w14:textId="15E7818C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0" w:history="1">
        <w:r w:rsidRPr="004A0BB5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EA71BA6" w14:textId="528FCF63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1" w:history="1">
        <w:r w:rsidRPr="004A0BB5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BDC71FD" w14:textId="0143FB40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2" w:history="1">
        <w:r w:rsidRPr="004A0BB5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30DEA13" w14:textId="36B8918D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3" w:history="1">
        <w:r w:rsidRPr="004A0BB5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7D9BBB6" w14:textId="6B3448DC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4" w:history="1">
        <w:r w:rsidRPr="004A0BB5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70302AB" w14:textId="482E5B60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5" w:history="1">
        <w:r w:rsidRPr="004A0BB5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98A33E4" w14:textId="4A109713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6" w:history="1">
        <w:r w:rsidRPr="004A0BB5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5F5562C" w14:textId="537167B4" w:rsidR="001D55A5" w:rsidRDefault="001D55A5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07" w:history="1">
        <w:r w:rsidRPr="004A0BB5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4A0BB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FF78D21" w14:textId="79CB99E5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8" w:history="1">
        <w:r w:rsidRPr="004A0BB5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6EE1F33" w14:textId="1584EC16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09" w:history="1">
        <w:r w:rsidRPr="004A0BB5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82FDD3E" w14:textId="6A002C2C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0" w:history="1">
        <w:r w:rsidRPr="004A0BB5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F4754B6" w14:textId="03C91C02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1" w:history="1">
        <w:r w:rsidRPr="004A0BB5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E89A501" w14:textId="32F07D9B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2" w:history="1">
        <w:r w:rsidRPr="004A0BB5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18BFDDD" w14:textId="214680B6" w:rsidR="001D55A5" w:rsidRDefault="001D55A5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13" w:history="1">
        <w:r w:rsidRPr="004A0BB5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5296F3B5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188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E57E98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9B7F53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189"/>
            <w:r w:rsidRPr="00645F49">
              <w:rPr>
                <w:lang w:val="en-GB"/>
              </w:rPr>
              <w:t>t</w:t>
            </w:r>
            <w:r w:rsidR="00E57E98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190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19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192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193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194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19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196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197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198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1B069C44" w14:textId="77777777" w:rsidR="00AE0E7B" w:rsidRDefault="00AE0E7B" w:rsidP="00AE0E7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</w:p>
    <w:p w14:paraId="67A5A588" w14:textId="77777777" w:rsidR="00AE0E7B" w:rsidRDefault="00AE0E7B" w:rsidP="00AE0E7B">
      <w:pPr>
        <w:pStyle w:val="TextprceText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</w:p>
    <w:p w14:paraId="6CEE3F95" w14:textId="361B6508" w:rsidR="00E95C7C" w:rsidRDefault="00AE0E7B" w:rsidP="00E95C7C">
      <w:pPr>
        <w:pStyle w:val="Blockquote"/>
      </w:pPr>
      <w:r>
        <w:t>Blockquote section with “Blockquote” style. B</w:t>
      </w:r>
      <w:r w:rsidRPr="004C3CD9">
        <w:t xml:space="preserve">lock quote is typically used to set off a section of text that is a quotation or excerpt </w:t>
      </w:r>
      <w:r w:rsidRPr="0047660C">
        <w:t>from</w:t>
      </w:r>
      <w:r w:rsidRPr="004C3CD9">
        <w:t xml:space="preserve"> another source.</w:t>
      </w:r>
      <w:r>
        <w:t xml:space="preserve"> </w:t>
      </w:r>
      <w:r w:rsidRPr="004C3CD9">
        <w:t>Block quotes are usually longer than the shorter quotes that you might put in quotation marks.</w:t>
      </w:r>
      <w:r>
        <w:t xml:space="preserve"> </w:t>
      </w:r>
    </w:p>
    <w:p w14:paraId="2AFEA60D" w14:textId="688B286D" w:rsidR="00166F74" w:rsidRDefault="00AE0E7B" w:rsidP="00AE0E7B">
      <w:pPr>
        <w:pStyle w:val="Odstavec1Paragraph1"/>
        <w:rPr>
          <w:lang w:val="en-GB"/>
        </w:rPr>
      </w:pPr>
      <w:r w:rsidRPr="004C3CD9">
        <w:rPr>
          <w:lang w:val="en-GB"/>
        </w:rPr>
        <w:t>Subchapter text. Subchapter text. Subchapter text. Subchapter text. Subchapter text. Subchapter text. Subchapter text. Subchapter text.</w:t>
      </w:r>
      <w:r>
        <w:rPr>
          <w:lang w:val="en-GB"/>
        </w:rPr>
        <w:t xml:space="preserve"> </w:t>
      </w:r>
      <w:r w:rsidRPr="004C3CD9">
        <w:rPr>
          <w:lang w:val="en-GB"/>
        </w:rPr>
        <w:t>Subchapter text. Subchapter text. Subchapter text. Subchapter text. Subchapter text. Subchapter text. Subchapter text. Subchapter text.</w:t>
      </w:r>
      <w:r>
        <w:rPr>
          <w:lang w:val="en-GB"/>
        </w:rPr>
        <w:t xml:space="preserve"> </w:t>
      </w:r>
    </w:p>
    <w:p w14:paraId="746E90FA" w14:textId="77777777" w:rsidR="00AE0E7B" w:rsidRPr="00AE0E7B" w:rsidRDefault="00AE0E7B" w:rsidP="00AE0E7B">
      <w:pPr>
        <w:pStyle w:val="TextprceText"/>
        <w:rPr>
          <w:lang w:val="en-GB"/>
        </w:rPr>
      </w:pP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F49ED8E" w:rsidR="00E96073" w:rsidRPr="00645F49" w:rsidRDefault="00E57E9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199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200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E18F034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57E98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5C132A3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E27C4C">
        <w:rPr>
          <w:lang w:val="en-GB"/>
        </w:rPr>
        <w:t>y</w:t>
      </w:r>
      <w:proofErr w:type="spellEnd"/>
      <w:r w:rsidR="00E27C4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01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659F14CC" w:rsidR="008064EF" w:rsidRPr="00645F49" w:rsidRDefault="00505767" w:rsidP="00505767">
      <w:pPr>
        <w:pStyle w:val="Titulek"/>
        <w:rPr>
          <w:lang w:val="en-GB"/>
        </w:rPr>
      </w:pPr>
      <w:bookmarkStart w:id="24" w:name="_Toc173875227"/>
      <w:proofErr w:type="spellStart"/>
      <w:r>
        <w:t>Figure</w:t>
      </w:r>
      <w:proofErr w:type="spellEnd"/>
      <w:r>
        <w:t xml:space="preserve"> </w:t>
      </w:r>
      <w:fldSimple w:instr=" SEQ Figure \* ARABIC ">
        <w:r w:rsidR="00586AC7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02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695FD79F" w:rsidR="00505767" w:rsidRDefault="00505767" w:rsidP="00505767">
      <w:pPr>
        <w:pStyle w:val="Titulek"/>
        <w:keepNext/>
      </w:pPr>
      <w:bookmarkStart w:id="26" w:name="_Toc173875226"/>
      <w:r>
        <w:t xml:space="preserve">Table </w:t>
      </w:r>
      <w:fldSimple w:instr=" SEQ Table \* ARABIC ">
        <w:r w:rsidR="00586AC7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C975AA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57E98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03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04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205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7761E2C8" w:rsidR="00E25BCC" w:rsidRPr="00645F49" w:rsidRDefault="001D55A5" w:rsidP="00E25BCC">
      <w:pPr>
        <w:pStyle w:val="Nadpis2text"/>
        <w:rPr>
          <w:lang w:val="en-GB"/>
        </w:rPr>
      </w:pPr>
      <w:bookmarkStart w:id="30" w:name="_Toc173883206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7FEC7A0B" w:rsidR="00FB553A" w:rsidRPr="00645F49" w:rsidRDefault="001D55A5" w:rsidP="00FB553A">
      <w:pPr>
        <w:pStyle w:val="Nadpis2text"/>
        <w:rPr>
          <w:lang w:val="en-GB"/>
        </w:rPr>
      </w:pPr>
      <w:bookmarkStart w:id="31" w:name="_Toc173883207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208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209"/>
      <w:r>
        <w:rPr>
          <w:lang w:val="en-GB"/>
        </w:rPr>
        <w:lastRenderedPageBreak/>
        <w:t>Bibliography</w:t>
      </w:r>
      <w:bookmarkEnd w:id="33"/>
    </w:p>
    <w:p w14:paraId="441A67D3" w14:textId="77777777" w:rsidR="00586AC7" w:rsidRDefault="00586AC7" w:rsidP="00586AC7">
      <w:pPr>
        <w:pStyle w:val="Odstavec1Paragraph1"/>
        <w:rPr>
          <w:lang w:val="en-GB"/>
        </w:rPr>
      </w:pPr>
      <w:bookmarkStart w:id="34" w:name="_Toc173883210"/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440DD1F5" w14:textId="77777777" w:rsidR="00586AC7" w:rsidRPr="0000225B" w:rsidRDefault="00586AC7" w:rsidP="00586AC7">
      <w:pPr>
        <w:pStyle w:val="PouitzdrojeBibliography"/>
      </w:pPr>
      <w:r w:rsidRPr="0000225B">
        <w:t xml:space="preserve">Surname, First Name. </w:t>
      </w:r>
      <w:r w:rsidRPr="0000225B">
        <w:rPr>
          <w:rStyle w:val="PouitzdrojenzevBibliographytitle"/>
        </w:rPr>
        <w:t>Title of the Book: Subtitle of the Book.</w:t>
      </w:r>
      <w:r w:rsidRPr="0000225B">
        <w:t xml:space="preserve"> Place of Publication: Publisher, Year.</w:t>
      </w:r>
    </w:p>
    <w:p w14:paraId="613C88B5" w14:textId="77777777" w:rsidR="00586AC7" w:rsidRDefault="00586AC7" w:rsidP="00586AC7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6A556663" w14:textId="77777777" w:rsidR="00586AC7" w:rsidRDefault="00586AC7" w:rsidP="00586AC7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37B9A37C" w14:textId="77777777" w:rsidR="00586AC7" w:rsidRDefault="00586AC7" w:rsidP="00586AC7">
      <w:pPr>
        <w:pStyle w:val="PouitzdrojeBibliography"/>
      </w:pPr>
    </w:p>
    <w:p w14:paraId="76FD6F1E" w14:textId="77777777" w:rsidR="00586AC7" w:rsidRDefault="00586AC7" w:rsidP="00586AC7">
      <w:pPr>
        <w:pStyle w:val="PouitzdrojeBibliography"/>
      </w:pPr>
    </w:p>
    <w:p w14:paraId="20391198" w14:textId="77777777" w:rsidR="00EE45D8" w:rsidRDefault="00EE45D8" w:rsidP="00586AC7">
      <w:pPr>
        <w:pStyle w:val="PouitzdrojeBibliography"/>
        <w:sectPr w:rsidR="00EE45D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BD37CBD" w14:textId="4864C212" w:rsidR="00EE45D8" w:rsidRDefault="00EE45D8">
      <w:pPr>
        <w:rPr>
          <w:lang w:val="en-GB"/>
        </w:rPr>
      </w:pPr>
      <w:r>
        <w:br w:type="page"/>
      </w: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r>
        <w:rPr>
          <w:lang w:val="en-GB"/>
        </w:rPr>
        <w:lastRenderedPageBreak/>
        <w:t>List of Figures</w:t>
      </w:r>
      <w:bookmarkEnd w:id="34"/>
    </w:p>
    <w:p w14:paraId="78C6C060" w14:textId="7F3265DE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75227" w:history="1">
        <w:r w:rsidR="00A3673A" w:rsidRPr="001532FE">
          <w:rPr>
            <w:rStyle w:val="Hypertextovodkaz"/>
            <w:noProof/>
          </w:rPr>
          <w:t>Figure 1 Figure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_Toc173875227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17</w:t>
        </w:r>
        <w:r w:rsidR="00A3673A">
          <w:rPr>
            <w:noProof/>
            <w:webHidden/>
          </w:rPr>
          <w:fldChar w:fldCharType="end"/>
        </w:r>
      </w:hyperlink>
    </w:p>
    <w:p w14:paraId="2EEAC5E6" w14:textId="39ED1EDE" w:rsidR="00EE45D8" w:rsidRDefault="00505767" w:rsidP="00EE45D8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58C60BD4" w14:textId="77777777" w:rsidR="00EE45D8" w:rsidRDefault="00EE45D8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11"/>
      <w:r>
        <w:rPr>
          <w:lang w:val="en-GB"/>
        </w:rPr>
        <w:lastRenderedPageBreak/>
        <w:t>List of Tables</w:t>
      </w:r>
      <w:bookmarkEnd w:id="35"/>
    </w:p>
    <w:p w14:paraId="0B71946B" w14:textId="4467DE46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75226" w:history="1">
        <w:r w:rsidR="00A3673A" w:rsidRPr="00566666">
          <w:rPr>
            <w:rStyle w:val="Hypertextovodkaz"/>
            <w:noProof/>
          </w:rPr>
          <w:t>Table 1 Table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_Toc173875226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586AC7">
          <w:rPr>
            <w:noProof/>
            <w:webHidden/>
          </w:rPr>
          <w:t>17</w:t>
        </w:r>
        <w:r w:rsidR="00A3673A">
          <w:rPr>
            <w:noProof/>
            <w:webHidden/>
          </w:rPr>
          <w:fldChar w:fldCharType="end"/>
        </w:r>
      </w:hyperlink>
    </w:p>
    <w:p w14:paraId="71458849" w14:textId="1F578EA9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212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68368E1" w14:textId="49736513" w:rsidR="00EE45D8" w:rsidRDefault="007531EB" w:rsidP="00EE45D8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7A15BCFB" w14:textId="77777777" w:rsidR="00EE45D8" w:rsidRDefault="00EE45D8" w:rsidP="00EE45D8">
      <w:pPr>
        <w:pStyle w:val="TextprceText"/>
        <w:ind w:firstLine="0"/>
        <w:rPr>
          <w:lang w:val="en-GB"/>
        </w:rPr>
      </w:pPr>
    </w:p>
    <w:p w14:paraId="10C0ECDC" w14:textId="77777777" w:rsidR="00EE45D8" w:rsidRDefault="00EE45D8" w:rsidP="00EE45D8">
      <w:pPr>
        <w:pStyle w:val="TextprceText"/>
        <w:ind w:firstLine="0"/>
        <w:rPr>
          <w:lang w:val="en-GB"/>
        </w:rPr>
      </w:pPr>
    </w:p>
    <w:p w14:paraId="6D48D486" w14:textId="77777777" w:rsidR="00EE45D8" w:rsidRDefault="00EE45D8" w:rsidP="00EE45D8">
      <w:pPr>
        <w:pStyle w:val="TextprceText"/>
        <w:ind w:firstLine="0"/>
        <w:rPr>
          <w:lang w:val="en-GB"/>
        </w:rPr>
      </w:pPr>
    </w:p>
    <w:p w14:paraId="6B87F5B7" w14:textId="77777777" w:rsidR="00EE45D8" w:rsidRDefault="00EE45D8" w:rsidP="00EE45D8">
      <w:pPr>
        <w:pStyle w:val="TextprceText"/>
        <w:ind w:firstLine="0"/>
        <w:rPr>
          <w:lang w:val="en-GB"/>
        </w:rPr>
        <w:sectPr w:rsidR="00EE45D8" w:rsidSect="00EE45D8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3CC1FD5D" w14:textId="4CC16A59" w:rsidR="00EE45D8" w:rsidRDefault="00EE45D8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213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EE45D8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476F4B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9B47" w14:textId="77777777" w:rsidR="001F0391" w:rsidRDefault="001F0391" w:rsidP="0056551F">
      <w:r>
        <w:separator/>
      </w:r>
    </w:p>
  </w:endnote>
  <w:endnote w:type="continuationSeparator" w:id="0">
    <w:p w14:paraId="10894752" w14:textId="77777777" w:rsidR="001F0391" w:rsidRDefault="001F0391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FCF2" w14:textId="77777777" w:rsidR="001F0391" w:rsidRDefault="001F0391" w:rsidP="0056551F">
      <w:r>
        <w:separator/>
      </w:r>
    </w:p>
  </w:footnote>
  <w:footnote w:type="continuationSeparator" w:id="0">
    <w:p w14:paraId="6E6A6E7A" w14:textId="77777777" w:rsidR="001F0391" w:rsidRDefault="001F0391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02F243C8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94ED7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2847F027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94ED7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DD5EECDE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5673">
    <w:abstractNumId w:val="43"/>
  </w:num>
  <w:num w:numId="2" w16cid:durableId="188764077">
    <w:abstractNumId w:val="3"/>
  </w:num>
  <w:num w:numId="3" w16cid:durableId="938954100">
    <w:abstractNumId w:val="26"/>
  </w:num>
  <w:num w:numId="4" w16cid:durableId="1689217691">
    <w:abstractNumId w:val="43"/>
    <w:lvlOverride w:ilvl="0">
      <w:startOverride w:val="1"/>
    </w:lvlOverride>
  </w:num>
  <w:num w:numId="5" w16cid:durableId="1598439113">
    <w:abstractNumId w:val="35"/>
  </w:num>
  <w:num w:numId="6" w16cid:durableId="447627790">
    <w:abstractNumId w:val="47"/>
  </w:num>
  <w:num w:numId="7" w16cid:durableId="2106917802">
    <w:abstractNumId w:val="40"/>
  </w:num>
  <w:num w:numId="8" w16cid:durableId="2110078846">
    <w:abstractNumId w:val="48"/>
  </w:num>
  <w:num w:numId="9" w16cid:durableId="682434284">
    <w:abstractNumId w:val="38"/>
  </w:num>
  <w:num w:numId="10" w16cid:durableId="537552115">
    <w:abstractNumId w:val="28"/>
  </w:num>
  <w:num w:numId="11" w16cid:durableId="1680808247">
    <w:abstractNumId w:val="2"/>
  </w:num>
  <w:num w:numId="12" w16cid:durableId="169681675">
    <w:abstractNumId w:val="37"/>
  </w:num>
  <w:num w:numId="13" w16cid:durableId="1578906716">
    <w:abstractNumId w:val="25"/>
  </w:num>
  <w:num w:numId="14" w16cid:durableId="1523322739">
    <w:abstractNumId w:val="30"/>
  </w:num>
  <w:num w:numId="15" w16cid:durableId="1951619990">
    <w:abstractNumId w:val="19"/>
  </w:num>
  <w:num w:numId="16" w16cid:durableId="601111592">
    <w:abstractNumId w:val="32"/>
  </w:num>
  <w:num w:numId="17" w16cid:durableId="1057899898">
    <w:abstractNumId w:val="11"/>
  </w:num>
  <w:num w:numId="18" w16cid:durableId="2144619300">
    <w:abstractNumId w:val="14"/>
  </w:num>
  <w:num w:numId="19" w16cid:durableId="257567462">
    <w:abstractNumId w:val="23"/>
  </w:num>
  <w:num w:numId="20" w16cid:durableId="1996909961">
    <w:abstractNumId w:val="12"/>
  </w:num>
  <w:num w:numId="21" w16cid:durableId="1818497668">
    <w:abstractNumId w:val="9"/>
  </w:num>
  <w:num w:numId="22" w16cid:durableId="240526759">
    <w:abstractNumId w:val="34"/>
  </w:num>
  <w:num w:numId="23" w16cid:durableId="795149538">
    <w:abstractNumId w:val="15"/>
  </w:num>
  <w:num w:numId="24" w16cid:durableId="566186307">
    <w:abstractNumId w:val="21"/>
  </w:num>
  <w:num w:numId="25" w16cid:durableId="1126120578">
    <w:abstractNumId w:val="8"/>
  </w:num>
  <w:num w:numId="26" w16cid:durableId="1834221935">
    <w:abstractNumId w:val="5"/>
  </w:num>
  <w:num w:numId="27" w16cid:durableId="567421486">
    <w:abstractNumId w:val="41"/>
  </w:num>
  <w:num w:numId="28" w16cid:durableId="2003577396">
    <w:abstractNumId w:val="36"/>
  </w:num>
  <w:num w:numId="29" w16cid:durableId="45642480">
    <w:abstractNumId w:val="0"/>
  </w:num>
  <w:num w:numId="30" w16cid:durableId="923687964">
    <w:abstractNumId w:val="29"/>
  </w:num>
  <w:num w:numId="31" w16cid:durableId="518473894">
    <w:abstractNumId w:val="1"/>
  </w:num>
  <w:num w:numId="32" w16cid:durableId="1577780378">
    <w:abstractNumId w:val="45"/>
  </w:num>
  <w:num w:numId="33" w16cid:durableId="93982398">
    <w:abstractNumId w:val="4"/>
  </w:num>
  <w:num w:numId="34" w16cid:durableId="1827938542">
    <w:abstractNumId w:val="33"/>
  </w:num>
  <w:num w:numId="35" w16cid:durableId="647899486">
    <w:abstractNumId w:val="42"/>
  </w:num>
  <w:num w:numId="36" w16cid:durableId="159006397">
    <w:abstractNumId w:val="31"/>
  </w:num>
  <w:num w:numId="37" w16cid:durableId="1751927160">
    <w:abstractNumId w:val="39"/>
  </w:num>
  <w:num w:numId="38" w16cid:durableId="9576223">
    <w:abstractNumId w:val="10"/>
  </w:num>
  <w:num w:numId="39" w16cid:durableId="932251507">
    <w:abstractNumId w:val="46"/>
  </w:num>
  <w:num w:numId="40" w16cid:durableId="1290283315">
    <w:abstractNumId w:val="13"/>
  </w:num>
  <w:num w:numId="41" w16cid:durableId="833569972">
    <w:abstractNumId w:val="18"/>
  </w:num>
  <w:num w:numId="42" w16cid:durableId="2068725785">
    <w:abstractNumId w:val="22"/>
  </w:num>
  <w:num w:numId="43" w16cid:durableId="459080842">
    <w:abstractNumId w:val="6"/>
  </w:num>
  <w:num w:numId="44" w16cid:durableId="513690312">
    <w:abstractNumId w:val="17"/>
  </w:num>
  <w:num w:numId="45" w16cid:durableId="2139687489">
    <w:abstractNumId w:val="20"/>
  </w:num>
  <w:num w:numId="46" w16cid:durableId="82335846">
    <w:abstractNumId w:val="24"/>
  </w:num>
  <w:num w:numId="47" w16cid:durableId="449738030">
    <w:abstractNumId w:val="7"/>
  </w:num>
  <w:num w:numId="48" w16cid:durableId="800880585">
    <w:abstractNumId w:val="16"/>
  </w:num>
  <w:num w:numId="49" w16cid:durableId="1933198489">
    <w:abstractNumId w:val="27"/>
  </w:num>
  <w:num w:numId="50" w16cid:durableId="14201002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376C6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C5D66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3449"/>
    <w:rsid w:val="00187961"/>
    <w:rsid w:val="001969AE"/>
    <w:rsid w:val="00196BA2"/>
    <w:rsid w:val="001A0708"/>
    <w:rsid w:val="001A2265"/>
    <w:rsid w:val="001A3217"/>
    <w:rsid w:val="001A7805"/>
    <w:rsid w:val="001B2F64"/>
    <w:rsid w:val="001B5D92"/>
    <w:rsid w:val="001C3A31"/>
    <w:rsid w:val="001D2486"/>
    <w:rsid w:val="001D43C2"/>
    <w:rsid w:val="001D55A5"/>
    <w:rsid w:val="001D7C32"/>
    <w:rsid w:val="001E3DEE"/>
    <w:rsid w:val="001F0391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3FF1"/>
    <w:rsid w:val="00345FCA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492B"/>
    <w:rsid w:val="00396239"/>
    <w:rsid w:val="00396C22"/>
    <w:rsid w:val="003C1F14"/>
    <w:rsid w:val="003C64C0"/>
    <w:rsid w:val="003D07F3"/>
    <w:rsid w:val="003D0ABF"/>
    <w:rsid w:val="003D17AF"/>
    <w:rsid w:val="003D29C7"/>
    <w:rsid w:val="003D7A0D"/>
    <w:rsid w:val="003E46B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73226"/>
    <w:rsid w:val="0047409D"/>
    <w:rsid w:val="0047660C"/>
    <w:rsid w:val="00476F4B"/>
    <w:rsid w:val="00482D92"/>
    <w:rsid w:val="00482E79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86AC7"/>
    <w:rsid w:val="0059196E"/>
    <w:rsid w:val="005A14B5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2EF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7769"/>
    <w:rsid w:val="0072267F"/>
    <w:rsid w:val="00724749"/>
    <w:rsid w:val="007252FB"/>
    <w:rsid w:val="0072548D"/>
    <w:rsid w:val="0072577D"/>
    <w:rsid w:val="007531EB"/>
    <w:rsid w:val="00754F1E"/>
    <w:rsid w:val="00756929"/>
    <w:rsid w:val="0077436B"/>
    <w:rsid w:val="00777A84"/>
    <w:rsid w:val="007838C6"/>
    <w:rsid w:val="007867B1"/>
    <w:rsid w:val="00794ED7"/>
    <w:rsid w:val="007A14F9"/>
    <w:rsid w:val="007B34D0"/>
    <w:rsid w:val="007B6B4E"/>
    <w:rsid w:val="007B76A7"/>
    <w:rsid w:val="007C4680"/>
    <w:rsid w:val="007C65FB"/>
    <w:rsid w:val="007D3F50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5B53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173A"/>
    <w:rsid w:val="00A12722"/>
    <w:rsid w:val="00A1372D"/>
    <w:rsid w:val="00A21125"/>
    <w:rsid w:val="00A215AD"/>
    <w:rsid w:val="00A230F8"/>
    <w:rsid w:val="00A3673A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0E7B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76F2B"/>
    <w:rsid w:val="00B829A0"/>
    <w:rsid w:val="00B85CAE"/>
    <w:rsid w:val="00B873B7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26A4E"/>
    <w:rsid w:val="00C309E0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1DEB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16A6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0BB8"/>
    <w:rsid w:val="00E0477F"/>
    <w:rsid w:val="00E11CA8"/>
    <w:rsid w:val="00E13EB7"/>
    <w:rsid w:val="00E14E3E"/>
    <w:rsid w:val="00E16187"/>
    <w:rsid w:val="00E174D3"/>
    <w:rsid w:val="00E22162"/>
    <w:rsid w:val="00E25BCC"/>
    <w:rsid w:val="00E27C4C"/>
    <w:rsid w:val="00E325A0"/>
    <w:rsid w:val="00E3756F"/>
    <w:rsid w:val="00E42718"/>
    <w:rsid w:val="00E503EE"/>
    <w:rsid w:val="00E52054"/>
    <w:rsid w:val="00E54E9A"/>
    <w:rsid w:val="00E57E98"/>
    <w:rsid w:val="00E803E3"/>
    <w:rsid w:val="00E95C7C"/>
    <w:rsid w:val="00E96073"/>
    <w:rsid w:val="00EA0A4B"/>
    <w:rsid w:val="00EB26DD"/>
    <w:rsid w:val="00EB3868"/>
    <w:rsid w:val="00EC08AA"/>
    <w:rsid w:val="00EC72D3"/>
    <w:rsid w:val="00ED5993"/>
    <w:rsid w:val="00EE0F0D"/>
    <w:rsid w:val="00EE45D8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Blockquote">
    <w:name w:val="Blockquote"/>
    <w:basedOn w:val="TextprceText"/>
    <w:qFormat/>
    <w:rsid w:val="0047660C"/>
    <w:pPr>
      <w:spacing w:before="240" w:after="240"/>
      <w:ind w:left="425" w:right="425" w:firstLine="0"/>
      <w:contextualSpacing/>
    </w:pPr>
    <w:rPr>
      <w:sz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5A14B5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60C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6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586AC7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586AC7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197E3B"/>
    <w:rsid w:val="002447A5"/>
    <w:rsid w:val="002648C8"/>
    <w:rsid w:val="002977F4"/>
    <w:rsid w:val="002C53C9"/>
    <w:rsid w:val="002C746A"/>
    <w:rsid w:val="00324F6A"/>
    <w:rsid w:val="0039492B"/>
    <w:rsid w:val="003D17AF"/>
    <w:rsid w:val="00415889"/>
    <w:rsid w:val="00455483"/>
    <w:rsid w:val="00531382"/>
    <w:rsid w:val="005658D7"/>
    <w:rsid w:val="006B6715"/>
    <w:rsid w:val="00717769"/>
    <w:rsid w:val="007854DF"/>
    <w:rsid w:val="007C7CBE"/>
    <w:rsid w:val="00882967"/>
    <w:rsid w:val="00B13E5A"/>
    <w:rsid w:val="00B73610"/>
    <w:rsid w:val="00C309E0"/>
    <w:rsid w:val="00F2323B"/>
    <w:rsid w:val="00F553FE"/>
    <w:rsid w:val="00F873DD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C37-57CF-4E76-B8D3-BA48ED7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36</TotalTime>
  <Pages>26</Pages>
  <Words>1870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29</cp:revision>
  <cp:lastPrinted>2024-07-18T14:50:00Z</cp:lastPrinted>
  <dcterms:created xsi:type="dcterms:W3CDTF">2024-08-06T13:55:00Z</dcterms:created>
  <dcterms:modified xsi:type="dcterms:W3CDTF">2024-12-03T21:46:00Z</dcterms:modified>
</cp:coreProperties>
</file>