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3BABE" w14:textId="4F1BD5E0" w:rsidR="00294965" w:rsidRPr="009E5693" w:rsidRDefault="00715608" w:rsidP="00294965">
      <w:pPr>
        <w:spacing w:before="120"/>
        <w:jc w:val="right"/>
        <w:outlineLvl w:val="0"/>
        <w:rPr>
          <w:b/>
          <w:caps/>
          <w:lang w:val="en-GB"/>
        </w:rPr>
      </w:pPr>
      <w:r w:rsidRPr="009E5693">
        <w:rPr>
          <w:iCs/>
          <w:lang w:val="en-GB"/>
        </w:rPr>
        <w:t>Appendix</w:t>
      </w:r>
      <w:r w:rsidR="00FA1AB1" w:rsidRPr="009E5693">
        <w:rPr>
          <w:iCs/>
          <w:lang w:val="en-GB"/>
        </w:rPr>
        <w:t xml:space="preserve"> 1</w:t>
      </w:r>
    </w:p>
    <w:p w14:paraId="32FC00FB" w14:textId="77777777" w:rsidR="00294965" w:rsidRPr="009E5693" w:rsidRDefault="00294965" w:rsidP="00294965">
      <w:pPr>
        <w:spacing w:before="120"/>
        <w:jc w:val="right"/>
        <w:outlineLvl w:val="0"/>
        <w:rPr>
          <w:b/>
          <w:caps/>
          <w:lang w:val="en-GB"/>
        </w:rPr>
      </w:pPr>
    </w:p>
    <w:p w14:paraId="441BAAF3" w14:textId="77777777" w:rsidR="00715608" w:rsidRPr="009E5693" w:rsidRDefault="00FA1AB1" w:rsidP="00FA1AB1">
      <w:pPr>
        <w:spacing w:before="120"/>
        <w:jc w:val="center"/>
        <w:outlineLvl w:val="0"/>
        <w:rPr>
          <w:b/>
          <w:caps/>
          <w:lang w:val="en-GB"/>
        </w:rPr>
      </w:pPr>
      <w:r w:rsidRPr="009E5693">
        <w:rPr>
          <w:b/>
          <w:caps/>
          <w:lang w:val="en-GB"/>
        </w:rPr>
        <w:t>Do</w:t>
      </w:r>
      <w:r w:rsidR="00715608" w:rsidRPr="009E5693">
        <w:rPr>
          <w:b/>
          <w:caps/>
          <w:lang w:val="en-GB"/>
        </w:rPr>
        <w:t xml:space="preserve">CUMENT CERTIFYING TEACHING EXPERIENCE </w:t>
      </w:r>
    </w:p>
    <w:p w14:paraId="07BFD9A0" w14:textId="77777777" w:rsidR="00715608" w:rsidRPr="009E5693" w:rsidRDefault="00715608" w:rsidP="00FA1AB1">
      <w:pPr>
        <w:spacing w:before="120"/>
        <w:jc w:val="center"/>
        <w:outlineLvl w:val="0"/>
        <w:rPr>
          <w:b/>
          <w:caps/>
          <w:lang w:val="en-GB"/>
        </w:rPr>
      </w:pPr>
      <w:r w:rsidRPr="009E5693">
        <w:rPr>
          <w:b/>
          <w:caps/>
          <w:lang w:val="en-GB"/>
        </w:rPr>
        <w:t xml:space="preserve">FOR THE COMMENCEMENT OF A HABILITATION PROCEDURE / </w:t>
      </w:r>
    </w:p>
    <w:p w14:paraId="50E5625F" w14:textId="1DDB9542" w:rsidR="00FA1AB1" w:rsidRPr="009E5693" w:rsidRDefault="00715608" w:rsidP="00715608">
      <w:pPr>
        <w:spacing w:before="120"/>
        <w:jc w:val="center"/>
        <w:outlineLvl w:val="0"/>
        <w:rPr>
          <w:b/>
          <w:caps/>
          <w:lang w:val="en-GB"/>
        </w:rPr>
      </w:pPr>
      <w:r w:rsidRPr="009E5693">
        <w:rPr>
          <w:b/>
          <w:caps/>
          <w:lang w:val="en-GB"/>
        </w:rPr>
        <w:t>FOR THE COMMENCEMENT OF A PROFESSORIAL APPOINTMENT PROCEDURE</w:t>
      </w:r>
      <w:r w:rsidR="00FA1AB1" w:rsidRPr="009E5693">
        <w:rPr>
          <w:b/>
          <w:caps/>
          <w:lang w:val="en-GB"/>
        </w:rPr>
        <w:t>*</w:t>
      </w:r>
    </w:p>
    <w:p w14:paraId="0AFBC542" w14:textId="77777777" w:rsidR="00FA1AB1" w:rsidRPr="007B1AC2" w:rsidRDefault="00FA1AB1" w:rsidP="00FA1AB1">
      <w:pPr>
        <w:spacing w:before="120"/>
        <w:jc w:val="center"/>
        <w:rPr>
          <w:b/>
          <w:sz w:val="12"/>
          <w:szCs w:val="12"/>
          <w:lang w:val="en-GB"/>
        </w:rPr>
      </w:pPr>
    </w:p>
    <w:p w14:paraId="77CB3A48" w14:textId="26186B05" w:rsidR="00FA1AB1" w:rsidRPr="009E5693" w:rsidRDefault="005A35A5" w:rsidP="0049491B">
      <w:pPr>
        <w:spacing w:before="120"/>
        <w:outlineLvl w:val="0"/>
        <w:rPr>
          <w:b/>
          <w:lang w:val="en-GB"/>
        </w:rPr>
      </w:pPr>
      <w:r w:rsidRPr="009E5693">
        <w:rPr>
          <w:b/>
          <w:lang w:val="en-GB"/>
        </w:rPr>
        <w:t>First name and surname of the candidate</w:t>
      </w:r>
      <w:r w:rsidR="00FA1AB1" w:rsidRPr="009E5693">
        <w:rPr>
          <w:b/>
          <w:lang w:val="en-GB"/>
        </w:rPr>
        <w:t>:</w:t>
      </w:r>
    </w:p>
    <w:p w14:paraId="4A87DD08" w14:textId="77777777" w:rsidR="00FA1AB1" w:rsidRPr="007B1AC2" w:rsidRDefault="00FA1AB1" w:rsidP="00FA1AB1">
      <w:pPr>
        <w:spacing w:before="120"/>
        <w:rPr>
          <w:b/>
          <w:sz w:val="12"/>
          <w:szCs w:val="12"/>
          <w:lang w:val="en-GB"/>
        </w:rPr>
      </w:pPr>
    </w:p>
    <w:p w14:paraId="593765EE" w14:textId="0C89C079" w:rsidR="00FA1AB1" w:rsidRPr="009E5693" w:rsidRDefault="00FA1AB1" w:rsidP="00A56322">
      <w:pPr>
        <w:spacing w:before="120"/>
        <w:jc w:val="both"/>
        <w:rPr>
          <w:b/>
          <w:lang w:val="en-GB"/>
        </w:rPr>
      </w:pPr>
      <w:r w:rsidRPr="009E5693">
        <w:rPr>
          <w:b/>
          <w:lang w:val="en-GB"/>
        </w:rPr>
        <w:t xml:space="preserve">A. </w:t>
      </w:r>
      <w:r w:rsidR="005A35A5" w:rsidRPr="009E5693">
        <w:rPr>
          <w:b/>
          <w:lang w:val="en-GB"/>
        </w:rPr>
        <w:t>Overview of regular classes</w:t>
      </w:r>
      <w:r w:rsidRPr="009E5693">
        <w:rPr>
          <w:b/>
          <w:lang w:val="en-GB"/>
        </w:rPr>
        <w:t xml:space="preserve"> </w:t>
      </w:r>
      <w:r w:rsidRPr="009E5693">
        <w:rPr>
          <w:lang w:val="en-GB"/>
        </w:rPr>
        <w:t>(</w:t>
      </w:r>
      <w:r w:rsidR="005A35A5" w:rsidRPr="009E5693">
        <w:rPr>
          <w:lang w:val="en-GB"/>
        </w:rPr>
        <w:t>for the last 5 years, including the year in which the procedure is commenced</w:t>
      </w:r>
      <w:r w:rsidRPr="009E5693">
        <w:rPr>
          <w:lang w:val="en-GB"/>
        </w:rPr>
        <w:t>)</w:t>
      </w:r>
      <w:r w:rsidRPr="009E5693">
        <w:rPr>
          <w:b/>
          <w:lang w:val="en-GB"/>
        </w:rPr>
        <w:t xml:space="preserve"> </w:t>
      </w:r>
    </w:p>
    <w:p w14:paraId="3D4E3620" w14:textId="1C22E287" w:rsidR="00FA1AB1" w:rsidRPr="009E5693" w:rsidRDefault="00FA1AB1" w:rsidP="005A35A5">
      <w:pPr>
        <w:spacing w:before="120"/>
        <w:ind w:left="284" w:firstLine="284"/>
        <w:outlineLvl w:val="0"/>
        <w:rPr>
          <w:b/>
          <w:lang w:val="en-GB"/>
        </w:rPr>
      </w:pPr>
      <w:r w:rsidRPr="009E5693">
        <w:rPr>
          <w:b/>
          <w:i/>
          <w:lang w:val="en-GB"/>
        </w:rPr>
        <w:t xml:space="preserve">a. </w:t>
      </w:r>
      <w:r w:rsidR="005A35A5" w:rsidRPr="009E5693">
        <w:rPr>
          <w:b/>
          <w:i/>
          <w:lang w:val="en-GB"/>
        </w:rPr>
        <w:t>Lectures</w:t>
      </w:r>
      <w:r w:rsidRPr="009E5693">
        <w:rPr>
          <w:b/>
          <w:i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"/>
        <w:gridCol w:w="2400"/>
        <w:gridCol w:w="2000"/>
        <w:gridCol w:w="850"/>
        <w:gridCol w:w="1119"/>
        <w:gridCol w:w="1044"/>
        <w:gridCol w:w="1030"/>
      </w:tblGrid>
      <w:tr w:rsidR="005A35A5" w:rsidRPr="009E5693" w14:paraId="4E3F6B63" w14:textId="77777777" w:rsidTr="0028538D">
        <w:tc>
          <w:tcPr>
            <w:tcW w:w="336" w:type="dxa"/>
          </w:tcPr>
          <w:p w14:paraId="7C7F3B38" w14:textId="77777777" w:rsidR="00FA1AB1" w:rsidRPr="009E5693" w:rsidRDefault="00FA1AB1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75" w:type="dxa"/>
          </w:tcPr>
          <w:p w14:paraId="380FCC21" w14:textId="044F8117" w:rsidR="00FA1AB1" w:rsidRPr="009E5693" w:rsidRDefault="00674382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Course unit</w:t>
            </w:r>
          </w:p>
        </w:tc>
        <w:tc>
          <w:tcPr>
            <w:tcW w:w="1117" w:type="dxa"/>
          </w:tcPr>
          <w:p w14:paraId="5116E055" w14:textId="3B469A12" w:rsidR="00FA1AB1" w:rsidRPr="009E5693" w:rsidRDefault="009E569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 xml:space="preserve">Bachelor’s/Master’s </w:t>
            </w:r>
            <w:r w:rsidR="00FA1AB1" w:rsidRPr="009E5693">
              <w:rPr>
                <w:sz w:val="22"/>
                <w:szCs w:val="22"/>
                <w:lang w:val="en-GB"/>
              </w:rPr>
              <w:t>/PhD</w:t>
            </w:r>
          </w:p>
        </w:tc>
        <w:tc>
          <w:tcPr>
            <w:tcW w:w="908" w:type="dxa"/>
          </w:tcPr>
          <w:p w14:paraId="75A90E9E" w14:textId="457472CD" w:rsidR="00FA1AB1" w:rsidRPr="009E5693" w:rsidRDefault="005A35A5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Year of study</w:t>
            </w:r>
          </w:p>
        </w:tc>
        <w:tc>
          <w:tcPr>
            <w:tcW w:w="1254" w:type="dxa"/>
          </w:tcPr>
          <w:p w14:paraId="71A2B942" w14:textId="76EDC978" w:rsidR="00FA1AB1" w:rsidRPr="009E5693" w:rsidRDefault="005A35A5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1173" w:type="dxa"/>
          </w:tcPr>
          <w:p w14:paraId="0AAA0E8B" w14:textId="703A69B4" w:rsidR="00FA1AB1" w:rsidRPr="009E5693" w:rsidRDefault="005A35A5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F</w:t>
            </w:r>
            <w:r w:rsidR="00650011" w:rsidRPr="009E5693">
              <w:rPr>
                <w:sz w:val="22"/>
                <w:szCs w:val="22"/>
                <w:lang w:val="en-GB"/>
              </w:rPr>
              <w:t>rom</w:t>
            </w:r>
          </w:p>
        </w:tc>
        <w:tc>
          <w:tcPr>
            <w:tcW w:w="1240" w:type="dxa"/>
          </w:tcPr>
          <w:p w14:paraId="38FC9DD3" w14:textId="14BC32B6" w:rsidR="00FA1AB1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</w:t>
            </w:r>
            <w:r w:rsidR="00FA1AB1" w:rsidRPr="009E5693">
              <w:rPr>
                <w:sz w:val="22"/>
                <w:szCs w:val="22"/>
                <w:lang w:val="en-GB"/>
              </w:rPr>
              <w:t>o</w:t>
            </w:r>
          </w:p>
        </w:tc>
      </w:tr>
      <w:tr w:rsidR="005A35A5" w:rsidRPr="009E5693" w14:paraId="7DCB3C1E" w14:textId="77777777" w:rsidTr="0028538D">
        <w:tc>
          <w:tcPr>
            <w:tcW w:w="336" w:type="dxa"/>
          </w:tcPr>
          <w:p w14:paraId="72079698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975" w:type="dxa"/>
          </w:tcPr>
          <w:p w14:paraId="2829390F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17" w:type="dxa"/>
          </w:tcPr>
          <w:p w14:paraId="507EC765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908" w:type="dxa"/>
          </w:tcPr>
          <w:p w14:paraId="2AB44A7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54" w:type="dxa"/>
          </w:tcPr>
          <w:p w14:paraId="61991908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3" w:type="dxa"/>
          </w:tcPr>
          <w:p w14:paraId="4962406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40" w:type="dxa"/>
          </w:tcPr>
          <w:p w14:paraId="594D192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5A35A5" w:rsidRPr="009E5693" w14:paraId="12DD657E" w14:textId="77777777" w:rsidTr="0028538D">
        <w:tc>
          <w:tcPr>
            <w:tcW w:w="336" w:type="dxa"/>
          </w:tcPr>
          <w:p w14:paraId="78CE3F42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975" w:type="dxa"/>
          </w:tcPr>
          <w:p w14:paraId="1B5DCAA1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17" w:type="dxa"/>
          </w:tcPr>
          <w:p w14:paraId="78333B81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908" w:type="dxa"/>
          </w:tcPr>
          <w:p w14:paraId="607ECCD5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54" w:type="dxa"/>
          </w:tcPr>
          <w:p w14:paraId="7B84E2B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3" w:type="dxa"/>
          </w:tcPr>
          <w:p w14:paraId="33FA706E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40" w:type="dxa"/>
          </w:tcPr>
          <w:p w14:paraId="29B7FFCF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5A35A5" w:rsidRPr="009E5693" w14:paraId="4F290609" w14:textId="77777777" w:rsidTr="0028538D">
        <w:tc>
          <w:tcPr>
            <w:tcW w:w="336" w:type="dxa"/>
          </w:tcPr>
          <w:p w14:paraId="528B5C9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975" w:type="dxa"/>
          </w:tcPr>
          <w:p w14:paraId="476B7062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17" w:type="dxa"/>
          </w:tcPr>
          <w:p w14:paraId="7FC3388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908" w:type="dxa"/>
          </w:tcPr>
          <w:p w14:paraId="7F5CF745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54" w:type="dxa"/>
          </w:tcPr>
          <w:p w14:paraId="2C871D0F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73" w:type="dxa"/>
          </w:tcPr>
          <w:p w14:paraId="5672A030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40" w:type="dxa"/>
          </w:tcPr>
          <w:p w14:paraId="0678462E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</w:tbl>
    <w:p w14:paraId="73D9715D" w14:textId="632CE3F4" w:rsidR="00FA1AB1" w:rsidRPr="009E5693" w:rsidRDefault="005A35A5" w:rsidP="005A35A5">
      <w:pPr>
        <w:spacing w:before="240"/>
        <w:rPr>
          <w:b/>
          <w:i/>
          <w:lang w:val="en-GB"/>
        </w:rPr>
      </w:pPr>
      <w:r w:rsidRPr="009E5693">
        <w:rPr>
          <w:b/>
          <w:lang w:val="en-GB"/>
        </w:rPr>
        <w:tab/>
      </w:r>
      <w:r w:rsidR="00FA1AB1" w:rsidRPr="009E5693">
        <w:rPr>
          <w:b/>
          <w:i/>
          <w:lang w:val="en-GB"/>
        </w:rPr>
        <w:t>b. Semin</w:t>
      </w:r>
      <w:r w:rsidRPr="009E5693">
        <w:rPr>
          <w:b/>
          <w:i/>
          <w:lang w:val="en-GB"/>
        </w:rPr>
        <w:t>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"/>
        <w:gridCol w:w="2350"/>
        <w:gridCol w:w="2000"/>
        <w:gridCol w:w="955"/>
        <w:gridCol w:w="1095"/>
        <w:gridCol w:w="1075"/>
        <w:gridCol w:w="968"/>
      </w:tblGrid>
      <w:tr w:rsidR="005A35A5" w:rsidRPr="009E5693" w14:paraId="44A64439" w14:textId="77777777" w:rsidTr="005A35A5">
        <w:tc>
          <w:tcPr>
            <w:tcW w:w="337" w:type="dxa"/>
          </w:tcPr>
          <w:p w14:paraId="77DF04C7" w14:textId="77777777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41C73A35" w14:textId="064ED58D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Course unit</w:t>
            </w:r>
          </w:p>
        </w:tc>
        <w:tc>
          <w:tcPr>
            <w:tcW w:w="1457" w:type="dxa"/>
          </w:tcPr>
          <w:p w14:paraId="1310DD19" w14:textId="213B7B58" w:rsidR="005A35A5" w:rsidRPr="009E5693" w:rsidRDefault="009E5693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 xml:space="preserve">Bachelor’s/Master’s </w:t>
            </w:r>
            <w:r w:rsidR="005A35A5" w:rsidRPr="009E5693">
              <w:rPr>
                <w:sz w:val="22"/>
                <w:szCs w:val="22"/>
                <w:lang w:val="en-GB"/>
              </w:rPr>
              <w:t>/PhD</w:t>
            </w:r>
          </w:p>
        </w:tc>
        <w:tc>
          <w:tcPr>
            <w:tcW w:w="1002" w:type="dxa"/>
          </w:tcPr>
          <w:p w14:paraId="08FEB365" w14:textId="22E2F431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Year of study</w:t>
            </w:r>
          </w:p>
        </w:tc>
        <w:tc>
          <w:tcPr>
            <w:tcW w:w="1156" w:type="dxa"/>
          </w:tcPr>
          <w:p w14:paraId="2E34DCB8" w14:textId="0B4682F4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1144" w:type="dxa"/>
          </w:tcPr>
          <w:p w14:paraId="3D044D12" w14:textId="1A56AF38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From</w:t>
            </w:r>
          </w:p>
        </w:tc>
        <w:tc>
          <w:tcPr>
            <w:tcW w:w="1059" w:type="dxa"/>
          </w:tcPr>
          <w:p w14:paraId="690D774A" w14:textId="5433ECEC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To</w:t>
            </w:r>
          </w:p>
        </w:tc>
      </w:tr>
      <w:tr w:rsidR="00FA1AB1" w:rsidRPr="009E5693" w14:paraId="003B621E" w14:textId="77777777" w:rsidTr="005A35A5">
        <w:tc>
          <w:tcPr>
            <w:tcW w:w="337" w:type="dxa"/>
          </w:tcPr>
          <w:p w14:paraId="39941F9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622" w:type="dxa"/>
          </w:tcPr>
          <w:p w14:paraId="028CB861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</w:tcPr>
          <w:p w14:paraId="6B8A108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14:paraId="2AA88966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56" w:type="dxa"/>
          </w:tcPr>
          <w:p w14:paraId="1EABD8C3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44" w:type="dxa"/>
          </w:tcPr>
          <w:p w14:paraId="41A767FD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59" w:type="dxa"/>
          </w:tcPr>
          <w:p w14:paraId="4E4D22C3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FA1AB1" w:rsidRPr="009E5693" w14:paraId="3E967388" w14:textId="77777777" w:rsidTr="005A35A5">
        <w:tc>
          <w:tcPr>
            <w:tcW w:w="337" w:type="dxa"/>
          </w:tcPr>
          <w:p w14:paraId="012FD31F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22C304E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</w:tcPr>
          <w:p w14:paraId="2EA02CC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14:paraId="51E2D46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56" w:type="dxa"/>
          </w:tcPr>
          <w:p w14:paraId="05FBC598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44" w:type="dxa"/>
          </w:tcPr>
          <w:p w14:paraId="26D81EF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59" w:type="dxa"/>
          </w:tcPr>
          <w:p w14:paraId="4C283C1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FA1AB1" w:rsidRPr="009E5693" w14:paraId="56DFB12F" w14:textId="77777777" w:rsidTr="005A35A5">
        <w:tc>
          <w:tcPr>
            <w:tcW w:w="337" w:type="dxa"/>
          </w:tcPr>
          <w:p w14:paraId="2CDB0A30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6A22AED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</w:tcPr>
          <w:p w14:paraId="4F9AABC0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14:paraId="7BBBB452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56" w:type="dxa"/>
          </w:tcPr>
          <w:p w14:paraId="6B01AA3E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44" w:type="dxa"/>
          </w:tcPr>
          <w:p w14:paraId="39ED017D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59" w:type="dxa"/>
          </w:tcPr>
          <w:p w14:paraId="545EE0B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</w:tbl>
    <w:p w14:paraId="5E9D36B5" w14:textId="2F585A6A" w:rsidR="00FA1AB1" w:rsidRPr="009E5693" w:rsidRDefault="00FA1AB1" w:rsidP="005A35A5">
      <w:pPr>
        <w:spacing w:before="240"/>
        <w:ind w:left="284" w:firstLine="284"/>
        <w:rPr>
          <w:b/>
          <w:i/>
          <w:lang w:val="en-GB"/>
        </w:rPr>
      </w:pPr>
      <w:r w:rsidRPr="009E5693">
        <w:rPr>
          <w:b/>
          <w:i/>
          <w:lang w:val="en-GB"/>
        </w:rPr>
        <w:t xml:space="preserve">c. </w:t>
      </w:r>
      <w:r w:rsidR="005A35A5" w:rsidRPr="009E5693">
        <w:rPr>
          <w:b/>
          <w:i/>
          <w:lang w:val="en-GB"/>
        </w:rPr>
        <w:t>Practical classes</w:t>
      </w:r>
      <w:r w:rsidRPr="009E5693">
        <w:rPr>
          <w:b/>
          <w:i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"/>
        <w:gridCol w:w="2350"/>
        <w:gridCol w:w="2000"/>
        <w:gridCol w:w="955"/>
        <w:gridCol w:w="1095"/>
        <w:gridCol w:w="1075"/>
        <w:gridCol w:w="968"/>
      </w:tblGrid>
      <w:tr w:rsidR="005A35A5" w:rsidRPr="009E5693" w14:paraId="5BE45BDA" w14:textId="77777777" w:rsidTr="005A35A5">
        <w:tc>
          <w:tcPr>
            <w:tcW w:w="337" w:type="dxa"/>
          </w:tcPr>
          <w:p w14:paraId="5048A767" w14:textId="77777777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0E4AF89B" w14:textId="2EC6F873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Course unit</w:t>
            </w:r>
          </w:p>
        </w:tc>
        <w:tc>
          <w:tcPr>
            <w:tcW w:w="1457" w:type="dxa"/>
          </w:tcPr>
          <w:p w14:paraId="6D301225" w14:textId="71DE99E7" w:rsidR="005A35A5" w:rsidRPr="009E5693" w:rsidRDefault="009E5693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 xml:space="preserve">Bachelor’s/Master’s </w:t>
            </w:r>
            <w:r w:rsidR="005A35A5" w:rsidRPr="009E5693">
              <w:rPr>
                <w:sz w:val="22"/>
                <w:szCs w:val="22"/>
                <w:lang w:val="en-GB"/>
              </w:rPr>
              <w:t>/PhD</w:t>
            </w:r>
          </w:p>
        </w:tc>
        <w:tc>
          <w:tcPr>
            <w:tcW w:w="1002" w:type="dxa"/>
          </w:tcPr>
          <w:p w14:paraId="68350C5A" w14:textId="69657351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Year of study</w:t>
            </w:r>
          </w:p>
        </w:tc>
        <w:tc>
          <w:tcPr>
            <w:tcW w:w="1156" w:type="dxa"/>
          </w:tcPr>
          <w:p w14:paraId="5627BCB9" w14:textId="32E0B103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1144" w:type="dxa"/>
          </w:tcPr>
          <w:p w14:paraId="4D7FF1DA" w14:textId="09E8DBEC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From</w:t>
            </w:r>
          </w:p>
        </w:tc>
        <w:tc>
          <w:tcPr>
            <w:tcW w:w="1059" w:type="dxa"/>
          </w:tcPr>
          <w:p w14:paraId="406E2092" w14:textId="356E7F76" w:rsidR="005A35A5" w:rsidRPr="009E5693" w:rsidRDefault="005A35A5" w:rsidP="005A35A5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To</w:t>
            </w:r>
          </w:p>
        </w:tc>
      </w:tr>
      <w:tr w:rsidR="00650011" w:rsidRPr="009E5693" w14:paraId="79466F5F" w14:textId="77777777" w:rsidTr="005A35A5">
        <w:tc>
          <w:tcPr>
            <w:tcW w:w="337" w:type="dxa"/>
          </w:tcPr>
          <w:p w14:paraId="62A499B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622" w:type="dxa"/>
          </w:tcPr>
          <w:p w14:paraId="5FAA651C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</w:tcPr>
          <w:p w14:paraId="26F5DCA2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14:paraId="411DF730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56" w:type="dxa"/>
          </w:tcPr>
          <w:p w14:paraId="35A0B91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44" w:type="dxa"/>
          </w:tcPr>
          <w:p w14:paraId="71E97A3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59" w:type="dxa"/>
          </w:tcPr>
          <w:p w14:paraId="2502D8DD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650011" w:rsidRPr="009E5693" w14:paraId="09714E93" w14:textId="77777777" w:rsidTr="005A35A5">
        <w:tc>
          <w:tcPr>
            <w:tcW w:w="337" w:type="dxa"/>
          </w:tcPr>
          <w:p w14:paraId="1E2B8E98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080A131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</w:tcPr>
          <w:p w14:paraId="058B4A3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14:paraId="4BAA4F22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56" w:type="dxa"/>
          </w:tcPr>
          <w:p w14:paraId="5FAAA590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44" w:type="dxa"/>
          </w:tcPr>
          <w:p w14:paraId="309E79D4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59" w:type="dxa"/>
          </w:tcPr>
          <w:p w14:paraId="4AB47ECD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650011" w:rsidRPr="009E5693" w14:paraId="08C66D3A" w14:textId="77777777" w:rsidTr="005A35A5">
        <w:tc>
          <w:tcPr>
            <w:tcW w:w="337" w:type="dxa"/>
          </w:tcPr>
          <w:p w14:paraId="5AE0178C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61F42DE6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</w:tcPr>
          <w:p w14:paraId="6F91BACD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14:paraId="44B83A0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56" w:type="dxa"/>
          </w:tcPr>
          <w:p w14:paraId="6A977D4D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144" w:type="dxa"/>
          </w:tcPr>
          <w:p w14:paraId="50AEF3D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59" w:type="dxa"/>
          </w:tcPr>
          <w:p w14:paraId="62CDB5DB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</w:tbl>
    <w:p w14:paraId="3F58F54E" w14:textId="77777777" w:rsidR="00FA1AB1" w:rsidRPr="007B1AC2" w:rsidRDefault="00FA1AB1" w:rsidP="00FA1AB1">
      <w:pPr>
        <w:spacing w:before="120"/>
        <w:rPr>
          <w:sz w:val="12"/>
          <w:szCs w:val="12"/>
          <w:lang w:val="en-GB"/>
        </w:rPr>
      </w:pPr>
      <w:r w:rsidRPr="009E5693">
        <w:rPr>
          <w:lang w:val="en-GB"/>
        </w:rPr>
        <w:tab/>
      </w:r>
    </w:p>
    <w:p w14:paraId="52C783C2" w14:textId="41BC87D6" w:rsidR="00FA1AB1" w:rsidRPr="00CF70F8" w:rsidRDefault="00FA1AB1" w:rsidP="009E5693">
      <w:pPr>
        <w:pStyle w:val="StylVlevo0cmPedsazen063cmPed6b"/>
        <w:rPr>
          <w:b w:val="0"/>
          <w:bCs w:val="0"/>
        </w:rPr>
      </w:pPr>
      <w:r w:rsidRPr="009E5693">
        <w:t xml:space="preserve">B. </w:t>
      </w:r>
      <w:r w:rsidR="00074C4D" w:rsidRPr="009E5693">
        <w:t xml:space="preserve">Supervision of Bachelor’s and Master’s theses </w:t>
      </w:r>
      <w:r w:rsidRPr="00CF70F8">
        <w:rPr>
          <w:b w:val="0"/>
          <w:bCs w:val="0"/>
        </w:rPr>
        <w:t>(</w:t>
      </w:r>
      <w:r w:rsidR="00074C4D" w:rsidRPr="00CF70F8">
        <w:rPr>
          <w:b w:val="0"/>
          <w:bCs w:val="0"/>
        </w:rPr>
        <w:t>for the last 5 years, including the year in which the procedure is commenced</w:t>
      </w:r>
      <w:r w:rsidRPr="00CF70F8">
        <w:rPr>
          <w:b w:val="0"/>
          <w:bCs w:val="0"/>
        </w:rPr>
        <w:t xml:space="preserve">) </w:t>
      </w:r>
    </w:p>
    <w:p w14:paraId="4B167BD3" w14:textId="77777777" w:rsidR="00FA1AB1" w:rsidRPr="007B1AC2" w:rsidRDefault="00FA1AB1" w:rsidP="00FA1AB1">
      <w:pPr>
        <w:spacing w:before="120"/>
        <w:rPr>
          <w:b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585"/>
        <w:gridCol w:w="969"/>
        <w:gridCol w:w="967"/>
        <w:gridCol w:w="1097"/>
        <w:gridCol w:w="1050"/>
        <w:gridCol w:w="2025"/>
      </w:tblGrid>
      <w:tr w:rsidR="00074C4D" w:rsidRPr="009E5693" w14:paraId="7CB19BB5" w14:textId="77777777" w:rsidTr="0028538D">
        <w:tc>
          <w:tcPr>
            <w:tcW w:w="2448" w:type="dxa"/>
          </w:tcPr>
          <w:p w14:paraId="38991908" w14:textId="4520FE37" w:rsidR="00FA1AB1" w:rsidRPr="009E5693" w:rsidRDefault="00074C4D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Student’s first name and surname</w:t>
            </w:r>
          </w:p>
        </w:tc>
        <w:tc>
          <w:tcPr>
            <w:tcW w:w="1800" w:type="dxa"/>
            <w:gridSpan w:val="2"/>
          </w:tcPr>
          <w:p w14:paraId="64621767" w14:textId="604D8E5C" w:rsidR="00FA1AB1" w:rsidRPr="009E5693" w:rsidRDefault="00674382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Degree course</w:t>
            </w:r>
          </w:p>
        </w:tc>
        <w:tc>
          <w:tcPr>
            <w:tcW w:w="1080" w:type="dxa"/>
          </w:tcPr>
          <w:p w14:paraId="2228BFE8" w14:textId="11687627" w:rsidR="00FA1AB1" w:rsidRPr="009E5693" w:rsidRDefault="00074C4D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 xml:space="preserve">Year </w:t>
            </w:r>
          </w:p>
        </w:tc>
        <w:tc>
          <w:tcPr>
            <w:tcW w:w="1691" w:type="dxa"/>
            <w:gridSpan w:val="2"/>
          </w:tcPr>
          <w:p w14:paraId="1056F9EE" w14:textId="6AF870B4" w:rsidR="00FA1AB1" w:rsidRPr="009E5693" w:rsidRDefault="00074C4D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Type of thesis</w:t>
            </w:r>
            <w:r w:rsidR="00FA1AB1" w:rsidRPr="009E5693">
              <w:rPr>
                <w:sz w:val="22"/>
                <w:szCs w:val="22"/>
                <w:lang w:val="en-GB"/>
              </w:rPr>
              <w:t xml:space="preserve"> </w:t>
            </w:r>
            <w:r w:rsidRPr="009E5693">
              <w:rPr>
                <w:sz w:val="22"/>
                <w:szCs w:val="22"/>
                <w:lang w:val="en-GB"/>
              </w:rPr>
              <w:t>(Bachelor’s/Master’s)</w:t>
            </w:r>
          </w:p>
        </w:tc>
        <w:tc>
          <w:tcPr>
            <w:tcW w:w="2269" w:type="dxa"/>
          </w:tcPr>
          <w:p w14:paraId="73BEE059" w14:textId="41BCAF06" w:rsidR="00FA1AB1" w:rsidRPr="009E5693" w:rsidRDefault="00074C4D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Successfully defended / Not defended</w:t>
            </w:r>
          </w:p>
        </w:tc>
      </w:tr>
      <w:tr w:rsidR="00074C4D" w:rsidRPr="009E5693" w14:paraId="6EAC8E9A" w14:textId="77777777" w:rsidTr="0028538D">
        <w:tc>
          <w:tcPr>
            <w:tcW w:w="2448" w:type="dxa"/>
          </w:tcPr>
          <w:p w14:paraId="44AF65D1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gridSpan w:val="2"/>
          </w:tcPr>
          <w:p w14:paraId="17E1CE88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4CBCF572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691" w:type="dxa"/>
            <w:gridSpan w:val="2"/>
          </w:tcPr>
          <w:p w14:paraId="0820FF8B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</w:tcPr>
          <w:p w14:paraId="74F824E6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</w:tr>
      <w:tr w:rsidR="00074C4D" w:rsidRPr="009E5693" w14:paraId="776C4A00" w14:textId="77777777" w:rsidTr="0028538D">
        <w:tc>
          <w:tcPr>
            <w:tcW w:w="2448" w:type="dxa"/>
          </w:tcPr>
          <w:p w14:paraId="6CE79E4E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gridSpan w:val="2"/>
          </w:tcPr>
          <w:p w14:paraId="0CB119FD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013EB7EF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691" w:type="dxa"/>
            <w:gridSpan w:val="2"/>
          </w:tcPr>
          <w:p w14:paraId="5E230811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</w:tcPr>
          <w:p w14:paraId="00F94F85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</w:tr>
      <w:tr w:rsidR="00074C4D" w:rsidRPr="009E5693" w14:paraId="6CD8B8A7" w14:textId="77777777" w:rsidTr="0028538D">
        <w:tc>
          <w:tcPr>
            <w:tcW w:w="2448" w:type="dxa"/>
          </w:tcPr>
          <w:p w14:paraId="105FD40C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gridSpan w:val="2"/>
          </w:tcPr>
          <w:p w14:paraId="47567A8B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5BA80A73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691" w:type="dxa"/>
            <w:gridSpan w:val="2"/>
          </w:tcPr>
          <w:p w14:paraId="58A5C374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</w:tcPr>
          <w:p w14:paraId="6A4825A2" w14:textId="77777777" w:rsidR="00FA1AB1" w:rsidRPr="009E5693" w:rsidRDefault="00FA1AB1" w:rsidP="0028538D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</w:tr>
      <w:tr w:rsidR="00074C4D" w:rsidRPr="009E5693" w14:paraId="19A3C2DD" w14:textId="77777777" w:rsidTr="0028538D">
        <w:tc>
          <w:tcPr>
            <w:tcW w:w="3096" w:type="dxa"/>
            <w:gridSpan w:val="2"/>
          </w:tcPr>
          <w:p w14:paraId="5130C1B9" w14:textId="4935AA52" w:rsidR="00FA1AB1" w:rsidRPr="009E5693" w:rsidRDefault="00621B63" w:rsidP="0028538D">
            <w:pPr>
              <w:spacing w:before="120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Total number of students:</w:t>
            </w:r>
          </w:p>
        </w:tc>
        <w:tc>
          <w:tcPr>
            <w:tcW w:w="3096" w:type="dxa"/>
            <w:gridSpan w:val="3"/>
          </w:tcPr>
          <w:p w14:paraId="5684B524" w14:textId="5E88EFE3" w:rsidR="00FA1AB1" w:rsidRPr="009E5693" w:rsidRDefault="00621B63" w:rsidP="0028538D">
            <w:pPr>
              <w:spacing w:before="120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Successfully defended:</w:t>
            </w:r>
          </w:p>
        </w:tc>
        <w:tc>
          <w:tcPr>
            <w:tcW w:w="3096" w:type="dxa"/>
            <w:gridSpan w:val="2"/>
          </w:tcPr>
          <w:p w14:paraId="3C26053D" w14:textId="17BC8FFC" w:rsidR="00FA1AB1" w:rsidRPr="009E5693" w:rsidRDefault="00621B63" w:rsidP="0028538D">
            <w:pPr>
              <w:spacing w:before="120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Not defended:</w:t>
            </w:r>
          </w:p>
        </w:tc>
      </w:tr>
    </w:tbl>
    <w:p w14:paraId="3A7759A0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p w14:paraId="0FB61197" w14:textId="520650BB" w:rsidR="00FA1AB1" w:rsidRPr="009E5693" w:rsidRDefault="00FA1AB1" w:rsidP="00621B63">
      <w:pPr>
        <w:spacing w:before="120"/>
        <w:rPr>
          <w:b/>
          <w:lang w:val="en-GB"/>
        </w:rPr>
      </w:pPr>
      <w:r w:rsidRPr="009E5693">
        <w:rPr>
          <w:b/>
          <w:lang w:val="en-GB"/>
        </w:rPr>
        <w:t xml:space="preserve">C. </w:t>
      </w:r>
      <w:r w:rsidR="00621B63" w:rsidRPr="009E5693">
        <w:rPr>
          <w:b/>
          <w:bCs/>
          <w:lang w:val="en-GB"/>
        </w:rPr>
        <w:t>Supervision of doctoral theses</w:t>
      </w:r>
      <w:r w:rsidR="00621B63" w:rsidRPr="009E5693">
        <w:rPr>
          <w:lang w:val="en-GB"/>
        </w:rPr>
        <w:t xml:space="preserve"> </w:t>
      </w:r>
      <w:r w:rsidRPr="009E5693">
        <w:rPr>
          <w:lang w:val="en-GB"/>
        </w:rPr>
        <w:t>(</w:t>
      </w:r>
      <w:r w:rsidR="00621B63" w:rsidRPr="009E5693">
        <w:rPr>
          <w:lang w:val="en-GB"/>
        </w:rPr>
        <w:t>no time limit</w:t>
      </w:r>
      <w:r w:rsidRPr="009E5693">
        <w:rPr>
          <w:lang w:val="en-GB"/>
        </w:rPr>
        <w:t>)</w:t>
      </w:r>
    </w:p>
    <w:p w14:paraId="56CD85C0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1575"/>
        <w:gridCol w:w="1609"/>
        <w:gridCol w:w="1567"/>
        <w:gridCol w:w="1910"/>
      </w:tblGrid>
      <w:tr w:rsidR="00621B63" w:rsidRPr="009E5693" w14:paraId="545EBE16" w14:textId="77777777" w:rsidTr="0028538D">
        <w:tc>
          <w:tcPr>
            <w:tcW w:w="2448" w:type="dxa"/>
          </w:tcPr>
          <w:p w14:paraId="3B9AE627" w14:textId="20804C22" w:rsidR="00621B63" w:rsidRPr="009E5693" w:rsidRDefault="00621B63" w:rsidP="00621B63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E5693">
              <w:rPr>
                <w:sz w:val="22"/>
                <w:szCs w:val="22"/>
                <w:lang w:val="en-GB"/>
              </w:rPr>
              <w:t>Student’s first name and surname</w:t>
            </w:r>
          </w:p>
          <w:p w14:paraId="259103EC" w14:textId="3A09412A" w:rsidR="00FA1AB1" w:rsidRPr="009E5693" w:rsidRDefault="00FA1AB1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</w:tcPr>
          <w:p w14:paraId="47504129" w14:textId="5DD30826" w:rsidR="00FA1AB1" w:rsidRPr="009E5693" w:rsidRDefault="00674382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Degree course</w:t>
            </w:r>
          </w:p>
        </w:tc>
        <w:tc>
          <w:tcPr>
            <w:tcW w:w="1080" w:type="dxa"/>
          </w:tcPr>
          <w:p w14:paraId="6CE0A639" w14:textId="73B053A9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Year of commencement</w:t>
            </w:r>
          </w:p>
        </w:tc>
        <w:tc>
          <w:tcPr>
            <w:tcW w:w="1691" w:type="dxa"/>
          </w:tcPr>
          <w:p w14:paraId="0155BADE" w14:textId="47A7FCFB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S</w:t>
            </w:r>
            <w:r w:rsidR="00674382" w:rsidRPr="009E5693">
              <w:rPr>
                <w:sz w:val="22"/>
                <w:szCs w:val="22"/>
                <w:lang w:val="en-GB"/>
              </w:rPr>
              <w:t>upervisor</w:t>
            </w:r>
            <w:r w:rsidRPr="009E5693">
              <w:rPr>
                <w:sz w:val="22"/>
                <w:szCs w:val="22"/>
                <w:lang w:val="en-GB"/>
              </w:rPr>
              <w:t xml:space="preserve"> </w:t>
            </w:r>
            <w:r w:rsidR="00FA1AB1" w:rsidRPr="009E5693">
              <w:rPr>
                <w:sz w:val="22"/>
                <w:szCs w:val="22"/>
                <w:lang w:val="en-GB"/>
              </w:rPr>
              <w:t>/</w:t>
            </w:r>
          </w:p>
          <w:p w14:paraId="50EE8853" w14:textId="3D141CF7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Consultant</w:t>
            </w:r>
          </w:p>
        </w:tc>
        <w:tc>
          <w:tcPr>
            <w:tcW w:w="2269" w:type="dxa"/>
          </w:tcPr>
          <w:p w14:paraId="69F0C266" w14:textId="5BF56860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Status of the thesis</w:t>
            </w:r>
          </w:p>
        </w:tc>
      </w:tr>
      <w:tr w:rsidR="00621B63" w:rsidRPr="009E5693" w14:paraId="446BEF09" w14:textId="77777777" w:rsidTr="0028538D">
        <w:tc>
          <w:tcPr>
            <w:tcW w:w="2448" w:type="dxa"/>
          </w:tcPr>
          <w:p w14:paraId="51AF3592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</w:tcPr>
          <w:p w14:paraId="49A70B3D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080" w:type="dxa"/>
          </w:tcPr>
          <w:p w14:paraId="2866FDE6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691" w:type="dxa"/>
          </w:tcPr>
          <w:p w14:paraId="12273920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2269" w:type="dxa"/>
          </w:tcPr>
          <w:p w14:paraId="05C72891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</w:tr>
      <w:tr w:rsidR="00621B63" w:rsidRPr="009E5693" w14:paraId="62861F66" w14:textId="77777777" w:rsidTr="0028538D">
        <w:tc>
          <w:tcPr>
            <w:tcW w:w="2448" w:type="dxa"/>
          </w:tcPr>
          <w:p w14:paraId="7BBDF41F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</w:tcPr>
          <w:p w14:paraId="414B50E2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14:paraId="016ABF41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</w:tcPr>
          <w:p w14:paraId="7737C939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14:paraId="322F7AC8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  <w:tr w:rsidR="00621B63" w:rsidRPr="009E5693" w14:paraId="410BBE4C" w14:textId="77777777" w:rsidTr="0028538D">
        <w:tc>
          <w:tcPr>
            <w:tcW w:w="2448" w:type="dxa"/>
          </w:tcPr>
          <w:p w14:paraId="4E6F769A" w14:textId="77777777" w:rsidR="00FA1AB1" w:rsidRPr="009E5693" w:rsidRDefault="00FA1AB1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800" w:type="dxa"/>
          </w:tcPr>
          <w:p w14:paraId="2525D707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080" w:type="dxa"/>
          </w:tcPr>
          <w:p w14:paraId="37B6DC4B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691" w:type="dxa"/>
          </w:tcPr>
          <w:p w14:paraId="7D2DFE49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2269" w:type="dxa"/>
          </w:tcPr>
          <w:p w14:paraId="68813CF0" w14:textId="77777777" w:rsidR="00FA1AB1" w:rsidRPr="009E5693" w:rsidRDefault="00FA1AB1" w:rsidP="0028538D">
            <w:pPr>
              <w:spacing w:before="120"/>
              <w:rPr>
                <w:b/>
                <w:lang w:val="en-GB"/>
              </w:rPr>
            </w:pPr>
          </w:p>
        </w:tc>
      </w:tr>
    </w:tbl>
    <w:p w14:paraId="7A902DCA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p w14:paraId="0839A9D4" w14:textId="22102932" w:rsidR="00FA1AB1" w:rsidRPr="009E5693" w:rsidRDefault="00FA1AB1" w:rsidP="00964F24">
      <w:pPr>
        <w:pStyle w:val="StylVlevo0cmPedsazen063cmPed6b"/>
      </w:pPr>
      <w:r w:rsidRPr="009E5693">
        <w:t xml:space="preserve">D. </w:t>
      </w:r>
      <w:r w:rsidR="00621B63" w:rsidRPr="009E5693">
        <w:t>Membership of boards for state examinations in Bachelor’s, Master’s and doctoral programmes, as well as doctoral programme boards</w:t>
      </w:r>
      <w:r w:rsidRPr="009E5693">
        <w:t xml:space="preserve"> a</w:t>
      </w:r>
      <w:r w:rsidR="00621B63" w:rsidRPr="009E5693">
        <w:t>nd doctoral programme commi</w:t>
      </w:r>
      <w:r w:rsidR="00964F24">
        <w:t>ttees</w:t>
      </w:r>
      <w:r w:rsidRPr="009E5693">
        <w:t xml:space="preserve"> </w:t>
      </w:r>
      <w:r w:rsidRPr="00CF70F8">
        <w:rPr>
          <w:b w:val="0"/>
          <w:bCs w:val="0"/>
        </w:rPr>
        <w:t>(</w:t>
      </w:r>
      <w:r w:rsidR="00621B63" w:rsidRPr="00CF70F8">
        <w:rPr>
          <w:b w:val="0"/>
          <w:bCs w:val="0"/>
        </w:rPr>
        <w:t>for the last 5 years, including the year in which the procedure is commenced</w:t>
      </w:r>
      <w:r w:rsidRPr="00CF70F8">
        <w:rPr>
          <w:b w:val="0"/>
          <w:bCs w:val="0"/>
        </w:rPr>
        <w:t>)</w:t>
      </w:r>
      <w:r w:rsidRPr="009E5693">
        <w:t xml:space="preserve"> </w:t>
      </w:r>
    </w:p>
    <w:p w14:paraId="2734DED8" w14:textId="77777777" w:rsidR="00FA1AB1" w:rsidRPr="009E5693" w:rsidRDefault="00FA1AB1" w:rsidP="00FA1AB1">
      <w:pPr>
        <w:spacing w:before="120"/>
        <w:rPr>
          <w:b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035"/>
        <w:gridCol w:w="1581"/>
        <w:gridCol w:w="2012"/>
        <w:gridCol w:w="1203"/>
        <w:gridCol w:w="1435"/>
      </w:tblGrid>
      <w:tr w:rsidR="00621B63" w:rsidRPr="009E5693" w14:paraId="15BA635C" w14:textId="77777777" w:rsidTr="0028538D">
        <w:tc>
          <w:tcPr>
            <w:tcW w:w="1548" w:type="dxa"/>
          </w:tcPr>
          <w:p w14:paraId="3255BA1E" w14:textId="118EAD43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Board / Committee</w:t>
            </w:r>
          </w:p>
        </w:tc>
        <w:tc>
          <w:tcPr>
            <w:tcW w:w="1080" w:type="dxa"/>
          </w:tcPr>
          <w:p w14:paraId="1DD1ECD6" w14:textId="308976A0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 xml:space="preserve">Role </w:t>
            </w:r>
          </w:p>
        </w:tc>
        <w:tc>
          <w:tcPr>
            <w:tcW w:w="1620" w:type="dxa"/>
          </w:tcPr>
          <w:p w14:paraId="1977A2B7" w14:textId="67B674FC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Type of programme</w:t>
            </w:r>
          </w:p>
        </w:tc>
        <w:tc>
          <w:tcPr>
            <w:tcW w:w="2160" w:type="dxa"/>
          </w:tcPr>
          <w:p w14:paraId="1DA9F936" w14:textId="4C4301A3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1260" w:type="dxa"/>
          </w:tcPr>
          <w:p w14:paraId="1CCA3EF9" w14:textId="00DDE3B1" w:rsidR="00FA1AB1" w:rsidRPr="009E5693" w:rsidRDefault="00621B63" w:rsidP="00621B63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F</w:t>
            </w:r>
            <w:r w:rsidR="00650011" w:rsidRPr="009E5693">
              <w:rPr>
                <w:sz w:val="22"/>
                <w:szCs w:val="22"/>
                <w:lang w:val="en-GB"/>
              </w:rPr>
              <w:t>rom</w:t>
            </w:r>
          </w:p>
        </w:tc>
        <w:tc>
          <w:tcPr>
            <w:tcW w:w="1544" w:type="dxa"/>
          </w:tcPr>
          <w:p w14:paraId="15DE8C55" w14:textId="22C3E7A4" w:rsidR="00FA1AB1" w:rsidRPr="009E5693" w:rsidRDefault="00621B63" w:rsidP="0028538D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9E5693">
              <w:rPr>
                <w:sz w:val="22"/>
                <w:szCs w:val="22"/>
                <w:lang w:val="en-GB"/>
              </w:rPr>
              <w:t>To</w:t>
            </w:r>
          </w:p>
        </w:tc>
      </w:tr>
      <w:tr w:rsidR="00621B63" w:rsidRPr="009E5693" w14:paraId="55A79F5B" w14:textId="77777777" w:rsidTr="0028538D">
        <w:tc>
          <w:tcPr>
            <w:tcW w:w="1548" w:type="dxa"/>
          </w:tcPr>
          <w:p w14:paraId="2A82890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6CCFABC1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14:paraId="75FCFFA0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14:paraId="05E7885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14:paraId="1E66957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544" w:type="dxa"/>
          </w:tcPr>
          <w:p w14:paraId="6081264F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621B63" w:rsidRPr="009E5693" w14:paraId="5C8C010B" w14:textId="77777777" w:rsidTr="0028538D">
        <w:tc>
          <w:tcPr>
            <w:tcW w:w="1548" w:type="dxa"/>
          </w:tcPr>
          <w:p w14:paraId="1A994D2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0631F55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14:paraId="459DBD1B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14:paraId="4F6C9EFB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14:paraId="151BEBC9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544" w:type="dxa"/>
          </w:tcPr>
          <w:p w14:paraId="6B31475F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621B63" w:rsidRPr="009E5693" w14:paraId="2488D8E6" w14:textId="77777777" w:rsidTr="0028538D">
        <w:tc>
          <w:tcPr>
            <w:tcW w:w="1548" w:type="dxa"/>
          </w:tcPr>
          <w:p w14:paraId="0210F4D1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5F8CA607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14:paraId="31CA4BEA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14:paraId="38CF13AB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14:paraId="7B3261C8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  <w:tc>
          <w:tcPr>
            <w:tcW w:w="1544" w:type="dxa"/>
          </w:tcPr>
          <w:p w14:paraId="56DE2D9E" w14:textId="77777777" w:rsidR="00FA1AB1" w:rsidRPr="009E5693" w:rsidRDefault="00FA1AB1" w:rsidP="0028538D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</w:tbl>
    <w:p w14:paraId="30F5A282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p w14:paraId="5A681C7B" w14:textId="63F809C0" w:rsidR="00FA1AB1" w:rsidRPr="009E5693" w:rsidRDefault="00FA1AB1" w:rsidP="009E5693">
      <w:pPr>
        <w:pStyle w:val="StylVlevo0cmPedsazen063cmPed6b"/>
      </w:pPr>
      <w:r w:rsidRPr="009E5693">
        <w:t xml:space="preserve">E. </w:t>
      </w:r>
      <w:r w:rsidR="00621B63" w:rsidRPr="009E5693">
        <w:t>List of textbooks, chapters in textbooks, teaching materials and other educational resources</w:t>
      </w:r>
      <w:r w:rsidRPr="009E5693">
        <w:t xml:space="preserve"> </w:t>
      </w:r>
    </w:p>
    <w:p w14:paraId="671990EB" w14:textId="54D35BDB" w:rsidR="00FA1AB1" w:rsidRPr="009E5693" w:rsidRDefault="00FA1AB1" w:rsidP="00621B63">
      <w:pPr>
        <w:spacing w:before="120"/>
        <w:ind w:left="360"/>
        <w:rPr>
          <w:lang w:val="en-GB"/>
        </w:rPr>
      </w:pPr>
      <w:r w:rsidRPr="009E5693">
        <w:rPr>
          <w:lang w:val="en-GB"/>
        </w:rPr>
        <w:t>(</w:t>
      </w:r>
      <w:proofErr w:type="gramStart"/>
      <w:r w:rsidR="00621B63" w:rsidRPr="009E5693">
        <w:rPr>
          <w:lang w:val="en-GB"/>
        </w:rPr>
        <w:t>listed</w:t>
      </w:r>
      <w:proofErr w:type="gramEnd"/>
      <w:r w:rsidR="00621B63" w:rsidRPr="009E5693">
        <w:rPr>
          <w:lang w:val="en-GB"/>
        </w:rPr>
        <w:t xml:space="preserve"> in this order and indicating the author’s contribution</w:t>
      </w:r>
      <w:r w:rsidRPr="009E5693">
        <w:rPr>
          <w:lang w:val="en-GB"/>
        </w:rPr>
        <w:t>)</w:t>
      </w:r>
    </w:p>
    <w:p w14:paraId="5AD97956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p w14:paraId="6410BCA5" w14:textId="2738BEF4" w:rsidR="00FA1AB1" w:rsidRPr="009E5693" w:rsidRDefault="00FA1AB1" w:rsidP="009E5693">
      <w:pPr>
        <w:spacing w:before="120"/>
        <w:rPr>
          <w:b/>
          <w:lang w:val="en-GB"/>
        </w:rPr>
      </w:pPr>
      <w:r w:rsidRPr="009E5693">
        <w:rPr>
          <w:b/>
          <w:lang w:val="en-GB"/>
        </w:rPr>
        <w:t xml:space="preserve">F. </w:t>
      </w:r>
      <w:r w:rsidR="009E5693" w:rsidRPr="009E5693">
        <w:rPr>
          <w:b/>
          <w:lang w:val="en-GB"/>
        </w:rPr>
        <w:t>List of educational / teaching project</w:t>
      </w:r>
      <w:r w:rsidR="00FF2A80">
        <w:rPr>
          <w:b/>
          <w:lang w:val="en-GB"/>
        </w:rPr>
        <w:t>s</w:t>
      </w:r>
    </w:p>
    <w:p w14:paraId="7121EF10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p w14:paraId="3DDD32F2" w14:textId="079496A0" w:rsidR="00FA1AB1" w:rsidRPr="009E5693" w:rsidRDefault="00FA1AB1" w:rsidP="009E5693">
      <w:pPr>
        <w:spacing w:before="120"/>
        <w:rPr>
          <w:b/>
          <w:lang w:val="en-GB"/>
        </w:rPr>
      </w:pPr>
      <w:r w:rsidRPr="009E5693">
        <w:rPr>
          <w:b/>
          <w:lang w:val="en-GB"/>
        </w:rPr>
        <w:t xml:space="preserve">G. </w:t>
      </w:r>
      <w:r w:rsidR="009E5693" w:rsidRPr="009E5693">
        <w:rPr>
          <w:b/>
          <w:lang w:val="en-GB"/>
        </w:rPr>
        <w:t>List of other teaching-related activities</w:t>
      </w:r>
    </w:p>
    <w:p w14:paraId="69F84ABF" w14:textId="77777777" w:rsidR="00FA1AB1" w:rsidRPr="009E5693" w:rsidRDefault="00FA1AB1" w:rsidP="00FA1AB1">
      <w:pPr>
        <w:spacing w:before="120"/>
        <w:rPr>
          <w:sz w:val="12"/>
          <w:szCs w:val="12"/>
          <w:lang w:val="en-GB"/>
        </w:rPr>
      </w:pPr>
    </w:p>
    <w:p w14:paraId="7558839C" w14:textId="5ED89288" w:rsidR="00FA1AB1" w:rsidRPr="009E5693" w:rsidRDefault="009E5693" w:rsidP="00FA1AB1">
      <w:pPr>
        <w:spacing w:before="120" w:line="360" w:lineRule="auto"/>
        <w:outlineLvl w:val="0"/>
        <w:rPr>
          <w:b/>
          <w:i/>
          <w:lang w:val="en-GB"/>
        </w:rPr>
      </w:pPr>
      <w:r w:rsidRPr="009E5693">
        <w:rPr>
          <w:b/>
          <w:i/>
          <w:lang w:val="en-GB"/>
        </w:rPr>
        <w:t>I confirm that the information provided above is correct</w:t>
      </w:r>
      <w:r w:rsidR="00FA1AB1" w:rsidRPr="009E5693">
        <w:rPr>
          <w:b/>
          <w:i/>
          <w:lang w:val="en-GB"/>
        </w:rPr>
        <w:t>:</w:t>
      </w:r>
    </w:p>
    <w:p w14:paraId="5FBDEC09" w14:textId="721BCEE5" w:rsidR="00FA1AB1" w:rsidRPr="009E5693" w:rsidRDefault="009E5693" w:rsidP="009E5693">
      <w:pPr>
        <w:spacing w:before="120" w:line="360" w:lineRule="auto"/>
        <w:rPr>
          <w:lang w:val="en-GB"/>
        </w:rPr>
      </w:pPr>
      <w:r w:rsidRPr="009E5693">
        <w:rPr>
          <w:lang w:val="en-GB"/>
        </w:rPr>
        <w:t>Candidate’s department / constituent part</w:t>
      </w:r>
      <w:r w:rsidR="00FA1AB1" w:rsidRPr="009E5693">
        <w:rPr>
          <w:lang w:val="en-GB"/>
        </w:rPr>
        <w:t>:</w:t>
      </w:r>
    </w:p>
    <w:p w14:paraId="1414F28F" w14:textId="1360EBEE" w:rsidR="00FA1AB1" w:rsidRPr="009E5693" w:rsidRDefault="009E5693" w:rsidP="009E5693">
      <w:pPr>
        <w:spacing w:before="120" w:line="360" w:lineRule="auto"/>
        <w:rPr>
          <w:lang w:val="en-GB"/>
        </w:rPr>
      </w:pPr>
      <w:r w:rsidRPr="009E5693">
        <w:rPr>
          <w:lang w:val="en-GB"/>
        </w:rPr>
        <w:t xml:space="preserve">Name and signature of the </w:t>
      </w:r>
      <w:r w:rsidR="00715608" w:rsidRPr="009E5693">
        <w:rPr>
          <w:lang w:val="en-GB"/>
        </w:rPr>
        <w:t>immediate superior</w:t>
      </w:r>
      <w:r w:rsidR="00FA1AB1" w:rsidRPr="009E5693">
        <w:rPr>
          <w:lang w:val="en-GB"/>
        </w:rPr>
        <w:t>:</w:t>
      </w:r>
      <w:bookmarkStart w:id="0" w:name="_GoBack"/>
      <w:bookmarkEnd w:id="0"/>
    </w:p>
    <w:p w14:paraId="02AA10E6" w14:textId="3F0DCCEC" w:rsidR="00FA1AB1" w:rsidRPr="009E5693" w:rsidRDefault="00715608" w:rsidP="00715608">
      <w:pPr>
        <w:spacing w:before="120" w:line="360" w:lineRule="auto"/>
        <w:rPr>
          <w:lang w:val="en-GB"/>
        </w:rPr>
      </w:pPr>
      <w:r w:rsidRPr="009E5693">
        <w:rPr>
          <w:lang w:val="en-GB"/>
        </w:rPr>
        <w:t>In</w:t>
      </w:r>
      <w:r w:rsidR="00FA1AB1" w:rsidRPr="009E5693">
        <w:rPr>
          <w:lang w:val="en-GB"/>
        </w:rPr>
        <w:t>.................</w:t>
      </w:r>
      <w:r w:rsidR="007B1AC2">
        <w:rPr>
          <w:lang w:val="en-GB"/>
        </w:rPr>
        <w:t xml:space="preserve"> </w:t>
      </w:r>
      <w:r w:rsidRPr="009E5693">
        <w:rPr>
          <w:lang w:val="en-GB"/>
        </w:rPr>
        <w:t>on</w:t>
      </w:r>
      <w:r w:rsidR="00FA1AB1" w:rsidRPr="009E5693">
        <w:rPr>
          <w:lang w:val="en-GB"/>
        </w:rPr>
        <w:t>...................</w:t>
      </w:r>
    </w:p>
    <w:p w14:paraId="4BB2B1FE" w14:textId="77777777" w:rsidR="00FA1AB1" w:rsidRPr="009E5693" w:rsidRDefault="00FA1AB1" w:rsidP="00FA1AB1">
      <w:pPr>
        <w:spacing w:before="120"/>
        <w:ind w:left="1260" w:hanging="1260"/>
        <w:rPr>
          <w:i/>
          <w:lang w:val="en-GB"/>
        </w:rPr>
        <w:sectPr w:rsidR="00FA1AB1" w:rsidRPr="009E5693" w:rsidSect="0028538D">
          <w:headerReference w:type="default" r:id="rId9"/>
          <w:footerReference w:type="default" r:id="rId10"/>
          <w:pgSz w:w="11906" w:h="16838"/>
          <w:pgMar w:top="1134" w:right="1701" w:bottom="1276" w:left="1418" w:header="709" w:footer="709" w:gutter="0"/>
          <w:pgNumType w:start="1"/>
          <w:cols w:space="708"/>
          <w:docGrid w:linePitch="360"/>
        </w:sectPr>
      </w:pPr>
    </w:p>
    <w:p w14:paraId="21633C23" w14:textId="77777777" w:rsidR="008A3D51" w:rsidRPr="009E5693" w:rsidRDefault="008A3D51">
      <w:pPr>
        <w:rPr>
          <w:lang w:val="en-GB"/>
        </w:rPr>
      </w:pPr>
    </w:p>
    <w:sectPr w:rsidR="008A3D51" w:rsidRPr="009E5693" w:rsidSect="00B26DB6">
      <w:footerReference w:type="default" r:id="rId11"/>
      <w:type w:val="continuous"/>
      <w:pgSz w:w="11906" w:h="16838"/>
      <w:pgMar w:top="1418" w:right="1701" w:bottom="198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4D645" w14:textId="77777777" w:rsidR="00DD4042" w:rsidRDefault="00DD4042" w:rsidP="00FA1AB1">
      <w:r>
        <w:separator/>
      </w:r>
    </w:p>
  </w:endnote>
  <w:endnote w:type="continuationSeparator" w:id="0">
    <w:p w14:paraId="7AABA02E" w14:textId="77777777" w:rsidR="00DD4042" w:rsidRDefault="00DD4042" w:rsidP="00FA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FDD8" w14:textId="32CF7E31" w:rsidR="00FA1AB1" w:rsidRPr="009E5693" w:rsidRDefault="00FA1AB1" w:rsidP="009E5693">
    <w:pPr>
      <w:pStyle w:val="Zpat"/>
      <w:rPr>
        <w:i/>
        <w:lang w:val="en-GB"/>
      </w:rPr>
    </w:pPr>
    <w:r w:rsidRPr="009E5693">
      <w:rPr>
        <w:i/>
        <w:lang w:val="en-GB"/>
      </w:rPr>
      <w:t>*</w:t>
    </w:r>
    <w:r w:rsidR="009E5693" w:rsidRPr="009E5693">
      <w:rPr>
        <w:i/>
        <w:lang w:val="en-GB"/>
      </w:rPr>
      <w:t xml:space="preserve"> Strike out as appropriate.</w:t>
    </w:r>
  </w:p>
  <w:p w14:paraId="066E2CA0" w14:textId="77777777" w:rsidR="00791BD9" w:rsidRDefault="00791B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F251" w14:textId="0ED461C4" w:rsidR="00791BD9" w:rsidRDefault="00AB52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93">
      <w:rPr>
        <w:noProof/>
      </w:rPr>
      <w:t>1</w:t>
    </w:r>
    <w:r>
      <w:fldChar w:fldCharType="end"/>
    </w:r>
  </w:p>
  <w:p w14:paraId="260BF4C1" w14:textId="77777777" w:rsidR="00791BD9" w:rsidRDefault="00791BD9" w:rsidP="00D538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FDC6" w14:textId="77777777" w:rsidR="00DD4042" w:rsidRDefault="00DD4042" w:rsidP="00FA1AB1">
      <w:r>
        <w:separator/>
      </w:r>
    </w:p>
  </w:footnote>
  <w:footnote w:type="continuationSeparator" w:id="0">
    <w:p w14:paraId="7787BC5A" w14:textId="77777777" w:rsidR="00DD4042" w:rsidRDefault="00DD4042" w:rsidP="00FA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8F73" w14:textId="77777777" w:rsidR="00FA1AB1" w:rsidRDefault="00FA1AB1">
    <w:pPr>
      <w:pStyle w:val="Zhlav"/>
    </w:pPr>
    <w:r>
      <w:rPr>
        <w:i/>
        <w:iCs/>
        <w:noProof/>
        <w:lang w:val="en-GB" w:eastAsia="en-GB"/>
      </w:rPr>
      <w:drawing>
        <wp:inline distT="0" distB="0" distL="0" distR="0" wp14:anchorId="6C7A89E2" wp14:editId="7111F784">
          <wp:extent cx="2036784" cy="513595"/>
          <wp:effectExtent l="0" t="0" r="1905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8256" cy="519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001C8B" w14:textId="77777777" w:rsidR="00FA1AB1" w:rsidRDefault="00FA1A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B1"/>
    <w:rsid w:val="00017B4F"/>
    <w:rsid w:val="00074C4D"/>
    <w:rsid w:val="001462C8"/>
    <w:rsid w:val="001F1E02"/>
    <w:rsid w:val="00294965"/>
    <w:rsid w:val="0049491B"/>
    <w:rsid w:val="004D10BD"/>
    <w:rsid w:val="004E79E5"/>
    <w:rsid w:val="005A35A5"/>
    <w:rsid w:val="005B3981"/>
    <w:rsid w:val="00621B63"/>
    <w:rsid w:val="0062475D"/>
    <w:rsid w:val="00634F29"/>
    <w:rsid w:val="00650011"/>
    <w:rsid w:val="00674382"/>
    <w:rsid w:val="00715608"/>
    <w:rsid w:val="00727128"/>
    <w:rsid w:val="00732491"/>
    <w:rsid w:val="00777F4E"/>
    <w:rsid w:val="00791BD9"/>
    <w:rsid w:val="007B1AC2"/>
    <w:rsid w:val="008A3D51"/>
    <w:rsid w:val="008E2AFF"/>
    <w:rsid w:val="009363DA"/>
    <w:rsid w:val="00964F24"/>
    <w:rsid w:val="009B76A1"/>
    <w:rsid w:val="009E5693"/>
    <w:rsid w:val="00A56322"/>
    <w:rsid w:val="00AB5276"/>
    <w:rsid w:val="00B174D5"/>
    <w:rsid w:val="00CF70F8"/>
    <w:rsid w:val="00D36F59"/>
    <w:rsid w:val="00D86597"/>
    <w:rsid w:val="00DD4042"/>
    <w:rsid w:val="00E54ADD"/>
    <w:rsid w:val="00EB6ACB"/>
    <w:rsid w:val="00FA1AB1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EC454"/>
  <w15:docId w15:val="{5404D621-E5C3-4E3E-BA24-63D7C9BD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1AB1"/>
  </w:style>
  <w:style w:type="paragraph" w:styleId="Zhlav">
    <w:name w:val="header"/>
    <w:basedOn w:val="Normln"/>
    <w:link w:val="Zhlav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ZarovnatdoblokuVlevo0cmPedsazen063cm">
    <w:name w:val="Styl Zarovnat do bloku Vlevo:  0 cm Předsazení:  063 cm"/>
    <w:basedOn w:val="Normln"/>
    <w:autoRedefine/>
    <w:rsid w:val="00FA1AB1"/>
    <w:pPr>
      <w:ind w:left="567" w:hanging="567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ZarovnatdoblokuVlevo0cmPedsazen063cmPed1">
    <w:name w:val="Styl Zarovnat do bloku Vlevo:  0 cm Předsazení:  063 cm Před: ...1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Vlevo0cmPedsazen063cmPed6b">
    <w:name w:val="Styl Vlevo:  0 cm Předsazení:  063 cm Před:  6 b."/>
    <w:basedOn w:val="Normln"/>
    <w:autoRedefine/>
    <w:rsid w:val="009E5693"/>
    <w:pPr>
      <w:spacing w:before="120"/>
      <w:ind w:left="567" w:hanging="567"/>
      <w:jc w:val="both"/>
    </w:pPr>
    <w:rPr>
      <w:b/>
      <w:bCs/>
      <w:szCs w:val="20"/>
      <w:lang w:val="en-GB"/>
    </w:rPr>
  </w:style>
  <w:style w:type="paragraph" w:styleId="Revize">
    <w:name w:val="Revision"/>
    <w:hidden/>
    <w:uiPriority w:val="99"/>
    <w:semiHidden/>
    <w:rsid w:val="004E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6F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F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F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F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ff5e580e45618a3b0ec702734548233c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25014c752b0dc16f1a70d63dc28a756d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ECC78-99A2-4897-901E-4FC69B85594E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2.xml><?xml version="1.0" encoding="utf-8"?>
<ds:datastoreItem xmlns:ds="http://schemas.openxmlformats.org/officeDocument/2006/customXml" ds:itemID="{49D340C5-75A2-4399-B980-A58EE1DA2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F2520-765B-455D-933B-27BFC92C4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Pavla Antonická</cp:lastModifiedBy>
  <cp:revision>11</cp:revision>
  <dcterms:created xsi:type="dcterms:W3CDTF">2026-03-04T18:23:00Z</dcterms:created>
  <dcterms:modified xsi:type="dcterms:W3CDTF">2026-03-06T13:39:00Z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