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2BE" w:rsidRPr="00FE52DE" w:rsidRDefault="00D178D4">
      <w:pPr>
        <w:rPr>
          <w:lang w:val="en-GB"/>
        </w:rPr>
      </w:pPr>
      <w:r w:rsidRPr="00FE52DE">
        <w:rPr>
          <w:noProof/>
          <w:lang w:val="en-GB" w:eastAsia="en-GB"/>
        </w:rPr>
        <w:drawing>
          <wp:anchor distT="0" distB="0" distL="114300" distR="114300" simplePos="0" relativeHeight="251657728" behindDoc="0" locked="0" layoutInCell="1" allowOverlap="1">
            <wp:simplePos x="0" y="0"/>
            <wp:positionH relativeFrom="column">
              <wp:posOffset>1383665</wp:posOffset>
            </wp:positionH>
            <wp:positionV relativeFrom="paragraph">
              <wp:posOffset>0</wp:posOffset>
            </wp:positionV>
            <wp:extent cx="2991485" cy="754380"/>
            <wp:effectExtent l="0" t="0" r="0" b="762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UTB-cz"/>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991485" cy="75438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ayout w:type="fixed"/>
        <w:tblCellMar>
          <w:left w:w="70" w:type="dxa"/>
          <w:right w:w="70" w:type="dxa"/>
        </w:tblCellMar>
        <w:tblLook w:val="0000" w:firstRow="0" w:lastRow="0" w:firstColumn="0" w:lastColumn="0" w:noHBand="0" w:noVBand="0"/>
      </w:tblPr>
      <w:tblGrid>
        <w:gridCol w:w="3260"/>
        <w:gridCol w:w="2198"/>
      </w:tblGrid>
      <w:tr w:rsidR="002D42BE" w:rsidRPr="00FE52DE" w:rsidTr="00A72F52">
        <w:tc>
          <w:tcPr>
            <w:tcW w:w="5458" w:type="dxa"/>
            <w:gridSpan w:val="2"/>
          </w:tcPr>
          <w:p w:rsidR="002D42BE" w:rsidRPr="00FE52DE" w:rsidRDefault="00FE52DE">
            <w:pPr>
              <w:rPr>
                <w:b/>
                <w:sz w:val="24"/>
                <w:szCs w:val="24"/>
                <w:lang w:val="en-GB"/>
              </w:rPr>
            </w:pPr>
            <w:r w:rsidRPr="00A02191">
              <w:rPr>
                <w:b/>
                <w:sz w:val="24"/>
                <w:szCs w:val="24"/>
                <w:lang w:val="en-GB"/>
              </w:rPr>
              <w:t xml:space="preserve">Tomas Bata University in </w:t>
            </w:r>
            <w:proofErr w:type="spellStart"/>
            <w:r w:rsidRPr="00A02191">
              <w:rPr>
                <w:b/>
                <w:sz w:val="24"/>
                <w:szCs w:val="24"/>
                <w:lang w:val="en-GB"/>
              </w:rPr>
              <w:t>Zlín</w:t>
            </w:r>
            <w:proofErr w:type="spellEnd"/>
            <w:r w:rsidR="002D42BE" w:rsidRPr="00FE52DE">
              <w:rPr>
                <w:b/>
                <w:sz w:val="24"/>
                <w:szCs w:val="24"/>
                <w:lang w:val="en-GB"/>
              </w:rPr>
              <w:t xml:space="preserve"> </w:t>
            </w:r>
          </w:p>
        </w:tc>
      </w:tr>
      <w:tr w:rsidR="002D42BE" w:rsidRPr="00FE52DE" w:rsidTr="00A72F52">
        <w:tc>
          <w:tcPr>
            <w:tcW w:w="5458" w:type="dxa"/>
            <w:gridSpan w:val="2"/>
          </w:tcPr>
          <w:p w:rsidR="002D42BE" w:rsidRPr="00FE52DE" w:rsidRDefault="002D42BE">
            <w:pPr>
              <w:rPr>
                <w:b/>
                <w:sz w:val="24"/>
                <w:szCs w:val="24"/>
                <w:lang w:val="en-GB"/>
              </w:rPr>
            </w:pPr>
            <w:proofErr w:type="spellStart"/>
            <w:proofErr w:type="gramStart"/>
            <w:r w:rsidRPr="00FE52DE">
              <w:rPr>
                <w:b/>
                <w:sz w:val="24"/>
                <w:szCs w:val="24"/>
                <w:lang w:val="en-GB"/>
              </w:rPr>
              <w:t>nám</w:t>
            </w:r>
            <w:proofErr w:type="spellEnd"/>
            <w:proofErr w:type="gramEnd"/>
            <w:r w:rsidRPr="00FE52DE">
              <w:rPr>
                <w:b/>
                <w:sz w:val="24"/>
                <w:szCs w:val="24"/>
                <w:lang w:val="en-GB"/>
              </w:rPr>
              <w:t xml:space="preserve">. T. G. </w:t>
            </w:r>
            <w:proofErr w:type="spellStart"/>
            <w:r w:rsidRPr="00FE52DE">
              <w:rPr>
                <w:b/>
                <w:sz w:val="24"/>
                <w:szCs w:val="24"/>
                <w:lang w:val="en-GB"/>
              </w:rPr>
              <w:t>Masaryka</w:t>
            </w:r>
            <w:proofErr w:type="spellEnd"/>
            <w:r w:rsidRPr="00FE52DE">
              <w:rPr>
                <w:b/>
                <w:sz w:val="24"/>
                <w:szCs w:val="24"/>
                <w:lang w:val="en-GB"/>
              </w:rPr>
              <w:t xml:space="preserve"> 5555</w:t>
            </w:r>
          </w:p>
        </w:tc>
      </w:tr>
      <w:tr w:rsidR="002D42BE" w:rsidRPr="00FE52DE" w:rsidTr="00A72F52">
        <w:tc>
          <w:tcPr>
            <w:tcW w:w="5458" w:type="dxa"/>
            <w:gridSpan w:val="2"/>
          </w:tcPr>
          <w:p w:rsidR="002D42BE" w:rsidRPr="00FE52DE" w:rsidRDefault="002D42BE">
            <w:pPr>
              <w:rPr>
                <w:b/>
                <w:sz w:val="24"/>
                <w:szCs w:val="24"/>
                <w:lang w:val="en-GB"/>
              </w:rPr>
            </w:pPr>
            <w:r w:rsidRPr="00FE52DE">
              <w:rPr>
                <w:b/>
                <w:sz w:val="24"/>
                <w:szCs w:val="24"/>
                <w:lang w:val="en-GB"/>
              </w:rPr>
              <w:t xml:space="preserve">760 01 </w:t>
            </w:r>
            <w:proofErr w:type="spellStart"/>
            <w:r w:rsidRPr="00FE52DE">
              <w:rPr>
                <w:b/>
                <w:sz w:val="24"/>
                <w:szCs w:val="24"/>
                <w:lang w:val="en-GB"/>
              </w:rPr>
              <w:t>Zlín</w:t>
            </w:r>
            <w:proofErr w:type="spellEnd"/>
          </w:p>
        </w:tc>
      </w:tr>
      <w:tr w:rsidR="002D42BE" w:rsidRPr="00FE52DE" w:rsidTr="00A72F52">
        <w:tc>
          <w:tcPr>
            <w:tcW w:w="5458" w:type="dxa"/>
            <w:gridSpan w:val="2"/>
          </w:tcPr>
          <w:p w:rsidR="002D42BE" w:rsidRPr="00FE52DE" w:rsidRDefault="002D42BE">
            <w:pPr>
              <w:rPr>
                <w:b/>
                <w:sz w:val="24"/>
                <w:szCs w:val="24"/>
                <w:lang w:val="en-GB"/>
              </w:rPr>
            </w:pPr>
          </w:p>
        </w:tc>
      </w:tr>
      <w:tr w:rsidR="00FE52DE" w:rsidRPr="00FE52DE" w:rsidTr="00A72F52">
        <w:tc>
          <w:tcPr>
            <w:tcW w:w="5458" w:type="dxa"/>
            <w:gridSpan w:val="2"/>
          </w:tcPr>
          <w:p w:rsidR="00FE52DE" w:rsidRPr="00A02191" w:rsidRDefault="00FE52DE" w:rsidP="00FE52DE">
            <w:pPr>
              <w:rPr>
                <w:sz w:val="24"/>
                <w:szCs w:val="24"/>
                <w:lang w:val="en-GB"/>
              </w:rPr>
            </w:pPr>
            <w:r w:rsidRPr="00A02191">
              <w:rPr>
                <w:sz w:val="24"/>
                <w:szCs w:val="24"/>
                <w:lang w:val="en-GB"/>
              </w:rPr>
              <w:t xml:space="preserve">Faculty/Component part: </w:t>
            </w:r>
          </w:p>
          <w:p w:rsidR="00FE52DE" w:rsidRPr="00A02191" w:rsidRDefault="00FE52DE" w:rsidP="00FE52DE">
            <w:pPr>
              <w:rPr>
                <w:sz w:val="24"/>
                <w:szCs w:val="24"/>
                <w:lang w:val="en-GB"/>
              </w:rPr>
            </w:pPr>
            <w:r w:rsidRPr="00A02191">
              <w:rPr>
                <w:sz w:val="24"/>
                <w:szCs w:val="24"/>
                <w:lang w:val="en-GB"/>
              </w:rPr>
              <w:t>Address:</w:t>
            </w:r>
          </w:p>
        </w:tc>
      </w:tr>
      <w:tr w:rsidR="00FE52DE" w:rsidRPr="00FE52DE" w:rsidTr="00A72F52">
        <w:tc>
          <w:tcPr>
            <w:tcW w:w="3260" w:type="dxa"/>
          </w:tcPr>
          <w:p w:rsidR="00FE52DE" w:rsidRPr="00A02191" w:rsidRDefault="00FE52DE" w:rsidP="00FE52DE">
            <w:pPr>
              <w:rPr>
                <w:b/>
                <w:sz w:val="24"/>
                <w:szCs w:val="24"/>
                <w:lang w:val="en-GB"/>
              </w:rPr>
            </w:pPr>
            <w:r w:rsidRPr="00A02191">
              <w:rPr>
                <w:sz w:val="24"/>
                <w:szCs w:val="24"/>
                <w:lang w:val="en-GB"/>
              </w:rPr>
              <w:t xml:space="preserve">In </w:t>
            </w:r>
            <w:proofErr w:type="spellStart"/>
            <w:r w:rsidRPr="00A02191">
              <w:rPr>
                <w:sz w:val="24"/>
                <w:szCs w:val="24"/>
                <w:lang w:val="en-GB"/>
              </w:rPr>
              <w:t>Zlín</w:t>
            </w:r>
            <w:proofErr w:type="spellEnd"/>
            <w:r w:rsidRPr="00A02191">
              <w:rPr>
                <w:sz w:val="24"/>
                <w:szCs w:val="24"/>
                <w:lang w:val="en-GB"/>
              </w:rPr>
              <w:t xml:space="preserve"> on:  </w:t>
            </w:r>
          </w:p>
        </w:tc>
        <w:tc>
          <w:tcPr>
            <w:tcW w:w="2198" w:type="dxa"/>
          </w:tcPr>
          <w:p w:rsidR="00FE52DE" w:rsidRPr="00FE52DE" w:rsidRDefault="00FE52DE" w:rsidP="00FE52DE">
            <w:pPr>
              <w:rPr>
                <w:b/>
                <w:sz w:val="24"/>
                <w:szCs w:val="24"/>
                <w:lang w:val="en-GB"/>
              </w:rPr>
            </w:pPr>
          </w:p>
        </w:tc>
      </w:tr>
    </w:tbl>
    <w:p w:rsidR="002D42BE" w:rsidRPr="00FE52DE" w:rsidRDefault="002D42BE">
      <w:pPr>
        <w:ind w:firstLine="851"/>
        <w:rPr>
          <w:b/>
          <w:lang w:val="en-GB"/>
        </w:rPr>
      </w:pPr>
    </w:p>
    <w:p w:rsidR="002D42BE" w:rsidRPr="00FE52DE" w:rsidRDefault="002D42BE">
      <w:pPr>
        <w:rPr>
          <w:sz w:val="22"/>
          <w:lang w:val="en-GB"/>
        </w:rPr>
      </w:pPr>
    </w:p>
    <w:p w:rsidR="00FE52DE" w:rsidRPr="00A02191" w:rsidRDefault="00FE52DE" w:rsidP="00FE52DE">
      <w:pPr>
        <w:ind w:left="851" w:hanging="851"/>
        <w:jc w:val="center"/>
        <w:rPr>
          <w:b/>
          <w:sz w:val="28"/>
          <w:lang w:val="en-GB"/>
        </w:rPr>
      </w:pPr>
      <w:r w:rsidRPr="00A02191">
        <w:rPr>
          <w:b/>
          <w:sz w:val="28"/>
          <w:lang w:val="en-GB"/>
        </w:rPr>
        <w:t xml:space="preserve">Job Description </w:t>
      </w:r>
    </w:p>
    <w:p w:rsidR="002D42BE" w:rsidRPr="00FE52DE" w:rsidRDefault="002D42BE">
      <w:pPr>
        <w:ind w:left="851" w:hanging="851"/>
        <w:rPr>
          <w:b/>
          <w:sz w:val="28"/>
          <w:lang w:val="en-GB"/>
        </w:rPr>
      </w:pPr>
    </w:p>
    <w:p w:rsidR="002D42BE" w:rsidRPr="00FE52DE" w:rsidRDefault="002D42BE">
      <w:pPr>
        <w:ind w:left="851" w:hanging="851"/>
        <w:rPr>
          <w:b/>
          <w:sz w:val="28"/>
          <w:lang w:val="en-GB"/>
        </w:rPr>
      </w:pPr>
    </w:p>
    <w:p w:rsidR="002D42BE" w:rsidRPr="00FE52DE" w:rsidRDefault="002D42BE">
      <w:pPr>
        <w:ind w:left="851" w:hanging="851"/>
        <w:rPr>
          <w:b/>
          <w:sz w:val="28"/>
          <w:lang w:val="en-GB"/>
        </w:rPr>
      </w:pPr>
    </w:p>
    <w:tbl>
      <w:tblPr>
        <w:tblW w:w="92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06"/>
        <w:gridCol w:w="4606"/>
      </w:tblGrid>
      <w:tr w:rsidR="00FE52DE" w:rsidRPr="00FE52DE" w:rsidTr="00440D35">
        <w:trPr>
          <w:trHeight w:val="1400"/>
        </w:trPr>
        <w:tc>
          <w:tcPr>
            <w:tcW w:w="4606" w:type="dxa"/>
            <w:tcBorders>
              <w:left w:val="single" w:sz="6" w:space="0" w:color="auto"/>
            </w:tcBorders>
          </w:tcPr>
          <w:p w:rsidR="00FE52DE" w:rsidRPr="00A02191" w:rsidRDefault="00FE52DE" w:rsidP="00FE52DE">
            <w:pPr>
              <w:jc w:val="both"/>
              <w:rPr>
                <w:b/>
                <w:sz w:val="22"/>
                <w:lang w:val="en-GB"/>
              </w:rPr>
            </w:pPr>
            <w:r w:rsidRPr="00A02191">
              <w:rPr>
                <w:b/>
                <w:sz w:val="22"/>
                <w:lang w:val="en-GB"/>
              </w:rPr>
              <w:t>Name, surname, academic degree:</w:t>
            </w:r>
          </w:p>
        </w:tc>
        <w:tc>
          <w:tcPr>
            <w:tcW w:w="4606" w:type="dxa"/>
            <w:tcBorders>
              <w:right w:val="single" w:sz="6" w:space="0" w:color="auto"/>
            </w:tcBorders>
          </w:tcPr>
          <w:p w:rsidR="00FE52DE" w:rsidRPr="00A02191" w:rsidRDefault="00FE52DE" w:rsidP="00FE52DE">
            <w:pPr>
              <w:jc w:val="both"/>
              <w:rPr>
                <w:b/>
                <w:sz w:val="22"/>
                <w:lang w:val="en-GB"/>
              </w:rPr>
            </w:pPr>
            <w:r w:rsidRPr="00A02191">
              <w:rPr>
                <w:b/>
                <w:sz w:val="22"/>
                <w:lang w:val="en-GB"/>
              </w:rPr>
              <w:t>Name of the constituent part:</w:t>
            </w:r>
          </w:p>
        </w:tc>
      </w:tr>
      <w:tr w:rsidR="002D42BE" w:rsidRPr="00FE52DE" w:rsidTr="00440D35">
        <w:trPr>
          <w:trHeight w:val="700"/>
        </w:trPr>
        <w:tc>
          <w:tcPr>
            <w:tcW w:w="9212" w:type="dxa"/>
            <w:gridSpan w:val="2"/>
            <w:tcBorders>
              <w:left w:val="single" w:sz="6" w:space="0" w:color="auto"/>
              <w:bottom w:val="nil"/>
              <w:right w:val="single" w:sz="6" w:space="0" w:color="auto"/>
            </w:tcBorders>
          </w:tcPr>
          <w:p w:rsidR="00D43DB8" w:rsidRPr="00FE52DE" w:rsidRDefault="00C26FF2" w:rsidP="00D43DB8">
            <w:pPr>
              <w:jc w:val="both"/>
              <w:rPr>
                <w:b/>
                <w:sz w:val="22"/>
                <w:lang w:val="en-GB"/>
              </w:rPr>
            </w:pPr>
            <w:r w:rsidRPr="00935BEF">
              <w:rPr>
                <w:b/>
                <w:sz w:val="22"/>
                <w:lang w:val="en-GB"/>
              </w:rPr>
              <w:t>Sta</w:t>
            </w:r>
            <w:r>
              <w:rPr>
                <w:b/>
                <w:sz w:val="22"/>
                <w:lang w:val="en-GB"/>
              </w:rPr>
              <w:t>n</w:t>
            </w:r>
            <w:r w:rsidRPr="00935BEF">
              <w:rPr>
                <w:b/>
                <w:sz w:val="22"/>
                <w:lang w:val="en-GB"/>
              </w:rPr>
              <w:t>dard job title</w:t>
            </w:r>
            <w:r w:rsidR="002D42BE" w:rsidRPr="00FE52DE">
              <w:rPr>
                <w:b/>
                <w:sz w:val="22"/>
                <w:lang w:val="en-GB"/>
              </w:rPr>
              <w:t>:</w:t>
            </w:r>
            <w:r w:rsidR="00D43DB8" w:rsidRPr="00FE52DE">
              <w:rPr>
                <w:b/>
                <w:sz w:val="22"/>
                <w:lang w:val="en-GB"/>
              </w:rPr>
              <w:t xml:space="preserve"> </w:t>
            </w:r>
            <w:r w:rsidR="008D7CE8" w:rsidRPr="00FE52DE">
              <w:rPr>
                <w:b/>
                <w:sz w:val="22"/>
                <w:lang w:val="en-GB"/>
              </w:rPr>
              <w:t>P</w:t>
            </w:r>
            <w:r w:rsidR="00412391" w:rsidRPr="00FE52DE">
              <w:rPr>
                <w:b/>
                <w:sz w:val="22"/>
                <w:lang w:val="en-GB"/>
              </w:rPr>
              <w:t>rofes</w:t>
            </w:r>
            <w:r>
              <w:rPr>
                <w:b/>
                <w:sz w:val="22"/>
                <w:lang w:val="en-GB"/>
              </w:rPr>
              <w:t>s</w:t>
            </w:r>
            <w:r w:rsidR="00412391" w:rsidRPr="00FE52DE">
              <w:rPr>
                <w:b/>
                <w:sz w:val="22"/>
                <w:lang w:val="en-GB"/>
              </w:rPr>
              <w:t>or</w:t>
            </w:r>
          </w:p>
          <w:p w:rsidR="002D42BE" w:rsidRPr="00FE52DE" w:rsidRDefault="002D42BE">
            <w:pPr>
              <w:jc w:val="both"/>
              <w:rPr>
                <w:b/>
                <w:sz w:val="22"/>
                <w:lang w:val="en-GB"/>
              </w:rPr>
            </w:pPr>
          </w:p>
        </w:tc>
      </w:tr>
      <w:tr w:rsidR="002D42BE" w:rsidRPr="00FE52DE" w:rsidTr="00440D35">
        <w:trPr>
          <w:trHeight w:val="1830"/>
        </w:trPr>
        <w:tc>
          <w:tcPr>
            <w:tcW w:w="9212" w:type="dxa"/>
            <w:gridSpan w:val="2"/>
            <w:tcBorders>
              <w:top w:val="single" w:sz="6" w:space="0" w:color="auto"/>
              <w:left w:val="single" w:sz="6" w:space="0" w:color="auto"/>
              <w:bottom w:val="single" w:sz="4" w:space="0" w:color="auto"/>
              <w:right w:val="single" w:sz="6" w:space="0" w:color="auto"/>
            </w:tcBorders>
          </w:tcPr>
          <w:p w:rsidR="002D42BE" w:rsidRPr="00FE52DE" w:rsidRDefault="00C26FF2">
            <w:pPr>
              <w:jc w:val="both"/>
              <w:rPr>
                <w:b/>
                <w:sz w:val="22"/>
                <w:lang w:val="en-GB"/>
              </w:rPr>
            </w:pPr>
            <w:r w:rsidRPr="00935BEF">
              <w:rPr>
                <w:b/>
                <w:sz w:val="22"/>
                <w:lang w:val="en-GB"/>
              </w:rPr>
              <w:t>Typical duties</w:t>
            </w:r>
            <w:r w:rsidR="002D42BE" w:rsidRPr="00FE52DE">
              <w:rPr>
                <w:b/>
                <w:sz w:val="22"/>
                <w:lang w:val="en-GB"/>
              </w:rPr>
              <w:t>:</w:t>
            </w:r>
          </w:p>
          <w:p w:rsidR="00D43DB8" w:rsidRPr="00FE52DE" w:rsidRDefault="00D43DB8">
            <w:pPr>
              <w:jc w:val="both"/>
              <w:rPr>
                <w:b/>
                <w:sz w:val="22"/>
                <w:lang w:val="en-GB"/>
              </w:rPr>
            </w:pPr>
          </w:p>
          <w:p w:rsidR="001A6F72" w:rsidRPr="00E06C13" w:rsidRDefault="00D915DC" w:rsidP="009311DA">
            <w:pPr>
              <w:pStyle w:val="Odstavecseseznamem"/>
              <w:numPr>
                <w:ilvl w:val="0"/>
                <w:numId w:val="2"/>
              </w:numPr>
              <w:spacing w:line="276" w:lineRule="auto"/>
              <w:jc w:val="both"/>
              <w:rPr>
                <w:sz w:val="22"/>
                <w:lang w:val="en-GB"/>
              </w:rPr>
            </w:pPr>
            <w:r>
              <w:rPr>
                <w:sz w:val="22"/>
                <w:lang w:val="en-GB"/>
              </w:rPr>
              <w:t xml:space="preserve">Delivers </w:t>
            </w:r>
            <w:r w:rsidR="001A6F72" w:rsidRPr="00B92DB2">
              <w:rPr>
                <w:sz w:val="22"/>
                <w:lang w:val="en-GB"/>
              </w:rPr>
              <w:t xml:space="preserve">courses, including lectures, seminars and </w:t>
            </w:r>
            <w:r w:rsidR="001A6F72">
              <w:rPr>
                <w:sz w:val="22"/>
                <w:lang w:val="en-GB"/>
              </w:rPr>
              <w:t>practical classes</w:t>
            </w:r>
            <w:r w:rsidR="001A6F72" w:rsidRPr="00B92DB2">
              <w:rPr>
                <w:sz w:val="22"/>
                <w:lang w:val="en-GB"/>
              </w:rPr>
              <w:t xml:space="preserve">, across all </w:t>
            </w:r>
            <w:r w:rsidR="009311DA">
              <w:rPr>
                <w:sz w:val="22"/>
                <w:lang w:val="en-GB"/>
              </w:rPr>
              <w:t>forms</w:t>
            </w:r>
            <w:r w:rsidR="001A6F72" w:rsidRPr="00B92DB2">
              <w:rPr>
                <w:sz w:val="22"/>
                <w:lang w:val="en-GB"/>
              </w:rPr>
              <w:t xml:space="preserve"> and levels of </w:t>
            </w:r>
            <w:r w:rsidR="001A6F72">
              <w:rPr>
                <w:sz w:val="22"/>
                <w:lang w:val="en-GB"/>
              </w:rPr>
              <w:t>degree</w:t>
            </w:r>
            <w:r w:rsidR="001A6F72" w:rsidRPr="00B92DB2">
              <w:rPr>
                <w:sz w:val="22"/>
                <w:lang w:val="en-GB"/>
              </w:rPr>
              <w:t xml:space="preserve"> programmes</w:t>
            </w:r>
            <w:r w:rsidR="001A6F72" w:rsidRPr="00E06C13">
              <w:rPr>
                <w:sz w:val="22"/>
                <w:lang w:val="en-GB"/>
              </w:rPr>
              <w:t xml:space="preserve">. </w:t>
            </w:r>
          </w:p>
          <w:p w:rsidR="001A6F72" w:rsidRPr="00E06C13" w:rsidRDefault="001A6F72" w:rsidP="001A6F72">
            <w:pPr>
              <w:pStyle w:val="Odstavecseseznamem"/>
              <w:numPr>
                <w:ilvl w:val="0"/>
                <w:numId w:val="2"/>
              </w:numPr>
              <w:spacing w:line="276" w:lineRule="auto"/>
              <w:jc w:val="both"/>
              <w:rPr>
                <w:sz w:val="22"/>
                <w:lang w:val="en-GB"/>
              </w:rPr>
            </w:pPr>
            <w:r w:rsidRPr="00B92DB2">
              <w:rPr>
                <w:sz w:val="22"/>
                <w:lang w:val="en-GB"/>
              </w:rPr>
              <w:t xml:space="preserve">Supervises and </w:t>
            </w:r>
            <w:r>
              <w:rPr>
                <w:sz w:val="22"/>
                <w:lang w:val="en-GB"/>
              </w:rPr>
              <w:t>reviews</w:t>
            </w:r>
            <w:r w:rsidRPr="00B92DB2">
              <w:rPr>
                <w:sz w:val="22"/>
                <w:lang w:val="en-GB"/>
              </w:rPr>
              <w:t xml:space="preserve"> theses and dissertations</w:t>
            </w:r>
            <w:r w:rsidRPr="00E06C13">
              <w:rPr>
                <w:sz w:val="22"/>
                <w:lang w:val="en-GB"/>
              </w:rPr>
              <w:t xml:space="preserve">. </w:t>
            </w:r>
          </w:p>
          <w:p w:rsidR="001A6F72" w:rsidRPr="00E06C13" w:rsidRDefault="001A6F72" w:rsidP="001A6F72">
            <w:pPr>
              <w:pStyle w:val="Odstavecseseznamem"/>
              <w:numPr>
                <w:ilvl w:val="0"/>
                <w:numId w:val="2"/>
              </w:numPr>
              <w:spacing w:line="276" w:lineRule="auto"/>
              <w:jc w:val="both"/>
              <w:rPr>
                <w:sz w:val="22"/>
                <w:lang w:val="en-GB"/>
              </w:rPr>
            </w:pPr>
            <w:r>
              <w:rPr>
                <w:sz w:val="22"/>
                <w:lang w:val="en-GB"/>
              </w:rPr>
              <w:t>Serves as a coordinator</w:t>
            </w:r>
            <w:r w:rsidRPr="004C3CC3">
              <w:rPr>
                <w:sz w:val="22"/>
                <w:lang w:val="en-GB"/>
              </w:rPr>
              <w:t xml:space="preserve"> of course</w:t>
            </w:r>
            <w:r w:rsidR="004E3FB8">
              <w:rPr>
                <w:sz w:val="22"/>
                <w:lang w:val="en-GB"/>
              </w:rPr>
              <w:t xml:space="preserve"> unit</w:t>
            </w:r>
            <w:r w:rsidRPr="004C3CC3">
              <w:rPr>
                <w:sz w:val="22"/>
                <w:lang w:val="en-GB"/>
              </w:rPr>
              <w:t xml:space="preserve">s and </w:t>
            </w:r>
            <w:r>
              <w:rPr>
                <w:sz w:val="22"/>
                <w:lang w:val="en-GB"/>
              </w:rPr>
              <w:t>degree</w:t>
            </w:r>
            <w:r w:rsidRPr="004C3CC3">
              <w:rPr>
                <w:sz w:val="22"/>
                <w:lang w:val="en-GB"/>
              </w:rPr>
              <w:t xml:space="preserve"> programmes</w:t>
            </w:r>
            <w:r>
              <w:rPr>
                <w:sz w:val="22"/>
                <w:lang w:val="en-GB"/>
              </w:rPr>
              <w:t>.</w:t>
            </w:r>
          </w:p>
          <w:p w:rsidR="001A6F72" w:rsidRDefault="001A6F72" w:rsidP="001A6F72">
            <w:pPr>
              <w:pStyle w:val="Odstavecseseznamem"/>
              <w:numPr>
                <w:ilvl w:val="0"/>
                <w:numId w:val="2"/>
              </w:numPr>
              <w:spacing w:line="276" w:lineRule="auto"/>
              <w:jc w:val="both"/>
              <w:rPr>
                <w:sz w:val="22"/>
                <w:lang w:val="en-GB"/>
              </w:rPr>
            </w:pPr>
            <w:r w:rsidRPr="004407B0">
              <w:rPr>
                <w:sz w:val="22"/>
                <w:lang w:val="en-GB"/>
              </w:rPr>
              <w:t>Acts as a supervisor in doctoral programmes</w:t>
            </w:r>
            <w:r>
              <w:rPr>
                <w:sz w:val="22"/>
                <w:lang w:val="en-GB"/>
              </w:rPr>
              <w:t>.</w:t>
            </w:r>
          </w:p>
          <w:p w:rsidR="008D7CE8" w:rsidRPr="00FE52DE" w:rsidRDefault="001A6F72" w:rsidP="001A6F72">
            <w:pPr>
              <w:pStyle w:val="Odstavecseseznamem"/>
              <w:numPr>
                <w:ilvl w:val="0"/>
                <w:numId w:val="2"/>
              </w:numPr>
              <w:spacing w:line="276" w:lineRule="auto"/>
              <w:jc w:val="both"/>
              <w:rPr>
                <w:sz w:val="22"/>
                <w:lang w:val="en-GB"/>
              </w:rPr>
            </w:pPr>
            <w:r w:rsidRPr="004407B0">
              <w:rPr>
                <w:sz w:val="22"/>
                <w:lang w:val="en-GB"/>
              </w:rPr>
              <w:t xml:space="preserve">Serves as a member of examination boards for final state examinations, </w:t>
            </w:r>
            <w:r>
              <w:rPr>
                <w:sz w:val="22"/>
                <w:lang w:val="en-GB"/>
              </w:rPr>
              <w:t>advanced post-Master’s</w:t>
            </w:r>
            <w:r w:rsidRPr="004407B0">
              <w:rPr>
                <w:sz w:val="22"/>
                <w:lang w:val="en-GB"/>
              </w:rPr>
              <w:t xml:space="preserve"> examinations and doctoral state examinations</w:t>
            </w:r>
            <w:r w:rsidR="008D7CE8" w:rsidRPr="00FE52DE">
              <w:rPr>
                <w:sz w:val="22"/>
                <w:lang w:val="en-GB"/>
              </w:rPr>
              <w:t xml:space="preserve">. </w:t>
            </w:r>
          </w:p>
          <w:p w:rsidR="00B00A6F" w:rsidRPr="00E06C13" w:rsidRDefault="00B00A6F" w:rsidP="00B00A6F">
            <w:pPr>
              <w:pStyle w:val="Odstavecseseznamem"/>
              <w:numPr>
                <w:ilvl w:val="0"/>
                <w:numId w:val="2"/>
              </w:numPr>
              <w:spacing w:line="276" w:lineRule="auto"/>
              <w:jc w:val="both"/>
              <w:rPr>
                <w:sz w:val="22"/>
                <w:lang w:val="en-GB"/>
              </w:rPr>
            </w:pPr>
            <w:r w:rsidRPr="004407B0">
              <w:rPr>
                <w:sz w:val="22"/>
                <w:lang w:val="en-GB"/>
              </w:rPr>
              <w:t>Undertakes specialised scholarly and systematic activities, including monitoring key trends in the development of science, research and the arts, and creatively applying research results in teaching and in the training of early-career researchers and artists</w:t>
            </w:r>
            <w:r w:rsidR="00D31F30">
              <w:rPr>
                <w:sz w:val="22"/>
                <w:lang w:val="en-GB"/>
              </w:rPr>
              <w:t>.</w:t>
            </w:r>
          </w:p>
          <w:p w:rsidR="00B00A6F" w:rsidRPr="00E06C13" w:rsidRDefault="00B00A6F" w:rsidP="00B00A6F">
            <w:pPr>
              <w:pStyle w:val="Odstavecseseznamem"/>
              <w:numPr>
                <w:ilvl w:val="0"/>
                <w:numId w:val="2"/>
              </w:numPr>
              <w:spacing w:line="276" w:lineRule="auto"/>
              <w:jc w:val="both"/>
              <w:rPr>
                <w:sz w:val="22"/>
                <w:lang w:val="en-GB"/>
              </w:rPr>
            </w:pPr>
            <w:r w:rsidRPr="004407B0">
              <w:rPr>
                <w:sz w:val="22"/>
                <w:lang w:val="en-GB"/>
              </w:rPr>
              <w:t>Publishes the results of scientific and research activities and prepares teaching materials and textbooks</w:t>
            </w:r>
            <w:r w:rsidRPr="00E06C13">
              <w:rPr>
                <w:sz w:val="22"/>
                <w:lang w:val="en-GB"/>
              </w:rPr>
              <w:t xml:space="preserve">. </w:t>
            </w:r>
          </w:p>
          <w:p w:rsidR="00B00A6F" w:rsidRPr="00E06C13" w:rsidRDefault="00B00A6F" w:rsidP="00034141">
            <w:pPr>
              <w:pStyle w:val="Odstavecseseznamem"/>
              <w:numPr>
                <w:ilvl w:val="0"/>
                <w:numId w:val="2"/>
              </w:numPr>
              <w:spacing w:line="276" w:lineRule="auto"/>
              <w:jc w:val="both"/>
              <w:rPr>
                <w:sz w:val="22"/>
                <w:lang w:val="en-GB"/>
              </w:rPr>
            </w:pPr>
            <w:r w:rsidRPr="004407B0">
              <w:rPr>
                <w:sz w:val="22"/>
                <w:lang w:val="en-GB"/>
              </w:rPr>
              <w:t xml:space="preserve">Participates in committees for </w:t>
            </w:r>
            <w:proofErr w:type="spellStart"/>
            <w:r w:rsidRPr="004407B0">
              <w:rPr>
                <w:sz w:val="22"/>
                <w:lang w:val="en-GB"/>
              </w:rPr>
              <w:t>habilitation</w:t>
            </w:r>
            <w:proofErr w:type="spellEnd"/>
            <w:r w:rsidRPr="004407B0">
              <w:rPr>
                <w:sz w:val="22"/>
                <w:lang w:val="en-GB"/>
              </w:rPr>
              <w:t xml:space="preserve"> procedures and </w:t>
            </w:r>
            <w:r>
              <w:rPr>
                <w:sz w:val="22"/>
                <w:lang w:val="en-GB"/>
              </w:rPr>
              <w:t xml:space="preserve">professorial appointment </w:t>
            </w:r>
            <w:r w:rsidRPr="004407B0">
              <w:rPr>
                <w:sz w:val="22"/>
                <w:lang w:val="en-GB"/>
              </w:rPr>
              <w:t xml:space="preserve">procedures and prepares </w:t>
            </w:r>
            <w:bookmarkStart w:id="0" w:name="_GoBack"/>
            <w:r>
              <w:rPr>
                <w:sz w:val="22"/>
                <w:lang w:val="en-GB"/>
              </w:rPr>
              <w:t>external</w:t>
            </w:r>
            <w:r w:rsidRPr="004407B0">
              <w:rPr>
                <w:sz w:val="22"/>
                <w:lang w:val="en-GB"/>
              </w:rPr>
              <w:t xml:space="preserve"> </w:t>
            </w:r>
            <w:r w:rsidR="00034141">
              <w:rPr>
                <w:sz w:val="22"/>
                <w:lang w:val="en-GB"/>
              </w:rPr>
              <w:t>examiner’s</w:t>
            </w:r>
            <w:r w:rsidRPr="004407B0">
              <w:rPr>
                <w:sz w:val="22"/>
                <w:lang w:val="en-GB"/>
              </w:rPr>
              <w:t xml:space="preserve"> </w:t>
            </w:r>
            <w:r w:rsidR="00034141">
              <w:rPr>
                <w:sz w:val="22"/>
                <w:lang w:val="en-GB"/>
              </w:rPr>
              <w:t>reviews</w:t>
            </w:r>
            <w:bookmarkEnd w:id="0"/>
            <w:r>
              <w:rPr>
                <w:sz w:val="22"/>
                <w:lang w:val="en-GB"/>
              </w:rPr>
              <w:t>.</w:t>
            </w:r>
          </w:p>
          <w:p w:rsidR="00B00A6F" w:rsidRPr="00E06C13" w:rsidRDefault="00B00A6F" w:rsidP="00B00A6F">
            <w:pPr>
              <w:pStyle w:val="Odstavecseseznamem"/>
              <w:numPr>
                <w:ilvl w:val="0"/>
                <w:numId w:val="2"/>
              </w:numPr>
              <w:spacing w:line="276" w:lineRule="auto"/>
              <w:jc w:val="both"/>
              <w:rPr>
                <w:sz w:val="22"/>
                <w:lang w:val="en-GB"/>
              </w:rPr>
            </w:pPr>
            <w:r w:rsidRPr="004F3468">
              <w:rPr>
                <w:sz w:val="22"/>
                <w:lang w:val="en-GB"/>
              </w:rPr>
              <w:t>Creates conditions for interdisciplinary forms of work and for the development of the relevant scientific or artistic discipline</w:t>
            </w:r>
            <w:r w:rsidRPr="00E06C13">
              <w:rPr>
                <w:sz w:val="22"/>
                <w:lang w:val="en-GB"/>
              </w:rPr>
              <w:t xml:space="preserve">. </w:t>
            </w:r>
          </w:p>
          <w:p w:rsidR="008D7CE8" w:rsidRPr="00FE52DE" w:rsidRDefault="00B00A6F" w:rsidP="00B00A6F">
            <w:pPr>
              <w:pStyle w:val="Odstavecseseznamem"/>
              <w:numPr>
                <w:ilvl w:val="0"/>
                <w:numId w:val="2"/>
              </w:numPr>
              <w:spacing w:line="276" w:lineRule="auto"/>
              <w:jc w:val="both"/>
              <w:rPr>
                <w:sz w:val="22"/>
                <w:lang w:val="en-GB"/>
              </w:rPr>
            </w:pPr>
            <w:r>
              <w:rPr>
                <w:sz w:val="22"/>
                <w:lang w:val="en-GB"/>
              </w:rPr>
              <w:t>Leads R</w:t>
            </w:r>
            <w:r>
              <w:rPr>
                <w:rFonts w:ascii="Calibri" w:hAnsi="Calibri" w:cs="Calibri"/>
                <w:sz w:val="22"/>
                <w:lang w:val="en-GB"/>
              </w:rPr>
              <w:t>&amp;</w:t>
            </w:r>
            <w:r>
              <w:rPr>
                <w:sz w:val="22"/>
                <w:lang w:val="en-GB"/>
              </w:rPr>
              <w:t>D teams</w:t>
            </w:r>
            <w:r w:rsidR="008D7CE8" w:rsidRPr="00FE52DE">
              <w:rPr>
                <w:sz w:val="22"/>
                <w:lang w:val="en-GB"/>
              </w:rPr>
              <w:t>.</w:t>
            </w:r>
          </w:p>
        </w:tc>
      </w:tr>
      <w:tr w:rsidR="002D42BE" w:rsidRPr="00FE52DE" w:rsidTr="00440D35">
        <w:trPr>
          <w:trHeight w:val="5098"/>
        </w:trPr>
        <w:tc>
          <w:tcPr>
            <w:tcW w:w="9212" w:type="dxa"/>
            <w:gridSpan w:val="2"/>
            <w:tcBorders>
              <w:top w:val="single" w:sz="4" w:space="0" w:color="auto"/>
              <w:left w:val="single" w:sz="6" w:space="0" w:color="auto"/>
              <w:bottom w:val="single" w:sz="4" w:space="0" w:color="auto"/>
              <w:right w:val="single" w:sz="6" w:space="0" w:color="auto"/>
            </w:tcBorders>
          </w:tcPr>
          <w:p w:rsidR="002D42BE" w:rsidRPr="00FE52DE" w:rsidRDefault="00C26FF2">
            <w:pPr>
              <w:jc w:val="both"/>
              <w:rPr>
                <w:b/>
                <w:sz w:val="22"/>
                <w:lang w:val="en-GB"/>
              </w:rPr>
            </w:pPr>
            <w:r w:rsidRPr="00935BEF">
              <w:rPr>
                <w:b/>
                <w:sz w:val="22"/>
                <w:lang w:val="en-GB"/>
              </w:rPr>
              <w:lastRenderedPageBreak/>
              <w:t>Specific duties</w:t>
            </w:r>
            <w:r w:rsidR="002D42BE" w:rsidRPr="00FE52DE">
              <w:rPr>
                <w:b/>
                <w:sz w:val="22"/>
                <w:lang w:val="en-GB"/>
              </w:rPr>
              <w:t>:</w:t>
            </w:r>
          </w:p>
        </w:tc>
      </w:tr>
      <w:tr w:rsidR="00FE52DE" w:rsidRPr="00FE52DE" w:rsidTr="00440D35">
        <w:trPr>
          <w:trHeight w:val="1640"/>
        </w:trPr>
        <w:tc>
          <w:tcPr>
            <w:tcW w:w="9212" w:type="dxa"/>
            <w:gridSpan w:val="2"/>
            <w:tcBorders>
              <w:top w:val="single" w:sz="4" w:space="0" w:color="auto"/>
              <w:left w:val="single" w:sz="6" w:space="0" w:color="auto"/>
              <w:right w:val="single" w:sz="6" w:space="0" w:color="auto"/>
            </w:tcBorders>
          </w:tcPr>
          <w:p w:rsidR="00FE52DE" w:rsidRPr="00A02191" w:rsidRDefault="00FE52DE" w:rsidP="00FE52DE">
            <w:pPr>
              <w:jc w:val="both"/>
              <w:rPr>
                <w:sz w:val="22"/>
                <w:lang w:val="en-GB"/>
              </w:rPr>
            </w:pPr>
            <w:r w:rsidRPr="00A02191">
              <w:rPr>
                <w:b/>
                <w:sz w:val="22"/>
                <w:lang w:val="en-GB"/>
              </w:rPr>
              <w:t>Special competencies and responsibility:</w:t>
            </w:r>
          </w:p>
        </w:tc>
      </w:tr>
      <w:tr w:rsidR="00FE52DE" w:rsidRPr="00FE52DE" w:rsidTr="00440D35">
        <w:trPr>
          <w:trHeight w:val="1640"/>
        </w:trPr>
        <w:tc>
          <w:tcPr>
            <w:tcW w:w="9212" w:type="dxa"/>
            <w:gridSpan w:val="2"/>
            <w:tcBorders>
              <w:left w:val="single" w:sz="6" w:space="0" w:color="auto"/>
              <w:right w:val="single" w:sz="6" w:space="0" w:color="auto"/>
            </w:tcBorders>
          </w:tcPr>
          <w:p w:rsidR="00FE52DE" w:rsidRPr="00A02191" w:rsidRDefault="00FE52DE" w:rsidP="00FE52DE">
            <w:pPr>
              <w:jc w:val="both"/>
              <w:rPr>
                <w:b/>
                <w:sz w:val="22"/>
                <w:lang w:val="en-GB"/>
              </w:rPr>
            </w:pPr>
            <w:r w:rsidRPr="00A02191">
              <w:rPr>
                <w:b/>
                <w:sz w:val="22"/>
                <w:lang w:val="en-GB"/>
              </w:rPr>
              <w:t>Special knowledge and skills:</w:t>
            </w:r>
          </w:p>
        </w:tc>
      </w:tr>
      <w:tr w:rsidR="00FE52DE" w:rsidRPr="00FE52DE" w:rsidTr="00440D35">
        <w:trPr>
          <w:trHeight w:val="2720"/>
        </w:trPr>
        <w:tc>
          <w:tcPr>
            <w:tcW w:w="9212" w:type="dxa"/>
            <w:gridSpan w:val="2"/>
            <w:tcBorders>
              <w:left w:val="single" w:sz="6" w:space="0" w:color="auto"/>
              <w:right w:val="single" w:sz="6" w:space="0" w:color="auto"/>
            </w:tcBorders>
          </w:tcPr>
          <w:p w:rsidR="00FE52DE" w:rsidRPr="00A02191" w:rsidRDefault="00FE52DE" w:rsidP="00FE52DE">
            <w:pPr>
              <w:jc w:val="both"/>
              <w:rPr>
                <w:b/>
                <w:sz w:val="22"/>
                <w:lang w:val="en-GB"/>
              </w:rPr>
            </w:pPr>
            <w:r w:rsidRPr="00A02191">
              <w:rPr>
                <w:b/>
                <w:sz w:val="22"/>
                <w:lang w:val="en-GB"/>
              </w:rPr>
              <w:t>Please note:</w:t>
            </w:r>
          </w:p>
          <w:p w:rsidR="00FE52DE" w:rsidRPr="00A02191" w:rsidRDefault="00FE52DE" w:rsidP="00FE52DE">
            <w:pPr>
              <w:jc w:val="both"/>
              <w:rPr>
                <w:b/>
                <w:sz w:val="22"/>
                <w:lang w:val="en-GB"/>
              </w:rPr>
            </w:pPr>
          </w:p>
          <w:p w:rsidR="00FE52DE" w:rsidRPr="00A02191" w:rsidRDefault="00FE52DE" w:rsidP="00FE52DE">
            <w:pPr>
              <w:jc w:val="both"/>
              <w:rPr>
                <w:b/>
                <w:sz w:val="22"/>
                <w:lang w:val="en-GB"/>
              </w:rPr>
            </w:pPr>
            <w:r w:rsidRPr="00A02191">
              <w:rPr>
                <w:b/>
                <w:sz w:val="22"/>
                <w:lang w:val="en-GB"/>
              </w:rPr>
              <w:t xml:space="preserve">The employee may be required to perform work also at other constituent parts (residing at a different address) situated within the employer’s location of work.  </w:t>
            </w:r>
          </w:p>
        </w:tc>
      </w:tr>
    </w:tbl>
    <w:p w:rsidR="002D42BE" w:rsidRPr="00FE52DE" w:rsidRDefault="002D42BE">
      <w:pPr>
        <w:ind w:left="851" w:hanging="851"/>
        <w:jc w:val="both"/>
        <w:rPr>
          <w:sz w:val="22"/>
          <w:lang w:val="en-GB"/>
        </w:rPr>
      </w:pPr>
    </w:p>
    <w:p w:rsidR="002D42BE" w:rsidRPr="00FE52DE" w:rsidRDefault="002D42BE">
      <w:pPr>
        <w:ind w:left="851" w:hanging="851"/>
        <w:jc w:val="both"/>
        <w:rPr>
          <w:sz w:val="22"/>
          <w:lang w:val="en-GB"/>
        </w:rPr>
      </w:pPr>
    </w:p>
    <w:p w:rsidR="002D42BE" w:rsidRPr="00FE52DE" w:rsidRDefault="002D42BE">
      <w:pPr>
        <w:ind w:left="851" w:hanging="851"/>
        <w:jc w:val="both"/>
        <w:rPr>
          <w:sz w:val="22"/>
          <w:lang w:val="en-GB"/>
        </w:rPr>
      </w:pPr>
    </w:p>
    <w:p w:rsidR="002D42BE" w:rsidRPr="00FE52DE" w:rsidRDefault="00FE52DE">
      <w:pPr>
        <w:ind w:left="851" w:hanging="851"/>
        <w:jc w:val="both"/>
        <w:rPr>
          <w:sz w:val="22"/>
          <w:szCs w:val="22"/>
          <w:lang w:val="en-GB"/>
        </w:rPr>
      </w:pPr>
      <w:r w:rsidRPr="00A02191">
        <w:rPr>
          <w:b/>
          <w:sz w:val="22"/>
          <w:szCs w:val="22"/>
          <w:lang w:val="en-GB"/>
        </w:rPr>
        <w:t xml:space="preserve">Effective from </w:t>
      </w:r>
      <w:r w:rsidR="002D42BE" w:rsidRPr="00FE52DE">
        <w:rPr>
          <w:b/>
          <w:sz w:val="22"/>
          <w:szCs w:val="22"/>
          <w:lang w:val="en-GB"/>
        </w:rPr>
        <w:t>……………………….</w:t>
      </w:r>
    </w:p>
    <w:p w:rsidR="002D42BE" w:rsidRPr="00FE52DE" w:rsidRDefault="002D42BE">
      <w:pPr>
        <w:ind w:left="851" w:hanging="851"/>
        <w:jc w:val="both"/>
        <w:rPr>
          <w:b/>
          <w:sz w:val="22"/>
          <w:szCs w:val="22"/>
          <w:lang w:val="en-GB"/>
        </w:rPr>
      </w:pPr>
    </w:p>
    <w:p w:rsidR="002D42BE" w:rsidRPr="00FE52DE" w:rsidRDefault="002D42BE">
      <w:pPr>
        <w:ind w:left="851" w:hanging="851"/>
        <w:jc w:val="both"/>
        <w:rPr>
          <w:sz w:val="22"/>
          <w:szCs w:val="22"/>
          <w:lang w:val="en-GB"/>
        </w:rPr>
      </w:pPr>
    </w:p>
    <w:p w:rsidR="002D42BE" w:rsidRPr="00FE52DE" w:rsidRDefault="002D42BE">
      <w:pPr>
        <w:jc w:val="both"/>
        <w:rPr>
          <w:sz w:val="22"/>
          <w:szCs w:val="22"/>
          <w:lang w:val="en-GB"/>
        </w:rPr>
      </w:pPr>
    </w:p>
    <w:p w:rsidR="002D42BE" w:rsidRPr="00FE52DE" w:rsidRDefault="002D42BE">
      <w:pPr>
        <w:jc w:val="both"/>
        <w:rPr>
          <w:sz w:val="22"/>
          <w:szCs w:val="22"/>
          <w:lang w:val="en-GB"/>
        </w:rPr>
      </w:pPr>
    </w:p>
    <w:p w:rsidR="002D42BE" w:rsidRPr="00FE52DE" w:rsidRDefault="002D42BE">
      <w:pPr>
        <w:jc w:val="both"/>
        <w:rPr>
          <w:sz w:val="22"/>
          <w:szCs w:val="22"/>
          <w:lang w:val="en-GB"/>
        </w:rPr>
      </w:pPr>
    </w:p>
    <w:tbl>
      <w:tblPr>
        <w:tblW w:w="9191" w:type="dxa"/>
        <w:tblLayout w:type="fixed"/>
        <w:tblCellMar>
          <w:left w:w="70" w:type="dxa"/>
          <w:right w:w="70" w:type="dxa"/>
        </w:tblCellMar>
        <w:tblLook w:val="0000" w:firstRow="0" w:lastRow="0" w:firstColumn="0" w:lastColumn="0" w:noHBand="0" w:noVBand="0"/>
      </w:tblPr>
      <w:tblGrid>
        <w:gridCol w:w="5925"/>
        <w:gridCol w:w="166"/>
        <w:gridCol w:w="3100"/>
      </w:tblGrid>
      <w:tr w:rsidR="005B4E8D" w:rsidRPr="00935BEF" w:rsidTr="00DB642F">
        <w:tc>
          <w:tcPr>
            <w:tcW w:w="5925" w:type="dxa"/>
          </w:tcPr>
          <w:p w:rsidR="005B4E8D" w:rsidRPr="00935BEF" w:rsidRDefault="005B4E8D" w:rsidP="00DB642F">
            <w:pPr>
              <w:jc w:val="center"/>
              <w:rPr>
                <w:sz w:val="22"/>
                <w:szCs w:val="22"/>
                <w:lang w:val="en-GB"/>
              </w:rPr>
            </w:pPr>
            <w:r w:rsidRPr="00224A0F">
              <w:rPr>
                <w:sz w:val="22"/>
                <w:szCs w:val="22"/>
                <w:lang w:val="en-GB"/>
              </w:rPr>
              <w:t>Acknowledged and received by</w:t>
            </w:r>
            <w:r w:rsidRPr="00935BEF">
              <w:rPr>
                <w:sz w:val="22"/>
                <w:szCs w:val="22"/>
                <w:lang w:val="en-GB"/>
              </w:rPr>
              <w:t>: ..................................................</w:t>
            </w:r>
          </w:p>
        </w:tc>
        <w:tc>
          <w:tcPr>
            <w:tcW w:w="166" w:type="dxa"/>
          </w:tcPr>
          <w:p w:rsidR="005B4E8D" w:rsidRPr="00935BEF" w:rsidRDefault="005B4E8D" w:rsidP="00DB642F">
            <w:pPr>
              <w:jc w:val="both"/>
              <w:rPr>
                <w:sz w:val="22"/>
                <w:szCs w:val="22"/>
                <w:lang w:val="en-GB"/>
              </w:rPr>
            </w:pPr>
          </w:p>
        </w:tc>
        <w:tc>
          <w:tcPr>
            <w:tcW w:w="3100" w:type="dxa"/>
          </w:tcPr>
          <w:p w:rsidR="005B4E8D" w:rsidRPr="00935BEF" w:rsidRDefault="005B4E8D" w:rsidP="00DB642F">
            <w:pPr>
              <w:jc w:val="center"/>
              <w:rPr>
                <w:sz w:val="22"/>
                <w:szCs w:val="22"/>
                <w:lang w:val="en-GB"/>
              </w:rPr>
            </w:pPr>
            <w:r w:rsidRPr="00935BEF">
              <w:rPr>
                <w:sz w:val="22"/>
                <w:szCs w:val="22"/>
                <w:lang w:val="en-GB"/>
              </w:rPr>
              <w:t>....................................................</w:t>
            </w:r>
          </w:p>
        </w:tc>
      </w:tr>
      <w:tr w:rsidR="005B4E8D" w:rsidRPr="00935BEF" w:rsidTr="00DB642F">
        <w:tc>
          <w:tcPr>
            <w:tcW w:w="5925" w:type="dxa"/>
          </w:tcPr>
          <w:p w:rsidR="005B4E8D" w:rsidRPr="00935BEF" w:rsidRDefault="005B4E8D" w:rsidP="00DB642F">
            <w:pPr>
              <w:jc w:val="center"/>
              <w:rPr>
                <w:sz w:val="22"/>
                <w:szCs w:val="22"/>
                <w:lang w:val="en-GB"/>
              </w:rPr>
            </w:pPr>
            <w:r w:rsidRPr="00935BEF">
              <w:rPr>
                <w:sz w:val="22"/>
                <w:szCs w:val="22"/>
                <w:lang w:val="en-GB"/>
              </w:rPr>
              <w:t xml:space="preserve">                         </w:t>
            </w:r>
            <w:r>
              <w:rPr>
                <w:sz w:val="22"/>
                <w:szCs w:val="22"/>
                <w:lang w:val="en-GB"/>
              </w:rPr>
              <w:t xml:space="preserve">                        </w:t>
            </w:r>
            <w:r w:rsidRPr="00935BEF">
              <w:rPr>
                <w:sz w:val="22"/>
                <w:szCs w:val="22"/>
                <w:lang w:val="en-GB"/>
              </w:rPr>
              <w:t>Employee’s signature</w:t>
            </w:r>
          </w:p>
        </w:tc>
        <w:tc>
          <w:tcPr>
            <w:tcW w:w="166" w:type="dxa"/>
          </w:tcPr>
          <w:p w:rsidR="005B4E8D" w:rsidRPr="00935BEF" w:rsidRDefault="005B4E8D" w:rsidP="00DB642F">
            <w:pPr>
              <w:jc w:val="both"/>
              <w:rPr>
                <w:sz w:val="22"/>
                <w:szCs w:val="22"/>
                <w:lang w:val="en-GB"/>
              </w:rPr>
            </w:pPr>
          </w:p>
        </w:tc>
        <w:tc>
          <w:tcPr>
            <w:tcW w:w="3100" w:type="dxa"/>
          </w:tcPr>
          <w:p w:rsidR="005B4E8D" w:rsidRPr="00935BEF" w:rsidRDefault="005B4E8D" w:rsidP="00DB642F">
            <w:pPr>
              <w:jc w:val="center"/>
              <w:rPr>
                <w:sz w:val="22"/>
                <w:szCs w:val="22"/>
                <w:lang w:val="en-GB"/>
              </w:rPr>
            </w:pPr>
            <w:r w:rsidRPr="00935BEF">
              <w:rPr>
                <w:sz w:val="22"/>
                <w:szCs w:val="22"/>
                <w:lang w:val="en-GB"/>
              </w:rPr>
              <w:t>Immediate superior’s signature</w:t>
            </w:r>
          </w:p>
        </w:tc>
      </w:tr>
    </w:tbl>
    <w:p w:rsidR="00FE52DE" w:rsidRPr="00A02191" w:rsidRDefault="00FE52DE" w:rsidP="00FE52DE">
      <w:pPr>
        <w:ind w:left="851" w:hanging="851"/>
        <w:jc w:val="both"/>
        <w:rPr>
          <w:lang w:val="en-GB"/>
        </w:rPr>
      </w:pPr>
    </w:p>
    <w:p w:rsidR="002D42BE" w:rsidRPr="00FE52DE" w:rsidRDefault="002D42BE">
      <w:pPr>
        <w:ind w:left="851" w:hanging="851"/>
        <w:jc w:val="both"/>
        <w:rPr>
          <w:lang w:val="en-GB"/>
        </w:rPr>
      </w:pPr>
    </w:p>
    <w:sectPr w:rsidR="002D42BE" w:rsidRPr="00FE52DE" w:rsidSect="00E8249A">
      <w:footerReference w:type="default" r:id="rId8"/>
      <w:pgSz w:w="11906" w:h="16838"/>
      <w:pgMar w:top="1417" w:right="1417" w:bottom="567" w:left="1417" w:header="708" w:footer="44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BAB" w:rsidRDefault="00A92BAB">
      <w:r>
        <w:separator/>
      </w:r>
    </w:p>
  </w:endnote>
  <w:endnote w:type="continuationSeparator" w:id="0">
    <w:p w:rsidR="00A92BAB" w:rsidRDefault="00A9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2BE" w:rsidRDefault="002D42BE">
    <w:pPr>
      <w:pStyle w:val="Zpat"/>
    </w:pPr>
    <w:r>
      <w:t>UTB-Z-14</w:t>
    </w:r>
    <w:r>
      <w:rPr>
        <w:rStyle w:val="slostrnky"/>
      </w:rPr>
      <w:t xml:space="preserve">                                                                                                                                                        </w:t>
    </w:r>
    <w:r>
      <w:rPr>
        <w:rStyle w:val="slostrnky"/>
      </w:rPr>
      <w:fldChar w:fldCharType="begin"/>
    </w:r>
    <w:r>
      <w:rPr>
        <w:rStyle w:val="slostrnky"/>
      </w:rPr>
      <w:instrText xml:space="preserve"> PAGE </w:instrText>
    </w:r>
    <w:r>
      <w:rPr>
        <w:rStyle w:val="slostrnky"/>
      </w:rPr>
      <w:fldChar w:fldCharType="separate"/>
    </w:r>
    <w:r w:rsidR="00034141">
      <w:rPr>
        <w:rStyle w:val="slostrnky"/>
        <w:noProof/>
      </w:rPr>
      <w:t>2</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BAB" w:rsidRDefault="00A92BAB">
      <w:r>
        <w:separator/>
      </w:r>
    </w:p>
  </w:footnote>
  <w:footnote w:type="continuationSeparator" w:id="0">
    <w:p w:rsidR="00A92BAB" w:rsidRDefault="00A92B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180"/>
    <w:multiLevelType w:val="hybridMultilevel"/>
    <w:tmpl w:val="8AA2F6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6247D3"/>
    <w:multiLevelType w:val="hybridMultilevel"/>
    <w:tmpl w:val="8AA44704"/>
    <w:lvl w:ilvl="0" w:tplc="64EC410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BE12F06"/>
    <w:multiLevelType w:val="hybridMultilevel"/>
    <w:tmpl w:val="6BE825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D4"/>
    <w:rsid w:val="00034141"/>
    <w:rsid w:val="000879FD"/>
    <w:rsid w:val="000A07EF"/>
    <w:rsid w:val="000B5495"/>
    <w:rsid w:val="000D73F9"/>
    <w:rsid w:val="001335E6"/>
    <w:rsid w:val="001A1FCE"/>
    <w:rsid w:val="001A6F72"/>
    <w:rsid w:val="00244188"/>
    <w:rsid w:val="00271E57"/>
    <w:rsid w:val="002D42BE"/>
    <w:rsid w:val="002F2DCB"/>
    <w:rsid w:val="00302C06"/>
    <w:rsid w:val="00320B53"/>
    <w:rsid w:val="003414F7"/>
    <w:rsid w:val="00341714"/>
    <w:rsid w:val="003530E0"/>
    <w:rsid w:val="003A783A"/>
    <w:rsid w:val="00411745"/>
    <w:rsid w:val="00412391"/>
    <w:rsid w:val="00440D35"/>
    <w:rsid w:val="00476BC1"/>
    <w:rsid w:val="004B1786"/>
    <w:rsid w:val="004E041A"/>
    <w:rsid w:val="004E3FB8"/>
    <w:rsid w:val="00554E64"/>
    <w:rsid w:val="0057027E"/>
    <w:rsid w:val="005B4E8D"/>
    <w:rsid w:val="00606857"/>
    <w:rsid w:val="0068271B"/>
    <w:rsid w:val="00694132"/>
    <w:rsid w:val="0071012C"/>
    <w:rsid w:val="007171FD"/>
    <w:rsid w:val="007B594D"/>
    <w:rsid w:val="007B5DF1"/>
    <w:rsid w:val="008047E6"/>
    <w:rsid w:val="00824F64"/>
    <w:rsid w:val="00833294"/>
    <w:rsid w:val="00853C78"/>
    <w:rsid w:val="00896AA8"/>
    <w:rsid w:val="008B35F6"/>
    <w:rsid w:val="008D7CE8"/>
    <w:rsid w:val="00920004"/>
    <w:rsid w:val="009311DA"/>
    <w:rsid w:val="009D1D0A"/>
    <w:rsid w:val="009E0FE1"/>
    <w:rsid w:val="009E68AE"/>
    <w:rsid w:val="009E7B0D"/>
    <w:rsid w:val="009F541A"/>
    <w:rsid w:val="00A2190C"/>
    <w:rsid w:val="00A64554"/>
    <w:rsid w:val="00A72F52"/>
    <w:rsid w:val="00A92BAB"/>
    <w:rsid w:val="00B00A6F"/>
    <w:rsid w:val="00B844EB"/>
    <w:rsid w:val="00B874C4"/>
    <w:rsid w:val="00C26FF2"/>
    <w:rsid w:val="00C56188"/>
    <w:rsid w:val="00C700FB"/>
    <w:rsid w:val="00CD6687"/>
    <w:rsid w:val="00D11225"/>
    <w:rsid w:val="00D178D4"/>
    <w:rsid w:val="00D31F30"/>
    <w:rsid w:val="00D43DB8"/>
    <w:rsid w:val="00D56D26"/>
    <w:rsid w:val="00D604DC"/>
    <w:rsid w:val="00D915DC"/>
    <w:rsid w:val="00DC5F23"/>
    <w:rsid w:val="00DF40B7"/>
    <w:rsid w:val="00E32E55"/>
    <w:rsid w:val="00E55A3F"/>
    <w:rsid w:val="00E7208E"/>
    <w:rsid w:val="00E8249A"/>
    <w:rsid w:val="00E954D6"/>
    <w:rsid w:val="00F171B3"/>
    <w:rsid w:val="00F41848"/>
    <w:rsid w:val="00FE52DE"/>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66A8E"/>
  <w15:docId w15:val="{69FD6A7C-FBE0-4532-A067-04876C86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A07E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0A07EF"/>
    <w:pPr>
      <w:tabs>
        <w:tab w:val="center" w:pos="4536"/>
        <w:tab w:val="right" w:pos="9072"/>
      </w:tabs>
    </w:pPr>
  </w:style>
  <w:style w:type="paragraph" w:styleId="Zpat">
    <w:name w:val="footer"/>
    <w:basedOn w:val="Normln"/>
    <w:rsid w:val="000A07EF"/>
    <w:pPr>
      <w:tabs>
        <w:tab w:val="center" w:pos="4536"/>
        <w:tab w:val="right" w:pos="9072"/>
      </w:tabs>
    </w:pPr>
  </w:style>
  <w:style w:type="character" w:styleId="slostrnky">
    <w:name w:val="page number"/>
    <w:rsid w:val="000A07EF"/>
    <w:rPr>
      <w:rFonts w:cs="Times New Roman"/>
    </w:rPr>
  </w:style>
  <w:style w:type="paragraph" w:styleId="Odstavecseseznamem">
    <w:name w:val="List Paragraph"/>
    <w:basedOn w:val="Normln"/>
    <w:uiPriority w:val="34"/>
    <w:qFormat/>
    <w:rsid w:val="003A78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natik\AppData\Local\Microsoft\Windows\Temporary%20Internet%20Files\Content.Outlook\G2F920XY\Popis%20pr&#225;ce.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Popis práce</Template>
  <TotalTime>14</TotalTime>
  <Pages>2</Pages>
  <Words>280</Words>
  <Characters>1597</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Popis práce</vt:lpstr>
    </vt:vector>
  </TitlesOfParts>
  <Company>UTB</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Popis práce</dc:title>
  <dc:creator>Ing. Renata Bartošová</dc:creator>
  <cp:keywords>tiskopis</cp:keywords>
  <cp:lastModifiedBy>Pavla Antonická</cp:lastModifiedBy>
  <cp:revision>11</cp:revision>
  <cp:lastPrinted>2023-11-01T13:05:00Z</cp:lastPrinted>
  <dcterms:created xsi:type="dcterms:W3CDTF">2026-03-08T15:23:00Z</dcterms:created>
  <dcterms:modified xsi:type="dcterms:W3CDTF">2026-03-10T14:39:00Z</dcterms:modified>
  <cp:category>Centrum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ntroloval">
    <vt:lpwstr>Miková</vt:lpwstr>
  </property>
</Properties>
</file>