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271D29" w14:textId="77777777" w:rsidR="002D42BE" w:rsidRPr="00935BEF" w:rsidRDefault="00D178D4">
      <w:pPr>
        <w:rPr>
          <w:lang w:val="en-GB"/>
        </w:rPr>
      </w:pPr>
      <w:r w:rsidRPr="00935BEF"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 wp14:anchorId="4C40780D" wp14:editId="0922F99B">
            <wp:simplePos x="0" y="0"/>
            <wp:positionH relativeFrom="column">
              <wp:posOffset>1383665</wp:posOffset>
            </wp:positionH>
            <wp:positionV relativeFrom="paragraph">
              <wp:posOffset>0</wp:posOffset>
            </wp:positionV>
            <wp:extent cx="2991485" cy="754380"/>
            <wp:effectExtent l="0" t="0" r="0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935BEF" w14:paraId="5BAEA251" w14:textId="77777777" w:rsidTr="00A72F52">
        <w:tc>
          <w:tcPr>
            <w:tcW w:w="5458" w:type="dxa"/>
            <w:gridSpan w:val="2"/>
          </w:tcPr>
          <w:p w14:paraId="4496790C" w14:textId="579C32CA" w:rsidR="002D42BE" w:rsidRPr="00935BEF" w:rsidRDefault="00ED66C3">
            <w:pPr>
              <w:rPr>
                <w:b/>
                <w:sz w:val="24"/>
                <w:szCs w:val="24"/>
                <w:lang w:val="en-GB"/>
              </w:rPr>
            </w:pPr>
            <w:r w:rsidRPr="00935BEF">
              <w:rPr>
                <w:b/>
                <w:sz w:val="24"/>
                <w:szCs w:val="24"/>
                <w:lang w:val="en-GB"/>
              </w:rPr>
              <w:t xml:space="preserve">Tomas Bata University in </w:t>
            </w:r>
            <w:proofErr w:type="spellStart"/>
            <w:r w:rsidRPr="00935BEF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935BEF" w14:paraId="70AF5A87" w14:textId="77777777" w:rsidTr="00A72F52">
        <w:tc>
          <w:tcPr>
            <w:tcW w:w="5458" w:type="dxa"/>
            <w:gridSpan w:val="2"/>
          </w:tcPr>
          <w:p w14:paraId="5595D8EA" w14:textId="77777777" w:rsidR="002D42BE" w:rsidRPr="00935BEF" w:rsidRDefault="002D42BE">
            <w:pPr>
              <w:rPr>
                <w:b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935BEF">
              <w:rPr>
                <w:b/>
                <w:sz w:val="24"/>
                <w:szCs w:val="24"/>
                <w:lang w:val="en-GB"/>
              </w:rPr>
              <w:t>nám</w:t>
            </w:r>
            <w:proofErr w:type="spellEnd"/>
            <w:proofErr w:type="gramEnd"/>
            <w:r w:rsidRPr="00935BEF">
              <w:rPr>
                <w:b/>
                <w:sz w:val="24"/>
                <w:szCs w:val="24"/>
                <w:lang w:val="en-GB"/>
              </w:rPr>
              <w:t xml:space="preserve">. T. G. </w:t>
            </w:r>
            <w:proofErr w:type="spellStart"/>
            <w:r w:rsidRPr="00935BEF">
              <w:rPr>
                <w:b/>
                <w:sz w:val="24"/>
                <w:szCs w:val="24"/>
                <w:lang w:val="en-GB"/>
              </w:rPr>
              <w:t>Masaryka</w:t>
            </w:r>
            <w:proofErr w:type="spellEnd"/>
            <w:r w:rsidRPr="00935BEF">
              <w:rPr>
                <w:b/>
                <w:sz w:val="24"/>
                <w:szCs w:val="24"/>
                <w:lang w:val="en-GB"/>
              </w:rPr>
              <w:t xml:space="preserve"> 5555</w:t>
            </w:r>
          </w:p>
        </w:tc>
      </w:tr>
      <w:tr w:rsidR="002D42BE" w:rsidRPr="00935BEF" w14:paraId="77E27476" w14:textId="77777777" w:rsidTr="00A72F52">
        <w:tc>
          <w:tcPr>
            <w:tcW w:w="5458" w:type="dxa"/>
            <w:gridSpan w:val="2"/>
          </w:tcPr>
          <w:p w14:paraId="1230DEDD" w14:textId="77777777" w:rsidR="002D42BE" w:rsidRPr="00935BEF" w:rsidRDefault="002D42BE">
            <w:pPr>
              <w:rPr>
                <w:b/>
                <w:sz w:val="24"/>
                <w:szCs w:val="24"/>
                <w:lang w:val="en-GB"/>
              </w:rPr>
            </w:pPr>
            <w:r w:rsidRPr="00935BEF">
              <w:rPr>
                <w:b/>
                <w:sz w:val="24"/>
                <w:szCs w:val="24"/>
                <w:lang w:val="en-GB"/>
              </w:rPr>
              <w:t xml:space="preserve">760 01 </w:t>
            </w:r>
            <w:proofErr w:type="spellStart"/>
            <w:r w:rsidRPr="00935BEF">
              <w:rPr>
                <w:b/>
                <w:sz w:val="24"/>
                <w:szCs w:val="24"/>
                <w:lang w:val="en-GB"/>
              </w:rPr>
              <w:t>Zlín</w:t>
            </w:r>
            <w:proofErr w:type="spellEnd"/>
          </w:p>
        </w:tc>
      </w:tr>
      <w:tr w:rsidR="002D42BE" w:rsidRPr="00935BEF" w14:paraId="5E7258F0" w14:textId="77777777" w:rsidTr="00A72F52">
        <w:tc>
          <w:tcPr>
            <w:tcW w:w="5458" w:type="dxa"/>
            <w:gridSpan w:val="2"/>
          </w:tcPr>
          <w:p w14:paraId="459ACB34" w14:textId="77777777" w:rsidR="002D42BE" w:rsidRPr="00935BEF" w:rsidRDefault="002D42BE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ED66C3" w:rsidRPr="00935BEF" w14:paraId="2887290E" w14:textId="77777777" w:rsidTr="00A72F52">
        <w:tc>
          <w:tcPr>
            <w:tcW w:w="5458" w:type="dxa"/>
            <w:gridSpan w:val="2"/>
          </w:tcPr>
          <w:p w14:paraId="36B08687" w14:textId="77777777" w:rsidR="00ED66C3" w:rsidRPr="00935BEF" w:rsidRDefault="00ED66C3" w:rsidP="00ED66C3">
            <w:pPr>
              <w:rPr>
                <w:sz w:val="24"/>
                <w:szCs w:val="24"/>
                <w:lang w:val="en-GB"/>
              </w:rPr>
            </w:pPr>
            <w:r w:rsidRPr="00935BEF">
              <w:rPr>
                <w:sz w:val="24"/>
                <w:szCs w:val="24"/>
                <w:lang w:val="en-GB"/>
              </w:rPr>
              <w:t xml:space="preserve">Faculty/Component part: </w:t>
            </w:r>
          </w:p>
          <w:p w14:paraId="792F5970" w14:textId="2D25CAD3" w:rsidR="00ED66C3" w:rsidRPr="00935BEF" w:rsidRDefault="00ED66C3" w:rsidP="00ED66C3">
            <w:pPr>
              <w:rPr>
                <w:sz w:val="24"/>
                <w:szCs w:val="24"/>
                <w:lang w:val="en-GB"/>
              </w:rPr>
            </w:pPr>
            <w:r w:rsidRPr="00935BEF">
              <w:rPr>
                <w:sz w:val="24"/>
                <w:szCs w:val="24"/>
                <w:lang w:val="en-GB"/>
              </w:rPr>
              <w:t>Address:</w:t>
            </w:r>
          </w:p>
        </w:tc>
      </w:tr>
      <w:tr w:rsidR="00ED66C3" w:rsidRPr="00935BEF" w14:paraId="6E819F43" w14:textId="77777777" w:rsidTr="00A72F52">
        <w:tc>
          <w:tcPr>
            <w:tcW w:w="3260" w:type="dxa"/>
          </w:tcPr>
          <w:p w14:paraId="643ED23B" w14:textId="232142BB" w:rsidR="00ED66C3" w:rsidRPr="00935BEF" w:rsidRDefault="00ED66C3" w:rsidP="00ED66C3">
            <w:pPr>
              <w:rPr>
                <w:b/>
                <w:sz w:val="24"/>
                <w:szCs w:val="24"/>
                <w:lang w:val="en-GB"/>
              </w:rPr>
            </w:pPr>
            <w:r w:rsidRPr="00935BEF">
              <w:rPr>
                <w:sz w:val="24"/>
                <w:szCs w:val="24"/>
                <w:lang w:val="en-GB"/>
              </w:rPr>
              <w:t xml:space="preserve">In </w:t>
            </w:r>
            <w:proofErr w:type="spellStart"/>
            <w:r w:rsidRPr="00935BEF">
              <w:rPr>
                <w:sz w:val="24"/>
                <w:szCs w:val="24"/>
                <w:lang w:val="en-GB"/>
              </w:rPr>
              <w:t>Zlín</w:t>
            </w:r>
            <w:proofErr w:type="spellEnd"/>
            <w:r w:rsidRPr="00935BEF">
              <w:rPr>
                <w:sz w:val="24"/>
                <w:szCs w:val="24"/>
                <w:lang w:val="en-GB"/>
              </w:rPr>
              <w:t xml:space="preserve"> on:  </w:t>
            </w:r>
          </w:p>
        </w:tc>
        <w:tc>
          <w:tcPr>
            <w:tcW w:w="2198" w:type="dxa"/>
          </w:tcPr>
          <w:p w14:paraId="5913FA99" w14:textId="77777777" w:rsidR="00ED66C3" w:rsidRPr="00935BEF" w:rsidRDefault="00ED66C3" w:rsidP="00ED66C3">
            <w:pPr>
              <w:rPr>
                <w:b/>
                <w:sz w:val="24"/>
                <w:szCs w:val="24"/>
                <w:lang w:val="en-GB"/>
              </w:rPr>
            </w:pPr>
          </w:p>
        </w:tc>
      </w:tr>
    </w:tbl>
    <w:p w14:paraId="7DC7CBD1" w14:textId="77777777" w:rsidR="002D42BE" w:rsidRPr="00935BEF" w:rsidRDefault="002D42BE">
      <w:pPr>
        <w:ind w:firstLine="851"/>
        <w:rPr>
          <w:b/>
          <w:lang w:val="en-GB"/>
        </w:rPr>
      </w:pPr>
    </w:p>
    <w:p w14:paraId="74E30224" w14:textId="77777777" w:rsidR="002D42BE" w:rsidRPr="00935BEF" w:rsidRDefault="002D42BE">
      <w:pPr>
        <w:rPr>
          <w:sz w:val="22"/>
          <w:lang w:val="en-GB"/>
        </w:rPr>
      </w:pPr>
    </w:p>
    <w:p w14:paraId="38927A0E" w14:textId="77777777" w:rsidR="00ED66C3" w:rsidRPr="00935BEF" w:rsidRDefault="00ED66C3" w:rsidP="00ED66C3">
      <w:pPr>
        <w:ind w:left="851" w:hanging="851"/>
        <w:jc w:val="center"/>
        <w:rPr>
          <w:b/>
          <w:sz w:val="28"/>
          <w:lang w:val="en-GB"/>
        </w:rPr>
      </w:pPr>
      <w:r w:rsidRPr="00935BEF">
        <w:rPr>
          <w:b/>
          <w:sz w:val="28"/>
          <w:lang w:val="en-GB"/>
        </w:rPr>
        <w:t xml:space="preserve">Job Description </w:t>
      </w:r>
    </w:p>
    <w:p w14:paraId="0561829A" w14:textId="77777777" w:rsidR="002D42BE" w:rsidRPr="00935BEF" w:rsidRDefault="002D42BE">
      <w:pPr>
        <w:ind w:left="851" w:hanging="851"/>
        <w:rPr>
          <w:b/>
          <w:sz w:val="28"/>
          <w:lang w:val="en-GB"/>
        </w:rPr>
      </w:pPr>
    </w:p>
    <w:p w14:paraId="08DBFA75" w14:textId="77777777" w:rsidR="002D42BE" w:rsidRPr="00935BEF" w:rsidRDefault="002D42BE">
      <w:pPr>
        <w:ind w:left="851" w:hanging="851"/>
        <w:rPr>
          <w:b/>
          <w:sz w:val="28"/>
          <w:lang w:val="en-GB"/>
        </w:rPr>
      </w:pPr>
    </w:p>
    <w:p w14:paraId="7A2409EE" w14:textId="77777777" w:rsidR="002D42BE" w:rsidRPr="00935BEF" w:rsidRDefault="002D42BE">
      <w:pPr>
        <w:ind w:left="851" w:hanging="851"/>
        <w:rPr>
          <w:b/>
          <w:sz w:val="28"/>
          <w:lang w:val="en-GB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ED66C3" w:rsidRPr="00935BEF" w14:paraId="7B95AE8D" w14:textId="77777777" w:rsidTr="003D3E2A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539DEED7" w14:textId="0E50AD7D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Name, surname, academic degree: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6CE07FDA" w14:textId="7F5508C3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Name of the constituent part:</w:t>
            </w:r>
          </w:p>
        </w:tc>
      </w:tr>
      <w:tr w:rsidR="002D42BE" w:rsidRPr="00935BEF" w14:paraId="124A8112" w14:textId="77777777" w:rsidTr="003D3E2A">
        <w:trPr>
          <w:trHeight w:val="700"/>
        </w:trPr>
        <w:tc>
          <w:tcPr>
            <w:tcW w:w="9212" w:type="dxa"/>
            <w:gridSpan w:val="2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85647D7" w14:textId="58223B98" w:rsidR="00D43DB8" w:rsidRPr="00935BEF" w:rsidRDefault="00935BEF" w:rsidP="008E6A8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Sta</w:t>
            </w:r>
            <w:r>
              <w:rPr>
                <w:b/>
                <w:sz w:val="22"/>
                <w:lang w:val="en-GB"/>
              </w:rPr>
              <w:t>n</w:t>
            </w:r>
            <w:r w:rsidRPr="00935BEF">
              <w:rPr>
                <w:b/>
                <w:sz w:val="22"/>
                <w:lang w:val="en-GB"/>
              </w:rPr>
              <w:t>dard job title</w:t>
            </w:r>
            <w:r w:rsidR="002D42BE" w:rsidRPr="00935BEF">
              <w:rPr>
                <w:b/>
                <w:sz w:val="22"/>
                <w:lang w:val="en-GB"/>
              </w:rPr>
              <w:t>:</w:t>
            </w:r>
            <w:r w:rsidR="008E6A83" w:rsidRPr="00935BEF">
              <w:rPr>
                <w:b/>
                <w:sz w:val="22"/>
                <w:lang w:val="en-GB"/>
              </w:rPr>
              <w:t xml:space="preserve"> Senior Researcher</w:t>
            </w:r>
            <w:r w:rsidR="00B17E93">
              <w:rPr>
                <w:b/>
                <w:sz w:val="22"/>
                <w:lang w:val="en-GB"/>
              </w:rPr>
              <w:t xml:space="preserve"> </w:t>
            </w:r>
          </w:p>
          <w:p w14:paraId="610EDD3E" w14:textId="77777777" w:rsidR="002D42BE" w:rsidRPr="00935BEF" w:rsidRDefault="002D42BE">
            <w:pPr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935BEF" w14:paraId="11F30420" w14:textId="77777777" w:rsidTr="003D3E2A">
        <w:trPr>
          <w:trHeight w:val="1830"/>
        </w:trPr>
        <w:tc>
          <w:tcPr>
            <w:tcW w:w="92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465872" w14:textId="0F143613" w:rsidR="002D42BE" w:rsidRPr="00935BEF" w:rsidRDefault="003D3E2A" w:rsidP="00347011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Typ</w:t>
            </w:r>
            <w:r w:rsidR="00347011" w:rsidRPr="00935BEF">
              <w:rPr>
                <w:b/>
                <w:sz w:val="22"/>
                <w:lang w:val="en-GB"/>
              </w:rPr>
              <w:t>ical duties</w:t>
            </w:r>
            <w:r w:rsidR="002D42BE" w:rsidRPr="00935BEF">
              <w:rPr>
                <w:b/>
                <w:sz w:val="22"/>
                <w:lang w:val="en-GB"/>
              </w:rPr>
              <w:t>:</w:t>
            </w:r>
          </w:p>
          <w:p w14:paraId="58BBDD23" w14:textId="77777777" w:rsidR="008D3C7F" w:rsidRPr="00935BEF" w:rsidRDefault="008D3C7F" w:rsidP="008D3C7F">
            <w:pPr>
              <w:jc w:val="both"/>
              <w:rPr>
                <w:b/>
                <w:sz w:val="22"/>
                <w:lang w:val="en-GB"/>
              </w:rPr>
            </w:pPr>
          </w:p>
          <w:p w14:paraId="3E03C8CB" w14:textId="77777777" w:rsidR="008E6A8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Conducts and develops their own research activities.</w:t>
            </w:r>
          </w:p>
          <w:p w14:paraId="180478D3" w14:textId="77777777" w:rsidR="008E6A8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Secures research funding and leads a research team.</w:t>
            </w:r>
          </w:p>
          <w:p w14:paraId="404370B6" w14:textId="77777777" w:rsidR="008E6A8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Leads research projects, including financial and personnel management.</w:t>
            </w:r>
          </w:p>
          <w:p w14:paraId="39A05718" w14:textId="77777777" w:rsidR="008E6A8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Actively publishes in prestigious scholarly journals.</w:t>
            </w:r>
          </w:p>
          <w:p w14:paraId="67CE0823" w14:textId="77777777" w:rsidR="008E6A8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Develops international collaboration and actively participates in conferences.</w:t>
            </w:r>
          </w:p>
          <w:p w14:paraId="02657FD1" w14:textId="39FE9F10" w:rsidR="00921CB3" w:rsidRPr="00935BEF" w:rsidRDefault="008E6A83" w:rsidP="008E6A83">
            <w:pPr>
              <w:pStyle w:val="Odstavecseseznamem"/>
              <w:numPr>
                <w:ilvl w:val="0"/>
                <w:numId w:val="4"/>
              </w:numPr>
              <w:spacing w:line="360" w:lineRule="auto"/>
              <w:jc w:val="both"/>
              <w:rPr>
                <w:sz w:val="22"/>
                <w:lang w:val="en-GB"/>
              </w:rPr>
            </w:pPr>
            <w:r w:rsidRPr="00935BEF">
              <w:rPr>
                <w:sz w:val="22"/>
                <w:lang w:val="en-GB"/>
              </w:rPr>
              <w:t>Contributes to the strategic development of the institution’s research directions</w:t>
            </w:r>
            <w:r w:rsidR="008A5C0C" w:rsidRPr="00935BEF">
              <w:rPr>
                <w:sz w:val="22"/>
                <w:lang w:val="en-GB"/>
              </w:rPr>
              <w:t>.</w:t>
            </w:r>
          </w:p>
          <w:p w14:paraId="0AE518BF" w14:textId="77777777" w:rsidR="00D43DB8" w:rsidRPr="00935BEF" w:rsidRDefault="00D43DB8" w:rsidP="00BC4310">
            <w:pPr>
              <w:pStyle w:val="Odstavecseseznamem"/>
              <w:jc w:val="both"/>
              <w:rPr>
                <w:b/>
                <w:sz w:val="22"/>
                <w:lang w:val="en-GB"/>
              </w:rPr>
            </w:pPr>
          </w:p>
        </w:tc>
      </w:tr>
      <w:tr w:rsidR="002D42BE" w:rsidRPr="00935BEF" w14:paraId="07411F8F" w14:textId="77777777" w:rsidTr="003D3E2A">
        <w:trPr>
          <w:trHeight w:val="5098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F1F497" w14:textId="177D1157" w:rsidR="002D42BE" w:rsidRPr="00935BEF" w:rsidRDefault="00347011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lastRenderedPageBreak/>
              <w:t>Specific duties</w:t>
            </w:r>
            <w:r w:rsidR="002D42BE" w:rsidRPr="00935BEF">
              <w:rPr>
                <w:b/>
                <w:sz w:val="22"/>
                <w:lang w:val="en-GB"/>
              </w:rPr>
              <w:t>:</w:t>
            </w:r>
          </w:p>
        </w:tc>
      </w:tr>
      <w:tr w:rsidR="002D42BE" w:rsidRPr="00935BEF" w14:paraId="7096D25F" w14:textId="77777777" w:rsidTr="003D3E2A">
        <w:trPr>
          <w:trHeight w:val="1640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6472D9" w14:textId="48F06D5A" w:rsidR="002D42BE" w:rsidRPr="00935BEF" w:rsidRDefault="00ED66C3">
            <w:pPr>
              <w:jc w:val="both"/>
              <w:rPr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Special competencies and responsibility:</w:t>
            </w:r>
          </w:p>
        </w:tc>
      </w:tr>
      <w:tr w:rsidR="00ED66C3" w:rsidRPr="00935BEF" w14:paraId="6B5318D8" w14:textId="77777777" w:rsidTr="003D3E2A">
        <w:trPr>
          <w:trHeight w:val="164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65117F72" w14:textId="5552D040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Special knowledge and skills:</w:t>
            </w:r>
          </w:p>
        </w:tc>
      </w:tr>
      <w:tr w:rsidR="00ED66C3" w:rsidRPr="00935BEF" w14:paraId="4FF818E3" w14:textId="77777777" w:rsidTr="003D3E2A">
        <w:trPr>
          <w:trHeight w:val="2720"/>
        </w:trPr>
        <w:tc>
          <w:tcPr>
            <w:tcW w:w="9212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78A2CEE" w14:textId="77777777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>Please note:</w:t>
            </w:r>
          </w:p>
          <w:p w14:paraId="2AEA54FE" w14:textId="77777777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</w:p>
          <w:p w14:paraId="0EE3B088" w14:textId="7ACB6664" w:rsidR="00ED66C3" w:rsidRPr="00935BEF" w:rsidRDefault="00ED66C3" w:rsidP="00ED66C3">
            <w:pPr>
              <w:jc w:val="both"/>
              <w:rPr>
                <w:b/>
                <w:sz w:val="22"/>
                <w:lang w:val="en-GB"/>
              </w:rPr>
            </w:pPr>
            <w:r w:rsidRPr="00935BEF">
              <w:rPr>
                <w:b/>
                <w:sz w:val="22"/>
                <w:lang w:val="en-GB"/>
              </w:rPr>
              <w:t xml:space="preserve">The employee may be required to perform work also at other constituent parts (residing at a different address) situated within the employer’s location of work.  </w:t>
            </w:r>
          </w:p>
        </w:tc>
      </w:tr>
    </w:tbl>
    <w:p w14:paraId="7BDFA13D" w14:textId="77777777" w:rsidR="002D42BE" w:rsidRPr="00935BEF" w:rsidRDefault="002D42BE">
      <w:pPr>
        <w:ind w:left="851" w:hanging="851"/>
        <w:jc w:val="both"/>
        <w:rPr>
          <w:sz w:val="22"/>
          <w:lang w:val="en-GB"/>
        </w:rPr>
      </w:pPr>
    </w:p>
    <w:p w14:paraId="4D39AD20" w14:textId="77777777" w:rsidR="002D42BE" w:rsidRPr="00935BEF" w:rsidRDefault="002D42BE">
      <w:pPr>
        <w:ind w:left="851" w:hanging="851"/>
        <w:jc w:val="both"/>
        <w:rPr>
          <w:sz w:val="22"/>
          <w:lang w:val="en-GB"/>
        </w:rPr>
      </w:pPr>
    </w:p>
    <w:p w14:paraId="38B38A27" w14:textId="77777777" w:rsidR="002D42BE" w:rsidRPr="00935BEF" w:rsidRDefault="002D42BE">
      <w:pPr>
        <w:ind w:left="851" w:hanging="851"/>
        <w:jc w:val="both"/>
        <w:rPr>
          <w:sz w:val="22"/>
          <w:lang w:val="en-GB"/>
        </w:rPr>
      </w:pPr>
    </w:p>
    <w:p w14:paraId="5AC7D8BA" w14:textId="575AEDAC" w:rsidR="002D42BE" w:rsidRPr="00935BEF" w:rsidRDefault="00ED66C3">
      <w:pPr>
        <w:ind w:left="851" w:hanging="851"/>
        <w:jc w:val="both"/>
        <w:rPr>
          <w:sz w:val="22"/>
          <w:szCs w:val="22"/>
          <w:lang w:val="en-GB"/>
        </w:rPr>
      </w:pPr>
      <w:r w:rsidRPr="00935BEF">
        <w:rPr>
          <w:b/>
          <w:sz w:val="22"/>
          <w:szCs w:val="22"/>
          <w:lang w:val="en-GB"/>
        </w:rPr>
        <w:t xml:space="preserve">Effective from </w:t>
      </w:r>
      <w:r w:rsidR="002D42BE" w:rsidRPr="00935BEF">
        <w:rPr>
          <w:b/>
          <w:sz w:val="22"/>
          <w:szCs w:val="22"/>
          <w:lang w:val="en-GB"/>
        </w:rPr>
        <w:t>……………………….</w:t>
      </w:r>
      <w:bookmarkStart w:id="0" w:name="_GoBack"/>
      <w:bookmarkEnd w:id="0"/>
    </w:p>
    <w:p w14:paraId="3FD23A40" w14:textId="77777777" w:rsidR="002D42BE" w:rsidRPr="00935BEF" w:rsidRDefault="002D42BE">
      <w:pPr>
        <w:ind w:left="851" w:hanging="851"/>
        <w:jc w:val="both"/>
        <w:rPr>
          <w:b/>
          <w:sz w:val="22"/>
          <w:szCs w:val="22"/>
          <w:lang w:val="en-GB"/>
        </w:rPr>
      </w:pPr>
    </w:p>
    <w:p w14:paraId="7F118B8D" w14:textId="77777777" w:rsidR="002D42BE" w:rsidRPr="00935BEF" w:rsidRDefault="002D42BE">
      <w:pPr>
        <w:ind w:left="851" w:hanging="851"/>
        <w:jc w:val="both"/>
        <w:rPr>
          <w:sz w:val="22"/>
          <w:szCs w:val="22"/>
          <w:lang w:val="en-GB"/>
        </w:rPr>
      </w:pPr>
    </w:p>
    <w:p w14:paraId="5F23AC69" w14:textId="77777777" w:rsidR="002D42BE" w:rsidRPr="00935BEF" w:rsidRDefault="002D42BE">
      <w:pPr>
        <w:jc w:val="both"/>
        <w:rPr>
          <w:sz w:val="22"/>
          <w:szCs w:val="22"/>
          <w:lang w:val="en-GB"/>
        </w:rPr>
      </w:pPr>
    </w:p>
    <w:p w14:paraId="769A32A6" w14:textId="77777777" w:rsidR="002D42BE" w:rsidRPr="00935BEF" w:rsidRDefault="002D42BE">
      <w:pPr>
        <w:jc w:val="both"/>
        <w:rPr>
          <w:sz w:val="22"/>
          <w:szCs w:val="22"/>
          <w:lang w:val="en-GB"/>
        </w:rPr>
      </w:pPr>
    </w:p>
    <w:p w14:paraId="149609D6" w14:textId="77777777" w:rsidR="002D42BE" w:rsidRPr="00935BEF" w:rsidRDefault="002D42BE">
      <w:pPr>
        <w:jc w:val="both"/>
        <w:rPr>
          <w:sz w:val="22"/>
          <w:szCs w:val="22"/>
          <w:lang w:val="en-GB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5"/>
        <w:gridCol w:w="166"/>
        <w:gridCol w:w="3100"/>
      </w:tblGrid>
      <w:tr w:rsidR="002D42BE" w:rsidRPr="00935BEF" w14:paraId="593E3EEA" w14:textId="77777777" w:rsidTr="00224A0F">
        <w:tc>
          <w:tcPr>
            <w:tcW w:w="5925" w:type="dxa"/>
          </w:tcPr>
          <w:p w14:paraId="5B041036" w14:textId="46B6A6AE" w:rsidR="002D42BE" w:rsidRPr="00935BEF" w:rsidRDefault="00224A0F">
            <w:pPr>
              <w:jc w:val="center"/>
              <w:rPr>
                <w:sz w:val="22"/>
                <w:szCs w:val="22"/>
                <w:lang w:val="en-GB"/>
              </w:rPr>
            </w:pPr>
            <w:r w:rsidRPr="00224A0F">
              <w:rPr>
                <w:sz w:val="22"/>
                <w:szCs w:val="22"/>
                <w:lang w:val="en-GB"/>
              </w:rPr>
              <w:t>Acknowledged and received by</w:t>
            </w:r>
            <w:r w:rsidR="00E8249A" w:rsidRPr="00935BEF">
              <w:rPr>
                <w:sz w:val="22"/>
                <w:szCs w:val="22"/>
                <w:lang w:val="en-GB"/>
              </w:rPr>
              <w:t xml:space="preserve">: </w:t>
            </w:r>
            <w:r w:rsidR="002D42BE" w:rsidRPr="00935BEF">
              <w:rPr>
                <w:sz w:val="22"/>
                <w:szCs w:val="22"/>
                <w:lang w:val="en-GB"/>
              </w:rPr>
              <w:t>..................................................</w:t>
            </w:r>
          </w:p>
        </w:tc>
        <w:tc>
          <w:tcPr>
            <w:tcW w:w="166" w:type="dxa"/>
          </w:tcPr>
          <w:p w14:paraId="45EECDAB" w14:textId="77777777" w:rsidR="002D42BE" w:rsidRPr="00935BEF" w:rsidRDefault="002D42BE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75550218" w14:textId="77777777" w:rsidR="002D42BE" w:rsidRPr="00935BEF" w:rsidRDefault="002D42BE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....................................................</w:t>
            </w:r>
          </w:p>
        </w:tc>
      </w:tr>
      <w:tr w:rsidR="00ED66C3" w:rsidRPr="00935BEF" w14:paraId="195255DA" w14:textId="77777777" w:rsidTr="00224A0F">
        <w:tc>
          <w:tcPr>
            <w:tcW w:w="5925" w:type="dxa"/>
          </w:tcPr>
          <w:p w14:paraId="44007BF0" w14:textId="3712F1B7" w:rsidR="00ED66C3" w:rsidRPr="00935BEF" w:rsidRDefault="00ED66C3" w:rsidP="00ED66C3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 xml:space="preserve">                         </w:t>
            </w:r>
            <w:r w:rsidR="00224A0F">
              <w:rPr>
                <w:sz w:val="22"/>
                <w:szCs w:val="22"/>
                <w:lang w:val="en-GB"/>
              </w:rPr>
              <w:t xml:space="preserve">                        </w:t>
            </w:r>
            <w:r w:rsidRPr="00935BEF">
              <w:rPr>
                <w:sz w:val="22"/>
                <w:szCs w:val="22"/>
                <w:lang w:val="en-GB"/>
              </w:rPr>
              <w:t>Employee’s signature</w:t>
            </w:r>
          </w:p>
        </w:tc>
        <w:tc>
          <w:tcPr>
            <w:tcW w:w="166" w:type="dxa"/>
          </w:tcPr>
          <w:p w14:paraId="619F735D" w14:textId="77777777" w:rsidR="00ED66C3" w:rsidRPr="00935BEF" w:rsidRDefault="00ED66C3" w:rsidP="00ED66C3">
            <w:pPr>
              <w:jc w:val="both"/>
              <w:rPr>
                <w:sz w:val="22"/>
                <w:szCs w:val="22"/>
                <w:lang w:val="en-GB"/>
              </w:rPr>
            </w:pPr>
          </w:p>
        </w:tc>
        <w:tc>
          <w:tcPr>
            <w:tcW w:w="3100" w:type="dxa"/>
          </w:tcPr>
          <w:p w14:paraId="3D199412" w14:textId="6B43FB02" w:rsidR="00ED66C3" w:rsidRPr="00935BEF" w:rsidRDefault="00ED66C3" w:rsidP="00ED66C3">
            <w:pPr>
              <w:jc w:val="center"/>
              <w:rPr>
                <w:sz w:val="22"/>
                <w:szCs w:val="22"/>
                <w:lang w:val="en-GB"/>
              </w:rPr>
            </w:pPr>
            <w:r w:rsidRPr="00935BEF">
              <w:rPr>
                <w:sz w:val="22"/>
                <w:szCs w:val="22"/>
                <w:lang w:val="en-GB"/>
              </w:rPr>
              <w:t>Immediate superior’s signature</w:t>
            </w:r>
          </w:p>
        </w:tc>
      </w:tr>
    </w:tbl>
    <w:p w14:paraId="06B44179" w14:textId="77777777" w:rsidR="002D42BE" w:rsidRPr="00935BEF" w:rsidRDefault="002D42BE">
      <w:pPr>
        <w:ind w:left="851" w:hanging="851"/>
        <w:jc w:val="both"/>
        <w:rPr>
          <w:lang w:val="en-GB"/>
        </w:rPr>
      </w:pPr>
    </w:p>
    <w:sectPr w:rsidR="002D42BE" w:rsidRPr="00935BEF" w:rsidSect="00E8249A">
      <w:footerReference w:type="default" r:id="rId9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642E29" w16cex:dateUtc="2026-02-20T12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8CC4D4" w14:textId="77777777" w:rsidR="00B71014" w:rsidRDefault="00B71014">
      <w:r>
        <w:separator/>
      </w:r>
    </w:p>
  </w:endnote>
  <w:endnote w:type="continuationSeparator" w:id="0">
    <w:p w14:paraId="086AB744" w14:textId="77777777" w:rsidR="00B71014" w:rsidRDefault="00B71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CF748" w14:textId="732CD6A5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224A0F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D043C" w14:textId="77777777" w:rsidR="00B71014" w:rsidRDefault="00B71014">
      <w:r>
        <w:separator/>
      </w:r>
    </w:p>
  </w:footnote>
  <w:footnote w:type="continuationSeparator" w:id="0">
    <w:p w14:paraId="752980E0" w14:textId="77777777" w:rsidR="00B71014" w:rsidRDefault="00B71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18FD"/>
    <w:multiLevelType w:val="hybridMultilevel"/>
    <w:tmpl w:val="AE846C9E"/>
    <w:lvl w:ilvl="0" w:tplc="45287B38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B5751"/>
    <w:multiLevelType w:val="hybridMultilevel"/>
    <w:tmpl w:val="F17E1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3398"/>
    <w:multiLevelType w:val="hybridMultilevel"/>
    <w:tmpl w:val="0C22D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72"/>
    <w:multiLevelType w:val="hybridMultilevel"/>
    <w:tmpl w:val="1ADA7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D4"/>
    <w:rsid w:val="00021DA1"/>
    <w:rsid w:val="000A07EF"/>
    <w:rsid w:val="001506B3"/>
    <w:rsid w:val="001A1FCE"/>
    <w:rsid w:val="001A4097"/>
    <w:rsid w:val="00224A0F"/>
    <w:rsid w:val="00244188"/>
    <w:rsid w:val="00271E57"/>
    <w:rsid w:val="002D42BE"/>
    <w:rsid w:val="002E6B3E"/>
    <w:rsid w:val="00302C06"/>
    <w:rsid w:val="003414F7"/>
    <w:rsid w:val="00341714"/>
    <w:rsid w:val="00347011"/>
    <w:rsid w:val="003D3E2A"/>
    <w:rsid w:val="003E0711"/>
    <w:rsid w:val="00411745"/>
    <w:rsid w:val="00476BC1"/>
    <w:rsid w:val="004A137F"/>
    <w:rsid w:val="004E041A"/>
    <w:rsid w:val="00554E64"/>
    <w:rsid w:val="00570182"/>
    <w:rsid w:val="0057027E"/>
    <w:rsid w:val="005C7434"/>
    <w:rsid w:val="00606857"/>
    <w:rsid w:val="00694132"/>
    <w:rsid w:val="006D4202"/>
    <w:rsid w:val="007200BC"/>
    <w:rsid w:val="007B594D"/>
    <w:rsid w:val="007B5DF1"/>
    <w:rsid w:val="007C0891"/>
    <w:rsid w:val="008047E6"/>
    <w:rsid w:val="00824F64"/>
    <w:rsid w:val="00833294"/>
    <w:rsid w:val="0084627A"/>
    <w:rsid w:val="00853C78"/>
    <w:rsid w:val="008A5C0C"/>
    <w:rsid w:val="008D3C7F"/>
    <w:rsid w:val="008E6A83"/>
    <w:rsid w:val="00921CB3"/>
    <w:rsid w:val="00935BEF"/>
    <w:rsid w:val="009E0FE1"/>
    <w:rsid w:val="00A2190C"/>
    <w:rsid w:val="00A72F52"/>
    <w:rsid w:val="00B17E93"/>
    <w:rsid w:val="00B54AF7"/>
    <w:rsid w:val="00B71014"/>
    <w:rsid w:val="00BC4310"/>
    <w:rsid w:val="00C56188"/>
    <w:rsid w:val="00CD6687"/>
    <w:rsid w:val="00D11225"/>
    <w:rsid w:val="00D178D4"/>
    <w:rsid w:val="00D229CC"/>
    <w:rsid w:val="00D43DB8"/>
    <w:rsid w:val="00D604DC"/>
    <w:rsid w:val="00DB4A84"/>
    <w:rsid w:val="00DC5F23"/>
    <w:rsid w:val="00DF40B7"/>
    <w:rsid w:val="00E32E55"/>
    <w:rsid w:val="00E465C4"/>
    <w:rsid w:val="00E55A3F"/>
    <w:rsid w:val="00E7208E"/>
    <w:rsid w:val="00E8249A"/>
    <w:rsid w:val="00E954D6"/>
    <w:rsid w:val="00ED66C3"/>
    <w:rsid w:val="00F171B3"/>
    <w:rsid w:val="00F2424B"/>
    <w:rsid w:val="00F4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977EC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paragraph" w:styleId="Odstavecseseznamem">
    <w:name w:val="List Paragraph"/>
    <w:basedOn w:val="Normln"/>
    <w:uiPriority w:val="34"/>
    <w:qFormat/>
    <w:rsid w:val="008D3C7F"/>
    <w:pPr>
      <w:ind w:left="720"/>
      <w:contextualSpacing/>
    </w:pPr>
  </w:style>
  <w:style w:type="paragraph" w:styleId="Revize">
    <w:name w:val="Revision"/>
    <w:hidden/>
    <w:uiPriority w:val="99"/>
    <w:semiHidden/>
    <w:rsid w:val="002E6B3E"/>
  </w:style>
  <w:style w:type="character" w:styleId="Odkaznakoment">
    <w:name w:val="annotation reference"/>
    <w:basedOn w:val="Standardnpsmoodstavce"/>
    <w:semiHidden/>
    <w:unhideWhenUsed/>
    <w:rsid w:val="002E6B3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E6B3E"/>
  </w:style>
  <w:style w:type="character" w:customStyle="1" w:styleId="TextkomenteChar">
    <w:name w:val="Text komentáře Char"/>
    <w:basedOn w:val="Standardnpsmoodstavce"/>
    <w:link w:val="Textkomente"/>
    <w:rsid w:val="002E6B3E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E6B3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E6B3E"/>
    <w:rPr>
      <w:b/>
      <w:bCs/>
    </w:rPr>
  </w:style>
  <w:style w:type="paragraph" w:styleId="Textbubliny">
    <w:name w:val="Balloon Text"/>
    <w:basedOn w:val="Normln"/>
    <w:link w:val="TextbublinyChar"/>
    <w:rsid w:val="003E071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E0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7DFA1-59AD-49E9-B7A6-E1096B59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74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Ing. Renata Bartošová</dc:creator>
  <cp:keywords>tiskopis</cp:keywords>
  <cp:lastModifiedBy>Pavla Antonická</cp:lastModifiedBy>
  <cp:revision>8</cp:revision>
  <cp:lastPrinted>2023-11-01T13:05:00Z</cp:lastPrinted>
  <dcterms:created xsi:type="dcterms:W3CDTF">2026-03-09T07:17:00Z</dcterms:created>
  <dcterms:modified xsi:type="dcterms:W3CDTF">2026-03-10T13:27:00Z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