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3D884" w14:textId="77777777" w:rsidR="00B86F18" w:rsidRPr="00B82E3C" w:rsidRDefault="00B86F18" w:rsidP="003A29B6">
      <w:pPr>
        <w:jc w:val="center"/>
        <w:rPr>
          <w:rFonts w:ascii="Times New Roman" w:hAnsi="Times New Roman"/>
          <w:b/>
          <w:noProof/>
          <w:sz w:val="44"/>
          <w:szCs w:val="44"/>
          <w:lang w:val="en-GB" w:eastAsia="cs-CZ"/>
        </w:rPr>
      </w:pPr>
    </w:p>
    <w:p w14:paraId="356778BC" w14:textId="35D7E1AF" w:rsidR="00006F96" w:rsidRPr="00B82E3C" w:rsidRDefault="008345CF" w:rsidP="00E23A87">
      <w:pPr>
        <w:rPr>
          <w:rFonts w:ascii="Times New Roman" w:hAnsi="Times New Roman"/>
          <w:b/>
          <w:noProof/>
          <w:sz w:val="28"/>
          <w:szCs w:val="28"/>
          <w:lang w:val="en-GB" w:eastAsia="cs-CZ"/>
        </w:rPr>
      </w:pPr>
      <w:r w:rsidRPr="00B82E3C">
        <w:rPr>
          <w:rFonts w:ascii="Times New Roman" w:hAnsi="Times New Roman"/>
          <w:noProof/>
          <w:sz w:val="28"/>
          <w:szCs w:val="28"/>
          <w:lang w:val="en-GB" w:eastAsia="cs-CZ"/>
        </w:rPr>
        <w:t xml:space="preserve">                                                        </w:t>
      </w:r>
      <w:r w:rsidR="00E23A87">
        <w:rPr>
          <w:rFonts w:ascii="Times New Roman" w:hAnsi="Times New Roman"/>
          <w:noProof/>
          <w:sz w:val="28"/>
          <w:szCs w:val="28"/>
          <w:lang w:val="en-GB" w:eastAsia="cs-CZ"/>
        </w:rPr>
        <w:t xml:space="preserve">                           </w:t>
      </w:r>
      <w:r w:rsidR="00E54CB8">
        <w:rPr>
          <w:rFonts w:ascii="Times New Roman" w:hAnsi="Times New Roman"/>
          <w:b/>
          <w:noProof/>
          <w:sz w:val="28"/>
          <w:szCs w:val="28"/>
          <w:lang w:val="en-GB" w:eastAsia="cs-CZ"/>
        </w:rPr>
        <w:t xml:space="preserve">Annex </w:t>
      </w:r>
      <w:r w:rsidR="00B86F18" w:rsidRPr="00B82E3C">
        <w:rPr>
          <w:rFonts w:ascii="Times New Roman" w:hAnsi="Times New Roman"/>
          <w:b/>
          <w:noProof/>
          <w:sz w:val="28"/>
          <w:szCs w:val="28"/>
          <w:lang w:val="en-GB" w:eastAsia="cs-CZ"/>
        </w:rPr>
        <w:t xml:space="preserve">2 </w:t>
      </w:r>
      <w:r w:rsidR="00E23A87">
        <w:rPr>
          <w:rFonts w:ascii="Times New Roman" w:hAnsi="Times New Roman"/>
          <w:b/>
          <w:noProof/>
          <w:sz w:val="28"/>
          <w:szCs w:val="28"/>
          <w:lang w:val="en-GB" w:eastAsia="cs-CZ"/>
        </w:rPr>
        <w:t xml:space="preserve">to </w:t>
      </w:r>
      <w:r w:rsidR="00B86F18" w:rsidRPr="00B82E3C">
        <w:rPr>
          <w:rFonts w:ascii="Times New Roman" w:hAnsi="Times New Roman"/>
          <w:b/>
          <w:noProof/>
          <w:sz w:val="28"/>
          <w:szCs w:val="28"/>
          <w:lang w:val="en-GB" w:eastAsia="cs-CZ"/>
        </w:rPr>
        <w:t>SR/</w:t>
      </w:r>
      <w:r w:rsidR="00E23A87">
        <w:rPr>
          <w:rFonts w:ascii="Times New Roman" w:hAnsi="Times New Roman"/>
          <w:b/>
          <w:noProof/>
          <w:sz w:val="28"/>
          <w:szCs w:val="28"/>
          <w:lang w:val="en-GB" w:eastAsia="cs-CZ"/>
        </w:rPr>
        <w:t>15</w:t>
      </w:r>
      <w:r w:rsidR="00B86F18" w:rsidRPr="00B82E3C">
        <w:rPr>
          <w:rFonts w:ascii="Times New Roman" w:hAnsi="Times New Roman"/>
          <w:b/>
          <w:noProof/>
          <w:sz w:val="28"/>
          <w:szCs w:val="28"/>
          <w:lang w:val="en-GB" w:eastAsia="cs-CZ"/>
        </w:rPr>
        <w:t>/20</w:t>
      </w:r>
      <w:r w:rsidR="00E23A87">
        <w:rPr>
          <w:rFonts w:ascii="Times New Roman" w:hAnsi="Times New Roman"/>
          <w:b/>
          <w:noProof/>
          <w:sz w:val="28"/>
          <w:szCs w:val="28"/>
          <w:lang w:val="en-GB" w:eastAsia="cs-CZ"/>
        </w:rPr>
        <w:t>26</w:t>
      </w:r>
    </w:p>
    <w:p w14:paraId="5D8F8914" w14:textId="77777777" w:rsidR="00006F96" w:rsidRPr="00B82E3C" w:rsidRDefault="00006F96" w:rsidP="00006F96">
      <w:pPr>
        <w:jc w:val="center"/>
        <w:rPr>
          <w:rFonts w:ascii="Times New Roman" w:hAnsi="Times New Roman"/>
          <w:b/>
          <w:noProof/>
          <w:sz w:val="44"/>
          <w:szCs w:val="44"/>
          <w:lang w:val="en-GB" w:eastAsia="cs-CZ"/>
        </w:rPr>
      </w:pPr>
    </w:p>
    <w:p w14:paraId="197D4987" w14:textId="77777777" w:rsidR="00E23A87" w:rsidRDefault="00E23A87" w:rsidP="00006F96">
      <w:pPr>
        <w:jc w:val="center"/>
        <w:rPr>
          <w:rFonts w:ascii="Times New Roman" w:hAnsi="Times New Roman"/>
          <w:b/>
          <w:noProof/>
          <w:sz w:val="32"/>
          <w:szCs w:val="44"/>
          <w:lang w:val="en-GB" w:eastAsia="cs-CZ"/>
        </w:rPr>
      </w:pPr>
      <w:r w:rsidRPr="00E23A87">
        <w:rPr>
          <w:rFonts w:ascii="Times New Roman" w:hAnsi="Times New Roman"/>
          <w:b/>
          <w:noProof/>
          <w:sz w:val="32"/>
          <w:szCs w:val="44"/>
          <w:lang w:val="en-GB" w:eastAsia="cs-CZ"/>
        </w:rPr>
        <w:t xml:space="preserve">Guidelines and Template for the Preparation </w:t>
      </w:r>
    </w:p>
    <w:p w14:paraId="2345EEB6" w14:textId="2B462611" w:rsidR="00B86F18" w:rsidRPr="00B82E3C" w:rsidRDefault="00E23A87" w:rsidP="00E23A87">
      <w:pPr>
        <w:jc w:val="center"/>
        <w:rPr>
          <w:rFonts w:ascii="Times New Roman" w:hAnsi="Times New Roman"/>
          <w:b/>
          <w:noProof/>
          <w:sz w:val="28"/>
          <w:szCs w:val="28"/>
          <w:lang w:val="en-GB" w:eastAsia="cs-CZ"/>
        </w:rPr>
      </w:pPr>
      <w:r w:rsidRPr="00E23A87">
        <w:rPr>
          <w:rFonts w:ascii="Times New Roman" w:hAnsi="Times New Roman"/>
          <w:b/>
          <w:noProof/>
          <w:sz w:val="32"/>
          <w:szCs w:val="44"/>
          <w:lang w:val="en-GB" w:eastAsia="cs-CZ"/>
        </w:rPr>
        <w:t>of Doctoral Thesis Summar</w:t>
      </w:r>
      <w:r>
        <w:rPr>
          <w:rFonts w:ascii="Times New Roman" w:hAnsi="Times New Roman"/>
          <w:b/>
          <w:noProof/>
          <w:sz w:val="32"/>
          <w:szCs w:val="44"/>
          <w:lang w:val="en-GB" w:eastAsia="cs-CZ"/>
        </w:rPr>
        <w:t>y</w:t>
      </w:r>
    </w:p>
    <w:p w14:paraId="4CE37CC8" w14:textId="77777777" w:rsidR="00B86F18" w:rsidRPr="00B82E3C" w:rsidRDefault="00B86F18" w:rsidP="003A29B6">
      <w:pPr>
        <w:jc w:val="center"/>
        <w:rPr>
          <w:rFonts w:ascii="Times New Roman" w:hAnsi="Times New Roman"/>
          <w:b/>
          <w:noProof/>
          <w:sz w:val="44"/>
          <w:szCs w:val="44"/>
          <w:lang w:val="en-GB" w:eastAsia="cs-CZ"/>
        </w:rPr>
      </w:pPr>
    </w:p>
    <w:p w14:paraId="4E36D521" w14:textId="77777777" w:rsidR="00B86F18" w:rsidRPr="00B82E3C" w:rsidRDefault="00B86F18" w:rsidP="003A29B6">
      <w:pPr>
        <w:jc w:val="center"/>
        <w:rPr>
          <w:rFonts w:ascii="Times New Roman" w:hAnsi="Times New Roman"/>
          <w:b/>
          <w:noProof/>
          <w:sz w:val="44"/>
          <w:szCs w:val="44"/>
          <w:lang w:val="en-GB" w:eastAsia="cs-CZ"/>
        </w:rPr>
      </w:pPr>
    </w:p>
    <w:p w14:paraId="289B2FFA" w14:textId="77777777" w:rsidR="00B86F18" w:rsidRPr="00B82E3C" w:rsidRDefault="00B86F18" w:rsidP="003A29B6">
      <w:pPr>
        <w:jc w:val="center"/>
        <w:rPr>
          <w:rFonts w:ascii="Times New Roman" w:hAnsi="Times New Roman"/>
          <w:b/>
          <w:noProof/>
          <w:sz w:val="44"/>
          <w:szCs w:val="44"/>
          <w:lang w:val="en-GB" w:eastAsia="cs-CZ"/>
        </w:rPr>
      </w:pPr>
    </w:p>
    <w:p w14:paraId="648C4D41" w14:textId="77777777" w:rsidR="00B86F18" w:rsidRPr="00B82E3C" w:rsidRDefault="00B86F18" w:rsidP="003A29B6">
      <w:pPr>
        <w:jc w:val="center"/>
        <w:rPr>
          <w:rFonts w:ascii="Times New Roman" w:hAnsi="Times New Roman"/>
          <w:b/>
          <w:noProof/>
          <w:sz w:val="44"/>
          <w:szCs w:val="44"/>
          <w:lang w:val="en-GB" w:eastAsia="cs-CZ"/>
        </w:rPr>
      </w:pPr>
    </w:p>
    <w:p w14:paraId="757CA2BB" w14:textId="77777777" w:rsidR="00B86F18" w:rsidRPr="00B82E3C" w:rsidRDefault="00B86F18" w:rsidP="003A29B6">
      <w:pPr>
        <w:jc w:val="center"/>
        <w:rPr>
          <w:rFonts w:ascii="Times New Roman" w:hAnsi="Times New Roman"/>
          <w:b/>
          <w:noProof/>
          <w:sz w:val="44"/>
          <w:szCs w:val="44"/>
          <w:lang w:val="en-GB" w:eastAsia="cs-CZ"/>
        </w:rPr>
      </w:pPr>
    </w:p>
    <w:p w14:paraId="497BE442" w14:textId="77777777" w:rsidR="00B86F18" w:rsidRPr="00B82E3C" w:rsidRDefault="00B86F18" w:rsidP="003A29B6">
      <w:pPr>
        <w:jc w:val="center"/>
        <w:rPr>
          <w:rFonts w:ascii="Times New Roman" w:hAnsi="Times New Roman"/>
          <w:b/>
          <w:noProof/>
          <w:sz w:val="44"/>
          <w:szCs w:val="44"/>
          <w:lang w:val="en-GB" w:eastAsia="cs-CZ"/>
        </w:rPr>
      </w:pPr>
    </w:p>
    <w:p w14:paraId="30F0896D" w14:textId="77777777" w:rsidR="00B86F18" w:rsidRPr="00B82E3C" w:rsidRDefault="00B86F18" w:rsidP="003A29B6">
      <w:pPr>
        <w:jc w:val="center"/>
        <w:rPr>
          <w:rFonts w:ascii="Times New Roman" w:hAnsi="Times New Roman"/>
          <w:b/>
          <w:noProof/>
          <w:sz w:val="44"/>
          <w:szCs w:val="44"/>
          <w:lang w:val="en-GB" w:eastAsia="cs-CZ"/>
        </w:rPr>
      </w:pPr>
    </w:p>
    <w:p w14:paraId="16D4DF16" w14:textId="77777777" w:rsidR="00B86F18" w:rsidRPr="00B82E3C" w:rsidRDefault="00B86F18" w:rsidP="003A29B6">
      <w:pPr>
        <w:jc w:val="center"/>
        <w:rPr>
          <w:rFonts w:ascii="Times New Roman" w:hAnsi="Times New Roman"/>
          <w:b/>
          <w:noProof/>
          <w:sz w:val="44"/>
          <w:szCs w:val="44"/>
          <w:lang w:val="en-GB" w:eastAsia="cs-CZ"/>
        </w:rPr>
      </w:pPr>
    </w:p>
    <w:p w14:paraId="7F7F0337" w14:textId="77777777" w:rsidR="00B86F18" w:rsidRPr="00B82E3C" w:rsidRDefault="00B86F18" w:rsidP="003A29B6">
      <w:pPr>
        <w:jc w:val="center"/>
        <w:rPr>
          <w:rFonts w:ascii="Times New Roman" w:hAnsi="Times New Roman"/>
          <w:b/>
          <w:noProof/>
          <w:sz w:val="44"/>
          <w:szCs w:val="44"/>
          <w:lang w:val="en-GB" w:eastAsia="cs-CZ"/>
        </w:rPr>
      </w:pPr>
    </w:p>
    <w:p w14:paraId="46AB45F9" w14:textId="77777777" w:rsidR="00B86F18" w:rsidRPr="00B82E3C" w:rsidRDefault="00B86F18" w:rsidP="003A29B6">
      <w:pPr>
        <w:jc w:val="center"/>
        <w:rPr>
          <w:rFonts w:ascii="Times New Roman" w:hAnsi="Times New Roman"/>
          <w:b/>
          <w:noProof/>
          <w:sz w:val="44"/>
          <w:szCs w:val="44"/>
          <w:lang w:val="en-GB" w:eastAsia="cs-CZ"/>
        </w:rPr>
      </w:pPr>
    </w:p>
    <w:p w14:paraId="33A83800" w14:textId="77777777" w:rsidR="00B86F18" w:rsidRPr="00B82E3C" w:rsidRDefault="00B86F18" w:rsidP="003A29B6">
      <w:pPr>
        <w:jc w:val="center"/>
        <w:rPr>
          <w:rFonts w:ascii="Times New Roman" w:hAnsi="Times New Roman"/>
          <w:b/>
          <w:noProof/>
          <w:sz w:val="44"/>
          <w:szCs w:val="44"/>
          <w:lang w:val="en-GB" w:eastAsia="cs-CZ"/>
        </w:rPr>
      </w:pPr>
    </w:p>
    <w:p w14:paraId="577929F8" w14:textId="77777777" w:rsidR="00B86F18" w:rsidRPr="00B82E3C" w:rsidRDefault="00B86F18" w:rsidP="003A29B6">
      <w:pPr>
        <w:jc w:val="center"/>
        <w:rPr>
          <w:rFonts w:ascii="Times New Roman" w:hAnsi="Times New Roman"/>
          <w:b/>
          <w:noProof/>
          <w:sz w:val="44"/>
          <w:szCs w:val="44"/>
          <w:lang w:val="en-GB" w:eastAsia="cs-CZ"/>
        </w:rPr>
      </w:pPr>
    </w:p>
    <w:p w14:paraId="5E4C045B" w14:textId="77777777" w:rsidR="00B86F18" w:rsidRPr="00B82E3C" w:rsidRDefault="00B86F18" w:rsidP="003A29B6">
      <w:pPr>
        <w:jc w:val="center"/>
        <w:rPr>
          <w:rFonts w:ascii="Times New Roman" w:hAnsi="Times New Roman"/>
          <w:b/>
          <w:noProof/>
          <w:sz w:val="44"/>
          <w:szCs w:val="44"/>
          <w:lang w:val="en-GB" w:eastAsia="cs-CZ"/>
        </w:rPr>
      </w:pPr>
    </w:p>
    <w:p w14:paraId="254FFB2A" w14:textId="77777777" w:rsidR="00B86F18" w:rsidRPr="00B82E3C" w:rsidRDefault="00B86F18" w:rsidP="003A29B6">
      <w:pPr>
        <w:jc w:val="center"/>
        <w:rPr>
          <w:rFonts w:ascii="Times New Roman" w:hAnsi="Times New Roman"/>
          <w:b/>
          <w:noProof/>
          <w:sz w:val="44"/>
          <w:szCs w:val="44"/>
          <w:lang w:val="en-GB" w:eastAsia="cs-CZ"/>
        </w:rPr>
      </w:pPr>
    </w:p>
    <w:p w14:paraId="08634783" w14:textId="77777777" w:rsidR="00B86F18" w:rsidRPr="00B82E3C" w:rsidRDefault="00B86F18" w:rsidP="003A29B6">
      <w:pPr>
        <w:jc w:val="center"/>
        <w:rPr>
          <w:rFonts w:ascii="Times New Roman" w:hAnsi="Times New Roman"/>
          <w:b/>
          <w:noProof/>
          <w:sz w:val="44"/>
          <w:szCs w:val="44"/>
          <w:lang w:val="en-GB" w:eastAsia="cs-CZ"/>
        </w:rPr>
      </w:pPr>
    </w:p>
    <w:p w14:paraId="63BB2A7B" w14:textId="77777777" w:rsidR="00B86F18" w:rsidRPr="00B82E3C" w:rsidRDefault="00B86F18" w:rsidP="003A29B6">
      <w:pPr>
        <w:jc w:val="center"/>
        <w:rPr>
          <w:rFonts w:ascii="Times New Roman" w:hAnsi="Times New Roman"/>
          <w:b/>
          <w:noProof/>
          <w:sz w:val="44"/>
          <w:szCs w:val="44"/>
          <w:lang w:val="en-GB" w:eastAsia="cs-CZ"/>
        </w:rPr>
      </w:pPr>
    </w:p>
    <w:p w14:paraId="1E598BE0" w14:textId="1765E3B3" w:rsidR="00EB5CBF" w:rsidRPr="00B82E3C" w:rsidRDefault="00B82E3C" w:rsidP="003A29B6">
      <w:pPr>
        <w:jc w:val="center"/>
        <w:rPr>
          <w:rFonts w:ascii="Times New Roman" w:hAnsi="Times New Roman"/>
          <w:b/>
          <w:sz w:val="44"/>
          <w:szCs w:val="44"/>
          <w:lang w:val="en-GB"/>
        </w:rPr>
      </w:pPr>
      <w:r w:rsidRPr="00DC7A23">
        <w:rPr>
          <w:rFonts w:ascii="Times New Roman" w:hAnsi="Times New Roman"/>
          <w:b/>
          <w:sz w:val="44"/>
          <w:szCs w:val="44"/>
          <w:lang w:val="en-GB" w:eastAsia="cs-CZ"/>
        </w:rPr>
        <w:t>Insert the relevant logo</w:t>
      </w:r>
      <w:r w:rsidR="00763A33" w:rsidRPr="00B82E3C">
        <w:rPr>
          <w:rFonts w:ascii="Times New Roman" w:hAnsi="Times New Roman"/>
          <w:b/>
          <w:noProof/>
          <w:sz w:val="44"/>
          <w:szCs w:val="44"/>
          <w:lang w:val="en-GB" w:eastAsia="cs-CZ"/>
        </w:rPr>
        <w:t xml:space="preserve"> (</w:t>
      </w:r>
      <w:r w:rsidRPr="00DC7A23">
        <w:rPr>
          <w:rFonts w:ascii="Times New Roman" w:hAnsi="Times New Roman"/>
          <w:b/>
          <w:sz w:val="44"/>
          <w:szCs w:val="44"/>
          <w:lang w:val="en-GB" w:eastAsia="cs-CZ"/>
        </w:rPr>
        <w:t>http://www.utb.cz/about-the-university/official-university-logos</w:t>
      </w:r>
      <w:r w:rsidR="00763A33" w:rsidRPr="00B82E3C">
        <w:rPr>
          <w:rFonts w:ascii="Times New Roman" w:hAnsi="Times New Roman"/>
          <w:b/>
          <w:noProof/>
          <w:sz w:val="44"/>
          <w:szCs w:val="44"/>
          <w:lang w:val="en-GB" w:eastAsia="cs-CZ"/>
        </w:rPr>
        <w:t>)</w:t>
      </w:r>
    </w:p>
    <w:p w14:paraId="6C57C605" w14:textId="77777777" w:rsidR="00EB5CBF" w:rsidRPr="00B82E3C" w:rsidRDefault="00EB5CBF" w:rsidP="00EB5CBF">
      <w:pPr>
        <w:jc w:val="both"/>
        <w:rPr>
          <w:rFonts w:ascii="Times New Roman" w:hAnsi="Times New Roman"/>
          <w:b/>
          <w:sz w:val="44"/>
          <w:szCs w:val="44"/>
          <w:lang w:val="en-GB"/>
        </w:rPr>
      </w:pPr>
    </w:p>
    <w:p w14:paraId="7E54B01D" w14:textId="11226EAB" w:rsidR="00EB5CBF" w:rsidRPr="00B82E3C" w:rsidRDefault="00B82E3C" w:rsidP="00EB5CBF">
      <w:pPr>
        <w:spacing w:after="0" w:line="240" w:lineRule="auto"/>
        <w:jc w:val="center"/>
        <w:rPr>
          <w:rFonts w:ascii="Times New Roman" w:hAnsi="Times New Roman"/>
          <w:sz w:val="28"/>
          <w:szCs w:val="28"/>
          <w:lang w:val="en-GB"/>
        </w:rPr>
      </w:pPr>
      <w:r>
        <w:rPr>
          <w:rFonts w:ascii="Times New Roman" w:hAnsi="Times New Roman"/>
          <w:sz w:val="28"/>
          <w:szCs w:val="28"/>
          <w:lang w:val="en-GB"/>
        </w:rPr>
        <w:t>Doctoral Thesis Summary</w:t>
      </w:r>
      <w:r w:rsidR="002E597B" w:rsidRPr="00B82E3C">
        <w:rPr>
          <w:rFonts w:ascii="Times New Roman" w:hAnsi="Times New Roman"/>
          <w:sz w:val="28"/>
          <w:szCs w:val="28"/>
          <w:lang w:val="en-GB"/>
        </w:rPr>
        <w:t xml:space="preserve"> </w:t>
      </w:r>
      <w:r w:rsidR="003A29B6" w:rsidRPr="00B82E3C">
        <w:rPr>
          <w:rFonts w:ascii="Times New Roman" w:hAnsi="Times New Roman"/>
          <w:sz w:val="28"/>
          <w:szCs w:val="28"/>
          <w:lang w:val="en-GB"/>
        </w:rPr>
        <w:t>(14 pt)</w:t>
      </w:r>
    </w:p>
    <w:p w14:paraId="11F543F2" w14:textId="77777777" w:rsidR="00EB5CBF" w:rsidRPr="00B82E3C" w:rsidRDefault="00EB5CBF" w:rsidP="00EB5CBF">
      <w:pPr>
        <w:jc w:val="both"/>
        <w:rPr>
          <w:rFonts w:ascii="Times New Roman" w:hAnsi="Times New Roman"/>
          <w:b/>
          <w:sz w:val="44"/>
          <w:szCs w:val="44"/>
          <w:lang w:val="en-GB"/>
        </w:rPr>
      </w:pPr>
    </w:p>
    <w:p w14:paraId="093C54B0" w14:textId="2E5804E8" w:rsidR="00EB5CBF" w:rsidRPr="00B82E3C" w:rsidRDefault="00B82E3C" w:rsidP="00EB5CBF">
      <w:pPr>
        <w:spacing w:after="0" w:line="240" w:lineRule="auto"/>
        <w:jc w:val="center"/>
        <w:rPr>
          <w:rFonts w:ascii="Times New Roman" w:hAnsi="Times New Roman"/>
          <w:b/>
          <w:sz w:val="40"/>
          <w:szCs w:val="40"/>
          <w:lang w:val="en-GB"/>
        </w:rPr>
      </w:pPr>
      <w:r>
        <w:rPr>
          <w:rFonts w:ascii="Times New Roman" w:hAnsi="Times New Roman"/>
          <w:b/>
          <w:sz w:val="40"/>
          <w:szCs w:val="40"/>
          <w:lang w:val="en-GB"/>
        </w:rPr>
        <w:t>Thesis Title in Czech</w:t>
      </w:r>
      <w:r w:rsidR="008A62FC" w:rsidRPr="00B82E3C">
        <w:rPr>
          <w:rFonts w:ascii="Times New Roman" w:hAnsi="Times New Roman"/>
          <w:b/>
          <w:sz w:val="40"/>
          <w:szCs w:val="40"/>
          <w:lang w:val="en-GB"/>
        </w:rPr>
        <w:t xml:space="preserve"> </w:t>
      </w:r>
      <w:r w:rsidR="00CB6EEB" w:rsidRPr="00B82E3C">
        <w:rPr>
          <w:rFonts w:ascii="Times New Roman" w:hAnsi="Times New Roman"/>
          <w:b/>
          <w:sz w:val="40"/>
          <w:szCs w:val="40"/>
          <w:lang w:val="en-GB"/>
        </w:rPr>
        <w:t>(20 pt, bold)</w:t>
      </w:r>
    </w:p>
    <w:p w14:paraId="6A899922" w14:textId="77777777" w:rsidR="00EB5CBF" w:rsidRPr="00B82E3C" w:rsidRDefault="00EB5CBF" w:rsidP="00EB5CBF">
      <w:pPr>
        <w:spacing w:after="0" w:line="240" w:lineRule="auto"/>
        <w:jc w:val="center"/>
        <w:rPr>
          <w:rFonts w:ascii="Times New Roman" w:hAnsi="Times New Roman"/>
          <w:b/>
          <w:sz w:val="40"/>
          <w:szCs w:val="40"/>
          <w:lang w:val="en-GB"/>
        </w:rPr>
      </w:pPr>
    </w:p>
    <w:p w14:paraId="3BC4AC35" w14:textId="77777777" w:rsidR="00EB5CBF" w:rsidRPr="00B82E3C" w:rsidRDefault="00B96D3A" w:rsidP="00EB5CBF">
      <w:pPr>
        <w:spacing w:after="0" w:line="240" w:lineRule="auto"/>
        <w:jc w:val="center"/>
        <w:rPr>
          <w:rFonts w:ascii="Times New Roman" w:hAnsi="Times New Roman"/>
          <w:b/>
          <w:sz w:val="32"/>
          <w:szCs w:val="32"/>
          <w:lang w:val="en-GB"/>
        </w:rPr>
      </w:pPr>
      <w:r w:rsidRPr="00B82E3C">
        <w:rPr>
          <w:rFonts w:ascii="Times New Roman" w:hAnsi="Times New Roman"/>
          <w:b/>
          <w:sz w:val="32"/>
          <w:szCs w:val="32"/>
          <w:lang w:val="en-GB"/>
        </w:rPr>
        <w:t xml:space="preserve">Thesis </w:t>
      </w:r>
      <w:r w:rsidR="00451A7B" w:rsidRPr="00B82E3C">
        <w:rPr>
          <w:rFonts w:ascii="Times New Roman" w:hAnsi="Times New Roman"/>
          <w:b/>
          <w:sz w:val="32"/>
          <w:szCs w:val="32"/>
          <w:lang w:val="en-GB"/>
        </w:rPr>
        <w:t>T</w:t>
      </w:r>
      <w:r w:rsidRPr="00B82E3C">
        <w:rPr>
          <w:rFonts w:ascii="Times New Roman" w:hAnsi="Times New Roman"/>
          <w:b/>
          <w:sz w:val="32"/>
          <w:szCs w:val="32"/>
          <w:lang w:val="en-GB"/>
        </w:rPr>
        <w:t xml:space="preserve">itle in English </w:t>
      </w:r>
      <w:r w:rsidR="00CB6EEB" w:rsidRPr="00B82E3C">
        <w:rPr>
          <w:rFonts w:ascii="Times New Roman" w:hAnsi="Times New Roman"/>
          <w:b/>
          <w:sz w:val="32"/>
          <w:szCs w:val="32"/>
          <w:lang w:val="en-GB"/>
        </w:rPr>
        <w:t>(16 pt, bold)</w:t>
      </w:r>
    </w:p>
    <w:p w14:paraId="030F3497" w14:textId="77777777" w:rsidR="00EB5CBF" w:rsidRPr="00B82E3C" w:rsidRDefault="00EB5CBF" w:rsidP="00CB6EEB">
      <w:pPr>
        <w:spacing w:after="0" w:line="240" w:lineRule="auto"/>
        <w:jc w:val="center"/>
        <w:rPr>
          <w:rFonts w:ascii="Times New Roman" w:hAnsi="Times New Roman"/>
          <w:b/>
          <w:sz w:val="28"/>
          <w:szCs w:val="28"/>
          <w:lang w:val="en-GB"/>
        </w:rPr>
      </w:pPr>
    </w:p>
    <w:p w14:paraId="79613555" w14:textId="77777777" w:rsidR="00EB5CBF" w:rsidRPr="00B82E3C" w:rsidRDefault="00EB5CBF" w:rsidP="00CB6EEB">
      <w:pPr>
        <w:spacing w:after="0" w:line="240" w:lineRule="auto"/>
        <w:jc w:val="both"/>
        <w:rPr>
          <w:rFonts w:ascii="Times New Roman" w:hAnsi="Times New Roman"/>
          <w:sz w:val="28"/>
          <w:szCs w:val="28"/>
          <w:lang w:val="en-GB"/>
        </w:rPr>
      </w:pPr>
    </w:p>
    <w:p w14:paraId="2147EBBA" w14:textId="77777777" w:rsidR="00EB5CBF" w:rsidRPr="00B82E3C" w:rsidRDefault="00EB5CBF" w:rsidP="00CB6EEB">
      <w:pPr>
        <w:spacing w:after="0" w:line="240" w:lineRule="auto"/>
        <w:jc w:val="both"/>
        <w:rPr>
          <w:rFonts w:ascii="Times New Roman" w:hAnsi="Times New Roman"/>
          <w:sz w:val="28"/>
          <w:szCs w:val="28"/>
          <w:lang w:val="en-GB"/>
        </w:rPr>
      </w:pPr>
    </w:p>
    <w:p w14:paraId="5F2B1410" w14:textId="77777777" w:rsidR="00EB5CBF" w:rsidRPr="00B82E3C" w:rsidRDefault="00EB5CBF" w:rsidP="00CB6EEB">
      <w:pPr>
        <w:spacing w:after="0" w:line="240" w:lineRule="auto"/>
        <w:jc w:val="both"/>
        <w:rPr>
          <w:rFonts w:ascii="Times New Roman" w:hAnsi="Times New Roman"/>
          <w:sz w:val="28"/>
          <w:szCs w:val="28"/>
          <w:lang w:val="en-GB"/>
        </w:rPr>
      </w:pPr>
    </w:p>
    <w:p w14:paraId="12AD8D52" w14:textId="77777777" w:rsidR="00EB5CBF" w:rsidRPr="00B82E3C" w:rsidRDefault="00EB5CBF" w:rsidP="00CB6EEB">
      <w:pPr>
        <w:spacing w:after="0" w:line="240" w:lineRule="auto"/>
        <w:jc w:val="both"/>
        <w:rPr>
          <w:rFonts w:ascii="Times New Roman" w:hAnsi="Times New Roman"/>
          <w:sz w:val="28"/>
          <w:szCs w:val="28"/>
          <w:lang w:val="en-GB"/>
        </w:rPr>
      </w:pPr>
    </w:p>
    <w:p w14:paraId="27133EA9" w14:textId="25B66CE5" w:rsidR="00EB5CBF" w:rsidRPr="00B82E3C" w:rsidRDefault="00EB5CBF" w:rsidP="00CB6EEB">
      <w:pPr>
        <w:spacing w:after="0" w:line="240" w:lineRule="auto"/>
        <w:jc w:val="both"/>
        <w:rPr>
          <w:rFonts w:ascii="Times New Roman" w:hAnsi="Times New Roman"/>
          <w:sz w:val="28"/>
          <w:szCs w:val="28"/>
          <w:lang w:val="en-GB"/>
        </w:rPr>
      </w:pPr>
      <w:r w:rsidRPr="00B82E3C">
        <w:rPr>
          <w:rFonts w:ascii="Times New Roman" w:hAnsi="Times New Roman"/>
          <w:sz w:val="28"/>
          <w:szCs w:val="28"/>
          <w:lang w:val="en-GB"/>
        </w:rPr>
        <w:t>Aut</w:t>
      </w:r>
      <w:r w:rsidR="002336F6">
        <w:rPr>
          <w:rFonts w:ascii="Times New Roman" w:hAnsi="Times New Roman"/>
          <w:sz w:val="28"/>
          <w:szCs w:val="28"/>
          <w:lang w:val="en-GB"/>
        </w:rPr>
        <w:t>h</w:t>
      </w:r>
      <w:r w:rsidRPr="00B82E3C">
        <w:rPr>
          <w:rFonts w:ascii="Times New Roman" w:hAnsi="Times New Roman"/>
          <w:sz w:val="28"/>
          <w:szCs w:val="28"/>
          <w:lang w:val="en-GB"/>
        </w:rPr>
        <w:t>or:</w:t>
      </w:r>
      <w:r w:rsidRPr="00B82E3C">
        <w:rPr>
          <w:rFonts w:ascii="Times New Roman" w:hAnsi="Times New Roman"/>
          <w:sz w:val="28"/>
          <w:szCs w:val="28"/>
          <w:lang w:val="en-GB"/>
        </w:rPr>
        <w:tab/>
      </w:r>
      <w:r w:rsidRPr="00B82E3C">
        <w:rPr>
          <w:rFonts w:ascii="Times New Roman" w:hAnsi="Times New Roman"/>
          <w:sz w:val="28"/>
          <w:szCs w:val="28"/>
          <w:lang w:val="en-GB"/>
        </w:rPr>
        <w:tab/>
      </w:r>
      <w:r w:rsidR="008A62FC" w:rsidRPr="00B82E3C">
        <w:rPr>
          <w:rFonts w:ascii="Times New Roman" w:hAnsi="Times New Roman"/>
          <w:sz w:val="28"/>
          <w:szCs w:val="28"/>
          <w:lang w:val="en-GB"/>
        </w:rPr>
        <w:t xml:space="preserve">          </w:t>
      </w:r>
      <w:r w:rsidR="002336F6">
        <w:rPr>
          <w:rFonts w:ascii="Times New Roman" w:hAnsi="Times New Roman"/>
          <w:sz w:val="28"/>
          <w:szCs w:val="28"/>
          <w:lang w:val="en-GB"/>
        </w:rPr>
        <w:t>Name and surname of the author incl. degrees obtained</w:t>
      </w:r>
      <w:r w:rsidR="008A62FC" w:rsidRPr="00B82E3C">
        <w:rPr>
          <w:rFonts w:ascii="Times New Roman" w:hAnsi="Times New Roman"/>
          <w:sz w:val="28"/>
          <w:szCs w:val="28"/>
          <w:lang w:val="en-GB"/>
        </w:rPr>
        <w:t xml:space="preserve"> </w:t>
      </w:r>
      <w:r w:rsidR="00347FE9" w:rsidRPr="00B82E3C">
        <w:rPr>
          <w:rFonts w:ascii="Times New Roman" w:hAnsi="Times New Roman"/>
          <w:b/>
          <w:sz w:val="28"/>
          <w:szCs w:val="28"/>
          <w:lang w:val="en-GB"/>
        </w:rPr>
        <w:tab/>
      </w:r>
      <w:r w:rsidR="002336F6">
        <w:rPr>
          <w:rFonts w:ascii="Times New Roman" w:hAnsi="Times New Roman"/>
          <w:b/>
          <w:sz w:val="28"/>
          <w:szCs w:val="28"/>
          <w:lang w:val="en-GB"/>
        </w:rPr>
        <w:tab/>
      </w:r>
      <w:r w:rsidR="002336F6">
        <w:rPr>
          <w:rFonts w:ascii="Times New Roman" w:hAnsi="Times New Roman"/>
          <w:b/>
          <w:sz w:val="28"/>
          <w:szCs w:val="28"/>
          <w:lang w:val="en-GB"/>
        </w:rPr>
        <w:tab/>
      </w:r>
      <w:r w:rsidR="002336F6">
        <w:rPr>
          <w:rFonts w:ascii="Times New Roman" w:hAnsi="Times New Roman"/>
          <w:b/>
          <w:sz w:val="28"/>
          <w:szCs w:val="28"/>
          <w:lang w:val="en-GB"/>
        </w:rPr>
        <w:tab/>
      </w:r>
      <w:r w:rsidR="00CB6EEB" w:rsidRPr="00B82E3C">
        <w:rPr>
          <w:rFonts w:ascii="Times New Roman" w:hAnsi="Times New Roman"/>
          <w:b/>
          <w:sz w:val="28"/>
          <w:szCs w:val="28"/>
          <w:lang w:val="en-GB"/>
        </w:rPr>
        <w:t>(14 pt, bold)</w:t>
      </w:r>
    </w:p>
    <w:p w14:paraId="285791E4" w14:textId="77777777" w:rsidR="00EB5CBF" w:rsidRPr="00B82E3C" w:rsidRDefault="00EB5CBF" w:rsidP="00CB6EEB">
      <w:pPr>
        <w:spacing w:after="0" w:line="240" w:lineRule="auto"/>
        <w:jc w:val="both"/>
        <w:rPr>
          <w:rFonts w:ascii="Times New Roman" w:hAnsi="Times New Roman"/>
          <w:sz w:val="28"/>
          <w:szCs w:val="28"/>
          <w:lang w:val="en-GB"/>
        </w:rPr>
      </w:pPr>
    </w:p>
    <w:p w14:paraId="4284B005" w14:textId="5DCBF90F" w:rsidR="00EB5CBF" w:rsidRDefault="002336F6" w:rsidP="00CB6EEB">
      <w:pPr>
        <w:spacing w:after="0" w:line="240" w:lineRule="auto"/>
        <w:jc w:val="both"/>
        <w:rPr>
          <w:rFonts w:ascii="Times New Roman" w:hAnsi="Times New Roman"/>
          <w:sz w:val="28"/>
          <w:szCs w:val="28"/>
          <w:lang w:val="en-GB"/>
        </w:rPr>
      </w:pPr>
      <w:r>
        <w:rPr>
          <w:rFonts w:ascii="Times New Roman" w:hAnsi="Times New Roman"/>
          <w:sz w:val="28"/>
          <w:szCs w:val="28"/>
          <w:lang w:val="en-GB"/>
        </w:rPr>
        <w:t>Degree programme:</w:t>
      </w:r>
      <w:r>
        <w:rPr>
          <w:rFonts w:ascii="Times New Roman" w:hAnsi="Times New Roman"/>
          <w:sz w:val="28"/>
          <w:szCs w:val="28"/>
          <w:lang w:val="en-GB"/>
        </w:rPr>
        <w:tab/>
        <w:t>The relevant degree programme incl. its number</w:t>
      </w:r>
      <w:r w:rsidR="008A62FC" w:rsidRPr="00B82E3C">
        <w:rPr>
          <w:rFonts w:ascii="Times New Roman" w:hAnsi="Times New Roman"/>
          <w:sz w:val="28"/>
          <w:szCs w:val="28"/>
          <w:lang w:val="en-GB"/>
        </w:rPr>
        <w:t xml:space="preserve"> </w:t>
      </w:r>
      <w:r w:rsidR="00CB6EEB" w:rsidRPr="00B82E3C">
        <w:rPr>
          <w:rFonts w:ascii="Times New Roman" w:hAnsi="Times New Roman"/>
          <w:sz w:val="28"/>
          <w:szCs w:val="28"/>
          <w:lang w:val="en-GB"/>
        </w:rPr>
        <w:t>(14 pt)</w:t>
      </w:r>
    </w:p>
    <w:p w14:paraId="751E9FD2" w14:textId="77777777" w:rsidR="002336F6" w:rsidRPr="00B82E3C" w:rsidRDefault="002336F6" w:rsidP="00CB6EEB">
      <w:pPr>
        <w:spacing w:after="0" w:line="240" w:lineRule="auto"/>
        <w:jc w:val="both"/>
        <w:rPr>
          <w:rFonts w:ascii="Times New Roman" w:hAnsi="Times New Roman"/>
          <w:sz w:val="28"/>
          <w:szCs w:val="28"/>
          <w:lang w:val="en-GB"/>
        </w:rPr>
      </w:pPr>
    </w:p>
    <w:p w14:paraId="776181A3" w14:textId="76CB1B74" w:rsidR="00EB5CBF" w:rsidRPr="00B82E3C" w:rsidRDefault="002336F6" w:rsidP="00CB6EEB">
      <w:pPr>
        <w:spacing w:after="0" w:line="240" w:lineRule="auto"/>
        <w:jc w:val="both"/>
        <w:rPr>
          <w:rFonts w:ascii="Times New Roman" w:hAnsi="Times New Roman"/>
          <w:sz w:val="28"/>
          <w:szCs w:val="28"/>
          <w:lang w:val="en-GB"/>
        </w:rPr>
      </w:pPr>
      <w:r>
        <w:rPr>
          <w:rFonts w:ascii="Times New Roman" w:hAnsi="Times New Roman"/>
          <w:sz w:val="28"/>
          <w:szCs w:val="28"/>
          <w:lang w:val="en-GB"/>
        </w:rPr>
        <w:t>Degree course</w:t>
      </w:r>
      <w:r w:rsidR="00EB5CBF" w:rsidRPr="00B82E3C">
        <w:rPr>
          <w:rFonts w:ascii="Times New Roman" w:hAnsi="Times New Roman"/>
          <w:sz w:val="28"/>
          <w:szCs w:val="28"/>
          <w:lang w:val="en-GB"/>
        </w:rPr>
        <w:t>:</w:t>
      </w:r>
      <w:r w:rsidR="00EB5CBF" w:rsidRPr="00B82E3C">
        <w:rPr>
          <w:rFonts w:ascii="Times New Roman" w:hAnsi="Times New Roman"/>
          <w:sz w:val="28"/>
          <w:szCs w:val="28"/>
          <w:lang w:val="en-GB"/>
        </w:rPr>
        <w:tab/>
      </w:r>
      <w:r w:rsidR="00EB5CBF" w:rsidRPr="00B82E3C">
        <w:rPr>
          <w:rFonts w:ascii="Times New Roman" w:hAnsi="Times New Roman"/>
          <w:sz w:val="28"/>
          <w:szCs w:val="28"/>
          <w:lang w:val="en-GB"/>
        </w:rPr>
        <w:tab/>
      </w:r>
      <w:r>
        <w:rPr>
          <w:rFonts w:ascii="Times New Roman" w:hAnsi="Times New Roman"/>
          <w:sz w:val="28"/>
          <w:szCs w:val="28"/>
          <w:lang w:val="en-GB"/>
        </w:rPr>
        <w:t>The relevant degree course incl. its number</w:t>
      </w:r>
    </w:p>
    <w:p w14:paraId="72B7318A" w14:textId="77777777" w:rsidR="00EB5CBF" w:rsidRPr="00B82E3C" w:rsidRDefault="00EB5CBF" w:rsidP="00CB6EEB">
      <w:pPr>
        <w:spacing w:after="0" w:line="240" w:lineRule="auto"/>
        <w:jc w:val="both"/>
        <w:rPr>
          <w:rFonts w:ascii="Times New Roman" w:hAnsi="Times New Roman"/>
          <w:sz w:val="28"/>
          <w:szCs w:val="28"/>
          <w:lang w:val="en-GB"/>
        </w:rPr>
      </w:pPr>
    </w:p>
    <w:p w14:paraId="78F4678D" w14:textId="1E1E2080" w:rsidR="00EB5CBF" w:rsidRPr="00B82E3C" w:rsidRDefault="002336F6" w:rsidP="002336F6">
      <w:pPr>
        <w:spacing w:after="0" w:line="240" w:lineRule="auto"/>
        <w:ind w:left="2832" w:hanging="2832"/>
        <w:jc w:val="both"/>
        <w:rPr>
          <w:rFonts w:ascii="Times New Roman" w:hAnsi="Times New Roman"/>
          <w:sz w:val="28"/>
          <w:szCs w:val="28"/>
          <w:lang w:val="en-GB"/>
        </w:rPr>
      </w:pPr>
      <w:r>
        <w:rPr>
          <w:rFonts w:ascii="Times New Roman" w:hAnsi="Times New Roman"/>
          <w:sz w:val="28"/>
          <w:szCs w:val="28"/>
          <w:lang w:val="en-GB"/>
        </w:rPr>
        <w:t>Supervisor:</w:t>
      </w:r>
      <w:r>
        <w:rPr>
          <w:rFonts w:ascii="Times New Roman" w:hAnsi="Times New Roman"/>
          <w:sz w:val="28"/>
          <w:szCs w:val="28"/>
          <w:lang w:val="en-GB"/>
        </w:rPr>
        <w:tab/>
        <w:t>Name and surname of the supervisor incl. degrees obtained</w:t>
      </w:r>
    </w:p>
    <w:p w14:paraId="53358621" w14:textId="77777777" w:rsidR="00EB5CBF" w:rsidRPr="00B82E3C" w:rsidRDefault="00EB5CBF" w:rsidP="00CB6EEB">
      <w:pPr>
        <w:spacing w:after="0" w:line="240" w:lineRule="auto"/>
        <w:jc w:val="both"/>
        <w:rPr>
          <w:rFonts w:ascii="Times New Roman" w:hAnsi="Times New Roman"/>
          <w:sz w:val="28"/>
          <w:szCs w:val="28"/>
          <w:lang w:val="en-GB"/>
        </w:rPr>
      </w:pPr>
    </w:p>
    <w:p w14:paraId="47678E35" w14:textId="3B97C175" w:rsidR="00EB5CBF" w:rsidRPr="00B82E3C" w:rsidRDefault="002336F6" w:rsidP="002336F6">
      <w:pPr>
        <w:spacing w:after="0" w:line="240" w:lineRule="auto"/>
        <w:ind w:left="2832" w:hanging="2832"/>
        <w:jc w:val="both"/>
        <w:rPr>
          <w:rFonts w:ascii="Times New Roman" w:hAnsi="Times New Roman"/>
          <w:sz w:val="28"/>
          <w:szCs w:val="28"/>
          <w:lang w:val="en-GB"/>
        </w:rPr>
      </w:pPr>
      <w:r>
        <w:rPr>
          <w:rFonts w:ascii="Times New Roman" w:hAnsi="Times New Roman"/>
          <w:sz w:val="28"/>
          <w:szCs w:val="28"/>
          <w:lang w:val="en-GB"/>
        </w:rPr>
        <w:t>External examiners:</w:t>
      </w:r>
      <w:r>
        <w:rPr>
          <w:rFonts w:ascii="Times New Roman" w:hAnsi="Times New Roman"/>
          <w:sz w:val="28"/>
          <w:szCs w:val="28"/>
          <w:lang w:val="en-GB"/>
        </w:rPr>
        <w:tab/>
        <w:t>Name and surname of external examiners incl. degrees obtained</w:t>
      </w:r>
    </w:p>
    <w:p w14:paraId="6AC76882" w14:textId="77777777" w:rsidR="00EB5CBF" w:rsidRPr="00B82E3C" w:rsidRDefault="00EB5CBF" w:rsidP="00160410">
      <w:pPr>
        <w:spacing w:after="0" w:line="240" w:lineRule="auto"/>
        <w:jc w:val="both"/>
        <w:rPr>
          <w:rFonts w:ascii="Times New Roman" w:hAnsi="Times New Roman"/>
          <w:sz w:val="28"/>
          <w:szCs w:val="28"/>
          <w:lang w:val="en-GB"/>
        </w:rPr>
      </w:pPr>
      <w:r w:rsidRPr="00B82E3C">
        <w:rPr>
          <w:rFonts w:ascii="Times New Roman" w:hAnsi="Times New Roman"/>
          <w:sz w:val="28"/>
          <w:szCs w:val="28"/>
          <w:lang w:val="en-GB"/>
        </w:rPr>
        <w:tab/>
      </w:r>
      <w:r w:rsidRPr="00B82E3C">
        <w:rPr>
          <w:rFonts w:ascii="Times New Roman" w:hAnsi="Times New Roman"/>
          <w:sz w:val="28"/>
          <w:szCs w:val="28"/>
          <w:lang w:val="en-GB"/>
        </w:rPr>
        <w:tab/>
      </w:r>
      <w:r w:rsidRPr="00B82E3C">
        <w:rPr>
          <w:rFonts w:ascii="Times New Roman" w:hAnsi="Times New Roman"/>
          <w:sz w:val="28"/>
          <w:szCs w:val="28"/>
          <w:lang w:val="en-GB"/>
        </w:rPr>
        <w:tab/>
      </w:r>
      <w:r w:rsidRPr="00B82E3C">
        <w:rPr>
          <w:rFonts w:ascii="Times New Roman" w:hAnsi="Times New Roman"/>
          <w:sz w:val="28"/>
          <w:szCs w:val="28"/>
          <w:lang w:val="en-GB"/>
        </w:rPr>
        <w:tab/>
      </w:r>
    </w:p>
    <w:p w14:paraId="7F013A95" w14:textId="77777777" w:rsidR="00EB5CBF" w:rsidRPr="00B82E3C" w:rsidRDefault="00EB5CBF" w:rsidP="00CB6EEB">
      <w:pPr>
        <w:spacing w:after="0" w:line="240" w:lineRule="auto"/>
        <w:jc w:val="both"/>
        <w:rPr>
          <w:rFonts w:ascii="Times New Roman" w:hAnsi="Times New Roman"/>
          <w:sz w:val="28"/>
          <w:szCs w:val="28"/>
          <w:lang w:val="en-GB"/>
        </w:rPr>
      </w:pPr>
    </w:p>
    <w:p w14:paraId="6D3173F7" w14:textId="77777777" w:rsidR="00EB5CBF" w:rsidRPr="00B82E3C" w:rsidRDefault="00EB5CBF" w:rsidP="00CB6EEB">
      <w:pPr>
        <w:spacing w:after="0" w:line="240" w:lineRule="auto"/>
        <w:jc w:val="both"/>
        <w:rPr>
          <w:rFonts w:ascii="Times New Roman" w:hAnsi="Times New Roman"/>
          <w:sz w:val="28"/>
          <w:szCs w:val="28"/>
          <w:lang w:val="en-GB"/>
        </w:rPr>
      </w:pPr>
    </w:p>
    <w:p w14:paraId="72A7CEA8" w14:textId="77777777" w:rsidR="00EB5CBF" w:rsidRPr="00B82E3C" w:rsidRDefault="00EB5CBF" w:rsidP="00CB6EEB">
      <w:pPr>
        <w:spacing w:after="0" w:line="240" w:lineRule="auto"/>
        <w:jc w:val="both"/>
        <w:rPr>
          <w:rFonts w:ascii="Times New Roman" w:hAnsi="Times New Roman"/>
          <w:sz w:val="28"/>
          <w:szCs w:val="28"/>
          <w:lang w:val="en-GB"/>
        </w:rPr>
      </w:pPr>
    </w:p>
    <w:p w14:paraId="2AAFF1ED" w14:textId="6A649E20" w:rsidR="00EB5CBF" w:rsidRPr="00B82E3C" w:rsidRDefault="002336F6" w:rsidP="00CB6EEB">
      <w:pPr>
        <w:spacing w:after="0" w:line="240" w:lineRule="auto"/>
        <w:jc w:val="center"/>
        <w:rPr>
          <w:rFonts w:ascii="Times New Roman" w:hAnsi="Times New Roman"/>
          <w:sz w:val="28"/>
          <w:szCs w:val="28"/>
          <w:lang w:val="en-GB"/>
        </w:rPr>
      </w:pPr>
      <w:r w:rsidRPr="00DC7A23">
        <w:rPr>
          <w:rFonts w:ascii="Times New Roman" w:hAnsi="Times New Roman"/>
          <w:sz w:val="28"/>
          <w:szCs w:val="28"/>
          <w:lang w:val="en-GB"/>
        </w:rPr>
        <w:t xml:space="preserve">Zlín, </w:t>
      </w:r>
      <w:r>
        <w:rPr>
          <w:rFonts w:ascii="Times New Roman" w:hAnsi="Times New Roman"/>
          <w:sz w:val="28"/>
          <w:szCs w:val="28"/>
          <w:lang w:val="en-GB"/>
        </w:rPr>
        <w:t>month and year in which the defence was held</w:t>
      </w:r>
    </w:p>
    <w:p w14:paraId="3AE0E458" w14:textId="77777777" w:rsidR="00FC1CBE" w:rsidRPr="00B82E3C" w:rsidRDefault="00FC1CBE" w:rsidP="00CB6EEB">
      <w:pPr>
        <w:spacing w:after="0" w:line="240" w:lineRule="auto"/>
        <w:rPr>
          <w:rFonts w:ascii="Times New Roman" w:hAnsi="Times New Roman"/>
          <w:i/>
          <w:sz w:val="28"/>
          <w:szCs w:val="28"/>
          <w:lang w:val="en-GB"/>
        </w:rPr>
      </w:pPr>
    </w:p>
    <w:p w14:paraId="60A4D63D" w14:textId="77777777" w:rsidR="00FC1CBE" w:rsidRPr="00B82E3C" w:rsidRDefault="00FC1CBE" w:rsidP="00CB6EEB">
      <w:pPr>
        <w:spacing w:after="0" w:line="240" w:lineRule="auto"/>
        <w:rPr>
          <w:rFonts w:ascii="Times New Roman" w:hAnsi="Times New Roman"/>
          <w:sz w:val="28"/>
          <w:szCs w:val="28"/>
          <w:lang w:val="en-GB"/>
        </w:rPr>
      </w:pPr>
    </w:p>
    <w:p w14:paraId="2EBBCCEF" w14:textId="77777777" w:rsidR="00016B40" w:rsidRPr="00B82E3C" w:rsidRDefault="00016B40" w:rsidP="00CB6EEB">
      <w:pPr>
        <w:spacing w:after="0" w:line="240" w:lineRule="auto"/>
        <w:rPr>
          <w:rFonts w:ascii="Times New Roman" w:hAnsi="Times New Roman"/>
          <w:sz w:val="28"/>
          <w:szCs w:val="28"/>
          <w:lang w:val="en-GB"/>
        </w:rPr>
      </w:pPr>
    </w:p>
    <w:p w14:paraId="75B1C071" w14:textId="77777777" w:rsidR="00E7085C" w:rsidRPr="00B82E3C" w:rsidRDefault="00E7085C" w:rsidP="00CB6EEB">
      <w:pPr>
        <w:spacing w:after="0" w:line="240" w:lineRule="auto"/>
        <w:rPr>
          <w:rFonts w:ascii="Times New Roman" w:hAnsi="Times New Roman"/>
          <w:sz w:val="28"/>
          <w:szCs w:val="28"/>
          <w:lang w:val="en-GB"/>
        </w:rPr>
      </w:pPr>
    </w:p>
    <w:p w14:paraId="1C86575C" w14:textId="77777777" w:rsidR="009E6BCE" w:rsidRPr="00B82E3C" w:rsidRDefault="009E6BCE" w:rsidP="00CB6EEB">
      <w:pPr>
        <w:spacing w:after="0" w:line="240" w:lineRule="auto"/>
        <w:rPr>
          <w:rFonts w:ascii="Times New Roman" w:hAnsi="Times New Roman"/>
          <w:sz w:val="28"/>
          <w:szCs w:val="28"/>
          <w:lang w:val="en-GB"/>
        </w:rPr>
      </w:pPr>
    </w:p>
    <w:p w14:paraId="68D21965" w14:textId="4322B284" w:rsidR="002E4E06" w:rsidRPr="00B82E3C" w:rsidRDefault="00544D36" w:rsidP="00CB6EEB">
      <w:pPr>
        <w:spacing w:after="0"/>
        <w:rPr>
          <w:rFonts w:ascii="Times New Roman" w:hAnsi="Times New Roman"/>
          <w:sz w:val="28"/>
          <w:szCs w:val="28"/>
          <w:lang w:val="en-GB"/>
        </w:rPr>
      </w:pPr>
      <w:r w:rsidRPr="00B82E3C">
        <w:rPr>
          <w:rFonts w:ascii="Times New Roman" w:hAnsi="Times New Roman"/>
          <w:sz w:val="28"/>
          <w:szCs w:val="28"/>
          <w:lang w:val="en-GB"/>
        </w:rPr>
        <w:t xml:space="preserve">© </w:t>
      </w:r>
      <w:r w:rsidR="00BE3F77">
        <w:rPr>
          <w:rFonts w:ascii="Times New Roman" w:hAnsi="Times New Roman"/>
          <w:sz w:val="28"/>
          <w:szCs w:val="28"/>
          <w:lang w:val="en-GB"/>
        </w:rPr>
        <w:t>Name and surname of the author</w:t>
      </w:r>
      <w:r w:rsidR="002E4E06" w:rsidRPr="00B82E3C">
        <w:rPr>
          <w:rFonts w:ascii="Times New Roman" w:hAnsi="Times New Roman"/>
          <w:sz w:val="28"/>
          <w:szCs w:val="28"/>
          <w:lang w:val="en-GB"/>
        </w:rPr>
        <w:t xml:space="preserve"> </w:t>
      </w:r>
      <w:r w:rsidR="00CB6EEB" w:rsidRPr="00B82E3C">
        <w:rPr>
          <w:rFonts w:ascii="Times New Roman" w:hAnsi="Times New Roman"/>
          <w:sz w:val="28"/>
          <w:szCs w:val="28"/>
          <w:lang w:val="en-GB"/>
        </w:rPr>
        <w:t>(14 pt)</w:t>
      </w:r>
    </w:p>
    <w:p w14:paraId="5F2521A3" w14:textId="77777777" w:rsidR="00016B40" w:rsidRPr="00B82E3C" w:rsidRDefault="00016B40" w:rsidP="00CB6EEB">
      <w:pPr>
        <w:spacing w:after="0"/>
        <w:rPr>
          <w:rFonts w:ascii="Times New Roman" w:hAnsi="Times New Roman"/>
          <w:sz w:val="28"/>
          <w:szCs w:val="28"/>
          <w:lang w:val="en-GB"/>
        </w:rPr>
      </w:pPr>
    </w:p>
    <w:p w14:paraId="2E886446" w14:textId="77777777" w:rsidR="00CB6EEB" w:rsidRPr="00B82E3C" w:rsidRDefault="00CB6EEB" w:rsidP="00CB6EEB">
      <w:pPr>
        <w:spacing w:after="0"/>
        <w:rPr>
          <w:rFonts w:ascii="Times New Roman" w:hAnsi="Times New Roman"/>
          <w:sz w:val="28"/>
          <w:szCs w:val="28"/>
          <w:lang w:val="en-GB"/>
        </w:rPr>
      </w:pPr>
    </w:p>
    <w:p w14:paraId="417BA726" w14:textId="77777777" w:rsidR="00CB6EEB" w:rsidRPr="00B82E3C" w:rsidRDefault="00CB6EEB" w:rsidP="00CB6EEB">
      <w:pPr>
        <w:spacing w:after="0"/>
        <w:rPr>
          <w:rFonts w:ascii="Times New Roman" w:hAnsi="Times New Roman"/>
          <w:sz w:val="28"/>
          <w:szCs w:val="28"/>
          <w:lang w:val="en-GB"/>
        </w:rPr>
      </w:pPr>
    </w:p>
    <w:p w14:paraId="3FC82EDA" w14:textId="77777777" w:rsidR="00016B40" w:rsidRPr="00B82E3C" w:rsidRDefault="00016B40" w:rsidP="00CB6EEB">
      <w:pPr>
        <w:spacing w:after="0"/>
        <w:rPr>
          <w:rFonts w:ascii="Times New Roman" w:hAnsi="Times New Roman"/>
          <w:sz w:val="28"/>
          <w:szCs w:val="28"/>
          <w:lang w:val="en-GB"/>
        </w:rPr>
      </w:pPr>
    </w:p>
    <w:p w14:paraId="7DBA370F" w14:textId="77777777" w:rsidR="00016B40" w:rsidRPr="00B82E3C" w:rsidRDefault="00016B40" w:rsidP="00CB6EEB">
      <w:pPr>
        <w:spacing w:after="0"/>
        <w:rPr>
          <w:rFonts w:ascii="Times New Roman" w:hAnsi="Times New Roman"/>
          <w:sz w:val="28"/>
          <w:szCs w:val="28"/>
          <w:lang w:val="en-GB"/>
        </w:rPr>
      </w:pPr>
    </w:p>
    <w:p w14:paraId="6BDF40CB" w14:textId="1DCA35FF" w:rsidR="002E4E06" w:rsidRPr="00B82E3C" w:rsidRDefault="00E2561C" w:rsidP="00CB6EEB">
      <w:pPr>
        <w:spacing w:after="0"/>
        <w:rPr>
          <w:rFonts w:ascii="Times New Roman" w:hAnsi="Times New Roman"/>
          <w:b/>
          <w:sz w:val="28"/>
          <w:szCs w:val="28"/>
          <w:lang w:val="en-GB"/>
        </w:rPr>
      </w:pPr>
      <w:r>
        <w:rPr>
          <w:rFonts w:ascii="Times New Roman" w:hAnsi="Times New Roman"/>
          <w:sz w:val="28"/>
          <w:szCs w:val="28"/>
          <w:lang w:val="en-GB"/>
        </w:rPr>
        <w:t xml:space="preserve">Published by </w:t>
      </w:r>
      <w:r>
        <w:rPr>
          <w:rFonts w:ascii="Times New Roman" w:hAnsi="Times New Roman"/>
          <w:b/>
          <w:sz w:val="28"/>
          <w:szCs w:val="28"/>
          <w:lang w:val="en-GB"/>
        </w:rPr>
        <w:t>Tomas Bata University in</w:t>
      </w:r>
      <w:r w:rsidRPr="00DC7A23">
        <w:rPr>
          <w:rFonts w:ascii="Times New Roman" w:hAnsi="Times New Roman"/>
          <w:b/>
          <w:sz w:val="28"/>
          <w:szCs w:val="28"/>
          <w:lang w:val="en-GB"/>
        </w:rPr>
        <w:t xml:space="preserve"> Zlín</w:t>
      </w:r>
      <w:r w:rsidRPr="00DC7A23">
        <w:rPr>
          <w:rFonts w:ascii="Times New Roman" w:hAnsi="Times New Roman"/>
          <w:sz w:val="28"/>
          <w:szCs w:val="28"/>
          <w:lang w:val="en-GB"/>
        </w:rPr>
        <w:t xml:space="preserve"> </w:t>
      </w:r>
      <w:r>
        <w:rPr>
          <w:rFonts w:ascii="Times New Roman" w:hAnsi="Times New Roman"/>
          <w:sz w:val="28"/>
          <w:szCs w:val="28"/>
          <w:lang w:val="en-GB"/>
        </w:rPr>
        <w:t>in the Edition</w:t>
      </w:r>
      <w:r w:rsidRPr="00DC7A23">
        <w:rPr>
          <w:rFonts w:ascii="Times New Roman" w:hAnsi="Times New Roman"/>
          <w:sz w:val="28"/>
          <w:szCs w:val="28"/>
          <w:lang w:val="en-GB"/>
        </w:rPr>
        <w:t xml:space="preserve"> </w:t>
      </w:r>
      <w:r w:rsidR="002E4E06" w:rsidRPr="00B82E3C">
        <w:rPr>
          <w:rFonts w:ascii="Times New Roman" w:hAnsi="Times New Roman"/>
          <w:b/>
          <w:sz w:val="28"/>
          <w:szCs w:val="28"/>
          <w:lang w:val="en-GB"/>
        </w:rPr>
        <w:t>Doctoral Thesis Summary.</w:t>
      </w:r>
    </w:p>
    <w:p w14:paraId="6EC59FCF" w14:textId="08519E7E" w:rsidR="002E4E06" w:rsidRPr="00B82E3C" w:rsidRDefault="00E2561C" w:rsidP="00CB6EEB">
      <w:pPr>
        <w:spacing w:after="0"/>
        <w:rPr>
          <w:rFonts w:ascii="Times New Roman" w:hAnsi="Times New Roman"/>
          <w:sz w:val="28"/>
          <w:szCs w:val="28"/>
          <w:lang w:val="en-GB"/>
        </w:rPr>
      </w:pPr>
      <w:r>
        <w:rPr>
          <w:rFonts w:ascii="Times New Roman" w:hAnsi="Times New Roman"/>
          <w:sz w:val="28"/>
          <w:szCs w:val="28"/>
          <w:lang w:val="en-GB"/>
        </w:rPr>
        <w:t>The publication was issued</w:t>
      </w:r>
      <w:r w:rsidRPr="00DC7A23">
        <w:rPr>
          <w:rFonts w:ascii="Times New Roman" w:hAnsi="Times New Roman"/>
          <w:sz w:val="28"/>
          <w:szCs w:val="28"/>
          <w:lang w:val="en-GB"/>
        </w:rPr>
        <w:t xml:space="preserve"> </w:t>
      </w:r>
      <w:r>
        <w:rPr>
          <w:rFonts w:ascii="Times New Roman" w:hAnsi="Times New Roman"/>
          <w:sz w:val="28"/>
          <w:szCs w:val="28"/>
          <w:lang w:val="en-GB"/>
        </w:rPr>
        <w:t>in the year</w:t>
      </w:r>
      <w:r w:rsidRPr="00B82E3C">
        <w:rPr>
          <w:rFonts w:ascii="Times New Roman" w:hAnsi="Times New Roman"/>
          <w:sz w:val="28"/>
          <w:szCs w:val="28"/>
          <w:lang w:val="en-GB"/>
        </w:rPr>
        <w:t xml:space="preserve"> </w:t>
      </w:r>
      <w:r w:rsidR="002E4E06" w:rsidRPr="00B82E3C">
        <w:rPr>
          <w:rFonts w:ascii="Times New Roman" w:hAnsi="Times New Roman"/>
          <w:sz w:val="28"/>
          <w:szCs w:val="28"/>
          <w:lang w:val="en-GB"/>
        </w:rPr>
        <w:t>20….</w:t>
      </w:r>
      <w:r w:rsidR="00CB6EEB" w:rsidRPr="00B82E3C">
        <w:rPr>
          <w:rFonts w:ascii="Times New Roman" w:hAnsi="Times New Roman"/>
          <w:sz w:val="28"/>
          <w:szCs w:val="28"/>
          <w:lang w:val="en-GB"/>
        </w:rPr>
        <w:t xml:space="preserve">     </w:t>
      </w:r>
      <w:r w:rsidR="00CB6EEB" w:rsidRPr="00B82E3C">
        <w:rPr>
          <w:rFonts w:ascii="Times New Roman" w:hAnsi="Times New Roman"/>
          <w:sz w:val="28"/>
          <w:szCs w:val="28"/>
          <w:lang w:val="en-GB"/>
        </w:rPr>
        <w:tab/>
        <w:t>(14 pt)</w:t>
      </w:r>
    </w:p>
    <w:p w14:paraId="2E90AFFA" w14:textId="77777777" w:rsidR="002E4E06" w:rsidRPr="00B82E3C" w:rsidRDefault="002E4E06" w:rsidP="00CB6EEB">
      <w:pPr>
        <w:spacing w:after="0" w:line="240" w:lineRule="auto"/>
        <w:rPr>
          <w:rFonts w:ascii="Times New Roman" w:hAnsi="Times New Roman"/>
          <w:sz w:val="28"/>
          <w:szCs w:val="28"/>
          <w:lang w:val="en-GB"/>
        </w:rPr>
      </w:pPr>
    </w:p>
    <w:p w14:paraId="7FBBD352" w14:textId="77777777" w:rsidR="00CB6EEB" w:rsidRPr="00B82E3C" w:rsidRDefault="00CB6EEB" w:rsidP="00CB6EEB">
      <w:pPr>
        <w:spacing w:after="0" w:line="240" w:lineRule="auto"/>
        <w:rPr>
          <w:rFonts w:ascii="Times New Roman" w:hAnsi="Times New Roman"/>
          <w:sz w:val="28"/>
          <w:szCs w:val="28"/>
          <w:lang w:val="en-GB"/>
        </w:rPr>
      </w:pPr>
    </w:p>
    <w:p w14:paraId="63A6F842" w14:textId="77777777" w:rsidR="00CB6EEB" w:rsidRPr="00B82E3C" w:rsidRDefault="00CB6EEB" w:rsidP="00CB6EEB">
      <w:pPr>
        <w:spacing w:after="0" w:line="240" w:lineRule="auto"/>
        <w:rPr>
          <w:rFonts w:ascii="Times New Roman" w:hAnsi="Times New Roman"/>
          <w:sz w:val="28"/>
          <w:szCs w:val="28"/>
          <w:lang w:val="en-GB"/>
        </w:rPr>
      </w:pPr>
    </w:p>
    <w:p w14:paraId="178EE567" w14:textId="77777777" w:rsidR="00CB6EEB" w:rsidRPr="00B82E3C" w:rsidRDefault="00CB6EEB" w:rsidP="00CB6EEB">
      <w:pPr>
        <w:spacing w:after="0" w:line="240" w:lineRule="auto"/>
        <w:rPr>
          <w:rFonts w:ascii="Times New Roman" w:hAnsi="Times New Roman"/>
          <w:sz w:val="28"/>
          <w:szCs w:val="28"/>
          <w:lang w:val="en-GB"/>
        </w:rPr>
      </w:pPr>
    </w:p>
    <w:p w14:paraId="7DFAC43A" w14:textId="77777777" w:rsidR="00CB6EEB" w:rsidRPr="00B82E3C" w:rsidRDefault="00CB6EEB" w:rsidP="00CB6EEB">
      <w:pPr>
        <w:spacing w:after="0" w:line="240" w:lineRule="auto"/>
        <w:rPr>
          <w:rFonts w:ascii="Times New Roman" w:hAnsi="Times New Roman"/>
          <w:sz w:val="28"/>
          <w:szCs w:val="28"/>
          <w:lang w:val="en-GB"/>
        </w:rPr>
      </w:pPr>
    </w:p>
    <w:p w14:paraId="1846DADC" w14:textId="77777777" w:rsidR="00CB6EEB" w:rsidRPr="00B82E3C" w:rsidRDefault="00CB6EEB" w:rsidP="00CB6EEB">
      <w:pPr>
        <w:spacing w:after="0" w:line="240" w:lineRule="auto"/>
        <w:rPr>
          <w:rFonts w:ascii="Times New Roman" w:hAnsi="Times New Roman"/>
          <w:sz w:val="28"/>
          <w:szCs w:val="28"/>
          <w:lang w:val="en-GB"/>
        </w:rPr>
      </w:pPr>
    </w:p>
    <w:p w14:paraId="7146F213" w14:textId="0028F4C0" w:rsidR="00EB5CBF" w:rsidRPr="00B82E3C" w:rsidRDefault="00325BDD" w:rsidP="00CB6EEB">
      <w:pPr>
        <w:spacing w:after="0" w:line="240" w:lineRule="auto"/>
        <w:rPr>
          <w:rFonts w:ascii="Times New Roman" w:hAnsi="Times New Roman"/>
          <w:sz w:val="28"/>
          <w:szCs w:val="28"/>
          <w:lang w:val="en-GB"/>
        </w:rPr>
      </w:pPr>
      <w:r w:rsidRPr="00DC7A23">
        <w:rPr>
          <w:rFonts w:ascii="Times New Roman" w:hAnsi="Times New Roman"/>
          <w:sz w:val="28"/>
          <w:szCs w:val="28"/>
          <w:lang w:val="en-GB"/>
        </w:rPr>
        <w:t>Key words</w:t>
      </w:r>
      <w:r>
        <w:rPr>
          <w:rFonts w:ascii="Times New Roman" w:hAnsi="Times New Roman"/>
          <w:sz w:val="28"/>
          <w:szCs w:val="28"/>
          <w:lang w:val="en-GB"/>
        </w:rPr>
        <w:t xml:space="preserve"> in Czech</w:t>
      </w:r>
      <w:r w:rsidRPr="00DC7A23">
        <w:rPr>
          <w:rFonts w:ascii="Times New Roman" w:hAnsi="Times New Roman"/>
          <w:sz w:val="28"/>
          <w:szCs w:val="28"/>
          <w:lang w:val="en-GB"/>
        </w:rPr>
        <w:t xml:space="preserve">: </w:t>
      </w:r>
      <w:r w:rsidRPr="00DC7A23">
        <w:rPr>
          <w:rFonts w:ascii="Times New Roman" w:hAnsi="Times New Roman"/>
          <w:i/>
          <w:sz w:val="28"/>
          <w:szCs w:val="28"/>
          <w:lang w:val="en-GB"/>
        </w:rPr>
        <w:t>key word 1, key word 2, key word 3, key word 4, key word 5</w:t>
      </w:r>
      <w:r w:rsidR="00720F9E" w:rsidRPr="00B82E3C">
        <w:rPr>
          <w:rFonts w:ascii="Times New Roman" w:hAnsi="Times New Roman"/>
          <w:i/>
          <w:sz w:val="28"/>
          <w:szCs w:val="28"/>
          <w:lang w:val="en-GB"/>
        </w:rPr>
        <w:t>,</w:t>
      </w:r>
      <w:r w:rsidR="00485153" w:rsidRPr="00B82E3C">
        <w:rPr>
          <w:rFonts w:ascii="Times New Roman" w:hAnsi="Times New Roman"/>
          <w:i/>
          <w:sz w:val="28"/>
          <w:szCs w:val="28"/>
          <w:lang w:val="en-GB"/>
        </w:rPr>
        <w:t xml:space="preserve"> …</w:t>
      </w:r>
      <w:r w:rsidR="00CB6EEB" w:rsidRPr="00B82E3C">
        <w:rPr>
          <w:rFonts w:ascii="Times New Roman" w:hAnsi="Times New Roman"/>
          <w:i/>
          <w:sz w:val="28"/>
          <w:szCs w:val="28"/>
          <w:lang w:val="en-GB"/>
        </w:rPr>
        <w:tab/>
      </w:r>
      <w:r w:rsidR="00CB6EEB" w:rsidRPr="00B82E3C">
        <w:rPr>
          <w:rFonts w:ascii="Times New Roman" w:hAnsi="Times New Roman"/>
          <w:i/>
          <w:sz w:val="28"/>
          <w:szCs w:val="28"/>
          <w:lang w:val="en-GB"/>
        </w:rPr>
        <w:tab/>
      </w:r>
      <w:r w:rsidR="00CB6EEB" w:rsidRPr="00B82E3C">
        <w:rPr>
          <w:rFonts w:ascii="Times New Roman" w:hAnsi="Times New Roman"/>
          <w:i/>
          <w:sz w:val="28"/>
          <w:szCs w:val="28"/>
          <w:lang w:val="en-GB"/>
        </w:rPr>
        <w:tab/>
      </w:r>
      <w:r w:rsidR="00CB6EEB" w:rsidRPr="00B82E3C">
        <w:rPr>
          <w:rFonts w:ascii="Times New Roman" w:hAnsi="Times New Roman"/>
          <w:i/>
          <w:sz w:val="28"/>
          <w:szCs w:val="28"/>
          <w:lang w:val="en-GB"/>
        </w:rPr>
        <w:tab/>
      </w:r>
      <w:r w:rsidR="00CB6EEB" w:rsidRPr="00B82E3C">
        <w:rPr>
          <w:rFonts w:ascii="Times New Roman" w:hAnsi="Times New Roman"/>
          <w:i/>
          <w:sz w:val="28"/>
          <w:szCs w:val="28"/>
          <w:lang w:val="en-GB"/>
        </w:rPr>
        <w:tab/>
        <w:t xml:space="preserve"> (14 pt, italic</w:t>
      </w:r>
      <w:r>
        <w:rPr>
          <w:rFonts w:ascii="Times New Roman" w:hAnsi="Times New Roman"/>
          <w:i/>
          <w:sz w:val="28"/>
          <w:szCs w:val="28"/>
          <w:lang w:val="en-GB"/>
        </w:rPr>
        <w:t>s</w:t>
      </w:r>
      <w:r w:rsidR="00CB6EEB" w:rsidRPr="00B82E3C">
        <w:rPr>
          <w:rFonts w:ascii="Times New Roman" w:hAnsi="Times New Roman"/>
          <w:i/>
          <w:sz w:val="28"/>
          <w:szCs w:val="28"/>
          <w:lang w:val="en-GB"/>
        </w:rPr>
        <w:t>)</w:t>
      </w:r>
    </w:p>
    <w:p w14:paraId="49C1C008" w14:textId="77777777" w:rsidR="00720F9E" w:rsidRPr="00B82E3C" w:rsidRDefault="00720F9E" w:rsidP="00CB6EEB">
      <w:pPr>
        <w:spacing w:after="0" w:line="240" w:lineRule="auto"/>
        <w:rPr>
          <w:rFonts w:ascii="Times New Roman" w:hAnsi="Times New Roman"/>
          <w:sz w:val="28"/>
          <w:szCs w:val="28"/>
          <w:lang w:val="en-GB"/>
        </w:rPr>
      </w:pPr>
    </w:p>
    <w:p w14:paraId="28F0D9EF" w14:textId="77777777" w:rsidR="00CB6EEB" w:rsidRPr="00B82E3C" w:rsidRDefault="00AB6BF7" w:rsidP="00CB6EEB">
      <w:pPr>
        <w:spacing w:after="0" w:line="240" w:lineRule="auto"/>
        <w:rPr>
          <w:rFonts w:ascii="Times New Roman" w:hAnsi="Times New Roman"/>
          <w:i/>
          <w:sz w:val="28"/>
          <w:szCs w:val="28"/>
          <w:lang w:val="en-GB"/>
        </w:rPr>
      </w:pPr>
      <w:r w:rsidRPr="00B82E3C">
        <w:rPr>
          <w:rFonts w:ascii="Times New Roman" w:hAnsi="Times New Roman"/>
          <w:sz w:val="28"/>
          <w:szCs w:val="28"/>
          <w:lang w:val="en-GB"/>
        </w:rPr>
        <w:t>Key words</w:t>
      </w:r>
      <w:r w:rsidR="00485153" w:rsidRPr="00B82E3C">
        <w:rPr>
          <w:rFonts w:ascii="Times New Roman" w:hAnsi="Times New Roman"/>
          <w:sz w:val="28"/>
          <w:szCs w:val="28"/>
          <w:lang w:val="en-GB"/>
        </w:rPr>
        <w:t xml:space="preserve">: </w:t>
      </w:r>
      <w:r w:rsidR="00720F9E" w:rsidRPr="00B82E3C">
        <w:rPr>
          <w:rFonts w:ascii="Times New Roman" w:hAnsi="Times New Roman"/>
          <w:i/>
          <w:sz w:val="28"/>
          <w:szCs w:val="28"/>
          <w:lang w:val="en-GB"/>
        </w:rPr>
        <w:t xml:space="preserve">key </w:t>
      </w:r>
      <w:r w:rsidR="00485153" w:rsidRPr="00B82E3C">
        <w:rPr>
          <w:rFonts w:ascii="Times New Roman" w:hAnsi="Times New Roman"/>
          <w:i/>
          <w:sz w:val="28"/>
          <w:szCs w:val="28"/>
          <w:lang w:val="en-GB"/>
        </w:rPr>
        <w:t>word</w:t>
      </w:r>
      <w:r w:rsidR="00720F9E" w:rsidRPr="00B82E3C">
        <w:rPr>
          <w:rFonts w:ascii="Times New Roman" w:hAnsi="Times New Roman"/>
          <w:i/>
          <w:sz w:val="28"/>
          <w:szCs w:val="28"/>
          <w:lang w:val="en-GB"/>
        </w:rPr>
        <w:t xml:space="preserve"> </w:t>
      </w:r>
      <w:r w:rsidR="00485153" w:rsidRPr="00B82E3C">
        <w:rPr>
          <w:rFonts w:ascii="Times New Roman" w:hAnsi="Times New Roman"/>
          <w:i/>
          <w:sz w:val="28"/>
          <w:szCs w:val="28"/>
          <w:lang w:val="en-GB"/>
        </w:rPr>
        <w:t xml:space="preserve">1, </w:t>
      </w:r>
      <w:r w:rsidR="00720F9E" w:rsidRPr="00B82E3C">
        <w:rPr>
          <w:rFonts w:ascii="Times New Roman" w:hAnsi="Times New Roman"/>
          <w:i/>
          <w:sz w:val="28"/>
          <w:szCs w:val="28"/>
          <w:lang w:val="en-GB"/>
        </w:rPr>
        <w:t>key word 2, key word 3, key word 4</w:t>
      </w:r>
      <w:r w:rsidR="00CB6EEB" w:rsidRPr="00B82E3C">
        <w:rPr>
          <w:rFonts w:ascii="Times New Roman" w:hAnsi="Times New Roman"/>
          <w:i/>
          <w:sz w:val="28"/>
          <w:szCs w:val="28"/>
          <w:lang w:val="en-GB"/>
        </w:rPr>
        <w:t xml:space="preserve">, </w:t>
      </w:r>
      <w:r w:rsidR="00720F9E" w:rsidRPr="00B82E3C">
        <w:rPr>
          <w:rFonts w:ascii="Times New Roman" w:hAnsi="Times New Roman"/>
          <w:i/>
          <w:sz w:val="28"/>
          <w:szCs w:val="28"/>
          <w:lang w:val="en-GB"/>
        </w:rPr>
        <w:t>key word 5,</w:t>
      </w:r>
      <w:r w:rsidR="00485153" w:rsidRPr="00B82E3C">
        <w:rPr>
          <w:rFonts w:ascii="Times New Roman" w:hAnsi="Times New Roman"/>
          <w:i/>
          <w:sz w:val="28"/>
          <w:szCs w:val="28"/>
          <w:lang w:val="en-GB"/>
        </w:rPr>
        <w:t xml:space="preserve"> …</w:t>
      </w:r>
      <w:r w:rsidR="00CB6EEB" w:rsidRPr="00B82E3C">
        <w:rPr>
          <w:rFonts w:ascii="Times New Roman" w:hAnsi="Times New Roman"/>
          <w:i/>
          <w:sz w:val="28"/>
          <w:szCs w:val="28"/>
          <w:lang w:val="en-GB"/>
        </w:rPr>
        <w:t xml:space="preserve"> </w:t>
      </w:r>
    </w:p>
    <w:p w14:paraId="3AE5764C" w14:textId="3DD13612" w:rsidR="00AB6BF7" w:rsidRPr="00B82E3C" w:rsidRDefault="00CB6EEB" w:rsidP="00CB6EEB">
      <w:pPr>
        <w:spacing w:after="0" w:line="240" w:lineRule="auto"/>
        <w:ind w:left="4248" w:firstLine="708"/>
        <w:rPr>
          <w:rFonts w:ascii="Times New Roman" w:hAnsi="Times New Roman"/>
          <w:sz w:val="28"/>
          <w:szCs w:val="28"/>
          <w:lang w:val="en-GB"/>
        </w:rPr>
      </w:pPr>
      <w:r w:rsidRPr="00B82E3C">
        <w:rPr>
          <w:rFonts w:ascii="Times New Roman" w:hAnsi="Times New Roman"/>
          <w:sz w:val="28"/>
          <w:szCs w:val="28"/>
          <w:lang w:val="en-GB"/>
        </w:rPr>
        <w:t>(</w:t>
      </w:r>
      <w:r w:rsidRPr="00B82E3C">
        <w:rPr>
          <w:rFonts w:ascii="Times New Roman" w:hAnsi="Times New Roman"/>
          <w:i/>
          <w:sz w:val="28"/>
          <w:szCs w:val="28"/>
          <w:lang w:val="en-GB"/>
        </w:rPr>
        <w:t>14 pt, italic</w:t>
      </w:r>
      <w:r w:rsidR="00325BDD">
        <w:rPr>
          <w:rFonts w:ascii="Times New Roman" w:hAnsi="Times New Roman"/>
          <w:i/>
          <w:sz w:val="28"/>
          <w:szCs w:val="28"/>
          <w:lang w:val="en-GB"/>
        </w:rPr>
        <w:t>s</w:t>
      </w:r>
      <w:r w:rsidRPr="00B82E3C">
        <w:rPr>
          <w:rFonts w:ascii="Times New Roman" w:hAnsi="Times New Roman"/>
          <w:i/>
          <w:sz w:val="28"/>
          <w:szCs w:val="28"/>
          <w:lang w:val="en-GB"/>
        </w:rPr>
        <w:t>)</w:t>
      </w:r>
    </w:p>
    <w:p w14:paraId="0FF81E99" w14:textId="77777777" w:rsidR="00AB6BF7" w:rsidRPr="00B82E3C" w:rsidRDefault="00AB6BF7" w:rsidP="00CB6EEB">
      <w:pPr>
        <w:spacing w:after="0" w:line="240" w:lineRule="auto"/>
        <w:rPr>
          <w:rFonts w:ascii="Times New Roman" w:hAnsi="Times New Roman"/>
          <w:sz w:val="28"/>
          <w:szCs w:val="28"/>
          <w:lang w:val="en-GB"/>
        </w:rPr>
      </w:pPr>
    </w:p>
    <w:p w14:paraId="3CBA9705" w14:textId="77777777" w:rsidR="00016B40" w:rsidRPr="00B82E3C" w:rsidRDefault="00016B40" w:rsidP="00CB6EEB">
      <w:pPr>
        <w:spacing w:after="0" w:line="240" w:lineRule="auto"/>
        <w:rPr>
          <w:rFonts w:ascii="Times New Roman" w:hAnsi="Times New Roman"/>
          <w:sz w:val="28"/>
          <w:szCs w:val="28"/>
          <w:lang w:val="en-GB"/>
        </w:rPr>
      </w:pPr>
    </w:p>
    <w:p w14:paraId="5D406093" w14:textId="77777777" w:rsidR="00016B40" w:rsidRPr="00B82E3C" w:rsidRDefault="00016B40" w:rsidP="00CB6EEB">
      <w:pPr>
        <w:spacing w:after="0" w:line="240" w:lineRule="auto"/>
        <w:rPr>
          <w:rFonts w:ascii="Times New Roman" w:hAnsi="Times New Roman"/>
          <w:sz w:val="28"/>
          <w:szCs w:val="28"/>
          <w:lang w:val="en-GB"/>
        </w:rPr>
      </w:pPr>
    </w:p>
    <w:p w14:paraId="09C5C55E" w14:textId="77777777" w:rsidR="00016B40" w:rsidRPr="00B82E3C" w:rsidRDefault="00016B40" w:rsidP="00CB6EEB">
      <w:pPr>
        <w:spacing w:after="0" w:line="240" w:lineRule="auto"/>
        <w:rPr>
          <w:rFonts w:ascii="Times New Roman" w:hAnsi="Times New Roman"/>
          <w:sz w:val="28"/>
          <w:szCs w:val="28"/>
          <w:lang w:val="en-GB"/>
        </w:rPr>
      </w:pPr>
    </w:p>
    <w:p w14:paraId="03315216" w14:textId="77777777" w:rsidR="00016B40" w:rsidRPr="00B82E3C" w:rsidRDefault="00016B40" w:rsidP="00CB6EEB">
      <w:pPr>
        <w:spacing w:after="0" w:line="240" w:lineRule="auto"/>
        <w:rPr>
          <w:rFonts w:ascii="Times New Roman" w:hAnsi="Times New Roman"/>
          <w:sz w:val="28"/>
          <w:szCs w:val="28"/>
          <w:lang w:val="en-GB"/>
        </w:rPr>
      </w:pPr>
    </w:p>
    <w:p w14:paraId="1626CC8B" w14:textId="09185A46" w:rsidR="00AB6BF7" w:rsidRPr="00B82E3C" w:rsidRDefault="00325BDD" w:rsidP="00CB6EEB">
      <w:pPr>
        <w:spacing w:after="0" w:line="240" w:lineRule="auto"/>
        <w:rPr>
          <w:rFonts w:ascii="Times New Roman" w:hAnsi="Times New Roman"/>
          <w:sz w:val="28"/>
          <w:szCs w:val="28"/>
          <w:lang w:val="en-GB"/>
        </w:rPr>
      </w:pPr>
      <w:r>
        <w:rPr>
          <w:rFonts w:ascii="Times New Roman" w:hAnsi="Times New Roman"/>
          <w:sz w:val="28"/>
          <w:szCs w:val="28"/>
          <w:lang w:val="en-GB"/>
        </w:rPr>
        <w:t xml:space="preserve">Full text of the doctoral thesis is available in the Library of TBU in </w:t>
      </w:r>
      <w:r w:rsidRPr="00DC7A23">
        <w:rPr>
          <w:rFonts w:ascii="Times New Roman" w:hAnsi="Times New Roman"/>
          <w:sz w:val="28"/>
          <w:szCs w:val="28"/>
          <w:lang w:val="en-GB"/>
        </w:rPr>
        <w:t>Zlín</w:t>
      </w:r>
      <w:r w:rsidR="00485153" w:rsidRPr="00B82E3C">
        <w:rPr>
          <w:rFonts w:ascii="Times New Roman" w:hAnsi="Times New Roman"/>
          <w:sz w:val="28"/>
          <w:szCs w:val="28"/>
          <w:lang w:val="en-GB"/>
        </w:rPr>
        <w:t>.</w:t>
      </w:r>
      <w:r w:rsidR="00CB6EEB" w:rsidRPr="00B82E3C">
        <w:rPr>
          <w:rFonts w:ascii="Times New Roman" w:hAnsi="Times New Roman"/>
          <w:sz w:val="28"/>
          <w:szCs w:val="28"/>
          <w:lang w:val="en-GB"/>
        </w:rPr>
        <w:t xml:space="preserve"> (14 pt)</w:t>
      </w:r>
    </w:p>
    <w:p w14:paraId="6981ACF7" w14:textId="77777777" w:rsidR="00AB6BF7" w:rsidRPr="00B82E3C" w:rsidRDefault="00AB6BF7" w:rsidP="00CB6EEB">
      <w:pPr>
        <w:spacing w:after="0" w:line="240" w:lineRule="auto"/>
        <w:rPr>
          <w:rFonts w:ascii="Times New Roman" w:hAnsi="Times New Roman"/>
          <w:sz w:val="28"/>
          <w:szCs w:val="28"/>
          <w:lang w:val="en-GB"/>
        </w:rPr>
      </w:pPr>
    </w:p>
    <w:p w14:paraId="2ED5609D" w14:textId="77777777" w:rsidR="00016B40" w:rsidRPr="00B82E3C" w:rsidRDefault="00016B40" w:rsidP="00CB6EEB">
      <w:pPr>
        <w:spacing w:after="0"/>
        <w:rPr>
          <w:rFonts w:ascii="Times New Roman" w:hAnsi="Times New Roman"/>
          <w:sz w:val="28"/>
          <w:szCs w:val="28"/>
          <w:lang w:val="en-GB"/>
        </w:rPr>
      </w:pPr>
    </w:p>
    <w:p w14:paraId="4AE83B8E" w14:textId="77777777" w:rsidR="00016B40" w:rsidRPr="00B82E3C" w:rsidRDefault="00016B40" w:rsidP="00CB6EEB">
      <w:pPr>
        <w:spacing w:after="0"/>
        <w:rPr>
          <w:rFonts w:ascii="Times New Roman" w:hAnsi="Times New Roman"/>
          <w:sz w:val="28"/>
          <w:szCs w:val="28"/>
          <w:lang w:val="en-GB"/>
        </w:rPr>
      </w:pPr>
    </w:p>
    <w:p w14:paraId="4A418C3B" w14:textId="77777777" w:rsidR="00CB6EEB" w:rsidRPr="00B82E3C" w:rsidRDefault="00CB6EEB" w:rsidP="00CB6EEB">
      <w:pPr>
        <w:spacing w:after="0"/>
        <w:rPr>
          <w:rFonts w:ascii="Times New Roman" w:hAnsi="Times New Roman"/>
          <w:sz w:val="28"/>
          <w:szCs w:val="28"/>
          <w:lang w:val="en-GB"/>
        </w:rPr>
      </w:pPr>
    </w:p>
    <w:p w14:paraId="4FAD7E83" w14:textId="77777777" w:rsidR="00CB6EEB" w:rsidRPr="00B82E3C" w:rsidRDefault="00CB6EEB" w:rsidP="00CB6EEB">
      <w:pPr>
        <w:spacing w:after="0"/>
        <w:rPr>
          <w:rFonts w:ascii="Times New Roman" w:hAnsi="Times New Roman"/>
          <w:sz w:val="28"/>
          <w:szCs w:val="28"/>
          <w:lang w:val="en-GB"/>
        </w:rPr>
      </w:pPr>
    </w:p>
    <w:p w14:paraId="4DDB4194" w14:textId="77777777" w:rsidR="00CB6EEB" w:rsidRPr="00B82E3C" w:rsidRDefault="00CB6EEB" w:rsidP="00CB6EEB">
      <w:pPr>
        <w:spacing w:after="0"/>
        <w:rPr>
          <w:rFonts w:ascii="Times New Roman" w:hAnsi="Times New Roman"/>
          <w:sz w:val="28"/>
          <w:szCs w:val="28"/>
          <w:lang w:val="en-GB"/>
        </w:rPr>
      </w:pPr>
    </w:p>
    <w:p w14:paraId="6F6FAA5F" w14:textId="77777777" w:rsidR="00CB6EEB" w:rsidRPr="00B82E3C" w:rsidRDefault="00CB6EEB" w:rsidP="00CB6EEB">
      <w:pPr>
        <w:spacing w:after="0"/>
        <w:rPr>
          <w:rFonts w:ascii="Times New Roman" w:hAnsi="Times New Roman"/>
          <w:sz w:val="28"/>
          <w:szCs w:val="28"/>
          <w:lang w:val="en-GB"/>
        </w:rPr>
      </w:pPr>
    </w:p>
    <w:p w14:paraId="5B3B3F8B" w14:textId="77777777" w:rsidR="00016B40" w:rsidRPr="00B82E3C" w:rsidRDefault="00016B40" w:rsidP="00CB6EEB">
      <w:pPr>
        <w:spacing w:after="0"/>
        <w:rPr>
          <w:rFonts w:ascii="Times New Roman" w:hAnsi="Times New Roman"/>
          <w:sz w:val="28"/>
          <w:szCs w:val="28"/>
          <w:lang w:val="en-GB"/>
        </w:rPr>
      </w:pPr>
    </w:p>
    <w:p w14:paraId="0B019C81" w14:textId="77777777" w:rsidR="00016B40" w:rsidRPr="00B82E3C" w:rsidRDefault="00016B40" w:rsidP="00CB6EEB">
      <w:pPr>
        <w:spacing w:after="0"/>
        <w:rPr>
          <w:rFonts w:ascii="Times New Roman" w:hAnsi="Times New Roman"/>
          <w:sz w:val="28"/>
          <w:szCs w:val="28"/>
          <w:lang w:val="en-GB"/>
        </w:rPr>
      </w:pPr>
    </w:p>
    <w:p w14:paraId="57DDAEA5" w14:textId="77777777" w:rsidR="00BC01D8" w:rsidRPr="00B82E3C" w:rsidRDefault="00016B40" w:rsidP="00AD2C4C">
      <w:pPr>
        <w:spacing w:after="0"/>
        <w:rPr>
          <w:rFonts w:ascii="Times New Roman" w:hAnsi="Times New Roman"/>
          <w:sz w:val="28"/>
          <w:szCs w:val="28"/>
          <w:lang w:val="en-GB"/>
        </w:rPr>
      </w:pPr>
      <w:r w:rsidRPr="00B82E3C">
        <w:rPr>
          <w:rFonts w:ascii="Times New Roman" w:hAnsi="Times New Roman"/>
          <w:sz w:val="28"/>
          <w:szCs w:val="28"/>
          <w:lang w:val="en-GB"/>
        </w:rPr>
        <w:t>ISBN 978-80-………</w:t>
      </w:r>
      <w:r w:rsidR="00347FE9" w:rsidRPr="00B82E3C">
        <w:rPr>
          <w:rFonts w:ascii="Times New Roman" w:hAnsi="Times New Roman"/>
          <w:sz w:val="28"/>
          <w:szCs w:val="28"/>
          <w:lang w:val="en-GB"/>
        </w:rPr>
        <w:tab/>
      </w:r>
      <w:r w:rsidR="00347FE9" w:rsidRPr="00B82E3C">
        <w:rPr>
          <w:rFonts w:ascii="Times New Roman" w:hAnsi="Times New Roman"/>
          <w:sz w:val="28"/>
          <w:szCs w:val="28"/>
          <w:lang w:val="en-GB"/>
        </w:rPr>
        <w:tab/>
      </w:r>
      <w:r w:rsidR="00347FE9" w:rsidRPr="00B82E3C">
        <w:rPr>
          <w:rFonts w:ascii="Times New Roman" w:hAnsi="Times New Roman"/>
          <w:sz w:val="28"/>
          <w:szCs w:val="28"/>
          <w:lang w:val="en-GB"/>
        </w:rPr>
        <w:tab/>
      </w:r>
      <w:r w:rsidR="00347FE9" w:rsidRPr="00B82E3C">
        <w:rPr>
          <w:rFonts w:ascii="Times New Roman" w:hAnsi="Times New Roman"/>
          <w:sz w:val="28"/>
          <w:szCs w:val="28"/>
          <w:lang w:val="en-GB"/>
        </w:rPr>
        <w:tab/>
        <w:t>(14 pt)</w:t>
      </w:r>
    </w:p>
    <w:p w14:paraId="6E81C91B" w14:textId="77777777" w:rsidR="00BC01D8" w:rsidRPr="00B82E3C" w:rsidRDefault="00BC01D8" w:rsidP="00AD2C4C">
      <w:pPr>
        <w:spacing w:after="0"/>
        <w:rPr>
          <w:rFonts w:ascii="Times New Roman" w:hAnsi="Times New Roman"/>
          <w:sz w:val="28"/>
          <w:szCs w:val="28"/>
          <w:lang w:val="en-GB"/>
        </w:rPr>
        <w:sectPr w:rsidR="00BC01D8" w:rsidRPr="00B82E3C" w:rsidSect="005D6D71">
          <w:pgSz w:w="11906" w:h="16838" w:code="9"/>
          <w:pgMar w:top="1191" w:right="1191" w:bottom="1588" w:left="1191" w:header="709" w:footer="794" w:gutter="454"/>
          <w:cols w:space="708"/>
          <w:titlePg/>
          <w:docGrid w:linePitch="360"/>
        </w:sectPr>
      </w:pPr>
      <w:bookmarkStart w:id="0" w:name="_GoBack"/>
      <w:bookmarkEnd w:id="0"/>
    </w:p>
    <w:p w14:paraId="040CF07F" w14:textId="6C269614" w:rsidR="00FC1CBE" w:rsidRPr="00B82E3C" w:rsidRDefault="0004117C" w:rsidP="00AD2C4C">
      <w:pPr>
        <w:spacing w:after="0"/>
        <w:rPr>
          <w:rFonts w:ascii="Times New Roman" w:hAnsi="Times New Roman"/>
          <w:i/>
          <w:sz w:val="28"/>
          <w:szCs w:val="28"/>
          <w:lang w:val="en-GB"/>
        </w:rPr>
      </w:pPr>
      <w:r w:rsidRPr="00DC7A23">
        <w:rPr>
          <w:rFonts w:ascii="Times New Roman" w:hAnsi="Times New Roman"/>
          <w:i/>
          <w:sz w:val="28"/>
          <w:szCs w:val="28"/>
          <w:lang w:val="en-GB"/>
        </w:rPr>
        <w:lastRenderedPageBreak/>
        <w:t>3</w:t>
      </w:r>
      <w:r w:rsidRPr="00993B5A">
        <w:rPr>
          <w:rFonts w:ascii="Times New Roman" w:hAnsi="Times New Roman"/>
          <w:i/>
          <w:sz w:val="28"/>
          <w:szCs w:val="28"/>
          <w:vertAlign w:val="superscript"/>
          <w:lang w:val="en-GB"/>
        </w:rPr>
        <w:t>rd</w:t>
      </w:r>
      <w:r>
        <w:rPr>
          <w:rFonts w:ascii="Times New Roman" w:hAnsi="Times New Roman"/>
          <w:i/>
          <w:sz w:val="28"/>
          <w:szCs w:val="28"/>
          <w:lang w:val="en-GB"/>
        </w:rPr>
        <w:t xml:space="preserve"> page </w:t>
      </w:r>
      <w:r w:rsidR="00E672BD">
        <w:rPr>
          <w:rFonts w:ascii="Times New Roman" w:hAnsi="Times New Roman"/>
          <w:i/>
          <w:sz w:val="28"/>
          <w:szCs w:val="28"/>
          <w:lang w:val="en-GB"/>
        </w:rPr>
        <w:t>et seq</w:t>
      </w:r>
    </w:p>
    <w:p w14:paraId="7F72E9F6" w14:textId="77777777" w:rsidR="00AD2C4C" w:rsidRPr="00B82E3C" w:rsidRDefault="00AD2C4C" w:rsidP="00AD2C4C">
      <w:pPr>
        <w:spacing w:after="0" w:line="240" w:lineRule="auto"/>
        <w:rPr>
          <w:rFonts w:ascii="Times New Roman" w:hAnsi="Times New Roman"/>
          <w:i/>
          <w:sz w:val="28"/>
          <w:szCs w:val="28"/>
          <w:lang w:val="en-GB"/>
        </w:rPr>
      </w:pPr>
    </w:p>
    <w:p w14:paraId="76867A8D" w14:textId="335F1F34" w:rsidR="00D02BE1" w:rsidRPr="00B82E3C" w:rsidRDefault="0004117C" w:rsidP="00E23A87">
      <w:pPr>
        <w:spacing w:after="0" w:line="320" w:lineRule="atLeast"/>
        <w:jc w:val="both"/>
        <w:rPr>
          <w:rFonts w:ascii="Times New Roman" w:hAnsi="Times New Roman"/>
          <w:sz w:val="28"/>
          <w:szCs w:val="28"/>
          <w:lang w:val="en-GB"/>
        </w:rPr>
      </w:pPr>
      <w:r>
        <w:rPr>
          <w:rFonts w:ascii="Times New Roman" w:hAnsi="Times New Roman"/>
          <w:sz w:val="28"/>
          <w:szCs w:val="28"/>
          <w:lang w:val="en-GB"/>
        </w:rPr>
        <w:t xml:space="preserve">The Summary should be prepared </w:t>
      </w:r>
      <w:r w:rsidRPr="00BA10C5">
        <w:rPr>
          <w:rFonts w:ascii="Times New Roman" w:hAnsi="Times New Roman"/>
          <w:b/>
          <w:sz w:val="28"/>
          <w:szCs w:val="28"/>
          <w:lang w:val="en-GB"/>
        </w:rPr>
        <w:t>in compliance</w:t>
      </w:r>
      <w:r>
        <w:rPr>
          <w:rFonts w:ascii="Times New Roman" w:hAnsi="Times New Roman"/>
          <w:sz w:val="28"/>
          <w:szCs w:val="28"/>
          <w:lang w:val="en-GB"/>
        </w:rPr>
        <w:t xml:space="preserve"> with the </w:t>
      </w:r>
      <w:r>
        <w:rPr>
          <w:rFonts w:ascii="Times New Roman" w:hAnsi="Times New Roman"/>
          <w:b/>
          <w:sz w:val="28"/>
          <w:szCs w:val="28"/>
          <w:lang w:val="en-GB"/>
        </w:rPr>
        <w:t>Rector</w:t>
      </w:r>
      <w:r>
        <w:rPr>
          <w:rFonts w:ascii="Times New Roman" w:hAnsi="Times New Roman"/>
          <w:b/>
          <w:sz w:val="28"/>
          <w:szCs w:val="28"/>
          <w:lang w:val="en-US"/>
        </w:rPr>
        <w:t>’</w:t>
      </w:r>
      <w:r>
        <w:rPr>
          <w:rFonts w:ascii="Times New Roman" w:hAnsi="Times New Roman"/>
          <w:b/>
          <w:sz w:val="28"/>
          <w:szCs w:val="28"/>
          <w:lang w:val="en-GB"/>
        </w:rPr>
        <w:t>s Directive</w:t>
      </w:r>
      <w:r w:rsidRPr="00DC7A23">
        <w:rPr>
          <w:rFonts w:ascii="Times New Roman" w:hAnsi="Times New Roman"/>
          <w:b/>
          <w:sz w:val="28"/>
          <w:szCs w:val="28"/>
          <w:lang w:val="en-GB"/>
        </w:rPr>
        <w:t xml:space="preserve"> – </w:t>
      </w:r>
      <w:r w:rsidR="00E23A87">
        <w:rPr>
          <w:rFonts w:ascii="Times New Roman" w:hAnsi="Times New Roman"/>
          <w:b/>
          <w:sz w:val="28"/>
          <w:szCs w:val="28"/>
          <w:lang w:val="en-GB"/>
        </w:rPr>
        <w:t>Scholarly</w:t>
      </w:r>
      <w:r>
        <w:rPr>
          <w:rFonts w:ascii="Times New Roman" w:hAnsi="Times New Roman"/>
          <w:b/>
          <w:sz w:val="28"/>
          <w:szCs w:val="28"/>
          <w:lang w:val="en-GB"/>
        </w:rPr>
        <w:t xml:space="preserve"> Publications</w:t>
      </w:r>
      <w:r w:rsidR="00D02BE1" w:rsidRPr="00B82E3C">
        <w:rPr>
          <w:rFonts w:ascii="Times New Roman" w:hAnsi="Times New Roman"/>
          <w:sz w:val="28"/>
          <w:szCs w:val="28"/>
          <w:lang w:val="en-GB"/>
        </w:rPr>
        <w:t>.</w:t>
      </w:r>
    </w:p>
    <w:p w14:paraId="20185A8D" w14:textId="77777777" w:rsidR="00D02BE1" w:rsidRPr="00B82E3C" w:rsidRDefault="00D02BE1" w:rsidP="00BC01D8">
      <w:pPr>
        <w:spacing w:after="0" w:line="320" w:lineRule="atLeast"/>
        <w:ind w:firstLine="284"/>
        <w:jc w:val="both"/>
        <w:rPr>
          <w:rFonts w:ascii="Times New Roman" w:hAnsi="Times New Roman"/>
          <w:sz w:val="28"/>
          <w:szCs w:val="28"/>
          <w:lang w:val="en-GB"/>
        </w:rPr>
      </w:pPr>
    </w:p>
    <w:p w14:paraId="61569947" w14:textId="77777777" w:rsidR="00D02BE1" w:rsidRPr="00B82E3C" w:rsidRDefault="00D02BE1" w:rsidP="00BC01D8">
      <w:pPr>
        <w:spacing w:after="0" w:line="320" w:lineRule="atLeast"/>
        <w:ind w:firstLine="284"/>
        <w:jc w:val="both"/>
        <w:rPr>
          <w:rFonts w:ascii="Times New Roman" w:hAnsi="Times New Roman"/>
          <w:sz w:val="28"/>
          <w:szCs w:val="28"/>
          <w:lang w:val="en-GB"/>
        </w:rPr>
      </w:pPr>
    </w:p>
    <w:p w14:paraId="524332A0" w14:textId="04AAE186" w:rsidR="00D02BE1" w:rsidRPr="00B82E3C" w:rsidRDefault="00C95A7E" w:rsidP="00BC01D8">
      <w:pPr>
        <w:spacing w:after="0" w:line="320" w:lineRule="atLeast"/>
        <w:ind w:firstLine="284"/>
        <w:jc w:val="both"/>
        <w:rPr>
          <w:rFonts w:ascii="Times New Roman" w:hAnsi="Times New Roman"/>
          <w:sz w:val="28"/>
          <w:szCs w:val="28"/>
          <w:lang w:val="en-GB"/>
        </w:rPr>
      </w:pPr>
      <w:r w:rsidRPr="00B82E3C">
        <w:rPr>
          <w:rFonts w:ascii="Times New Roman" w:hAnsi="Times New Roman"/>
          <w:sz w:val="28"/>
          <w:szCs w:val="28"/>
          <w:lang w:val="en-GB"/>
        </w:rPr>
        <w:t xml:space="preserve">ISBN, </w:t>
      </w:r>
      <w:r w:rsidR="0004117C">
        <w:rPr>
          <w:rFonts w:ascii="Times New Roman" w:hAnsi="Times New Roman"/>
          <w:sz w:val="28"/>
          <w:szCs w:val="28"/>
          <w:lang w:val="en-GB"/>
        </w:rPr>
        <w:t>the maximum number of printed pages is 30</w:t>
      </w:r>
      <w:r w:rsidR="00D02BE1" w:rsidRPr="00B82E3C">
        <w:rPr>
          <w:rFonts w:ascii="Times New Roman" w:hAnsi="Times New Roman"/>
          <w:sz w:val="28"/>
          <w:szCs w:val="28"/>
          <w:lang w:val="en-GB"/>
        </w:rPr>
        <w:t>.</w:t>
      </w:r>
    </w:p>
    <w:p w14:paraId="76FA0B4C" w14:textId="756DD5B3" w:rsidR="00AC40B8" w:rsidRPr="00B82E3C" w:rsidRDefault="00745177" w:rsidP="009D2904">
      <w:pPr>
        <w:spacing w:after="0" w:line="320" w:lineRule="atLeast"/>
        <w:ind w:left="284"/>
        <w:jc w:val="both"/>
        <w:rPr>
          <w:rFonts w:ascii="Times New Roman" w:hAnsi="Times New Roman"/>
          <w:sz w:val="28"/>
          <w:szCs w:val="28"/>
          <w:lang w:val="en-GB"/>
        </w:rPr>
      </w:pPr>
      <w:r>
        <w:rPr>
          <w:rFonts w:ascii="Times New Roman" w:hAnsi="Times New Roman"/>
          <w:sz w:val="28"/>
          <w:szCs w:val="28"/>
          <w:lang w:val="en-GB"/>
        </w:rPr>
        <w:t>The recommended number of pages is approx. 20 pages in Czech and 5 pages in English or approx. 20 pages in English and 5 pages in Czech</w:t>
      </w:r>
      <w:r w:rsidRPr="00DC7A23">
        <w:rPr>
          <w:rFonts w:ascii="Times New Roman" w:hAnsi="Times New Roman"/>
          <w:sz w:val="28"/>
          <w:szCs w:val="28"/>
          <w:lang w:val="en-GB"/>
        </w:rPr>
        <w:t xml:space="preserve"> (</w:t>
      </w:r>
      <w:r>
        <w:rPr>
          <w:rFonts w:ascii="Times New Roman" w:hAnsi="Times New Roman"/>
          <w:sz w:val="28"/>
          <w:szCs w:val="28"/>
          <w:lang w:val="en-GB"/>
        </w:rPr>
        <w:t>if the doctoral thesis is written in English</w:t>
      </w:r>
      <w:r w:rsidR="00AC40B8" w:rsidRPr="00B82E3C">
        <w:rPr>
          <w:rFonts w:ascii="Times New Roman" w:hAnsi="Times New Roman"/>
          <w:sz w:val="28"/>
          <w:szCs w:val="28"/>
          <w:lang w:val="en-GB"/>
        </w:rPr>
        <w:t>).</w:t>
      </w:r>
    </w:p>
    <w:p w14:paraId="71906761" w14:textId="77777777" w:rsidR="00D02BE1" w:rsidRPr="00B82E3C" w:rsidRDefault="00D02BE1" w:rsidP="00BC01D8">
      <w:pPr>
        <w:spacing w:after="0" w:line="320" w:lineRule="atLeast"/>
        <w:ind w:firstLine="284"/>
        <w:jc w:val="both"/>
        <w:rPr>
          <w:rFonts w:ascii="Times New Roman" w:hAnsi="Times New Roman"/>
          <w:sz w:val="28"/>
          <w:szCs w:val="28"/>
          <w:lang w:val="en-GB"/>
        </w:rPr>
      </w:pPr>
    </w:p>
    <w:p w14:paraId="4BDAEF58" w14:textId="3FAE9C94" w:rsidR="00D02BE1" w:rsidRPr="00B82E3C" w:rsidRDefault="00BB08B6" w:rsidP="00EA48AE">
      <w:pPr>
        <w:spacing w:after="0" w:line="440" w:lineRule="atLeast"/>
        <w:jc w:val="both"/>
        <w:rPr>
          <w:rFonts w:ascii="Times New Roman" w:hAnsi="Times New Roman"/>
          <w:b/>
          <w:sz w:val="36"/>
          <w:szCs w:val="36"/>
          <w:lang w:val="en-GB"/>
        </w:rPr>
      </w:pPr>
      <w:r>
        <w:rPr>
          <w:rFonts w:ascii="Times New Roman" w:hAnsi="Times New Roman"/>
          <w:b/>
          <w:sz w:val="36"/>
          <w:szCs w:val="36"/>
          <w:lang w:val="en-GB"/>
        </w:rPr>
        <w:t>The s</w:t>
      </w:r>
      <w:r w:rsidR="00924751">
        <w:rPr>
          <w:rFonts w:ascii="Times New Roman" w:hAnsi="Times New Roman"/>
          <w:b/>
          <w:sz w:val="36"/>
          <w:szCs w:val="36"/>
          <w:lang w:val="en-GB"/>
        </w:rPr>
        <w:t xml:space="preserve">ummary is </w:t>
      </w:r>
      <w:r w:rsidR="00924751">
        <w:rPr>
          <w:rFonts w:ascii="Times New Roman" w:hAnsi="Times New Roman"/>
          <w:b/>
          <w:bCs/>
          <w:sz w:val="36"/>
          <w:szCs w:val="36"/>
          <w:lang w:val="en-GB"/>
        </w:rPr>
        <w:t>required to</w:t>
      </w:r>
      <w:r w:rsidR="00924751" w:rsidRPr="00DC7A23">
        <w:rPr>
          <w:rFonts w:ascii="Times New Roman" w:hAnsi="Times New Roman"/>
          <w:b/>
          <w:bCs/>
          <w:sz w:val="36"/>
          <w:szCs w:val="36"/>
          <w:lang w:val="en-GB"/>
        </w:rPr>
        <w:t xml:space="preserve"> contain</w:t>
      </w:r>
      <w:r w:rsidR="00CB5920" w:rsidRPr="00B82E3C">
        <w:rPr>
          <w:rFonts w:ascii="Times New Roman" w:hAnsi="Times New Roman"/>
          <w:b/>
          <w:sz w:val="36"/>
          <w:szCs w:val="36"/>
          <w:lang w:val="en-GB"/>
        </w:rPr>
        <w:t>:</w:t>
      </w:r>
    </w:p>
    <w:p w14:paraId="291CED98" w14:textId="77777777" w:rsidR="009B691C" w:rsidRPr="00B82E3C" w:rsidRDefault="009B691C" w:rsidP="00BC01D8">
      <w:pPr>
        <w:spacing w:after="0" w:line="320" w:lineRule="atLeast"/>
        <w:jc w:val="both"/>
        <w:rPr>
          <w:rFonts w:ascii="Times New Roman" w:hAnsi="Times New Roman"/>
          <w:sz w:val="28"/>
          <w:szCs w:val="28"/>
          <w:lang w:val="en-GB"/>
        </w:rPr>
      </w:pPr>
    </w:p>
    <w:p w14:paraId="52032D00" w14:textId="77777777" w:rsidR="00924751"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bCs/>
          <w:sz w:val="28"/>
          <w:szCs w:val="28"/>
          <w:lang w:val="en-GB"/>
        </w:rPr>
        <w:t>Summary (Résumé) – in Czech</w:t>
      </w:r>
    </w:p>
    <w:p w14:paraId="5EE22FB1"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bCs/>
          <w:sz w:val="28"/>
          <w:szCs w:val="28"/>
          <w:lang w:val="en-GB"/>
        </w:rPr>
        <w:t>Summary – in English</w:t>
      </w:r>
    </w:p>
    <w:p w14:paraId="264C7936"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bCs/>
          <w:sz w:val="28"/>
          <w:szCs w:val="28"/>
          <w:lang w:val="en-GB"/>
        </w:rPr>
        <w:t>Contents of the thesis</w:t>
      </w:r>
    </w:p>
    <w:p w14:paraId="5ED2D346" w14:textId="2245067E" w:rsidR="00924751" w:rsidRPr="00DC7A23" w:rsidRDefault="00924751" w:rsidP="00924751">
      <w:pPr>
        <w:widowControl w:val="0"/>
        <w:spacing w:after="0" w:line="320" w:lineRule="atLeast"/>
        <w:rPr>
          <w:rFonts w:ascii="Times New Roman" w:hAnsi="Times New Roman"/>
          <w:sz w:val="28"/>
          <w:szCs w:val="28"/>
          <w:lang w:val="en-GB"/>
        </w:rPr>
      </w:pPr>
      <w:r>
        <w:rPr>
          <w:rFonts w:ascii="Times New Roman" w:hAnsi="Times New Roman"/>
          <w:sz w:val="28"/>
          <w:szCs w:val="28"/>
          <w:lang w:val="en-GB"/>
        </w:rPr>
        <w:t>Actual</w:t>
      </w:r>
      <w:r w:rsidRPr="00DC7A23">
        <w:rPr>
          <w:rFonts w:ascii="Times New Roman" w:hAnsi="Times New Roman"/>
          <w:sz w:val="28"/>
          <w:szCs w:val="28"/>
          <w:lang w:val="en-GB"/>
        </w:rPr>
        <w:t xml:space="preserve"> text </w:t>
      </w:r>
      <w:r w:rsidR="00BB08B6">
        <w:rPr>
          <w:rFonts w:ascii="Times New Roman" w:hAnsi="Times New Roman"/>
          <w:sz w:val="28"/>
          <w:szCs w:val="28"/>
          <w:lang w:val="en-GB"/>
        </w:rPr>
        <w:t>of the s</w:t>
      </w:r>
      <w:r>
        <w:rPr>
          <w:rFonts w:ascii="Times New Roman" w:hAnsi="Times New Roman"/>
          <w:sz w:val="28"/>
          <w:szCs w:val="28"/>
          <w:lang w:val="en-GB"/>
        </w:rPr>
        <w:t>ummary</w:t>
      </w:r>
      <w:r w:rsidRPr="00DC7A23">
        <w:rPr>
          <w:rFonts w:ascii="Times New Roman" w:hAnsi="Times New Roman"/>
          <w:sz w:val="28"/>
          <w:szCs w:val="28"/>
          <w:lang w:val="en-GB"/>
        </w:rPr>
        <w:t xml:space="preserve"> (</w:t>
      </w:r>
      <w:r>
        <w:rPr>
          <w:rFonts w:ascii="Times New Roman" w:hAnsi="Times New Roman"/>
          <w:sz w:val="28"/>
          <w:szCs w:val="28"/>
          <w:lang w:val="en-GB"/>
        </w:rPr>
        <w:t>see th</w:t>
      </w:r>
      <w:r w:rsidR="00BB08B6">
        <w:rPr>
          <w:rFonts w:ascii="Times New Roman" w:hAnsi="Times New Roman"/>
          <w:sz w:val="28"/>
          <w:szCs w:val="28"/>
          <w:lang w:val="en-GB"/>
        </w:rPr>
        <w:t>e recommended structure of the s</w:t>
      </w:r>
      <w:r>
        <w:rPr>
          <w:rFonts w:ascii="Times New Roman" w:hAnsi="Times New Roman"/>
          <w:sz w:val="28"/>
          <w:szCs w:val="28"/>
          <w:lang w:val="en-GB"/>
        </w:rPr>
        <w:t>ummary</w:t>
      </w:r>
      <w:r w:rsidRPr="00DC7A23">
        <w:rPr>
          <w:rFonts w:ascii="Times New Roman" w:hAnsi="Times New Roman"/>
          <w:sz w:val="28"/>
          <w:szCs w:val="28"/>
          <w:lang w:val="en-GB"/>
        </w:rPr>
        <w:t>)</w:t>
      </w:r>
    </w:p>
    <w:p w14:paraId="59000948"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sidRPr="00DC7A23">
        <w:rPr>
          <w:rFonts w:ascii="Times New Roman" w:hAnsi="Times New Roman"/>
          <w:bCs/>
          <w:sz w:val="28"/>
          <w:szCs w:val="28"/>
          <w:lang w:val="en-GB"/>
        </w:rPr>
        <w:t xml:space="preserve">Contribution of the thesis to </w:t>
      </w:r>
      <w:r>
        <w:rPr>
          <w:rFonts w:ascii="Times New Roman" w:hAnsi="Times New Roman"/>
          <w:bCs/>
          <w:sz w:val="28"/>
          <w:szCs w:val="28"/>
          <w:lang w:val="en-GB"/>
        </w:rPr>
        <w:t>science and practice</w:t>
      </w:r>
    </w:p>
    <w:p w14:paraId="7170FBBA"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bCs/>
          <w:sz w:val="28"/>
          <w:szCs w:val="28"/>
          <w:lang w:val="en-GB"/>
        </w:rPr>
        <w:t>Conclusion</w:t>
      </w:r>
    </w:p>
    <w:p w14:paraId="1675EFFB" w14:textId="77777777" w:rsidR="00924751"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bCs/>
          <w:sz w:val="28"/>
          <w:szCs w:val="28"/>
          <w:lang w:val="en-GB"/>
        </w:rPr>
        <w:t>Bibliography</w:t>
      </w:r>
    </w:p>
    <w:p w14:paraId="458428C1" w14:textId="77777777" w:rsidR="00924751" w:rsidRPr="00DC7A23" w:rsidRDefault="00924751" w:rsidP="00924751">
      <w:pPr>
        <w:widowControl w:val="0"/>
        <w:spacing w:after="0" w:line="240" w:lineRule="auto"/>
        <w:ind w:left="1"/>
        <w:jc w:val="both"/>
        <w:rPr>
          <w:rFonts w:ascii="Times New Roman" w:hAnsi="Times New Roman"/>
          <w:sz w:val="28"/>
          <w:szCs w:val="28"/>
          <w:lang w:val="en-GB"/>
        </w:rPr>
      </w:pPr>
      <w:r>
        <w:rPr>
          <w:rFonts w:ascii="Times New Roman" w:hAnsi="Times New Roman"/>
          <w:sz w:val="28"/>
          <w:szCs w:val="28"/>
          <w:lang w:val="en-GB"/>
        </w:rPr>
        <w:t>List of figures</w:t>
      </w:r>
    </w:p>
    <w:p w14:paraId="7A1C5345" w14:textId="77777777" w:rsidR="00924751" w:rsidRPr="00DC7A23" w:rsidRDefault="00924751" w:rsidP="00924751">
      <w:pPr>
        <w:widowControl w:val="0"/>
        <w:spacing w:after="0" w:line="320" w:lineRule="atLeast"/>
        <w:rPr>
          <w:rFonts w:ascii="Times New Roman" w:hAnsi="Times New Roman"/>
          <w:sz w:val="28"/>
          <w:szCs w:val="28"/>
          <w:lang w:val="en-GB"/>
        </w:rPr>
      </w:pPr>
      <w:r>
        <w:rPr>
          <w:rFonts w:ascii="Times New Roman" w:hAnsi="Times New Roman"/>
          <w:sz w:val="28"/>
          <w:szCs w:val="28"/>
          <w:lang w:val="en-GB"/>
        </w:rPr>
        <w:t>List of symbols, acronyms and abbreviations used</w:t>
      </w:r>
    </w:p>
    <w:p w14:paraId="2BB37222"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sz w:val="28"/>
          <w:szCs w:val="28"/>
          <w:lang w:val="en-GB"/>
        </w:rPr>
        <w:t>Appendices</w:t>
      </w:r>
    </w:p>
    <w:p w14:paraId="1E2E43C4"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sidRPr="00DC7A23">
        <w:rPr>
          <w:rFonts w:ascii="Times New Roman" w:hAnsi="Times New Roman"/>
          <w:bCs/>
          <w:sz w:val="28"/>
          <w:szCs w:val="28"/>
          <w:lang w:val="en-GB"/>
        </w:rPr>
        <w:t>Lis</w:t>
      </w:r>
      <w:r>
        <w:rPr>
          <w:rFonts w:ascii="Times New Roman" w:hAnsi="Times New Roman"/>
          <w:bCs/>
          <w:sz w:val="28"/>
          <w:szCs w:val="28"/>
          <w:lang w:val="en-GB"/>
        </w:rPr>
        <w:t>t of publications by the author</w:t>
      </w:r>
    </w:p>
    <w:p w14:paraId="1E80E0F1" w14:textId="6FEA7FA1" w:rsidR="008A62FC" w:rsidRPr="00B82E3C" w:rsidRDefault="00924751" w:rsidP="00924751">
      <w:pPr>
        <w:spacing w:after="0" w:line="320" w:lineRule="atLeast"/>
        <w:rPr>
          <w:rFonts w:ascii="Times New Roman" w:hAnsi="Times New Roman"/>
          <w:sz w:val="28"/>
          <w:szCs w:val="28"/>
          <w:lang w:val="en-GB"/>
        </w:rPr>
      </w:pPr>
      <w:r>
        <w:rPr>
          <w:rFonts w:ascii="Times New Roman" w:hAnsi="Times New Roman"/>
          <w:bCs/>
          <w:sz w:val="28"/>
          <w:szCs w:val="28"/>
          <w:lang w:val="en-GB"/>
        </w:rPr>
        <w:t>Author’s professional Curriculum Vitae</w:t>
      </w:r>
    </w:p>
    <w:p w14:paraId="5142421C" w14:textId="77777777" w:rsidR="00AB6BF7" w:rsidRPr="00B82E3C" w:rsidRDefault="00AB6BF7" w:rsidP="00BC01D8">
      <w:pPr>
        <w:spacing w:after="0" w:line="320" w:lineRule="atLeast"/>
        <w:rPr>
          <w:rFonts w:ascii="Times New Roman" w:hAnsi="Times New Roman"/>
          <w:sz w:val="28"/>
          <w:szCs w:val="28"/>
          <w:lang w:val="en-GB"/>
        </w:rPr>
      </w:pPr>
    </w:p>
    <w:p w14:paraId="75EF0DBA" w14:textId="785FA524" w:rsidR="008A62FC" w:rsidRPr="00B82E3C" w:rsidRDefault="00BB08B6" w:rsidP="00BC01D8">
      <w:pPr>
        <w:spacing w:after="0" w:line="320" w:lineRule="atLeast"/>
        <w:rPr>
          <w:rFonts w:ascii="Times New Roman" w:hAnsi="Times New Roman"/>
          <w:b/>
          <w:sz w:val="36"/>
          <w:szCs w:val="36"/>
          <w:lang w:val="en-GB"/>
        </w:rPr>
      </w:pPr>
      <w:r>
        <w:rPr>
          <w:rFonts w:ascii="Times New Roman" w:hAnsi="Times New Roman"/>
          <w:b/>
          <w:sz w:val="36"/>
          <w:szCs w:val="36"/>
          <w:lang w:val="en-GB"/>
        </w:rPr>
        <w:t>Recommended structure of the s</w:t>
      </w:r>
      <w:r w:rsidR="00745177">
        <w:rPr>
          <w:rFonts w:ascii="Times New Roman" w:hAnsi="Times New Roman"/>
          <w:b/>
          <w:sz w:val="36"/>
          <w:szCs w:val="36"/>
          <w:lang w:val="en-GB"/>
        </w:rPr>
        <w:t>ummary</w:t>
      </w:r>
      <w:r w:rsidR="008A62FC" w:rsidRPr="00B82E3C">
        <w:rPr>
          <w:rFonts w:ascii="Times New Roman" w:hAnsi="Times New Roman"/>
          <w:b/>
          <w:sz w:val="36"/>
          <w:szCs w:val="36"/>
          <w:lang w:val="en-GB"/>
        </w:rPr>
        <w:t>:</w:t>
      </w:r>
    </w:p>
    <w:p w14:paraId="6EEE8570" w14:textId="2938BCA5" w:rsidR="00AB6BF7" w:rsidRPr="00B82E3C" w:rsidRDefault="004554B4" w:rsidP="00BC01D8">
      <w:pPr>
        <w:spacing w:after="0" w:line="320" w:lineRule="atLeast"/>
        <w:rPr>
          <w:rFonts w:ascii="Times New Roman" w:hAnsi="Times New Roman"/>
          <w:sz w:val="28"/>
          <w:szCs w:val="28"/>
          <w:lang w:val="en-GB"/>
        </w:rPr>
      </w:pPr>
      <w:r w:rsidRPr="00DC7A23">
        <w:rPr>
          <w:rFonts w:ascii="Times New Roman" w:hAnsi="Times New Roman"/>
          <w:sz w:val="28"/>
          <w:szCs w:val="28"/>
          <w:lang w:val="en-GB"/>
        </w:rPr>
        <w:t>Introduction</w:t>
      </w:r>
    </w:p>
    <w:p w14:paraId="4F82170B" w14:textId="73A36C25" w:rsidR="00AB6BF7" w:rsidRPr="00B82E3C" w:rsidRDefault="0092234E" w:rsidP="00BC01D8">
      <w:pPr>
        <w:spacing w:after="0" w:line="320" w:lineRule="atLeast"/>
        <w:rPr>
          <w:rFonts w:ascii="Times New Roman" w:hAnsi="Times New Roman"/>
          <w:sz w:val="28"/>
          <w:szCs w:val="28"/>
          <w:lang w:val="en-GB"/>
        </w:rPr>
      </w:pPr>
      <w:r>
        <w:rPr>
          <w:rFonts w:ascii="Times New Roman" w:hAnsi="Times New Roman"/>
          <w:sz w:val="28"/>
          <w:szCs w:val="28"/>
          <w:lang w:val="en-GB"/>
        </w:rPr>
        <w:t>Current state of the issues dealt with</w:t>
      </w:r>
    </w:p>
    <w:p w14:paraId="0F606FB0" w14:textId="7C55B2E4" w:rsidR="004554B4" w:rsidRPr="00DC7A23" w:rsidRDefault="004554B4" w:rsidP="004554B4">
      <w:pPr>
        <w:widowControl w:val="0"/>
        <w:spacing w:after="0" w:line="240" w:lineRule="auto"/>
        <w:jc w:val="both"/>
        <w:rPr>
          <w:rFonts w:ascii="Times New Roman" w:hAnsi="Times New Roman"/>
          <w:bCs/>
          <w:sz w:val="28"/>
          <w:szCs w:val="28"/>
          <w:lang w:val="en-GB"/>
        </w:rPr>
      </w:pPr>
      <w:r>
        <w:rPr>
          <w:rFonts w:ascii="Times New Roman" w:hAnsi="Times New Roman"/>
          <w:bCs/>
          <w:sz w:val="28"/>
          <w:szCs w:val="28"/>
          <w:lang w:val="en-GB"/>
        </w:rPr>
        <w:t>Objectives of the thesis</w:t>
      </w:r>
    </w:p>
    <w:p w14:paraId="01A97ACC" w14:textId="77777777" w:rsidR="004554B4" w:rsidRPr="00DC7A23" w:rsidRDefault="004554B4" w:rsidP="004554B4">
      <w:pPr>
        <w:widowControl w:val="0"/>
        <w:spacing w:after="0" w:line="320" w:lineRule="atLeast"/>
        <w:rPr>
          <w:rFonts w:ascii="Times New Roman" w:hAnsi="Times New Roman"/>
          <w:sz w:val="28"/>
          <w:szCs w:val="28"/>
          <w:lang w:val="en-GB"/>
        </w:rPr>
      </w:pPr>
      <w:r w:rsidRPr="00DC7A23">
        <w:rPr>
          <w:rFonts w:ascii="Times New Roman" w:hAnsi="Times New Roman"/>
          <w:sz w:val="28"/>
          <w:szCs w:val="28"/>
          <w:lang w:val="en-GB"/>
        </w:rPr>
        <w:t>T</w:t>
      </w:r>
      <w:r>
        <w:rPr>
          <w:rFonts w:ascii="Times New Roman" w:hAnsi="Times New Roman"/>
          <w:sz w:val="28"/>
          <w:szCs w:val="28"/>
          <w:lang w:val="en-GB"/>
        </w:rPr>
        <w:t>heoretical</w:t>
      </w:r>
      <w:r w:rsidRPr="00DC7A23">
        <w:rPr>
          <w:rFonts w:ascii="Times New Roman" w:hAnsi="Times New Roman"/>
          <w:sz w:val="28"/>
          <w:szCs w:val="28"/>
          <w:lang w:val="en-GB"/>
        </w:rPr>
        <w:t xml:space="preserve"> </w:t>
      </w:r>
      <w:r>
        <w:rPr>
          <w:rFonts w:ascii="Times New Roman" w:hAnsi="Times New Roman"/>
          <w:sz w:val="28"/>
          <w:szCs w:val="28"/>
          <w:lang w:val="en-GB"/>
        </w:rPr>
        <w:t>framework</w:t>
      </w:r>
    </w:p>
    <w:p w14:paraId="5DD89F00" w14:textId="77777777" w:rsidR="004554B4" w:rsidRPr="00DC7A23" w:rsidRDefault="004554B4" w:rsidP="004554B4">
      <w:pPr>
        <w:widowControl w:val="0"/>
        <w:spacing w:after="0" w:line="320" w:lineRule="atLeast"/>
        <w:jc w:val="both"/>
        <w:rPr>
          <w:rFonts w:ascii="Times New Roman" w:hAnsi="Times New Roman"/>
          <w:sz w:val="28"/>
          <w:szCs w:val="28"/>
          <w:lang w:val="en-GB"/>
        </w:rPr>
      </w:pPr>
      <w:r w:rsidRPr="00DC7A23">
        <w:rPr>
          <w:rFonts w:ascii="Times New Roman" w:hAnsi="Times New Roman"/>
          <w:bCs/>
          <w:sz w:val="28"/>
          <w:szCs w:val="28"/>
          <w:lang w:val="en-GB"/>
        </w:rPr>
        <w:t>Selected processing methods</w:t>
      </w:r>
    </w:p>
    <w:p w14:paraId="5A58BA5C" w14:textId="77777777" w:rsidR="004554B4" w:rsidRPr="00DC7A23" w:rsidRDefault="004554B4" w:rsidP="004554B4">
      <w:pPr>
        <w:widowControl w:val="0"/>
        <w:spacing w:after="0" w:line="320" w:lineRule="atLeast"/>
        <w:rPr>
          <w:rFonts w:ascii="Times New Roman" w:hAnsi="Times New Roman"/>
          <w:sz w:val="28"/>
          <w:szCs w:val="28"/>
          <w:lang w:val="en-GB"/>
        </w:rPr>
      </w:pPr>
      <w:r w:rsidRPr="00DC7A23">
        <w:rPr>
          <w:rFonts w:ascii="Times New Roman" w:hAnsi="Times New Roman"/>
          <w:sz w:val="28"/>
          <w:szCs w:val="28"/>
          <w:lang w:val="en-GB"/>
        </w:rPr>
        <w:t>Experiment</w:t>
      </w:r>
      <w:r>
        <w:rPr>
          <w:rFonts w:ascii="Times New Roman" w:hAnsi="Times New Roman"/>
          <w:sz w:val="28"/>
          <w:szCs w:val="28"/>
          <w:lang w:val="en-GB"/>
        </w:rPr>
        <w:t>al part</w:t>
      </w:r>
    </w:p>
    <w:p w14:paraId="483C4628" w14:textId="18F24E4A" w:rsidR="00AB6BF7" w:rsidRPr="00B82E3C" w:rsidRDefault="004554B4" w:rsidP="004554B4">
      <w:pPr>
        <w:spacing w:after="0" w:line="320" w:lineRule="atLeast"/>
        <w:rPr>
          <w:rFonts w:ascii="Times New Roman" w:hAnsi="Times New Roman"/>
          <w:sz w:val="28"/>
          <w:szCs w:val="28"/>
          <w:lang w:val="en-GB"/>
        </w:rPr>
      </w:pPr>
      <w:r w:rsidRPr="00DC7A23">
        <w:rPr>
          <w:rFonts w:ascii="Times New Roman" w:hAnsi="Times New Roman"/>
          <w:sz w:val="28"/>
          <w:szCs w:val="28"/>
          <w:lang w:val="en-GB"/>
        </w:rPr>
        <w:t>Results</w:t>
      </w:r>
    </w:p>
    <w:p w14:paraId="4B5C4C5D" w14:textId="77777777" w:rsidR="00D02BE1" w:rsidRPr="00B82E3C" w:rsidRDefault="00D02BE1" w:rsidP="00BC01D8">
      <w:pPr>
        <w:spacing w:after="0" w:line="320" w:lineRule="atLeast"/>
        <w:jc w:val="both"/>
        <w:rPr>
          <w:rFonts w:ascii="Times New Roman" w:hAnsi="Times New Roman"/>
          <w:sz w:val="28"/>
          <w:szCs w:val="28"/>
          <w:lang w:val="en-GB"/>
        </w:rPr>
      </w:pPr>
    </w:p>
    <w:p w14:paraId="2EEA71D7" w14:textId="77777777" w:rsidR="00485C5D" w:rsidRPr="00B82E3C" w:rsidRDefault="00485C5D" w:rsidP="00BC01D8">
      <w:pPr>
        <w:spacing w:after="0" w:line="320" w:lineRule="atLeast"/>
        <w:ind w:firstLine="284"/>
        <w:jc w:val="both"/>
        <w:rPr>
          <w:rFonts w:ascii="Times New Roman" w:hAnsi="Times New Roman"/>
          <w:sz w:val="28"/>
          <w:szCs w:val="28"/>
          <w:u w:val="single"/>
          <w:lang w:val="en-GB"/>
        </w:rPr>
      </w:pPr>
    </w:p>
    <w:p w14:paraId="731E07B7" w14:textId="3A5EF332" w:rsidR="00485C5D" w:rsidRPr="00B82E3C" w:rsidRDefault="004A7E03" w:rsidP="00BC01D8">
      <w:pPr>
        <w:spacing w:after="0" w:line="320" w:lineRule="atLeast"/>
        <w:ind w:firstLine="284"/>
        <w:jc w:val="both"/>
        <w:rPr>
          <w:rFonts w:ascii="Times New Roman" w:hAnsi="Times New Roman"/>
          <w:sz w:val="28"/>
          <w:szCs w:val="28"/>
          <w:lang w:val="en-GB"/>
        </w:rPr>
      </w:pPr>
      <w:r w:rsidRPr="002F51C5">
        <w:rPr>
          <w:rFonts w:ascii="Times New Roman" w:hAnsi="Times New Roman"/>
          <w:sz w:val="28"/>
          <w:szCs w:val="28"/>
          <w:lang w:val="en-GB"/>
        </w:rPr>
        <w:t xml:space="preserve">This template </w:t>
      </w:r>
      <w:r>
        <w:rPr>
          <w:rFonts w:ascii="Times New Roman" w:hAnsi="Times New Roman"/>
          <w:sz w:val="28"/>
          <w:szCs w:val="28"/>
          <w:lang w:val="en-GB"/>
        </w:rPr>
        <w:t>is set up</w:t>
      </w:r>
      <w:r w:rsidRPr="002F51C5">
        <w:rPr>
          <w:rFonts w:ascii="Times New Roman" w:hAnsi="Times New Roman"/>
          <w:sz w:val="28"/>
          <w:szCs w:val="28"/>
          <w:lang w:val="en-GB"/>
        </w:rPr>
        <w:t xml:space="preserve"> in accordance with the Rector</w:t>
      </w:r>
      <w:r w:rsidRPr="002F51C5">
        <w:rPr>
          <w:rFonts w:ascii="Times New Roman" w:hAnsi="Times New Roman"/>
          <w:sz w:val="28"/>
          <w:szCs w:val="28"/>
          <w:lang w:val="en-US"/>
        </w:rPr>
        <w:t>’</w:t>
      </w:r>
      <w:r w:rsidRPr="002F51C5">
        <w:rPr>
          <w:rFonts w:ascii="Times New Roman" w:hAnsi="Times New Roman"/>
          <w:sz w:val="28"/>
          <w:szCs w:val="28"/>
          <w:lang w:val="en-GB"/>
        </w:rPr>
        <w:t>s Directive</w:t>
      </w:r>
      <w:r w:rsidR="0018314C">
        <w:rPr>
          <w:rFonts w:ascii="Times New Roman" w:hAnsi="Times New Roman"/>
          <w:sz w:val="28"/>
          <w:szCs w:val="28"/>
          <w:lang w:val="en-GB"/>
        </w:rPr>
        <w:t>, in the format 1 page per A4</w:t>
      </w:r>
      <w:r>
        <w:rPr>
          <w:rFonts w:ascii="Times New Roman" w:hAnsi="Times New Roman"/>
          <w:sz w:val="28"/>
          <w:szCs w:val="28"/>
          <w:lang w:val="en-GB"/>
        </w:rPr>
        <w:t>. The font size has been chosen in order to maintain</w:t>
      </w:r>
      <w:r w:rsidRPr="002F51C5">
        <w:rPr>
          <w:rFonts w:ascii="Times New Roman" w:hAnsi="Times New Roman"/>
          <w:sz w:val="28"/>
          <w:szCs w:val="28"/>
          <w:lang w:val="en-GB"/>
        </w:rPr>
        <w:t xml:space="preserve"> the required size</w:t>
      </w:r>
      <w:r w:rsidRPr="002D7177">
        <w:rPr>
          <w:rFonts w:ascii="Times New Roman" w:hAnsi="Times New Roman"/>
          <w:sz w:val="28"/>
          <w:szCs w:val="28"/>
          <w:lang w:val="en-GB"/>
        </w:rPr>
        <w:t xml:space="preserve"> </w:t>
      </w:r>
      <w:r>
        <w:rPr>
          <w:rFonts w:ascii="Times New Roman" w:hAnsi="Times New Roman"/>
          <w:sz w:val="28"/>
          <w:szCs w:val="28"/>
          <w:lang w:val="en-GB"/>
        </w:rPr>
        <w:t>after scaling down to</w:t>
      </w:r>
      <w:r w:rsidRPr="002F51C5">
        <w:rPr>
          <w:rFonts w:ascii="Times New Roman" w:hAnsi="Times New Roman"/>
          <w:sz w:val="28"/>
          <w:szCs w:val="28"/>
          <w:lang w:val="en-GB"/>
        </w:rPr>
        <w:t xml:space="preserve"> A5</w:t>
      </w:r>
      <w:r w:rsidR="00485C5D" w:rsidRPr="00B82E3C">
        <w:rPr>
          <w:rFonts w:ascii="Times New Roman" w:hAnsi="Times New Roman"/>
          <w:sz w:val="28"/>
          <w:szCs w:val="28"/>
          <w:lang w:val="en-GB"/>
        </w:rPr>
        <w:t xml:space="preserve">. </w:t>
      </w:r>
      <w:r w:rsidR="001578D5" w:rsidRPr="002F51C5">
        <w:rPr>
          <w:rFonts w:ascii="Times New Roman" w:hAnsi="Times New Roman"/>
          <w:sz w:val="28"/>
          <w:szCs w:val="28"/>
          <w:lang w:val="en-GB"/>
        </w:rPr>
        <w:t xml:space="preserve">If you </w:t>
      </w:r>
      <w:r w:rsidR="001578D5">
        <w:rPr>
          <w:rFonts w:ascii="Times New Roman" w:hAnsi="Times New Roman"/>
          <w:sz w:val="28"/>
          <w:szCs w:val="28"/>
          <w:lang w:val="en-GB"/>
        </w:rPr>
        <w:t>write</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the</w:t>
      </w:r>
      <w:r w:rsidR="001578D5" w:rsidRPr="002F51C5">
        <w:rPr>
          <w:rFonts w:ascii="Times New Roman" w:hAnsi="Times New Roman"/>
          <w:sz w:val="28"/>
          <w:szCs w:val="28"/>
          <w:lang w:val="en-GB"/>
        </w:rPr>
        <w:t xml:space="preserve"> document</w:t>
      </w:r>
      <w:r w:rsidR="001578D5">
        <w:rPr>
          <w:rFonts w:ascii="Times New Roman" w:hAnsi="Times New Roman"/>
          <w:sz w:val="28"/>
          <w:szCs w:val="28"/>
          <w:lang w:val="en-GB"/>
        </w:rPr>
        <w:t xml:space="preserve"> straight</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in</w:t>
      </w:r>
      <w:r w:rsidR="001578D5" w:rsidRPr="002F51C5">
        <w:rPr>
          <w:rFonts w:ascii="Times New Roman" w:hAnsi="Times New Roman"/>
          <w:sz w:val="28"/>
          <w:szCs w:val="28"/>
          <w:lang w:val="en-GB"/>
        </w:rPr>
        <w:t xml:space="preserve"> A5</w:t>
      </w:r>
      <w:r w:rsidR="001578D5">
        <w:rPr>
          <w:rFonts w:ascii="Times New Roman" w:hAnsi="Times New Roman"/>
          <w:sz w:val="28"/>
          <w:szCs w:val="28"/>
          <w:lang w:val="en-GB"/>
        </w:rPr>
        <w:t xml:space="preserve"> format</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 xml:space="preserve">you must convert the </w:t>
      </w:r>
      <w:r w:rsidR="001578D5" w:rsidRPr="002F51C5">
        <w:rPr>
          <w:rFonts w:ascii="Times New Roman" w:hAnsi="Times New Roman"/>
          <w:sz w:val="28"/>
          <w:szCs w:val="28"/>
          <w:lang w:val="en-GB"/>
        </w:rPr>
        <w:t xml:space="preserve">margin </w:t>
      </w:r>
      <w:r w:rsidR="001578D5">
        <w:rPr>
          <w:rFonts w:ascii="Times New Roman" w:hAnsi="Times New Roman"/>
          <w:sz w:val="28"/>
          <w:szCs w:val="28"/>
          <w:lang w:val="en-GB"/>
        </w:rPr>
        <w:t xml:space="preserve">and font </w:t>
      </w:r>
      <w:r w:rsidR="001578D5" w:rsidRPr="002F51C5">
        <w:rPr>
          <w:rFonts w:ascii="Times New Roman" w:hAnsi="Times New Roman"/>
          <w:sz w:val="28"/>
          <w:szCs w:val="28"/>
          <w:lang w:val="en-GB"/>
        </w:rPr>
        <w:t>size (</w:t>
      </w:r>
      <w:r w:rsidR="001578D5">
        <w:rPr>
          <w:rFonts w:ascii="Times New Roman" w:hAnsi="Times New Roman"/>
          <w:sz w:val="28"/>
          <w:szCs w:val="28"/>
          <w:lang w:val="en-GB"/>
        </w:rPr>
        <w:t xml:space="preserve">divide it by </w:t>
      </w:r>
      <w:r w:rsidR="001578D5" w:rsidRPr="002F51C5">
        <w:rPr>
          <w:rFonts w:ascii="Times New Roman" w:hAnsi="Times New Roman"/>
          <w:sz w:val="28"/>
          <w:szCs w:val="28"/>
          <w:lang w:val="en-GB"/>
        </w:rPr>
        <w:t>1.41). (</w:t>
      </w:r>
      <w:r w:rsidR="001578D5">
        <w:rPr>
          <w:rFonts w:ascii="Times New Roman" w:hAnsi="Times New Roman"/>
          <w:sz w:val="28"/>
          <w:szCs w:val="28"/>
          <w:lang w:val="en-GB"/>
        </w:rPr>
        <w:t>The values of the</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font and margin size</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are to be converted through the coefficient 1.</w:t>
      </w:r>
      <w:r w:rsidR="001578D5" w:rsidRPr="002F51C5">
        <w:rPr>
          <w:rFonts w:ascii="Times New Roman" w:hAnsi="Times New Roman"/>
          <w:sz w:val="28"/>
          <w:szCs w:val="28"/>
          <w:lang w:val="en-GB"/>
        </w:rPr>
        <w:t>15</w:t>
      </w:r>
      <w:r w:rsidR="001578D5" w:rsidRPr="00CD5826">
        <w:rPr>
          <w:rFonts w:ascii="Times New Roman" w:hAnsi="Times New Roman"/>
          <w:sz w:val="28"/>
          <w:szCs w:val="28"/>
          <w:lang w:val="en-GB"/>
        </w:rPr>
        <w:t xml:space="preserve"> </w:t>
      </w:r>
      <w:r w:rsidR="001578D5">
        <w:rPr>
          <w:rFonts w:ascii="Times New Roman" w:hAnsi="Times New Roman"/>
          <w:sz w:val="28"/>
          <w:szCs w:val="28"/>
          <w:lang w:val="en-GB"/>
        </w:rPr>
        <w:t>when using the</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 xml:space="preserve">B5 </w:t>
      </w:r>
      <w:r w:rsidR="001578D5" w:rsidRPr="002F51C5">
        <w:rPr>
          <w:rFonts w:ascii="Times New Roman" w:hAnsi="Times New Roman"/>
          <w:sz w:val="28"/>
          <w:szCs w:val="28"/>
          <w:lang w:val="en-GB"/>
        </w:rPr>
        <w:t>form</w:t>
      </w:r>
      <w:r w:rsidR="001578D5">
        <w:rPr>
          <w:rFonts w:ascii="Times New Roman" w:hAnsi="Times New Roman"/>
          <w:sz w:val="28"/>
          <w:szCs w:val="28"/>
          <w:lang w:val="en-GB"/>
        </w:rPr>
        <w:t>a</w:t>
      </w:r>
      <w:r w:rsidR="001578D5" w:rsidRPr="002F51C5">
        <w:rPr>
          <w:rFonts w:ascii="Times New Roman" w:hAnsi="Times New Roman"/>
          <w:sz w:val="28"/>
          <w:szCs w:val="28"/>
          <w:lang w:val="en-GB"/>
        </w:rPr>
        <w:t xml:space="preserve">t </w:t>
      </w:r>
      <w:r w:rsidR="001578D5">
        <w:rPr>
          <w:rFonts w:ascii="Times New Roman" w:hAnsi="Times New Roman"/>
          <w:sz w:val="28"/>
          <w:szCs w:val="28"/>
          <w:lang w:val="en-GB"/>
        </w:rPr>
        <w:t>- applies to</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doctoral theses</w:t>
      </w:r>
      <w:r w:rsidR="001578D5" w:rsidRPr="002F51C5">
        <w:rPr>
          <w:rFonts w:ascii="Times New Roman" w:hAnsi="Times New Roman"/>
          <w:sz w:val="28"/>
          <w:szCs w:val="28"/>
          <w:lang w:val="en-GB"/>
        </w:rPr>
        <w:t>)</w:t>
      </w:r>
      <w:r w:rsidR="001578D5">
        <w:rPr>
          <w:rFonts w:ascii="Times New Roman" w:hAnsi="Times New Roman"/>
          <w:sz w:val="28"/>
          <w:szCs w:val="28"/>
          <w:lang w:val="en-GB"/>
        </w:rPr>
        <w:t>.</w:t>
      </w:r>
    </w:p>
    <w:p w14:paraId="621AE3AD" w14:textId="77777777" w:rsidR="00347FE9" w:rsidRPr="00B82E3C" w:rsidRDefault="00347FE9" w:rsidP="00BC01D8">
      <w:pPr>
        <w:spacing w:after="0" w:line="320" w:lineRule="atLeast"/>
        <w:ind w:firstLine="284"/>
        <w:jc w:val="both"/>
        <w:rPr>
          <w:rFonts w:ascii="Times New Roman" w:hAnsi="Times New Roman"/>
          <w:b/>
          <w:sz w:val="28"/>
          <w:szCs w:val="28"/>
          <w:lang w:val="en-GB"/>
        </w:rPr>
      </w:pPr>
    </w:p>
    <w:p w14:paraId="3C9D48C7" w14:textId="6F92333F" w:rsidR="00B54817" w:rsidRPr="00B82E3C" w:rsidRDefault="00A0570C" w:rsidP="006A398D">
      <w:pPr>
        <w:pStyle w:val="Nadpis1"/>
        <w:rPr>
          <w:lang w:val="en-GB"/>
        </w:rPr>
      </w:pPr>
      <w:r>
        <w:rPr>
          <w:caps/>
          <w:lang w:val="en-GB"/>
        </w:rPr>
        <w:t>TEXT FORMATTING</w:t>
      </w:r>
      <w:r w:rsidRPr="00DC7A23">
        <w:rPr>
          <w:lang w:val="en-GB"/>
        </w:rPr>
        <w:t xml:space="preserve"> (</w:t>
      </w:r>
      <w:r>
        <w:rPr>
          <w:lang w:val="en-GB"/>
        </w:rPr>
        <w:t>Heading</w:t>
      </w:r>
      <w:r w:rsidR="001E3DFB" w:rsidRPr="00B82E3C">
        <w:rPr>
          <w:lang w:val="en-GB"/>
        </w:rPr>
        <w:t xml:space="preserve"> 1, </w:t>
      </w:r>
      <w:r w:rsidR="00EA48AE" w:rsidRPr="00B82E3C">
        <w:rPr>
          <w:lang w:val="en-GB"/>
        </w:rPr>
        <w:t>18</w:t>
      </w:r>
      <w:r w:rsidR="001E3DFB" w:rsidRPr="00B82E3C">
        <w:rPr>
          <w:lang w:val="en-GB"/>
        </w:rPr>
        <w:t> </w:t>
      </w:r>
      <w:r w:rsidR="00EA48AE" w:rsidRPr="00B82E3C">
        <w:rPr>
          <w:lang w:val="en-GB"/>
        </w:rPr>
        <w:t>pt, bold)</w:t>
      </w:r>
    </w:p>
    <w:p w14:paraId="78FDC777" w14:textId="57BD4928" w:rsidR="00BC01D8" w:rsidRPr="00B82E3C" w:rsidRDefault="0025085A" w:rsidP="006C787E">
      <w:pPr>
        <w:pStyle w:val="Nadpis2"/>
        <w:rPr>
          <w:lang w:val="en-GB"/>
        </w:rPr>
      </w:pPr>
      <w:r w:rsidRPr="00DC7A23">
        <w:rPr>
          <w:bCs w:val="0"/>
          <w:lang w:val="en-GB"/>
        </w:rPr>
        <w:t xml:space="preserve">Margins and page size </w:t>
      </w:r>
      <w:r w:rsidRPr="00DC7A23">
        <w:rPr>
          <w:lang w:val="en-GB"/>
        </w:rPr>
        <w:t>(</w:t>
      </w:r>
      <w:r>
        <w:rPr>
          <w:lang w:val="en-GB"/>
        </w:rPr>
        <w:t>Heading</w:t>
      </w:r>
      <w:r w:rsidRPr="00DC7A23">
        <w:rPr>
          <w:lang w:val="en-GB"/>
        </w:rPr>
        <w:t xml:space="preserve"> </w:t>
      </w:r>
      <w:r w:rsidR="00D6393D" w:rsidRPr="00B82E3C">
        <w:rPr>
          <w:lang w:val="en-GB"/>
        </w:rPr>
        <w:t xml:space="preserve">2, </w:t>
      </w:r>
      <w:r w:rsidR="003A0AFE" w:rsidRPr="00B82E3C">
        <w:rPr>
          <w:lang w:val="en-GB"/>
        </w:rPr>
        <w:t>16 pt, bold)</w:t>
      </w:r>
    </w:p>
    <w:p w14:paraId="3ADA23E1" w14:textId="170B7985" w:rsidR="006E60AF" w:rsidRPr="00B82E3C" w:rsidRDefault="00BC01D8" w:rsidP="006E60AF">
      <w:pPr>
        <w:pStyle w:val="Odstaveek"/>
        <w:numPr>
          <w:ilvl w:val="0"/>
          <w:numId w:val="0"/>
        </w:numPr>
        <w:spacing w:before="0" w:beforeAutospacing="0" w:after="0" w:afterAutospacing="0" w:line="320" w:lineRule="atLeast"/>
        <w:ind w:firstLine="284"/>
        <w:rPr>
          <w:sz w:val="28"/>
          <w:szCs w:val="28"/>
          <w:lang w:val="en-GB"/>
        </w:rPr>
      </w:pPr>
      <w:r w:rsidRPr="00B82E3C">
        <w:rPr>
          <w:sz w:val="28"/>
          <w:szCs w:val="28"/>
          <w:lang w:val="en-GB"/>
        </w:rPr>
        <w:t xml:space="preserve">(14 pt) </w:t>
      </w:r>
      <w:r w:rsidR="0025085A">
        <w:rPr>
          <w:sz w:val="28"/>
          <w:szCs w:val="28"/>
          <w:lang w:val="en-GB"/>
        </w:rPr>
        <w:t>Page format</w:t>
      </w:r>
      <w:r w:rsidR="00347FE9" w:rsidRPr="00B82E3C">
        <w:rPr>
          <w:sz w:val="28"/>
          <w:szCs w:val="28"/>
          <w:lang w:val="en-GB"/>
        </w:rPr>
        <w:t xml:space="preserve">: A4 (210x297 mm), </w:t>
      </w:r>
      <w:r w:rsidR="0025085A" w:rsidRPr="00DC7A23">
        <w:rPr>
          <w:bCs/>
          <w:sz w:val="28"/>
          <w:szCs w:val="28"/>
          <w:lang w:val="en-GB"/>
        </w:rPr>
        <w:t>top margin</w:t>
      </w:r>
      <w:r w:rsidR="00442E62">
        <w:rPr>
          <w:sz w:val="28"/>
          <w:szCs w:val="28"/>
          <w:lang w:val="en-GB"/>
        </w:rPr>
        <w:t>: 2.</w:t>
      </w:r>
      <w:r w:rsidR="00347FE9" w:rsidRPr="00B82E3C">
        <w:rPr>
          <w:sz w:val="28"/>
          <w:szCs w:val="28"/>
          <w:lang w:val="en-GB"/>
        </w:rPr>
        <w:t xml:space="preserve">1 cm, </w:t>
      </w:r>
      <w:r w:rsidR="0025085A" w:rsidRPr="00DC7A23">
        <w:rPr>
          <w:bCs/>
          <w:sz w:val="28"/>
          <w:szCs w:val="28"/>
          <w:lang w:val="en-GB"/>
        </w:rPr>
        <w:t>bottom margin</w:t>
      </w:r>
      <w:r w:rsidR="0025085A">
        <w:rPr>
          <w:sz w:val="28"/>
          <w:szCs w:val="28"/>
          <w:lang w:val="en-GB"/>
        </w:rPr>
        <w:t>: 2.</w:t>
      </w:r>
      <w:r w:rsidR="00347FE9" w:rsidRPr="00B82E3C">
        <w:rPr>
          <w:sz w:val="28"/>
          <w:szCs w:val="28"/>
          <w:lang w:val="en-GB"/>
        </w:rPr>
        <w:t xml:space="preserve">8 cm, </w:t>
      </w:r>
      <w:r w:rsidR="0025085A">
        <w:rPr>
          <w:sz w:val="28"/>
          <w:szCs w:val="28"/>
          <w:lang w:val="en-GB"/>
        </w:rPr>
        <w:t>left margin: 2.</w:t>
      </w:r>
      <w:r w:rsidR="00347FE9" w:rsidRPr="00B82E3C">
        <w:rPr>
          <w:sz w:val="28"/>
          <w:szCs w:val="28"/>
          <w:lang w:val="en-GB"/>
        </w:rPr>
        <w:t xml:space="preserve">1 cm, </w:t>
      </w:r>
      <w:r w:rsidR="0025085A" w:rsidRPr="00DC7A23">
        <w:rPr>
          <w:bCs/>
          <w:sz w:val="28"/>
          <w:szCs w:val="28"/>
          <w:lang w:val="en-GB"/>
        </w:rPr>
        <w:t>right margin: 2.1 cm, internal margin (near the book spine) 0.8 cm, mirror margins, page number at 1.4 cm from the page margin (footer)</w:t>
      </w:r>
      <w:r w:rsidR="00347FE9" w:rsidRPr="00B82E3C">
        <w:rPr>
          <w:sz w:val="28"/>
          <w:szCs w:val="28"/>
          <w:lang w:val="en-GB"/>
        </w:rPr>
        <w:t xml:space="preserve">. </w:t>
      </w:r>
      <w:r w:rsidR="00003B1D" w:rsidRPr="00DC7A23">
        <w:rPr>
          <w:bCs/>
          <w:sz w:val="28"/>
          <w:szCs w:val="28"/>
          <w:lang w:val="en-GB"/>
        </w:rPr>
        <w:t xml:space="preserve">After </w:t>
      </w:r>
      <w:r w:rsidR="00003B1D">
        <w:rPr>
          <w:bCs/>
          <w:sz w:val="28"/>
          <w:szCs w:val="28"/>
          <w:lang w:val="en-GB"/>
        </w:rPr>
        <w:t>scaling down</w:t>
      </w:r>
      <w:r w:rsidR="00003B1D" w:rsidRPr="00DC7A23">
        <w:rPr>
          <w:bCs/>
          <w:sz w:val="28"/>
          <w:szCs w:val="28"/>
          <w:lang w:val="en-GB"/>
        </w:rPr>
        <w:t xml:space="preserve"> of the page format to A5 upon printing (i.e. to 71%) the size of the margins shall be as follows</w:t>
      </w:r>
      <w:r w:rsidR="00003B1D">
        <w:rPr>
          <w:sz w:val="28"/>
          <w:szCs w:val="28"/>
          <w:lang w:val="en-GB"/>
        </w:rPr>
        <w:t>: 1.5; 2; 1.5; 1.</w:t>
      </w:r>
      <w:r w:rsidR="00347FE9" w:rsidRPr="00B82E3C">
        <w:rPr>
          <w:sz w:val="28"/>
          <w:szCs w:val="28"/>
          <w:lang w:val="en-GB"/>
        </w:rPr>
        <w:t>5 cm</w:t>
      </w:r>
      <w:r w:rsidR="00003B1D">
        <w:rPr>
          <w:sz w:val="28"/>
          <w:szCs w:val="28"/>
          <w:lang w:val="en-GB"/>
        </w:rPr>
        <w:t>,</w:t>
      </w:r>
      <w:r w:rsidR="00347FE9" w:rsidRPr="00B82E3C">
        <w:rPr>
          <w:sz w:val="28"/>
          <w:szCs w:val="28"/>
          <w:lang w:val="en-GB"/>
        </w:rPr>
        <w:t xml:space="preserve"> </w:t>
      </w:r>
      <w:r w:rsidR="00003B1D" w:rsidRPr="00DC7A23">
        <w:rPr>
          <w:bCs/>
          <w:sz w:val="28"/>
          <w:szCs w:val="28"/>
          <w:lang w:val="en-GB"/>
        </w:rPr>
        <w:t>and the page number shall be placed at 1 cm from the paper’s edge</w:t>
      </w:r>
      <w:r w:rsidR="00347FE9" w:rsidRPr="00B82E3C">
        <w:rPr>
          <w:sz w:val="28"/>
          <w:szCs w:val="28"/>
          <w:lang w:val="en-GB"/>
        </w:rPr>
        <w:t xml:space="preserve">. </w:t>
      </w:r>
      <w:r w:rsidR="00003B1D" w:rsidRPr="00DC7A23">
        <w:rPr>
          <w:bCs/>
          <w:sz w:val="28"/>
          <w:szCs w:val="28"/>
          <w:lang w:val="en-GB"/>
        </w:rPr>
        <w:t>Pagination at the bottom centre of the page, format 14 pt, paginate from contents</w:t>
      </w:r>
      <w:r w:rsidR="00003B1D">
        <w:rPr>
          <w:bCs/>
          <w:sz w:val="28"/>
          <w:szCs w:val="28"/>
          <w:lang w:val="en-GB"/>
        </w:rPr>
        <w:t>,</w:t>
      </w:r>
      <w:r w:rsidR="00003B1D" w:rsidRPr="00DC7A23">
        <w:rPr>
          <w:bCs/>
          <w:sz w:val="28"/>
          <w:szCs w:val="28"/>
          <w:lang w:val="en-GB"/>
        </w:rPr>
        <w:t xml:space="preserve"> page</w:t>
      </w:r>
      <w:r w:rsidR="00347FE9" w:rsidRPr="00B82E3C">
        <w:rPr>
          <w:sz w:val="28"/>
          <w:szCs w:val="28"/>
          <w:lang w:val="en-GB"/>
        </w:rPr>
        <w:t xml:space="preserve"> 3.</w:t>
      </w:r>
      <w:r w:rsidR="006D52B9" w:rsidRPr="00B82E3C">
        <w:rPr>
          <w:sz w:val="28"/>
          <w:szCs w:val="28"/>
          <w:lang w:val="en-GB"/>
        </w:rPr>
        <w:t xml:space="preserve"> </w:t>
      </w:r>
      <w:r w:rsidR="00003B1D">
        <w:rPr>
          <w:sz w:val="28"/>
          <w:szCs w:val="28"/>
          <w:lang w:val="en-GB"/>
        </w:rPr>
        <w:t>When using the</w:t>
      </w:r>
      <w:r w:rsidR="00003B1D" w:rsidRPr="00DC7A23">
        <w:rPr>
          <w:sz w:val="28"/>
          <w:szCs w:val="28"/>
          <w:lang w:val="en-GB"/>
        </w:rPr>
        <w:t xml:space="preserve"> B5 </w:t>
      </w:r>
      <w:r w:rsidR="00003B1D">
        <w:rPr>
          <w:sz w:val="28"/>
          <w:szCs w:val="28"/>
          <w:lang w:val="en-GB"/>
        </w:rPr>
        <w:t xml:space="preserve">format </w:t>
      </w:r>
      <w:r w:rsidR="00003B1D" w:rsidRPr="00DC7A23">
        <w:rPr>
          <w:sz w:val="28"/>
          <w:szCs w:val="28"/>
          <w:lang w:val="en-GB"/>
        </w:rPr>
        <w:t>(</w:t>
      </w:r>
      <w:r w:rsidR="00003B1D">
        <w:rPr>
          <w:sz w:val="28"/>
          <w:szCs w:val="28"/>
          <w:lang w:val="en-GB"/>
        </w:rPr>
        <w:t>applies to</w:t>
      </w:r>
      <w:r w:rsidR="00003B1D" w:rsidRPr="00DC7A23">
        <w:rPr>
          <w:sz w:val="28"/>
          <w:szCs w:val="28"/>
          <w:lang w:val="en-GB"/>
        </w:rPr>
        <w:t xml:space="preserve"> </w:t>
      </w:r>
      <w:r w:rsidR="00003B1D">
        <w:rPr>
          <w:sz w:val="28"/>
          <w:szCs w:val="28"/>
          <w:lang w:val="en-GB"/>
        </w:rPr>
        <w:t>doctoral theses</w:t>
      </w:r>
      <w:r w:rsidR="00003B1D" w:rsidRPr="00DC7A23">
        <w:rPr>
          <w:sz w:val="28"/>
          <w:szCs w:val="28"/>
          <w:lang w:val="en-GB"/>
        </w:rPr>
        <w:t xml:space="preserve">) </w:t>
      </w:r>
      <w:r w:rsidR="00003B1D">
        <w:rPr>
          <w:sz w:val="28"/>
          <w:szCs w:val="28"/>
          <w:lang w:val="en-GB"/>
        </w:rPr>
        <w:t>the scaling down for printing is</w:t>
      </w:r>
      <w:r w:rsidR="006D52B9" w:rsidRPr="00B82E3C">
        <w:rPr>
          <w:sz w:val="28"/>
          <w:szCs w:val="28"/>
          <w:lang w:val="en-GB"/>
        </w:rPr>
        <w:t xml:space="preserve"> 87 %.</w:t>
      </w:r>
    </w:p>
    <w:p w14:paraId="5D9F4E1F" w14:textId="77777777" w:rsidR="00347FE9" w:rsidRPr="00B82E3C" w:rsidRDefault="00347FE9" w:rsidP="006E60AF">
      <w:pPr>
        <w:pStyle w:val="Odstaveek"/>
        <w:numPr>
          <w:ilvl w:val="0"/>
          <w:numId w:val="0"/>
        </w:numPr>
        <w:spacing w:before="0" w:beforeAutospacing="0" w:after="0" w:afterAutospacing="0" w:line="320" w:lineRule="atLeast"/>
        <w:ind w:firstLine="284"/>
        <w:rPr>
          <w:sz w:val="28"/>
          <w:szCs w:val="28"/>
          <w:lang w:val="en-GB"/>
        </w:rPr>
      </w:pPr>
      <w:r w:rsidRPr="00B82E3C">
        <w:rPr>
          <w:sz w:val="28"/>
          <w:szCs w:val="28"/>
          <w:lang w:val="en-GB"/>
        </w:rPr>
        <w:t xml:space="preserve"> </w:t>
      </w:r>
    </w:p>
    <w:p w14:paraId="50B53874" w14:textId="77777777" w:rsidR="0025085A" w:rsidRPr="00E204FB" w:rsidRDefault="0025085A" w:rsidP="0025085A">
      <w:pPr>
        <w:pStyle w:val="Nadpis2"/>
        <w:keepNext w:val="0"/>
        <w:widowControl w:val="0"/>
        <w:rPr>
          <w:lang w:val="en-GB"/>
        </w:rPr>
      </w:pPr>
      <w:r w:rsidRPr="00E204FB">
        <w:rPr>
          <w:bCs w:val="0"/>
          <w:lang w:val="en-GB"/>
        </w:rPr>
        <w:t>Text editor and text font</w:t>
      </w:r>
    </w:p>
    <w:p w14:paraId="5B4068FC" w14:textId="19993550" w:rsidR="00347FE9" w:rsidRPr="00B82E3C" w:rsidRDefault="000D32D0" w:rsidP="00BC01D8">
      <w:pPr>
        <w:spacing w:after="0" w:line="320" w:lineRule="atLeast"/>
        <w:ind w:firstLine="284"/>
        <w:jc w:val="both"/>
        <w:rPr>
          <w:rFonts w:ascii="Times New Roman" w:hAnsi="Times New Roman"/>
          <w:sz w:val="28"/>
          <w:szCs w:val="28"/>
          <w:lang w:val="en-GB"/>
        </w:rPr>
      </w:pPr>
      <w:r>
        <w:rPr>
          <w:rFonts w:ascii="Times New Roman" w:hAnsi="Times New Roman"/>
          <w:sz w:val="28"/>
          <w:szCs w:val="28"/>
          <w:lang w:val="en-GB"/>
        </w:rPr>
        <w:t xml:space="preserve">The recommended </w:t>
      </w:r>
      <w:r w:rsidRPr="00DC7A23">
        <w:rPr>
          <w:rFonts w:ascii="Times New Roman" w:hAnsi="Times New Roman"/>
          <w:sz w:val="28"/>
          <w:szCs w:val="28"/>
          <w:lang w:val="en-GB"/>
        </w:rPr>
        <w:t xml:space="preserve">text editor </w:t>
      </w:r>
      <w:r>
        <w:rPr>
          <w:rFonts w:ascii="Times New Roman" w:hAnsi="Times New Roman"/>
          <w:sz w:val="28"/>
          <w:szCs w:val="28"/>
          <w:lang w:val="en-GB"/>
        </w:rPr>
        <w:t xml:space="preserve">is the </w:t>
      </w:r>
      <w:r w:rsidRPr="00DC7A23">
        <w:rPr>
          <w:rFonts w:ascii="Times New Roman" w:hAnsi="Times New Roman"/>
          <w:bCs/>
          <w:sz w:val="28"/>
          <w:szCs w:val="28"/>
          <w:lang w:val="en-GB"/>
        </w:rPr>
        <w:t>MS Word, Times New Roman CE (obligatory for the 2</w:t>
      </w:r>
      <w:r w:rsidRPr="00DC7A23">
        <w:rPr>
          <w:rFonts w:ascii="Times New Roman" w:hAnsi="Times New Roman"/>
          <w:bCs/>
          <w:sz w:val="28"/>
          <w:szCs w:val="28"/>
          <w:vertAlign w:val="superscript"/>
          <w:lang w:val="en-GB"/>
        </w:rPr>
        <w:t>nd</w:t>
      </w:r>
      <w:r w:rsidRPr="00DC7A23">
        <w:rPr>
          <w:rFonts w:ascii="Times New Roman" w:hAnsi="Times New Roman"/>
          <w:bCs/>
          <w:sz w:val="28"/>
          <w:szCs w:val="28"/>
          <w:lang w:val="en-GB"/>
        </w:rPr>
        <w:t xml:space="preserve"> edition)</w:t>
      </w:r>
      <w:r w:rsidR="00347FE9" w:rsidRPr="00B82E3C">
        <w:rPr>
          <w:rFonts w:ascii="Times New Roman" w:hAnsi="Times New Roman"/>
          <w:sz w:val="28"/>
          <w:szCs w:val="28"/>
          <w:lang w:val="en-GB"/>
        </w:rPr>
        <w:t xml:space="preserve">. </w:t>
      </w:r>
      <w:r w:rsidRPr="00DC7A23">
        <w:rPr>
          <w:rFonts w:ascii="Times New Roman" w:hAnsi="Times New Roman"/>
          <w:bCs/>
          <w:sz w:val="28"/>
          <w:szCs w:val="28"/>
          <w:lang w:val="en-GB"/>
        </w:rPr>
        <w:t xml:space="preserve">Use bold letters or italics in order to </w:t>
      </w:r>
      <w:r>
        <w:rPr>
          <w:rFonts w:ascii="Times New Roman" w:hAnsi="Times New Roman"/>
          <w:bCs/>
          <w:sz w:val="28"/>
          <w:szCs w:val="28"/>
          <w:lang w:val="en-GB"/>
        </w:rPr>
        <w:t>highlight words and</w:t>
      </w:r>
      <w:r w:rsidRPr="00DC7A23">
        <w:rPr>
          <w:rFonts w:ascii="Times New Roman" w:hAnsi="Times New Roman"/>
          <w:bCs/>
          <w:sz w:val="28"/>
          <w:szCs w:val="28"/>
          <w:lang w:val="en-GB"/>
        </w:rPr>
        <w:t xml:space="preserve"> sentences in the text</w:t>
      </w:r>
      <w:r>
        <w:rPr>
          <w:rFonts w:ascii="Times New Roman" w:hAnsi="Times New Roman"/>
          <w:bCs/>
          <w:sz w:val="28"/>
          <w:szCs w:val="28"/>
          <w:lang w:val="en-US"/>
        </w:rPr>
        <w:t>;</w:t>
      </w:r>
      <w:r w:rsidRPr="00DC7A23">
        <w:rPr>
          <w:rFonts w:ascii="Times New Roman" w:hAnsi="Times New Roman"/>
          <w:bCs/>
          <w:sz w:val="28"/>
          <w:szCs w:val="28"/>
          <w:lang w:val="en-GB"/>
        </w:rPr>
        <w:t xml:space="preserve"> however, as a matter of principle, </w:t>
      </w:r>
      <w:r w:rsidRPr="00DC7A23">
        <w:rPr>
          <w:rFonts w:ascii="Times New Roman" w:hAnsi="Times New Roman"/>
          <w:bCs/>
          <w:i/>
          <w:sz w:val="28"/>
          <w:szCs w:val="28"/>
          <w:lang w:val="en-GB"/>
        </w:rPr>
        <w:t>never use underlining</w:t>
      </w:r>
      <w:r w:rsidRPr="00DC7A23">
        <w:rPr>
          <w:rFonts w:ascii="Times New Roman" w:hAnsi="Times New Roman"/>
          <w:bCs/>
          <w:sz w:val="28"/>
          <w:szCs w:val="28"/>
          <w:lang w:val="en-GB"/>
        </w:rPr>
        <w:t xml:space="preserve"> for this purpose</w:t>
      </w:r>
      <w:r w:rsidR="00347FE9" w:rsidRPr="00B82E3C">
        <w:rPr>
          <w:rFonts w:ascii="Times New Roman" w:hAnsi="Times New Roman"/>
          <w:sz w:val="28"/>
          <w:szCs w:val="28"/>
          <w:lang w:val="en-GB"/>
        </w:rPr>
        <w:t xml:space="preserve">. </w:t>
      </w:r>
      <w:r w:rsidRPr="00DC7A23">
        <w:rPr>
          <w:rFonts w:ascii="Times New Roman" w:hAnsi="Times New Roman"/>
          <w:bCs/>
          <w:sz w:val="28"/>
          <w:szCs w:val="28"/>
          <w:lang w:val="en-GB"/>
        </w:rPr>
        <w:t>It is necessary to maintain no more than 3 levels of numbered headings in the text</w:t>
      </w:r>
      <w:r w:rsidR="00347FE9" w:rsidRPr="00B82E3C">
        <w:rPr>
          <w:rFonts w:ascii="Times New Roman" w:hAnsi="Times New Roman"/>
          <w:sz w:val="28"/>
          <w:szCs w:val="28"/>
          <w:lang w:val="en-GB"/>
        </w:rPr>
        <w:t xml:space="preserve">. </w:t>
      </w:r>
    </w:p>
    <w:p w14:paraId="5108757F" w14:textId="77777777" w:rsidR="005818F5" w:rsidRPr="00B82E3C" w:rsidRDefault="005818F5" w:rsidP="00BC01D8">
      <w:pPr>
        <w:spacing w:after="0" w:line="320" w:lineRule="atLeast"/>
        <w:ind w:firstLine="284"/>
        <w:jc w:val="both"/>
        <w:rPr>
          <w:rFonts w:ascii="Times New Roman" w:hAnsi="Times New Roman"/>
          <w:b/>
          <w:bCs/>
          <w:sz w:val="28"/>
          <w:szCs w:val="28"/>
          <w:lang w:val="en-GB"/>
        </w:rPr>
      </w:pPr>
    </w:p>
    <w:p w14:paraId="61C1DF2A" w14:textId="77777777" w:rsidR="0025085A" w:rsidRPr="00E204FB" w:rsidRDefault="0025085A" w:rsidP="0025085A">
      <w:pPr>
        <w:pStyle w:val="Nadpis2"/>
        <w:keepNext w:val="0"/>
        <w:widowControl w:val="0"/>
        <w:rPr>
          <w:lang w:val="en-GB"/>
        </w:rPr>
      </w:pPr>
      <w:r>
        <w:rPr>
          <w:bCs w:val="0"/>
          <w:lang w:val="en-GB"/>
        </w:rPr>
        <w:t>P</w:t>
      </w:r>
      <w:r w:rsidRPr="00E204FB">
        <w:rPr>
          <w:bCs w:val="0"/>
          <w:lang w:val="en-GB"/>
        </w:rPr>
        <w:t>aragraphs</w:t>
      </w:r>
      <w:r>
        <w:rPr>
          <w:bCs w:val="0"/>
          <w:lang w:val="en-GB"/>
        </w:rPr>
        <w:t xml:space="preserve"> of common text</w:t>
      </w:r>
    </w:p>
    <w:p w14:paraId="59462D18" w14:textId="20F6A3F9" w:rsidR="00347FE9" w:rsidRPr="00B82E3C" w:rsidRDefault="00347FE9" w:rsidP="00BC01D8">
      <w:pPr>
        <w:spacing w:after="0" w:line="320" w:lineRule="atLeast"/>
        <w:ind w:firstLine="284"/>
        <w:jc w:val="both"/>
        <w:rPr>
          <w:rFonts w:ascii="Times New Roman" w:hAnsi="Times New Roman"/>
          <w:sz w:val="28"/>
          <w:szCs w:val="28"/>
          <w:lang w:val="en-GB"/>
        </w:rPr>
      </w:pPr>
      <w:r w:rsidRPr="00B82E3C">
        <w:rPr>
          <w:rFonts w:ascii="Times New Roman" w:hAnsi="Times New Roman"/>
          <w:sz w:val="28"/>
          <w:szCs w:val="28"/>
          <w:lang w:val="en-GB"/>
        </w:rPr>
        <w:t xml:space="preserve"> </w:t>
      </w:r>
      <w:r w:rsidR="00B50950">
        <w:rPr>
          <w:rFonts w:ascii="Times New Roman" w:hAnsi="Times New Roman"/>
          <w:sz w:val="28"/>
          <w:szCs w:val="28"/>
          <w:lang w:val="en-GB"/>
        </w:rPr>
        <w:t>Paragraphs</w:t>
      </w:r>
      <w:r w:rsidR="00B50950" w:rsidRPr="00DC7A23">
        <w:rPr>
          <w:rFonts w:ascii="Times New Roman" w:hAnsi="Times New Roman"/>
          <w:sz w:val="28"/>
          <w:szCs w:val="28"/>
          <w:lang w:val="en-GB"/>
        </w:rPr>
        <w:t xml:space="preserve"> </w:t>
      </w:r>
      <w:r w:rsidR="00B50950">
        <w:rPr>
          <w:rFonts w:ascii="Times New Roman" w:hAnsi="Times New Roman"/>
          <w:sz w:val="28"/>
          <w:szCs w:val="28"/>
          <w:lang w:val="en-GB"/>
        </w:rPr>
        <w:t>of common text shall be justified</w:t>
      </w:r>
      <w:r w:rsidR="00B50950">
        <w:rPr>
          <w:rFonts w:ascii="Times New Roman" w:hAnsi="Times New Roman"/>
          <w:bCs/>
          <w:sz w:val="28"/>
          <w:szCs w:val="28"/>
          <w:lang w:val="en-US"/>
        </w:rPr>
        <w:t>;</w:t>
      </w:r>
      <w:r w:rsidR="00B50950" w:rsidRPr="00DC7A23">
        <w:rPr>
          <w:rFonts w:ascii="Times New Roman" w:hAnsi="Times New Roman"/>
          <w:bCs/>
          <w:sz w:val="28"/>
          <w:szCs w:val="28"/>
          <w:lang w:val="en-GB"/>
        </w:rPr>
        <w:t xml:space="preserve"> the first line shall be indented 5 mm, Times New Roman </w:t>
      </w:r>
      <w:r w:rsidR="00B50950">
        <w:rPr>
          <w:rFonts w:ascii="Times New Roman" w:hAnsi="Times New Roman"/>
          <w:bCs/>
          <w:sz w:val="28"/>
          <w:szCs w:val="28"/>
          <w:lang w:val="en-GB"/>
        </w:rPr>
        <w:t>CE 14 pt in the normal font style</w:t>
      </w:r>
      <w:r w:rsidRPr="00B82E3C">
        <w:rPr>
          <w:rFonts w:ascii="Times New Roman" w:hAnsi="Times New Roman"/>
          <w:sz w:val="28"/>
          <w:szCs w:val="28"/>
          <w:lang w:val="en-GB"/>
        </w:rPr>
        <w:t xml:space="preserve">. </w:t>
      </w:r>
      <w:r w:rsidR="00B50950">
        <w:rPr>
          <w:rFonts w:ascii="Times New Roman" w:hAnsi="Times New Roman"/>
          <w:bCs/>
          <w:sz w:val="28"/>
          <w:szCs w:val="28"/>
          <w:lang w:val="en-GB"/>
        </w:rPr>
        <w:t>All</w:t>
      </w:r>
      <w:r w:rsidR="00B50950" w:rsidRPr="00DC7A23">
        <w:rPr>
          <w:rFonts w:ascii="Times New Roman" w:hAnsi="Times New Roman"/>
          <w:bCs/>
          <w:sz w:val="28"/>
          <w:szCs w:val="28"/>
          <w:lang w:val="en-GB"/>
        </w:rPr>
        <w:t xml:space="preserve"> bullets shall be indented 5 mm and the text following the bullet 10 mm from the text margin. Spacing</w:t>
      </w:r>
      <w:r w:rsidR="00B50950">
        <w:rPr>
          <w:rFonts w:ascii="Times New Roman" w:hAnsi="Times New Roman"/>
          <w:bCs/>
          <w:sz w:val="28"/>
          <w:szCs w:val="28"/>
          <w:lang w:val="en-GB"/>
        </w:rPr>
        <w:t xml:space="preserve"> of</w:t>
      </w:r>
      <w:r w:rsidR="00B50950" w:rsidRPr="00DC7A23">
        <w:rPr>
          <w:rFonts w:ascii="Times New Roman" w:hAnsi="Times New Roman"/>
          <w:bCs/>
          <w:sz w:val="28"/>
          <w:szCs w:val="28"/>
          <w:lang w:val="en-GB"/>
        </w:rPr>
        <w:t xml:space="preserve"> 16.8 pt (or “auto” type, or “at least” 16 pt in the MS Word text editor) for the font size of 14 pt</w:t>
      </w:r>
      <w:r w:rsidRPr="00B82E3C">
        <w:rPr>
          <w:rFonts w:ascii="Times New Roman" w:hAnsi="Times New Roman"/>
          <w:sz w:val="28"/>
          <w:szCs w:val="28"/>
          <w:lang w:val="en-GB"/>
        </w:rPr>
        <w:t xml:space="preserve">. </w:t>
      </w:r>
    </w:p>
    <w:p w14:paraId="743CEA20" w14:textId="77777777" w:rsidR="00A15F95" w:rsidRPr="00B82E3C" w:rsidRDefault="00A15F95" w:rsidP="00BC01D8">
      <w:pPr>
        <w:spacing w:after="0" w:line="320" w:lineRule="atLeast"/>
        <w:ind w:firstLine="284"/>
        <w:jc w:val="both"/>
        <w:rPr>
          <w:rFonts w:ascii="Times New Roman" w:hAnsi="Times New Roman"/>
          <w:sz w:val="28"/>
          <w:szCs w:val="28"/>
          <w:lang w:val="en-GB"/>
        </w:rPr>
      </w:pPr>
    </w:p>
    <w:p w14:paraId="5FEEC9DB" w14:textId="77777777" w:rsidR="00A15F95" w:rsidRPr="00B82E3C" w:rsidRDefault="00160410" w:rsidP="00A15F95">
      <w:pPr>
        <w:spacing w:after="0" w:line="300" w:lineRule="atLeast"/>
        <w:jc w:val="center"/>
        <w:rPr>
          <w:rFonts w:ascii="Times New Roman" w:hAnsi="Times New Roman"/>
          <w:b/>
          <w:bCs/>
          <w:sz w:val="28"/>
          <w:szCs w:val="28"/>
          <w:lang w:val="en-GB"/>
        </w:rPr>
      </w:pPr>
      <w:r w:rsidRPr="00B82E3C">
        <w:rPr>
          <w:rFonts w:ascii="Times New Roman" w:hAnsi="Times New Roman"/>
          <w:b/>
          <w:bCs/>
          <w:noProof/>
          <w:sz w:val="28"/>
          <w:szCs w:val="28"/>
          <w:lang w:val="en-GB" w:eastAsia="en-GB"/>
        </w:rPr>
        <w:lastRenderedPageBreak/>
        <w:drawing>
          <wp:inline distT="0" distB="0" distL="0" distR="0" wp14:anchorId="4BE8E30C" wp14:editId="405B15A2">
            <wp:extent cx="3902075" cy="3232150"/>
            <wp:effectExtent l="19050" t="0" r="3175" b="0"/>
            <wp:docPr id="1" name="obrázek 1" descr="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
                    <pic:cNvPicPr>
                      <a:picLocks noChangeAspect="1" noChangeArrowheads="1"/>
                    </pic:cNvPicPr>
                  </pic:nvPicPr>
                  <pic:blipFill>
                    <a:blip r:embed="rId8" cstate="print"/>
                    <a:srcRect/>
                    <a:stretch>
                      <a:fillRect/>
                    </a:stretch>
                  </pic:blipFill>
                  <pic:spPr bwMode="auto">
                    <a:xfrm>
                      <a:off x="0" y="0"/>
                      <a:ext cx="3902075" cy="3232150"/>
                    </a:xfrm>
                    <a:prstGeom prst="rect">
                      <a:avLst/>
                    </a:prstGeom>
                    <a:noFill/>
                    <a:ln w="9525">
                      <a:noFill/>
                      <a:miter lim="800000"/>
                      <a:headEnd/>
                      <a:tailEnd/>
                    </a:ln>
                  </pic:spPr>
                </pic:pic>
              </a:graphicData>
            </a:graphic>
          </wp:inline>
        </w:drawing>
      </w:r>
    </w:p>
    <w:p w14:paraId="66C2B6B1" w14:textId="77777777" w:rsidR="00A15F95" w:rsidRPr="00B82E3C" w:rsidRDefault="00A15F95" w:rsidP="00A15F95">
      <w:pPr>
        <w:tabs>
          <w:tab w:val="left" w:pos="1134"/>
        </w:tabs>
        <w:spacing w:after="0" w:line="320" w:lineRule="atLeast"/>
        <w:ind w:left="1134" w:hanging="1134"/>
        <w:jc w:val="both"/>
        <w:rPr>
          <w:rFonts w:ascii="Times New Roman" w:hAnsi="Times New Roman"/>
          <w:bCs/>
          <w:i/>
          <w:sz w:val="26"/>
          <w:szCs w:val="26"/>
          <w:lang w:val="en-GB"/>
        </w:rPr>
      </w:pPr>
    </w:p>
    <w:p w14:paraId="56E77FDD" w14:textId="460B9672" w:rsidR="00A15F95" w:rsidRPr="00B82E3C" w:rsidRDefault="00B50950" w:rsidP="00A15F95">
      <w:pPr>
        <w:pStyle w:val="Obrzek"/>
        <w:rPr>
          <w:lang w:val="en-GB"/>
        </w:rPr>
      </w:pPr>
      <w:r>
        <w:rPr>
          <w:lang w:val="en-GB"/>
        </w:rPr>
        <w:t>Fig</w:t>
      </w:r>
      <w:r w:rsidRPr="00DC7A23">
        <w:rPr>
          <w:lang w:val="en-GB"/>
        </w:rPr>
        <w:t xml:space="preserve">. 1.1: Example </w:t>
      </w:r>
      <w:r>
        <w:rPr>
          <w:lang w:val="en-GB"/>
        </w:rPr>
        <w:t>of a figure description</w:t>
      </w:r>
      <w:r w:rsidR="00A15F95" w:rsidRPr="00B82E3C">
        <w:rPr>
          <w:lang w:val="en-GB"/>
        </w:rPr>
        <w:t xml:space="preserve"> (13 pt, italic</w:t>
      </w:r>
      <w:r>
        <w:rPr>
          <w:lang w:val="en-GB"/>
        </w:rPr>
        <w:t>s</w:t>
      </w:r>
      <w:r w:rsidR="00A15F95" w:rsidRPr="00B82E3C">
        <w:rPr>
          <w:lang w:val="en-GB"/>
        </w:rPr>
        <w:t>)</w:t>
      </w:r>
    </w:p>
    <w:p w14:paraId="0A2119C7" w14:textId="77777777" w:rsidR="00931C33" w:rsidRPr="00B82E3C" w:rsidRDefault="00931C33" w:rsidP="00BC01D8">
      <w:pPr>
        <w:spacing w:after="0" w:line="320" w:lineRule="atLeast"/>
        <w:ind w:firstLine="284"/>
        <w:jc w:val="both"/>
        <w:rPr>
          <w:rFonts w:ascii="Times New Roman" w:hAnsi="Times New Roman"/>
          <w:sz w:val="28"/>
          <w:szCs w:val="28"/>
          <w:lang w:val="en-GB"/>
        </w:rPr>
      </w:pPr>
    </w:p>
    <w:p w14:paraId="32E6AEA0" w14:textId="02474AD8" w:rsidR="00931C33" w:rsidRPr="00B82E3C" w:rsidRDefault="00F534EC" w:rsidP="006C787E">
      <w:pPr>
        <w:pStyle w:val="Nadpis2"/>
        <w:rPr>
          <w:lang w:val="en-GB"/>
        </w:rPr>
      </w:pPr>
      <w:r>
        <w:rPr>
          <w:lang w:val="en-GB"/>
        </w:rPr>
        <w:t>Figure description</w:t>
      </w:r>
      <w:r w:rsidRPr="00B82E3C">
        <w:rPr>
          <w:lang w:val="en-GB"/>
        </w:rPr>
        <w:t xml:space="preserve"> </w:t>
      </w:r>
    </w:p>
    <w:p w14:paraId="56C606F7" w14:textId="5BE25DD1" w:rsidR="00347FE9" w:rsidRPr="00B82E3C" w:rsidRDefault="00542DFE" w:rsidP="00BC01D8">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In order to add</w:t>
      </w:r>
      <w:r w:rsidRPr="00DC7A23">
        <w:rPr>
          <w:rFonts w:ascii="Times New Roman" w:hAnsi="Times New Roman"/>
          <w:b/>
          <w:bCs/>
          <w:sz w:val="28"/>
          <w:szCs w:val="28"/>
          <w:lang w:val="en-GB"/>
        </w:rPr>
        <w:t xml:space="preserve"> </w:t>
      </w:r>
      <w:r w:rsidRPr="00DC7A23">
        <w:rPr>
          <w:rFonts w:ascii="Times New Roman" w:hAnsi="Times New Roman"/>
          <w:bCs/>
          <w:sz w:val="28"/>
          <w:szCs w:val="28"/>
          <w:lang w:val="en-GB"/>
        </w:rPr>
        <w:t xml:space="preserve">a </w:t>
      </w:r>
      <w:r>
        <w:rPr>
          <w:rFonts w:ascii="Times New Roman" w:hAnsi="Times New Roman"/>
          <w:bCs/>
          <w:sz w:val="28"/>
          <w:szCs w:val="28"/>
          <w:lang w:val="en-GB"/>
        </w:rPr>
        <w:t xml:space="preserve">figure </w:t>
      </w:r>
      <w:r w:rsidRPr="00E204FB">
        <w:rPr>
          <w:rFonts w:ascii="Times New Roman" w:hAnsi="Times New Roman"/>
          <w:bCs/>
          <w:sz w:val="28"/>
          <w:szCs w:val="28"/>
          <w:lang w:val="en-GB"/>
        </w:rPr>
        <w:t>description</w:t>
      </w:r>
      <w:r w:rsidRPr="00542DFE">
        <w:rPr>
          <w:rFonts w:ascii="Times New Roman" w:hAnsi="Times New Roman"/>
          <w:bCs/>
          <w:sz w:val="28"/>
          <w:szCs w:val="28"/>
          <w:lang w:val="en-GB"/>
        </w:rPr>
        <w:t>,</w:t>
      </w:r>
      <w:r w:rsidRPr="00DC7A23">
        <w:rPr>
          <w:rFonts w:ascii="Times New Roman" w:hAnsi="Times New Roman"/>
          <w:b/>
          <w:bCs/>
          <w:sz w:val="28"/>
          <w:szCs w:val="28"/>
          <w:lang w:val="en-GB"/>
        </w:rPr>
        <w:t xml:space="preserve"> </w:t>
      </w:r>
      <w:r w:rsidRPr="00DC7A23">
        <w:rPr>
          <w:rFonts w:ascii="Times New Roman" w:hAnsi="Times New Roman"/>
          <w:bCs/>
          <w:sz w:val="28"/>
          <w:szCs w:val="28"/>
          <w:lang w:val="en-GB"/>
        </w:rPr>
        <w:t>use italics</w:t>
      </w:r>
      <w:r>
        <w:rPr>
          <w:rFonts w:ascii="Times New Roman" w:hAnsi="Times New Roman"/>
          <w:bCs/>
          <w:sz w:val="28"/>
          <w:szCs w:val="28"/>
          <w:lang w:val="en-GB"/>
        </w:rPr>
        <w:t>,</w:t>
      </w:r>
      <w:r w:rsidRPr="00DC7A23">
        <w:rPr>
          <w:rFonts w:ascii="Times New Roman" w:hAnsi="Times New Roman"/>
          <w:bCs/>
          <w:sz w:val="28"/>
          <w:szCs w:val="28"/>
          <w:lang w:val="en-GB"/>
        </w:rPr>
        <w:t xml:space="preserve"> Times New Roman CE 13 pt, spacing </w:t>
      </w:r>
      <w:r>
        <w:rPr>
          <w:rFonts w:ascii="Times New Roman" w:hAnsi="Times New Roman"/>
          <w:bCs/>
          <w:sz w:val="28"/>
          <w:szCs w:val="28"/>
          <w:lang w:val="en-GB"/>
        </w:rPr>
        <w:t xml:space="preserve">of </w:t>
      </w:r>
      <w:r w:rsidRPr="00DC7A23">
        <w:rPr>
          <w:rFonts w:ascii="Times New Roman" w:hAnsi="Times New Roman"/>
          <w:bCs/>
          <w:sz w:val="28"/>
          <w:szCs w:val="28"/>
          <w:lang w:val="en-GB"/>
        </w:rPr>
        <w:t>15.6 (or “at least” 15 pt in the MS Word text editor), no indentation, justif</w:t>
      </w:r>
      <w:r>
        <w:rPr>
          <w:rFonts w:ascii="Times New Roman" w:hAnsi="Times New Roman"/>
          <w:bCs/>
          <w:sz w:val="28"/>
          <w:szCs w:val="28"/>
          <w:lang w:val="en-GB"/>
        </w:rPr>
        <w:t>ied</w:t>
      </w:r>
      <w:r w:rsidRPr="00DC7A23">
        <w:rPr>
          <w:rFonts w:ascii="Times New Roman" w:hAnsi="Times New Roman"/>
          <w:bCs/>
          <w:sz w:val="28"/>
          <w:szCs w:val="28"/>
          <w:lang w:val="en-GB"/>
        </w:rPr>
        <w:t xml:space="preserve"> alignment,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(outdent)</w:t>
      </w:r>
      <w:r w:rsidRPr="0070080A">
        <w:rPr>
          <w:rFonts w:ascii="Times New Roman" w:hAnsi="Times New Roman"/>
          <w:bCs/>
          <w:sz w:val="28"/>
          <w:szCs w:val="28"/>
          <w:lang w:val="en-GB"/>
        </w:rPr>
        <w:t xml:space="preserve"> </w:t>
      </w:r>
      <w:r w:rsidRPr="00DC7A23">
        <w:rPr>
          <w:rFonts w:ascii="Times New Roman" w:hAnsi="Times New Roman"/>
          <w:bCs/>
          <w:sz w:val="28"/>
          <w:szCs w:val="28"/>
          <w:lang w:val="en-GB"/>
        </w:rPr>
        <w:t>of the 1</w:t>
      </w:r>
      <w:r w:rsidRPr="00DC7A23">
        <w:rPr>
          <w:rFonts w:ascii="Times New Roman" w:hAnsi="Times New Roman"/>
          <w:bCs/>
          <w:sz w:val="28"/>
          <w:szCs w:val="28"/>
          <w:vertAlign w:val="superscript"/>
          <w:lang w:val="en-GB"/>
        </w:rPr>
        <w:t>st</w:t>
      </w:r>
      <w:r w:rsidRPr="00DC7A23">
        <w:rPr>
          <w:rFonts w:ascii="Times New Roman" w:hAnsi="Times New Roman"/>
          <w:bCs/>
          <w:sz w:val="28"/>
          <w:szCs w:val="28"/>
          <w:lang w:val="en-GB"/>
        </w:rPr>
        <w:t xml:space="preserve"> line 2 cm, tabulator stop 2 cm left. (Example of </w:t>
      </w:r>
      <w:r>
        <w:rPr>
          <w:rFonts w:ascii="Times New Roman" w:hAnsi="Times New Roman"/>
          <w:bCs/>
          <w:sz w:val="28"/>
          <w:szCs w:val="28"/>
          <w:lang w:val="en-GB"/>
        </w:rPr>
        <w:t xml:space="preserve">figure </w:t>
      </w:r>
      <w:r w:rsidRPr="00DC7A23">
        <w:rPr>
          <w:rFonts w:ascii="Times New Roman" w:hAnsi="Times New Roman"/>
          <w:bCs/>
          <w:sz w:val="28"/>
          <w:szCs w:val="28"/>
          <w:lang w:val="en-GB"/>
        </w:rPr>
        <w:t xml:space="preserve">numbering: </w:t>
      </w:r>
      <w:r>
        <w:rPr>
          <w:rFonts w:ascii="Times New Roman" w:hAnsi="Times New Roman"/>
          <w:bCs/>
          <w:sz w:val="28"/>
          <w:szCs w:val="28"/>
          <w:lang w:val="en-GB"/>
        </w:rPr>
        <w:t>Fig</w:t>
      </w:r>
      <w:r w:rsidRPr="00DC7A23">
        <w:rPr>
          <w:rFonts w:ascii="Times New Roman" w:hAnsi="Times New Roman"/>
          <w:bCs/>
          <w:sz w:val="28"/>
          <w:szCs w:val="28"/>
          <w:lang w:val="en-GB"/>
        </w:rPr>
        <w:t xml:space="preserve">. 5.10:). </w:t>
      </w:r>
      <w:r>
        <w:rPr>
          <w:rFonts w:ascii="Times New Roman" w:hAnsi="Times New Roman"/>
          <w:bCs/>
          <w:sz w:val="28"/>
          <w:szCs w:val="28"/>
          <w:lang w:val="en-GB"/>
        </w:rPr>
        <w:t>The o</w:t>
      </w:r>
      <w:r w:rsidRPr="00DC7A23">
        <w:rPr>
          <w:rFonts w:ascii="Times New Roman" w:hAnsi="Times New Roman"/>
          <w:bCs/>
          <w:sz w:val="28"/>
          <w:szCs w:val="28"/>
          <w:lang w:val="en-GB"/>
        </w:rPr>
        <w:t xml:space="preserve">ptimum size of the </w:t>
      </w:r>
      <w:r>
        <w:rPr>
          <w:rFonts w:ascii="Times New Roman" w:hAnsi="Times New Roman"/>
          <w:bCs/>
          <w:sz w:val="28"/>
          <w:szCs w:val="28"/>
          <w:lang w:val="en-GB"/>
        </w:rPr>
        <w:t>figure</w:t>
      </w:r>
      <w:r w:rsidRPr="00DC7A23">
        <w:rPr>
          <w:rFonts w:ascii="Times New Roman" w:hAnsi="Times New Roman"/>
          <w:bCs/>
          <w:sz w:val="28"/>
          <w:szCs w:val="28"/>
          <w:lang w:val="en-GB"/>
        </w:rPr>
        <w:t xml:space="preserve"> is 0.5 of the page including the description, i.e. 2 </w:t>
      </w:r>
      <w:r>
        <w:rPr>
          <w:rFonts w:ascii="Times New Roman" w:hAnsi="Times New Roman"/>
          <w:bCs/>
          <w:sz w:val="28"/>
          <w:szCs w:val="28"/>
          <w:lang w:val="en-GB"/>
        </w:rPr>
        <w:t>figure</w:t>
      </w:r>
      <w:r w:rsidRPr="00DC7A23">
        <w:rPr>
          <w:rFonts w:ascii="Times New Roman" w:hAnsi="Times New Roman"/>
          <w:bCs/>
          <w:sz w:val="28"/>
          <w:szCs w:val="28"/>
          <w:lang w:val="en-GB"/>
        </w:rPr>
        <w:t xml:space="preserve">s per page, provided that the </w:t>
      </w:r>
      <w:r>
        <w:rPr>
          <w:rFonts w:ascii="Times New Roman" w:hAnsi="Times New Roman"/>
          <w:bCs/>
          <w:sz w:val="28"/>
          <w:szCs w:val="28"/>
          <w:lang w:val="en-GB"/>
        </w:rPr>
        <w:t>figure</w:t>
      </w:r>
      <w:r w:rsidRPr="00DC7A23">
        <w:rPr>
          <w:rFonts w:ascii="Times New Roman" w:hAnsi="Times New Roman"/>
          <w:bCs/>
          <w:sz w:val="28"/>
          <w:szCs w:val="28"/>
          <w:lang w:val="en-GB"/>
        </w:rPr>
        <w:t xml:space="preserve"> is not so complex as to require a </w:t>
      </w:r>
      <w:r w:rsidR="006C4379">
        <w:rPr>
          <w:rFonts w:ascii="Times New Roman" w:hAnsi="Times New Roman"/>
          <w:bCs/>
          <w:sz w:val="28"/>
          <w:szCs w:val="28"/>
          <w:lang w:val="en-GB"/>
        </w:rPr>
        <w:t>larger</w:t>
      </w:r>
      <w:r w:rsidR="00392F3C">
        <w:rPr>
          <w:rFonts w:ascii="Times New Roman" w:hAnsi="Times New Roman"/>
          <w:bCs/>
          <w:sz w:val="28"/>
          <w:szCs w:val="28"/>
          <w:lang w:val="en-GB"/>
        </w:rPr>
        <w:t xml:space="preserve"> size. I</w:t>
      </w:r>
      <w:r w:rsidRPr="00DC7A23">
        <w:rPr>
          <w:rFonts w:ascii="Times New Roman" w:hAnsi="Times New Roman"/>
          <w:bCs/>
          <w:sz w:val="28"/>
          <w:szCs w:val="28"/>
          <w:lang w:val="en-GB"/>
        </w:rPr>
        <w:t>nsert</w:t>
      </w:r>
      <w:r w:rsidR="00392F3C">
        <w:rPr>
          <w:rFonts w:ascii="Times New Roman" w:hAnsi="Times New Roman"/>
          <w:bCs/>
          <w:sz w:val="28"/>
          <w:szCs w:val="28"/>
          <w:lang w:val="en-GB"/>
        </w:rPr>
        <w:t>ing</w:t>
      </w:r>
      <w:r w:rsidRPr="00DC7A23">
        <w:rPr>
          <w:rFonts w:ascii="Times New Roman" w:hAnsi="Times New Roman"/>
          <w:bCs/>
          <w:sz w:val="28"/>
          <w:szCs w:val="28"/>
          <w:lang w:val="en-GB"/>
        </w:rPr>
        <w:t xml:space="preserve"> tone </w:t>
      </w:r>
      <w:r>
        <w:rPr>
          <w:rFonts w:ascii="Times New Roman" w:hAnsi="Times New Roman"/>
          <w:bCs/>
          <w:sz w:val="28"/>
          <w:szCs w:val="28"/>
          <w:lang w:val="en-GB"/>
        </w:rPr>
        <w:t>figure</w:t>
      </w:r>
      <w:r w:rsidRPr="00DC7A23">
        <w:rPr>
          <w:rFonts w:ascii="Times New Roman" w:hAnsi="Times New Roman"/>
          <w:bCs/>
          <w:sz w:val="28"/>
          <w:szCs w:val="28"/>
          <w:lang w:val="en-GB"/>
        </w:rPr>
        <w:t>s (photographs) in the TIF, PCX or EPS format</w:t>
      </w:r>
      <w:r w:rsidR="00392F3C">
        <w:rPr>
          <w:rFonts w:ascii="Times New Roman" w:hAnsi="Times New Roman"/>
          <w:bCs/>
          <w:sz w:val="28"/>
          <w:szCs w:val="28"/>
          <w:lang w:val="en-GB"/>
        </w:rPr>
        <w:t xml:space="preserve"> is recommended</w:t>
      </w:r>
      <w:r w:rsidRPr="00DC7A23">
        <w:rPr>
          <w:rFonts w:ascii="Times New Roman" w:hAnsi="Times New Roman"/>
          <w:bCs/>
          <w:sz w:val="28"/>
          <w:szCs w:val="28"/>
          <w:lang w:val="en-GB"/>
        </w:rPr>
        <w:t>. Insert</w:t>
      </w:r>
      <w:r w:rsidR="006C7B82">
        <w:rPr>
          <w:rFonts w:ascii="Times New Roman" w:hAnsi="Times New Roman"/>
          <w:bCs/>
          <w:sz w:val="28"/>
          <w:szCs w:val="28"/>
          <w:lang w:val="en-GB"/>
        </w:rPr>
        <w:t>ing</w:t>
      </w:r>
      <w:r w:rsidRPr="00DC7A23">
        <w:rPr>
          <w:rFonts w:ascii="Times New Roman" w:hAnsi="Times New Roman"/>
          <w:bCs/>
          <w:sz w:val="28"/>
          <w:szCs w:val="28"/>
          <w:lang w:val="en-GB"/>
        </w:rPr>
        <w:t xml:space="preserve"> pen and ink drawings (photographs) in the WMF, TIF, PCX or EPS format</w:t>
      </w:r>
      <w:r w:rsidR="006C7B82">
        <w:rPr>
          <w:rFonts w:ascii="Times New Roman" w:hAnsi="Times New Roman"/>
          <w:bCs/>
          <w:sz w:val="28"/>
          <w:szCs w:val="28"/>
          <w:lang w:val="en-GB"/>
        </w:rPr>
        <w:t xml:space="preserve"> is </w:t>
      </w:r>
      <w:r w:rsidR="002D29F4">
        <w:rPr>
          <w:rFonts w:ascii="Times New Roman" w:hAnsi="Times New Roman"/>
          <w:bCs/>
          <w:sz w:val="28"/>
          <w:szCs w:val="28"/>
          <w:lang w:val="en-GB"/>
        </w:rPr>
        <w:t>advised</w:t>
      </w:r>
      <w:r w:rsidRPr="00DC7A23">
        <w:rPr>
          <w:rFonts w:ascii="Times New Roman" w:hAnsi="Times New Roman"/>
          <w:bCs/>
          <w:sz w:val="28"/>
          <w:szCs w:val="28"/>
          <w:lang w:val="en-GB"/>
        </w:rPr>
        <w:t xml:space="preserve">. </w:t>
      </w:r>
      <w:r>
        <w:rPr>
          <w:rFonts w:ascii="Times New Roman" w:hAnsi="Times New Roman"/>
          <w:bCs/>
          <w:sz w:val="28"/>
          <w:szCs w:val="28"/>
          <w:lang w:val="en-GB"/>
        </w:rPr>
        <w:t>Figure</w:t>
      </w:r>
      <w:r w:rsidRPr="00DC7A23">
        <w:rPr>
          <w:rFonts w:ascii="Times New Roman" w:hAnsi="Times New Roman"/>
          <w:bCs/>
          <w:sz w:val="28"/>
          <w:szCs w:val="28"/>
          <w:lang w:val="en-GB"/>
        </w:rPr>
        <w:t>s shall be centre aligned</w:t>
      </w:r>
      <w:r w:rsidR="00347FE9" w:rsidRPr="00B82E3C">
        <w:rPr>
          <w:rFonts w:ascii="Times New Roman" w:hAnsi="Times New Roman"/>
          <w:sz w:val="28"/>
          <w:szCs w:val="28"/>
          <w:lang w:val="en-GB"/>
        </w:rPr>
        <w:t xml:space="preserve">. </w:t>
      </w:r>
    </w:p>
    <w:p w14:paraId="06061F94" w14:textId="77777777" w:rsidR="00A15F95" w:rsidRPr="00B82E3C" w:rsidRDefault="00A15F95" w:rsidP="00BC01D8">
      <w:pPr>
        <w:spacing w:after="0" w:line="320" w:lineRule="atLeast"/>
        <w:ind w:firstLine="284"/>
        <w:jc w:val="both"/>
        <w:rPr>
          <w:rFonts w:ascii="Times New Roman" w:hAnsi="Times New Roman"/>
          <w:sz w:val="28"/>
          <w:szCs w:val="28"/>
          <w:lang w:val="en-GB"/>
        </w:rPr>
      </w:pPr>
    </w:p>
    <w:p w14:paraId="33F62F2F" w14:textId="77777777" w:rsidR="005D6D71" w:rsidRPr="00B82E3C" w:rsidRDefault="005D6D71" w:rsidP="00BC01D8">
      <w:pPr>
        <w:spacing w:after="0" w:line="320" w:lineRule="atLeast"/>
        <w:ind w:firstLine="284"/>
        <w:jc w:val="both"/>
        <w:rPr>
          <w:rFonts w:ascii="Times New Roman" w:hAnsi="Times New Roman"/>
          <w:sz w:val="28"/>
          <w:szCs w:val="28"/>
          <w:lang w:val="en-GB"/>
        </w:rPr>
      </w:pPr>
    </w:p>
    <w:p w14:paraId="067CDD51" w14:textId="77777777" w:rsidR="005D6D71" w:rsidRPr="00B82E3C" w:rsidRDefault="005D6D71" w:rsidP="00BC01D8">
      <w:pPr>
        <w:spacing w:after="0" w:line="320" w:lineRule="atLeast"/>
        <w:ind w:firstLine="284"/>
        <w:jc w:val="both"/>
        <w:rPr>
          <w:rFonts w:ascii="Times New Roman" w:hAnsi="Times New Roman"/>
          <w:sz w:val="28"/>
          <w:szCs w:val="28"/>
          <w:lang w:val="en-GB"/>
        </w:rPr>
      </w:pPr>
    </w:p>
    <w:p w14:paraId="7F432B96" w14:textId="5FA9EC2B" w:rsidR="006C787E" w:rsidRPr="00B82E3C" w:rsidRDefault="00575377" w:rsidP="006C787E">
      <w:pPr>
        <w:pStyle w:val="Nadpis1"/>
        <w:rPr>
          <w:lang w:val="en-GB"/>
        </w:rPr>
      </w:pPr>
      <w:r w:rsidRPr="00DC7A23">
        <w:rPr>
          <w:lang w:val="en-GB"/>
        </w:rPr>
        <w:t>1</w:t>
      </w:r>
      <w:r w:rsidRPr="003E600E">
        <w:rPr>
          <w:vertAlign w:val="superscript"/>
          <w:lang w:val="en-GB"/>
        </w:rPr>
        <w:t>st</w:t>
      </w:r>
      <w:r w:rsidRPr="00DC7A23">
        <w:rPr>
          <w:lang w:val="en-GB"/>
        </w:rPr>
        <w:t xml:space="preserve"> LEVEL HEADINGS (</w:t>
      </w:r>
      <w:r>
        <w:rPr>
          <w:lang w:val="en-GB"/>
        </w:rPr>
        <w:t>Heading</w:t>
      </w:r>
      <w:r w:rsidRPr="00DC7A23">
        <w:rPr>
          <w:lang w:val="en-GB"/>
        </w:rPr>
        <w:t xml:space="preserve"> </w:t>
      </w:r>
      <w:r w:rsidR="006C787E" w:rsidRPr="00B82E3C">
        <w:rPr>
          <w:lang w:val="en-GB"/>
        </w:rPr>
        <w:t>1, 18 pt, bold)</w:t>
      </w:r>
    </w:p>
    <w:p w14:paraId="4EEC1E6A" w14:textId="0A68AC82" w:rsidR="006C787E" w:rsidRPr="00B82E3C" w:rsidRDefault="004D0152" w:rsidP="00E53A0C">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1</w:t>
      </w:r>
      <w:r w:rsidRPr="00DC7A23">
        <w:rPr>
          <w:rFonts w:ascii="Times New Roman" w:hAnsi="Times New Roman"/>
          <w:bCs/>
          <w:sz w:val="28"/>
          <w:szCs w:val="28"/>
          <w:vertAlign w:val="superscript"/>
          <w:lang w:val="en-GB"/>
        </w:rPr>
        <w:t>st</w:t>
      </w:r>
      <w:r w:rsidRPr="00DC7A23">
        <w:rPr>
          <w:rFonts w:ascii="Times New Roman" w:hAnsi="Times New Roman"/>
          <w:bCs/>
          <w:sz w:val="28"/>
          <w:szCs w:val="28"/>
          <w:lang w:val="en-GB"/>
        </w:rPr>
        <w:t xml:space="preserve"> level headings shall be formatted as follows: 18</w:t>
      </w:r>
      <w:r>
        <w:rPr>
          <w:rFonts w:ascii="Times New Roman" w:hAnsi="Times New Roman"/>
          <w:bCs/>
          <w:sz w:val="28"/>
          <w:szCs w:val="28"/>
          <w:lang w:val="en-GB"/>
        </w:rPr>
        <w:t xml:space="preserve"> (font)</w:t>
      </w:r>
      <w:r w:rsidRPr="00DC7A23">
        <w:rPr>
          <w:rFonts w:ascii="Times New Roman" w:hAnsi="Times New Roman"/>
          <w:bCs/>
          <w:sz w:val="28"/>
          <w:szCs w:val="28"/>
          <w:lang w:val="en-GB"/>
        </w:rPr>
        <w:t xml:space="preserve">/21.6 pt </w:t>
      </w:r>
      <w:r>
        <w:rPr>
          <w:rFonts w:ascii="Times New Roman" w:hAnsi="Times New Roman"/>
          <w:bCs/>
          <w:sz w:val="28"/>
          <w:szCs w:val="28"/>
          <w:lang w:val="en-GB"/>
        </w:rPr>
        <w:t xml:space="preserve">(spacing) </w:t>
      </w:r>
      <w:r w:rsidRPr="00DC7A23">
        <w:rPr>
          <w:rFonts w:ascii="Times New Roman" w:hAnsi="Times New Roman"/>
          <w:bCs/>
          <w:sz w:val="28"/>
          <w:szCs w:val="28"/>
          <w:lang w:val="en-GB"/>
        </w:rPr>
        <w:t xml:space="preserve">(or “at least” 22 pt in the MS Word text editor), </w:t>
      </w:r>
      <w:r>
        <w:rPr>
          <w:rFonts w:ascii="Times New Roman" w:hAnsi="Times New Roman"/>
          <w:bCs/>
          <w:sz w:val="28"/>
          <w:szCs w:val="28"/>
          <w:lang w:val="en-GB"/>
        </w:rPr>
        <w:t>capital</w:t>
      </w:r>
      <w:r w:rsidRPr="00DC7A23">
        <w:rPr>
          <w:rFonts w:ascii="Times New Roman" w:hAnsi="Times New Roman"/>
          <w:bCs/>
          <w:sz w:val="28"/>
          <w:szCs w:val="28"/>
          <w:lang w:val="en-GB"/>
        </w:rPr>
        <w:t xml:space="preserve"> </w:t>
      </w:r>
      <w:r>
        <w:rPr>
          <w:rFonts w:ascii="Times New Roman" w:hAnsi="Times New Roman"/>
          <w:bCs/>
          <w:sz w:val="28"/>
          <w:szCs w:val="28"/>
          <w:lang w:val="en-GB"/>
        </w:rPr>
        <w:t xml:space="preserve">(upper-case) </w:t>
      </w:r>
      <w:r w:rsidRPr="00DC7A23">
        <w:rPr>
          <w:rFonts w:ascii="Times New Roman" w:hAnsi="Times New Roman"/>
          <w:bCs/>
          <w:sz w:val="28"/>
          <w:szCs w:val="28"/>
          <w:lang w:val="en-GB"/>
        </w:rPr>
        <w:t>letters, bold, left alignment, indentation 0.5 cm,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(outdent) 1 cm, tabulator 1.5 cm left, 6 pt space below the paragraph</w:t>
      </w:r>
      <w:r w:rsidR="00E53A0C" w:rsidRPr="00B82E3C">
        <w:rPr>
          <w:rFonts w:ascii="Times New Roman" w:hAnsi="Times New Roman"/>
          <w:sz w:val="28"/>
          <w:szCs w:val="28"/>
          <w:lang w:val="en-GB"/>
        </w:rPr>
        <w:t>.</w:t>
      </w:r>
    </w:p>
    <w:p w14:paraId="5357AB56" w14:textId="77777777" w:rsidR="006C787E" w:rsidRPr="00B82E3C" w:rsidRDefault="00E53A0C" w:rsidP="00E53A0C">
      <w:pPr>
        <w:spacing w:after="0" w:line="320" w:lineRule="atLeast"/>
        <w:ind w:firstLine="284"/>
        <w:jc w:val="both"/>
        <w:rPr>
          <w:rFonts w:ascii="Times New Roman" w:hAnsi="Times New Roman"/>
          <w:sz w:val="28"/>
          <w:szCs w:val="28"/>
          <w:lang w:val="en-GB"/>
        </w:rPr>
      </w:pPr>
      <w:r w:rsidRPr="00B82E3C">
        <w:rPr>
          <w:rFonts w:ascii="Times New Roman" w:hAnsi="Times New Roman"/>
          <w:sz w:val="28"/>
          <w:szCs w:val="28"/>
          <w:lang w:val="en-GB"/>
        </w:rPr>
        <w:t xml:space="preserve"> </w:t>
      </w:r>
    </w:p>
    <w:p w14:paraId="6554F27C" w14:textId="1BC32865" w:rsidR="006C787E" w:rsidRPr="00B82E3C" w:rsidRDefault="005F334E" w:rsidP="006C787E">
      <w:pPr>
        <w:pStyle w:val="Nadpis2"/>
        <w:rPr>
          <w:lang w:val="en-GB"/>
        </w:rPr>
      </w:pPr>
      <w:r w:rsidRPr="00DC7A23">
        <w:rPr>
          <w:bCs w:val="0"/>
          <w:lang w:val="en-GB"/>
        </w:rPr>
        <w:t>2</w:t>
      </w:r>
      <w:r w:rsidRPr="00DC7A23">
        <w:rPr>
          <w:bCs w:val="0"/>
          <w:vertAlign w:val="superscript"/>
          <w:lang w:val="en-GB"/>
        </w:rPr>
        <w:t>nd</w:t>
      </w:r>
      <w:r w:rsidRPr="00DC7A23">
        <w:rPr>
          <w:bCs w:val="0"/>
          <w:lang w:val="en-GB"/>
        </w:rPr>
        <w:t xml:space="preserve"> level headings </w:t>
      </w:r>
      <w:r w:rsidRPr="00DC7A23">
        <w:rPr>
          <w:lang w:val="en-GB"/>
        </w:rPr>
        <w:t>(</w:t>
      </w:r>
      <w:r>
        <w:rPr>
          <w:lang w:val="en-GB"/>
        </w:rPr>
        <w:t>Heading</w:t>
      </w:r>
      <w:r w:rsidRPr="00DC7A23">
        <w:rPr>
          <w:lang w:val="en-GB"/>
        </w:rPr>
        <w:t xml:space="preserve"> </w:t>
      </w:r>
      <w:r w:rsidR="006C787E" w:rsidRPr="00B82E3C">
        <w:rPr>
          <w:lang w:val="en-GB"/>
        </w:rPr>
        <w:t>2, 16 pt, bold)</w:t>
      </w:r>
    </w:p>
    <w:p w14:paraId="06E75CA3" w14:textId="19C76DBF" w:rsidR="006C787E" w:rsidRPr="00B82E3C" w:rsidRDefault="00674011" w:rsidP="00E53A0C">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2</w:t>
      </w:r>
      <w:r w:rsidRPr="00DC7A23">
        <w:rPr>
          <w:rFonts w:ascii="Times New Roman" w:hAnsi="Times New Roman"/>
          <w:bCs/>
          <w:sz w:val="28"/>
          <w:szCs w:val="28"/>
          <w:vertAlign w:val="superscript"/>
          <w:lang w:val="en-GB"/>
        </w:rPr>
        <w:t>nd</w:t>
      </w:r>
      <w:r w:rsidRPr="00DC7A23">
        <w:rPr>
          <w:rFonts w:ascii="Times New Roman" w:hAnsi="Times New Roman"/>
          <w:bCs/>
          <w:sz w:val="28"/>
          <w:szCs w:val="28"/>
          <w:lang w:val="en-GB"/>
        </w:rPr>
        <w:t> level headings shall be formatted</w:t>
      </w:r>
      <w:r w:rsidRPr="00E204FB">
        <w:rPr>
          <w:rFonts w:ascii="Times New Roman" w:hAnsi="Times New Roman"/>
          <w:bCs/>
          <w:sz w:val="28"/>
          <w:szCs w:val="28"/>
          <w:lang w:val="en-GB"/>
        </w:rPr>
        <w:t xml:space="preserve"> </w:t>
      </w:r>
      <w:r w:rsidRPr="00DC7A23">
        <w:rPr>
          <w:rFonts w:ascii="Times New Roman" w:hAnsi="Times New Roman"/>
          <w:bCs/>
          <w:sz w:val="28"/>
          <w:szCs w:val="28"/>
          <w:lang w:val="en-GB"/>
        </w:rPr>
        <w:t xml:space="preserve">as follows: 16/19.2 pt (or “at least” 19 pt in the MS Word text editor), lower-case letters, bold, left alignment, indentation </w:t>
      </w:r>
      <w:r w:rsidRPr="00DC7A23">
        <w:rPr>
          <w:rFonts w:ascii="Times New Roman" w:hAnsi="Times New Roman"/>
          <w:bCs/>
          <w:sz w:val="28"/>
          <w:szCs w:val="28"/>
          <w:lang w:val="en-GB"/>
        </w:rPr>
        <w:lastRenderedPageBreak/>
        <w:t>0.5 cm,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(outdent) 1 cm, tabulator 1.5 cm left, 6 pt space below the paragraph</w:t>
      </w:r>
      <w:r w:rsidR="00E53A0C" w:rsidRPr="00B82E3C">
        <w:rPr>
          <w:rFonts w:ascii="Times New Roman" w:hAnsi="Times New Roman"/>
          <w:sz w:val="28"/>
          <w:szCs w:val="28"/>
          <w:lang w:val="en-GB"/>
        </w:rPr>
        <w:t xml:space="preserve">. </w:t>
      </w:r>
    </w:p>
    <w:p w14:paraId="74D987AB" w14:textId="77777777" w:rsidR="006C787E" w:rsidRPr="00B82E3C" w:rsidRDefault="006C787E" w:rsidP="00E53A0C">
      <w:pPr>
        <w:spacing w:after="0" w:line="320" w:lineRule="atLeast"/>
        <w:ind w:firstLine="284"/>
        <w:jc w:val="both"/>
        <w:rPr>
          <w:rFonts w:ascii="Times New Roman" w:hAnsi="Times New Roman"/>
          <w:sz w:val="28"/>
          <w:szCs w:val="28"/>
          <w:lang w:val="en-GB"/>
        </w:rPr>
      </w:pPr>
    </w:p>
    <w:p w14:paraId="58369CA3" w14:textId="0BB8ECE1" w:rsidR="006C787E" w:rsidRPr="00B82E3C" w:rsidRDefault="00EB050E" w:rsidP="006C787E">
      <w:pPr>
        <w:pStyle w:val="Nadpis3"/>
        <w:rPr>
          <w:lang w:val="en-GB"/>
        </w:rPr>
      </w:pPr>
      <w:r w:rsidRPr="00DC7A23">
        <w:rPr>
          <w:lang w:val="en-GB"/>
        </w:rPr>
        <w:t>3</w:t>
      </w:r>
      <w:r w:rsidRPr="008B36E8">
        <w:rPr>
          <w:vertAlign w:val="superscript"/>
          <w:lang w:val="en-GB"/>
        </w:rPr>
        <w:t>rd</w:t>
      </w:r>
      <w:r w:rsidRPr="00DC7A23">
        <w:rPr>
          <w:lang w:val="en-GB"/>
        </w:rPr>
        <w:t xml:space="preserve"> level headings </w:t>
      </w:r>
      <w:r w:rsidR="00635C40" w:rsidRPr="00B82E3C">
        <w:rPr>
          <w:lang w:val="en-GB"/>
        </w:rPr>
        <w:t>(</w:t>
      </w:r>
      <w:r>
        <w:rPr>
          <w:lang w:val="en-GB"/>
        </w:rPr>
        <w:t>Heading</w:t>
      </w:r>
      <w:r w:rsidR="00635C40" w:rsidRPr="00B82E3C">
        <w:rPr>
          <w:lang w:val="en-GB"/>
        </w:rPr>
        <w:t xml:space="preserve"> 3, 14 pt, bold)</w:t>
      </w:r>
    </w:p>
    <w:p w14:paraId="4223FA3F" w14:textId="2DADB3BB" w:rsidR="006C787E" w:rsidRPr="00B82E3C" w:rsidRDefault="00A219BB" w:rsidP="00E53A0C">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3</w:t>
      </w:r>
      <w:r w:rsidRPr="00DC7A23">
        <w:rPr>
          <w:rFonts w:ascii="Times New Roman" w:hAnsi="Times New Roman"/>
          <w:bCs/>
          <w:sz w:val="28"/>
          <w:szCs w:val="28"/>
          <w:vertAlign w:val="superscript"/>
          <w:lang w:val="en-GB"/>
        </w:rPr>
        <w:t>rd</w:t>
      </w:r>
      <w:r w:rsidRPr="00DC7A23">
        <w:rPr>
          <w:rFonts w:ascii="Times New Roman" w:hAnsi="Times New Roman"/>
          <w:bCs/>
          <w:sz w:val="28"/>
          <w:szCs w:val="28"/>
          <w:lang w:val="en-GB"/>
        </w:rPr>
        <w:t> level headings shall be formatted</w:t>
      </w:r>
      <w:r w:rsidRPr="00E204FB">
        <w:rPr>
          <w:rFonts w:ascii="Times New Roman" w:hAnsi="Times New Roman"/>
          <w:bCs/>
          <w:sz w:val="28"/>
          <w:szCs w:val="28"/>
          <w:lang w:val="en-GB"/>
        </w:rPr>
        <w:t xml:space="preserve"> </w:t>
      </w:r>
      <w:r w:rsidRPr="00DC7A23">
        <w:rPr>
          <w:rFonts w:ascii="Times New Roman" w:hAnsi="Times New Roman"/>
          <w:bCs/>
          <w:sz w:val="28"/>
          <w:szCs w:val="28"/>
          <w:lang w:val="en-GB"/>
        </w:rPr>
        <w:t>as follows: 14/16.8 pt (or “at least” 16 pt in the MS Word text editor), lower-case letters, bold, left alignment, indentation 0.5 cm,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(outdent) 1.5 cm, tabulator 2 cm left, 6 pt space below the paragraph</w:t>
      </w:r>
      <w:r w:rsidR="00E53A0C" w:rsidRPr="00B82E3C">
        <w:rPr>
          <w:rFonts w:ascii="Times New Roman" w:hAnsi="Times New Roman"/>
          <w:sz w:val="28"/>
          <w:szCs w:val="28"/>
          <w:lang w:val="en-GB"/>
        </w:rPr>
        <w:t xml:space="preserve">. </w:t>
      </w:r>
    </w:p>
    <w:p w14:paraId="79442557" w14:textId="77777777" w:rsidR="006C787E" w:rsidRPr="00B82E3C" w:rsidRDefault="006C787E" w:rsidP="00E53A0C">
      <w:pPr>
        <w:spacing w:after="0" w:line="320" w:lineRule="atLeast"/>
        <w:ind w:firstLine="284"/>
        <w:jc w:val="both"/>
        <w:rPr>
          <w:rFonts w:ascii="Times New Roman" w:hAnsi="Times New Roman"/>
          <w:sz w:val="28"/>
          <w:szCs w:val="28"/>
          <w:lang w:val="en-GB"/>
        </w:rPr>
      </w:pPr>
    </w:p>
    <w:p w14:paraId="46596E5F" w14:textId="4A58430C" w:rsidR="006C787E" w:rsidRPr="00B82E3C" w:rsidRDefault="00EB050E" w:rsidP="00635C40">
      <w:pPr>
        <w:spacing w:after="120" w:line="320" w:lineRule="atLeast"/>
        <w:ind w:firstLine="284"/>
        <w:jc w:val="both"/>
        <w:rPr>
          <w:rFonts w:ascii="Times New Roman" w:hAnsi="Times New Roman"/>
          <w:b/>
          <w:bCs/>
          <w:i/>
          <w:sz w:val="28"/>
          <w:szCs w:val="28"/>
          <w:lang w:val="en-GB"/>
        </w:rPr>
      </w:pPr>
      <w:r w:rsidRPr="00DC7A23">
        <w:rPr>
          <w:rFonts w:ascii="Times New Roman" w:hAnsi="Times New Roman"/>
          <w:b/>
          <w:bCs/>
          <w:i/>
          <w:sz w:val="28"/>
          <w:szCs w:val="28"/>
          <w:lang w:val="en-GB"/>
        </w:rPr>
        <w:t>4</w:t>
      </w:r>
      <w:r w:rsidRPr="00DC7A23">
        <w:rPr>
          <w:rFonts w:ascii="Times New Roman" w:hAnsi="Times New Roman"/>
          <w:b/>
          <w:bCs/>
          <w:i/>
          <w:sz w:val="28"/>
          <w:szCs w:val="28"/>
          <w:vertAlign w:val="superscript"/>
          <w:lang w:val="en-GB"/>
        </w:rPr>
        <w:t>th</w:t>
      </w:r>
      <w:r w:rsidRPr="00DC7A23">
        <w:rPr>
          <w:rFonts w:ascii="Times New Roman" w:hAnsi="Times New Roman"/>
          <w:b/>
          <w:bCs/>
          <w:i/>
          <w:sz w:val="28"/>
          <w:szCs w:val="28"/>
          <w:lang w:val="en-GB"/>
        </w:rPr>
        <w:t> level headings</w:t>
      </w:r>
      <w:r w:rsidRPr="00DC7A23">
        <w:rPr>
          <w:rFonts w:ascii="Times New Roman" w:hAnsi="Times New Roman"/>
          <w:b/>
          <w:bCs/>
          <w:sz w:val="28"/>
          <w:szCs w:val="28"/>
          <w:lang w:val="en-GB"/>
        </w:rPr>
        <w:t xml:space="preserve"> </w:t>
      </w:r>
      <w:r w:rsidRPr="00DC7A23">
        <w:rPr>
          <w:rFonts w:ascii="Times New Roman" w:hAnsi="Times New Roman"/>
          <w:b/>
          <w:bCs/>
          <w:i/>
          <w:sz w:val="28"/>
          <w:szCs w:val="28"/>
          <w:lang w:val="en-GB"/>
        </w:rPr>
        <w:t>(</w:t>
      </w:r>
      <w:r>
        <w:rPr>
          <w:rFonts w:ascii="Times New Roman" w:hAnsi="Times New Roman"/>
          <w:b/>
          <w:bCs/>
          <w:i/>
          <w:sz w:val="28"/>
          <w:szCs w:val="28"/>
          <w:lang w:val="en-GB"/>
        </w:rPr>
        <w:t>Heading</w:t>
      </w:r>
      <w:r w:rsidRPr="00DC7A23">
        <w:rPr>
          <w:rFonts w:ascii="Times New Roman" w:hAnsi="Times New Roman"/>
          <w:b/>
          <w:bCs/>
          <w:i/>
          <w:sz w:val="28"/>
          <w:szCs w:val="28"/>
          <w:lang w:val="en-GB"/>
        </w:rPr>
        <w:t xml:space="preserve"> 4, 14pt, bold, italic</w:t>
      </w:r>
      <w:r>
        <w:rPr>
          <w:rFonts w:ascii="Times New Roman" w:hAnsi="Times New Roman"/>
          <w:b/>
          <w:bCs/>
          <w:i/>
          <w:sz w:val="28"/>
          <w:szCs w:val="28"/>
          <w:lang w:val="en-GB"/>
        </w:rPr>
        <w:t>s</w:t>
      </w:r>
      <w:r w:rsidRPr="00DC7A23">
        <w:rPr>
          <w:rFonts w:ascii="Times New Roman" w:hAnsi="Times New Roman"/>
          <w:b/>
          <w:bCs/>
          <w:i/>
          <w:sz w:val="28"/>
          <w:szCs w:val="28"/>
          <w:lang w:val="en-GB"/>
        </w:rPr>
        <w:t xml:space="preserve">, </w:t>
      </w:r>
      <w:r>
        <w:rPr>
          <w:rFonts w:ascii="Times New Roman" w:hAnsi="Times New Roman"/>
          <w:b/>
          <w:bCs/>
          <w:i/>
          <w:sz w:val="28"/>
          <w:szCs w:val="28"/>
          <w:lang w:val="en-GB"/>
        </w:rPr>
        <w:t>without numbering</w:t>
      </w:r>
      <w:r w:rsidR="00635C40" w:rsidRPr="00B82E3C">
        <w:rPr>
          <w:rFonts w:ascii="Times New Roman" w:hAnsi="Times New Roman"/>
          <w:b/>
          <w:bCs/>
          <w:i/>
          <w:sz w:val="28"/>
          <w:szCs w:val="28"/>
          <w:lang w:val="en-GB"/>
        </w:rPr>
        <w:t>)</w:t>
      </w:r>
    </w:p>
    <w:p w14:paraId="6FEBFE69" w14:textId="2EB0A30E" w:rsidR="00E53A0C" w:rsidRPr="00B82E3C" w:rsidRDefault="003F2B86" w:rsidP="00E53A0C">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4</w:t>
      </w:r>
      <w:r w:rsidRPr="00DC7A23">
        <w:rPr>
          <w:rFonts w:ascii="Times New Roman" w:hAnsi="Times New Roman"/>
          <w:bCs/>
          <w:sz w:val="28"/>
          <w:szCs w:val="28"/>
          <w:vertAlign w:val="superscript"/>
          <w:lang w:val="en-GB"/>
        </w:rPr>
        <w:t>th</w:t>
      </w:r>
      <w:r w:rsidRPr="00DC7A23">
        <w:rPr>
          <w:rFonts w:ascii="Times New Roman" w:hAnsi="Times New Roman"/>
          <w:bCs/>
          <w:sz w:val="28"/>
          <w:szCs w:val="28"/>
          <w:lang w:val="en-GB"/>
        </w:rPr>
        <w:t> level headings</w:t>
      </w:r>
      <w:r w:rsidRPr="00DC7A23">
        <w:rPr>
          <w:rFonts w:ascii="Times New Roman" w:hAnsi="Times New Roman"/>
          <w:b/>
          <w:bCs/>
          <w:sz w:val="28"/>
          <w:szCs w:val="28"/>
          <w:lang w:val="en-GB"/>
        </w:rPr>
        <w:t xml:space="preserve"> </w:t>
      </w:r>
      <w:r w:rsidRPr="00DC7A23">
        <w:rPr>
          <w:rFonts w:ascii="Times New Roman" w:hAnsi="Times New Roman"/>
          <w:bCs/>
          <w:sz w:val="28"/>
          <w:szCs w:val="28"/>
          <w:lang w:val="en-GB"/>
        </w:rPr>
        <w:t>(without numbering) shall be formatted</w:t>
      </w:r>
      <w:r w:rsidRPr="0070080A">
        <w:rPr>
          <w:rFonts w:ascii="Times New Roman" w:hAnsi="Times New Roman"/>
          <w:bCs/>
          <w:sz w:val="28"/>
          <w:szCs w:val="28"/>
          <w:lang w:val="en-GB"/>
        </w:rPr>
        <w:t xml:space="preserve"> </w:t>
      </w:r>
      <w:r w:rsidRPr="00DC7A23">
        <w:rPr>
          <w:rFonts w:ascii="Times New Roman" w:hAnsi="Times New Roman"/>
          <w:bCs/>
          <w:sz w:val="28"/>
          <w:szCs w:val="28"/>
          <w:lang w:val="en-GB"/>
        </w:rPr>
        <w:t>as follows: 14/16.8 pt (or “at least” 16 pt in the MS Word text editor), lower-case letters, bold italics, left alignment, indentation 0.5 cm, 6 pt space below the paragraph</w:t>
      </w:r>
      <w:r w:rsidR="00E53A0C" w:rsidRPr="00B82E3C">
        <w:rPr>
          <w:rFonts w:ascii="Times New Roman" w:hAnsi="Times New Roman"/>
          <w:sz w:val="28"/>
          <w:szCs w:val="28"/>
          <w:lang w:val="en-GB"/>
        </w:rPr>
        <w:t xml:space="preserve">. </w:t>
      </w:r>
    </w:p>
    <w:p w14:paraId="4B8C026C" w14:textId="77777777" w:rsidR="00E53A0C" w:rsidRPr="00B82E3C" w:rsidRDefault="00E53A0C" w:rsidP="00BC01D8">
      <w:pPr>
        <w:spacing w:after="0" w:line="320" w:lineRule="atLeast"/>
        <w:ind w:firstLine="284"/>
        <w:jc w:val="both"/>
        <w:rPr>
          <w:rFonts w:ascii="Times New Roman" w:hAnsi="Times New Roman"/>
          <w:sz w:val="28"/>
          <w:szCs w:val="28"/>
          <w:lang w:val="en-GB"/>
        </w:rPr>
      </w:pPr>
    </w:p>
    <w:p w14:paraId="5545C1E0" w14:textId="77777777" w:rsidR="005D6D71" w:rsidRPr="00B82E3C" w:rsidRDefault="005D6D71" w:rsidP="00BC01D8">
      <w:pPr>
        <w:spacing w:after="0" w:line="320" w:lineRule="atLeast"/>
        <w:ind w:firstLine="284"/>
        <w:jc w:val="both"/>
        <w:rPr>
          <w:rFonts w:ascii="Times New Roman" w:hAnsi="Times New Roman"/>
          <w:sz w:val="28"/>
          <w:szCs w:val="28"/>
          <w:lang w:val="en-GB"/>
        </w:rPr>
      </w:pPr>
    </w:p>
    <w:p w14:paraId="702B83A4" w14:textId="77777777" w:rsidR="00D6393D" w:rsidRPr="00B82E3C" w:rsidRDefault="00D6393D" w:rsidP="00BC01D8">
      <w:pPr>
        <w:spacing w:after="0" w:line="320" w:lineRule="atLeast"/>
        <w:ind w:firstLine="284"/>
        <w:jc w:val="both"/>
        <w:rPr>
          <w:rFonts w:ascii="Times New Roman" w:hAnsi="Times New Roman"/>
          <w:sz w:val="28"/>
          <w:szCs w:val="28"/>
          <w:lang w:val="en-GB"/>
        </w:rPr>
      </w:pPr>
    </w:p>
    <w:p w14:paraId="50661F8A" w14:textId="2BFF8566" w:rsidR="006C787E" w:rsidRPr="00B82E3C" w:rsidRDefault="00AC0741" w:rsidP="006C787E">
      <w:pPr>
        <w:pStyle w:val="Nadpis1"/>
        <w:rPr>
          <w:lang w:val="en-GB"/>
        </w:rPr>
      </w:pPr>
      <w:r>
        <w:rPr>
          <w:lang w:val="en-GB"/>
        </w:rPr>
        <w:t>OTHER PARTS OF THE</w:t>
      </w:r>
      <w:r w:rsidRPr="00DC7A23">
        <w:rPr>
          <w:lang w:val="en-GB"/>
        </w:rPr>
        <w:t xml:space="preserve"> TEXT</w:t>
      </w:r>
      <w:r w:rsidRPr="00B82E3C">
        <w:rPr>
          <w:lang w:val="en-GB"/>
        </w:rPr>
        <w:t xml:space="preserve"> </w:t>
      </w:r>
    </w:p>
    <w:p w14:paraId="78D4DFCC" w14:textId="23B77279" w:rsidR="00D6393D" w:rsidRPr="00B82E3C" w:rsidRDefault="00D6393D" w:rsidP="006C787E">
      <w:pPr>
        <w:pStyle w:val="Nadpis2"/>
        <w:rPr>
          <w:lang w:val="en-GB"/>
        </w:rPr>
      </w:pPr>
      <w:r w:rsidRPr="00B82E3C">
        <w:rPr>
          <w:lang w:val="en-GB"/>
        </w:rPr>
        <w:t>Tab</w:t>
      </w:r>
      <w:r w:rsidR="0085392C">
        <w:rPr>
          <w:lang w:val="en-GB"/>
        </w:rPr>
        <w:t>les</w:t>
      </w:r>
    </w:p>
    <w:p w14:paraId="199AA02E" w14:textId="7F4E5A71" w:rsidR="00347FE9" w:rsidRPr="00B82E3C" w:rsidRDefault="00DF73A0" w:rsidP="00D6393D">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 xml:space="preserve">Tables – Times New Roman CE 14/16.8 pt (or “at least” 16 pt in the MS Word text editor), in </w:t>
      </w:r>
      <w:r>
        <w:rPr>
          <w:rFonts w:ascii="Times New Roman" w:hAnsi="Times New Roman"/>
          <w:bCs/>
          <w:sz w:val="28"/>
          <w:szCs w:val="28"/>
          <w:lang w:val="en-GB"/>
        </w:rPr>
        <w:t xml:space="preserve">the </w:t>
      </w:r>
      <w:r w:rsidRPr="00DC7A23">
        <w:rPr>
          <w:rFonts w:ascii="Times New Roman" w:hAnsi="Times New Roman"/>
          <w:bCs/>
          <w:sz w:val="28"/>
          <w:szCs w:val="28"/>
          <w:lang w:val="en-GB"/>
        </w:rPr>
        <w:t xml:space="preserve">normal font style, table header Times New Roman CE 15/17 pt bold, table borders 1.5 pt, 0.75 pt between lines, table header borders 1.5 pt. 3 pt space below the table header paragraph. In </w:t>
      </w:r>
      <w:r>
        <w:rPr>
          <w:rFonts w:ascii="Times New Roman" w:hAnsi="Times New Roman"/>
          <w:bCs/>
          <w:sz w:val="28"/>
          <w:szCs w:val="28"/>
          <w:lang w:val="en-GB"/>
        </w:rPr>
        <w:t>the event that</w:t>
      </w:r>
      <w:r w:rsidRPr="00DC7A23">
        <w:rPr>
          <w:rFonts w:ascii="Times New Roman" w:hAnsi="Times New Roman"/>
          <w:bCs/>
          <w:sz w:val="28"/>
          <w:szCs w:val="28"/>
          <w:lang w:val="en-GB"/>
        </w:rPr>
        <w:t xml:space="preserve"> superscripts or subsc</w:t>
      </w:r>
      <w:r w:rsidR="00E65332">
        <w:rPr>
          <w:rFonts w:ascii="Times New Roman" w:hAnsi="Times New Roman"/>
          <w:bCs/>
          <w:sz w:val="28"/>
          <w:szCs w:val="28"/>
          <w:lang w:val="en-GB"/>
        </w:rPr>
        <w:t xml:space="preserve">ripts are used in the table, </w:t>
      </w:r>
      <w:r w:rsidRPr="00DC7A23">
        <w:rPr>
          <w:rFonts w:ascii="Times New Roman" w:hAnsi="Times New Roman"/>
          <w:bCs/>
          <w:sz w:val="28"/>
          <w:szCs w:val="28"/>
          <w:lang w:val="en-GB"/>
        </w:rPr>
        <w:t>us</w:t>
      </w:r>
      <w:r w:rsidR="00E65332">
        <w:rPr>
          <w:rFonts w:ascii="Times New Roman" w:hAnsi="Times New Roman"/>
          <w:bCs/>
          <w:sz w:val="28"/>
          <w:szCs w:val="28"/>
          <w:lang w:val="en-GB"/>
        </w:rPr>
        <w:t>ing</w:t>
      </w:r>
      <w:r w:rsidRPr="00DC7A23">
        <w:rPr>
          <w:rFonts w:ascii="Times New Roman" w:hAnsi="Times New Roman"/>
          <w:bCs/>
          <w:sz w:val="28"/>
          <w:szCs w:val="28"/>
          <w:lang w:val="en-GB"/>
        </w:rPr>
        <w:t xml:space="preserve"> 17 pt spacing with 2 pt above and below the paragraph</w:t>
      </w:r>
      <w:r w:rsidR="00E65332">
        <w:rPr>
          <w:rFonts w:ascii="Times New Roman" w:hAnsi="Times New Roman"/>
          <w:bCs/>
          <w:sz w:val="28"/>
          <w:szCs w:val="28"/>
          <w:lang w:val="en-GB"/>
        </w:rPr>
        <w:t xml:space="preserve"> </w:t>
      </w:r>
      <w:r w:rsidR="00E65332" w:rsidRPr="00DC7A23">
        <w:rPr>
          <w:rFonts w:ascii="Times New Roman" w:hAnsi="Times New Roman"/>
          <w:bCs/>
          <w:sz w:val="28"/>
          <w:szCs w:val="28"/>
          <w:lang w:val="en-GB"/>
        </w:rPr>
        <w:t>is recommended</w:t>
      </w:r>
      <w:r w:rsidRPr="00DC7A23">
        <w:rPr>
          <w:rFonts w:ascii="Times New Roman" w:hAnsi="Times New Roman"/>
          <w:bCs/>
          <w:sz w:val="28"/>
          <w:szCs w:val="28"/>
          <w:lang w:val="en-GB"/>
        </w:rPr>
        <w:t xml:space="preserve">. </w:t>
      </w:r>
      <w:r w:rsidR="000C5CC2">
        <w:rPr>
          <w:rFonts w:ascii="Times New Roman" w:hAnsi="Times New Roman"/>
          <w:bCs/>
          <w:sz w:val="28"/>
          <w:szCs w:val="28"/>
          <w:lang w:val="en-GB"/>
        </w:rPr>
        <w:t>Tables in the text must be left-</w:t>
      </w:r>
      <w:r w:rsidRPr="00DC7A23">
        <w:rPr>
          <w:rFonts w:ascii="Times New Roman" w:hAnsi="Times New Roman"/>
          <w:bCs/>
          <w:sz w:val="28"/>
          <w:szCs w:val="28"/>
          <w:lang w:val="en-GB"/>
        </w:rPr>
        <w:t xml:space="preserve">aligned. </w:t>
      </w:r>
      <w:r>
        <w:rPr>
          <w:rFonts w:ascii="Times New Roman" w:hAnsi="Times New Roman"/>
          <w:bCs/>
          <w:sz w:val="28"/>
          <w:szCs w:val="28"/>
          <w:lang w:val="en-GB"/>
        </w:rPr>
        <w:t>A</w:t>
      </w:r>
      <w:r w:rsidRPr="00DC7A23">
        <w:rPr>
          <w:rFonts w:ascii="Times New Roman" w:hAnsi="Times New Roman"/>
          <w:bCs/>
          <w:sz w:val="28"/>
          <w:szCs w:val="28"/>
          <w:lang w:val="en-GB"/>
        </w:rPr>
        <w:t xml:space="preserve"> descriptive text referring to the table must be printed above the table, after the Arabic numeral that has been assigned to </w:t>
      </w:r>
      <w:r>
        <w:rPr>
          <w:rFonts w:ascii="Times New Roman" w:hAnsi="Times New Roman"/>
          <w:bCs/>
          <w:sz w:val="28"/>
          <w:szCs w:val="28"/>
          <w:lang w:val="en-GB"/>
        </w:rPr>
        <w:t xml:space="preserve">the table (see the example below). </w:t>
      </w:r>
    </w:p>
    <w:p w14:paraId="5BFFBCFB" w14:textId="77777777" w:rsidR="007F3E30" w:rsidRPr="00B82E3C" w:rsidRDefault="007F3E30" w:rsidP="00D6393D">
      <w:pPr>
        <w:spacing w:after="0" w:line="320" w:lineRule="atLeast"/>
        <w:ind w:firstLine="284"/>
        <w:jc w:val="both"/>
        <w:rPr>
          <w:rFonts w:ascii="Times New Roman" w:hAnsi="Times New Roman"/>
          <w:sz w:val="28"/>
          <w:szCs w:val="28"/>
          <w:lang w:val="en-GB"/>
        </w:rPr>
      </w:pPr>
    </w:p>
    <w:p w14:paraId="7D01D2D4" w14:textId="115742C3" w:rsidR="00E53A0C" w:rsidRPr="00B82E3C" w:rsidRDefault="007F3E30" w:rsidP="00D6393D">
      <w:pPr>
        <w:spacing w:after="0" w:line="320" w:lineRule="atLeast"/>
        <w:ind w:firstLine="284"/>
        <w:jc w:val="both"/>
        <w:rPr>
          <w:rFonts w:ascii="Times New Roman" w:hAnsi="Times New Roman"/>
          <w:sz w:val="28"/>
          <w:szCs w:val="28"/>
          <w:lang w:val="en-GB"/>
        </w:rPr>
      </w:pPr>
      <w:r w:rsidRPr="00B82E3C">
        <w:rPr>
          <w:rFonts w:ascii="Times New Roman" w:hAnsi="Times New Roman"/>
          <w:sz w:val="28"/>
          <w:szCs w:val="28"/>
          <w:lang w:val="en-GB"/>
        </w:rPr>
        <w:t>Tab</w:t>
      </w:r>
      <w:r w:rsidR="009B6250">
        <w:rPr>
          <w:rFonts w:ascii="Times New Roman" w:hAnsi="Times New Roman"/>
          <w:sz w:val="28"/>
          <w:szCs w:val="28"/>
          <w:lang w:val="en-GB"/>
        </w:rPr>
        <w:t>le</w:t>
      </w:r>
      <w:r w:rsidRPr="00B82E3C">
        <w:rPr>
          <w:rFonts w:ascii="Times New Roman" w:hAnsi="Times New Roman"/>
          <w:sz w:val="28"/>
          <w:szCs w:val="28"/>
          <w:lang w:val="en-GB"/>
        </w:rPr>
        <w:t xml:space="preserve"> </w:t>
      </w:r>
      <w:r w:rsidR="005D6D71" w:rsidRPr="00B82E3C">
        <w:rPr>
          <w:rFonts w:ascii="Times New Roman" w:hAnsi="Times New Roman"/>
          <w:sz w:val="28"/>
          <w:szCs w:val="28"/>
          <w:lang w:val="en-GB"/>
        </w:rPr>
        <w:t>3</w:t>
      </w:r>
      <w:r w:rsidRPr="00B82E3C">
        <w:rPr>
          <w:rFonts w:ascii="Times New Roman" w:hAnsi="Times New Roman"/>
          <w:sz w:val="28"/>
          <w:szCs w:val="28"/>
          <w:lang w:val="en-GB"/>
        </w:rPr>
        <w:t xml:space="preserve">.1 </w:t>
      </w:r>
      <w:r w:rsidR="009B6250">
        <w:rPr>
          <w:rFonts w:ascii="Times New Roman" w:hAnsi="Times New Roman"/>
          <w:sz w:val="28"/>
          <w:szCs w:val="28"/>
          <w:lang w:val="en-GB"/>
        </w:rPr>
        <w:t>Income</w:t>
      </w:r>
      <w:r w:rsidR="009B6250" w:rsidRPr="00DC7A23">
        <w:rPr>
          <w:rFonts w:ascii="Times New Roman" w:hAnsi="Times New Roman"/>
          <w:sz w:val="28"/>
          <w:szCs w:val="28"/>
          <w:lang w:val="en-GB"/>
        </w:rPr>
        <w:t xml:space="preserve"> </w:t>
      </w:r>
      <w:r w:rsidR="009B6250">
        <w:rPr>
          <w:rFonts w:ascii="Times New Roman" w:hAnsi="Times New Roman"/>
          <w:sz w:val="28"/>
          <w:szCs w:val="28"/>
          <w:lang w:val="en-GB"/>
        </w:rPr>
        <w:t>Generated by the Company XYZ in the Last Years</w:t>
      </w:r>
      <w:r w:rsidR="009B6250" w:rsidRPr="00DC7A23">
        <w:rPr>
          <w:rFonts w:ascii="Times New Roman" w:hAnsi="Times New Roman"/>
          <w:sz w:val="28"/>
          <w:szCs w:val="28"/>
          <w:lang w:val="en-GB"/>
        </w:rPr>
        <w:t xml:space="preserve"> </w:t>
      </w:r>
      <w:r w:rsidR="009B6250">
        <w:rPr>
          <w:rFonts w:ascii="Times New Roman" w:hAnsi="Times New Roman"/>
          <w:sz w:val="28"/>
          <w:szCs w:val="28"/>
          <w:lang w:val="en-GB"/>
        </w:rPr>
        <w:t>in Thousand CZK</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71"/>
        <w:gridCol w:w="1093"/>
        <w:gridCol w:w="1316"/>
        <w:gridCol w:w="1418"/>
        <w:gridCol w:w="1679"/>
      </w:tblGrid>
      <w:tr w:rsidR="00474221" w:rsidRPr="00B82E3C" w14:paraId="624D2BCA" w14:textId="77777777" w:rsidTr="00474221">
        <w:tc>
          <w:tcPr>
            <w:tcW w:w="2571" w:type="dxa"/>
            <w:tcBorders>
              <w:top w:val="single" w:sz="12" w:space="0" w:color="auto"/>
              <w:bottom w:val="single" w:sz="12" w:space="0" w:color="auto"/>
            </w:tcBorders>
          </w:tcPr>
          <w:p w14:paraId="4A021390" w14:textId="65ECA711" w:rsidR="00474221" w:rsidRPr="00B82E3C" w:rsidRDefault="00474221" w:rsidP="00474221">
            <w:pPr>
              <w:spacing w:after="60" w:line="340" w:lineRule="atLeast"/>
              <w:rPr>
                <w:rFonts w:ascii="Times New Roman" w:hAnsi="Times New Roman"/>
                <w:b/>
                <w:bCs/>
                <w:sz w:val="30"/>
                <w:szCs w:val="30"/>
                <w:lang w:val="en-GB"/>
              </w:rPr>
            </w:pPr>
            <w:r>
              <w:rPr>
                <w:rFonts w:ascii="Times New Roman" w:hAnsi="Times New Roman"/>
                <w:b/>
                <w:bCs/>
                <w:sz w:val="30"/>
                <w:szCs w:val="30"/>
                <w:lang w:val="en-GB"/>
              </w:rPr>
              <w:t>Year</w:t>
            </w:r>
            <w:r w:rsidRPr="00DC7A23">
              <w:rPr>
                <w:rFonts w:ascii="Times New Roman" w:hAnsi="Times New Roman"/>
                <w:b/>
                <w:bCs/>
                <w:sz w:val="30"/>
                <w:szCs w:val="30"/>
                <w:lang w:val="en-GB"/>
              </w:rPr>
              <w:t xml:space="preserve"> (15 pt,</w:t>
            </w:r>
            <w:r>
              <w:rPr>
                <w:rFonts w:ascii="Times New Roman" w:hAnsi="Times New Roman"/>
                <w:b/>
                <w:bCs/>
                <w:sz w:val="30"/>
                <w:szCs w:val="30"/>
                <w:lang w:val="en-GB"/>
              </w:rPr>
              <w:t xml:space="preserve"> </w:t>
            </w:r>
            <w:r w:rsidRPr="00DC7A23">
              <w:rPr>
                <w:rFonts w:ascii="Times New Roman" w:hAnsi="Times New Roman"/>
                <w:b/>
                <w:bCs/>
                <w:sz w:val="30"/>
                <w:szCs w:val="30"/>
                <w:lang w:val="en-GB"/>
              </w:rPr>
              <w:t>bold)</w:t>
            </w:r>
          </w:p>
        </w:tc>
        <w:tc>
          <w:tcPr>
            <w:tcW w:w="1093" w:type="dxa"/>
            <w:tcBorders>
              <w:top w:val="single" w:sz="12" w:space="0" w:color="auto"/>
              <w:bottom w:val="single" w:sz="12" w:space="0" w:color="auto"/>
            </w:tcBorders>
          </w:tcPr>
          <w:p w14:paraId="4CB56197" w14:textId="340228D0" w:rsidR="00474221" w:rsidRPr="00B82E3C" w:rsidRDefault="00474221" w:rsidP="00474221">
            <w:pPr>
              <w:spacing w:after="60" w:line="340" w:lineRule="atLeast"/>
              <w:jc w:val="center"/>
              <w:rPr>
                <w:rFonts w:ascii="Times New Roman" w:hAnsi="Times New Roman"/>
                <w:b/>
                <w:bCs/>
                <w:sz w:val="30"/>
                <w:szCs w:val="30"/>
                <w:lang w:val="en-GB"/>
              </w:rPr>
            </w:pPr>
            <w:r>
              <w:rPr>
                <w:rFonts w:ascii="Times New Roman" w:hAnsi="Times New Roman"/>
                <w:b/>
                <w:bCs/>
                <w:sz w:val="30"/>
                <w:szCs w:val="30"/>
                <w:lang w:val="en-GB"/>
              </w:rPr>
              <w:t>Spring</w:t>
            </w:r>
          </w:p>
        </w:tc>
        <w:tc>
          <w:tcPr>
            <w:tcW w:w="1316" w:type="dxa"/>
            <w:tcBorders>
              <w:top w:val="single" w:sz="12" w:space="0" w:color="auto"/>
              <w:bottom w:val="single" w:sz="12" w:space="0" w:color="auto"/>
            </w:tcBorders>
          </w:tcPr>
          <w:p w14:paraId="656DB55F" w14:textId="440C6863" w:rsidR="00474221" w:rsidRPr="00B82E3C" w:rsidRDefault="00474221" w:rsidP="00474221">
            <w:pPr>
              <w:spacing w:after="60" w:line="340" w:lineRule="atLeast"/>
              <w:jc w:val="center"/>
              <w:rPr>
                <w:rFonts w:ascii="Times New Roman" w:hAnsi="Times New Roman"/>
                <w:b/>
                <w:bCs/>
                <w:sz w:val="30"/>
                <w:szCs w:val="30"/>
                <w:lang w:val="en-GB"/>
              </w:rPr>
            </w:pPr>
            <w:r>
              <w:rPr>
                <w:rFonts w:ascii="Times New Roman" w:hAnsi="Times New Roman"/>
                <w:b/>
                <w:bCs/>
                <w:sz w:val="30"/>
                <w:szCs w:val="30"/>
                <w:lang w:val="en-GB"/>
              </w:rPr>
              <w:t>Summer</w:t>
            </w:r>
          </w:p>
        </w:tc>
        <w:tc>
          <w:tcPr>
            <w:tcW w:w="1418" w:type="dxa"/>
            <w:tcBorders>
              <w:top w:val="single" w:sz="12" w:space="0" w:color="auto"/>
              <w:bottom w:val="single" w:sz="12" w:space="0" w:color="auto"/>
            </w:tcBorders>
          </w:tcPr>
          <w:p w14:paraId="3CD3DD58" w14:textId="41494E06" w:rsidR="00474221" w:rsidRPr="00B82E3C" w:rsidRDefault="00474221" w:rsidP="00474221">
            <w:pPr>
              <w:spacing w:after="60" w:line="340" w:lineRule="atLeast"/>
              <w:jc w:val="center"/>
              <w:rPr>
                <w:rFonts w:ascii="Times New Roman" w:hAnsi="Times New Roman"/>
                <w:b/>
                <w:bCs/>
                <w:sz w:val="30"/>
                <w:szCs w:val="30"/>
                <w:lang w:val="en-GB"/>
              </w:rPr>
            </w:pPr>
            <w:r>
              <w:rPr>
                <w:rFonts w:ascii="Times New Roman" w:hAnsi="Times New Roman"/>
                <w:b/>
                <w:bCs/>
                <w:sz w:val="30"/>
                <w:szCs w:val="30"/>
                <w:lang w:val="en-GB"/>
              </w:rPr>
              <w:t>Autumn</w:t>
            </w:r>
          </w:p>
        </w:tc>
        <w:tc>
          <w:tcPr>
            <w:tcW w:w="1679" w:type="dxa"/>
            <w:tcBorders>
              <w:top w:val="single" w:sz="12" w:space="0" w:color="auto"/>
              <w:bottom w:val="single" w:sz="12" w:space="0" w:color="auto"/>
            </w:tcBorders>
          </w:tcPr>
          <w:p w14:paraId="26DF5F06" w14:textId="09CAF0DC" w:rsidR="00474221" w:rsidRPr="00B82E3C" w:rsidRDefault="00474221" w:rsidP="00474221">
            <w:pPr>
              <w:spacing w:after="60" w:line="340" w:lineRule="atLeast"/>
              <w:jc w:val="center"/>
              <w:rPr>
                <w:rFonts w:ascii="Times New Roman" w:hAnsi="Times New Roman"/>
                <w:b/>
                <w:bCs/>
                <w:sz w:val="30"/>
                <w:szCs w:val="30"/>
                <w:lang w:val="en-GB"/>
              </w:rPr>
            </w:pPr>
            <w:r>
              <w:rPr>
                <w:rFonts w:ascii="Times New Roman" w:hAnsi="Times New Roman"/>
                <w:b/>
                <w:bCs/>
                <w:sz w:val="30"/>
                <w:szCs w:val="30"/>
                <w:lang w:val="en-GB"/>
              </w:rPr>
              <w:t>Winter</w:t>
            </w:r>
          </w:p>
        </w:tc>
      </w:tr>
      <w:tr w:rsidR="007F3E30" w:rsidRPr="00B82E3C" w14:paraId="4E4AF3DA" w14:textId="77777777" w:rsidTr="00474221">
        <w:tc>
          <w:tcPr>
            <w:tcW w:w="2571" w:type="dxa"/>
            <w:tcBorders>
              <w:top w:val="single" w:sz="12" w:space="0" w:color="auto"/>
              <w:left w:val="single" w:sz="12" w:space="0" w:color="auto"/>
              <w:bottom w:val="single" w:sz="6" w:space="0" w:color="auto"/>
              <w:right w:val="single" w:sz="6" w:space="0" w:color="auto"/>
            </w:tcBorders>
          </w:tcPr>
          <w:p w14:paraId="4595D094" w14:textId="77777777" w:rsidR="007F3E30" w:rsidRPr="00B82E3C" w:rsidRDefault="007F3E30" w:rsidP="005F6CA9">
            <w:pPr>
              <w:spacing w:after="0" w:line="340" w:lineRule="atLeast"/>
              <w:jc w:val="center"/>
              <w:rPr>
                <w:rFonts w:ascii="Times New Roman" w:hAnsi="Times New Roman"/>
                <w:bCs/>
                <w:sz w:val="30"/>
                <w:szCs w:val="30"/>
                <w:lang w:val="en-GB"/>
              </w:rPr>
            </w:pPr>
            <w:r w:rsidRPr="00B82E3C">
              <w:rPr>
                <w:rFonts w:ascii="Times New Roman" w:hAnsi="Times New Roman"/>
                <w:bCs/>
                <w:sz w:val="30"/>
                <w:szCs w:val="30"/>
                <w:lang w:val="en-GB"/>
              </w:rPr>
              <w:t>2009 (14 pt)</w:t>
            </w:r>
          </w:p>
        </w:tc>
        <w:tc>
          <w:tcPr>
            <w:tcW w:w="1093" w:type="dxa"/>
            <w:tcBorders>
              <w:top w:val="single" w:sz="12" w:space="0" w:color="auto"/>
              <w:left w:val="single" w:sz="6" w:space="0" w:color="auto"/>
              <w:bottom w:val="single" w:sz="6" w:space="0" w:color="auto"/>
              <w:right w:val="single" w:sz="6" w:space="0" w:color="auto"/>
            </w:tcBorders>
          </w:tcPr>
          <w:p w14:paraId="1F6FA2B2" w14:textId="77777777" w:rsidR="007F3E30" w:rsidRPr="00B82E3C" w:rsidRDefault="007F3E30" w:rsidP="005F6CA9">
            <w:pPr>
              <w:spacing w:after="0" w:line="340" w:lineRule="atLeast"/>
              <w:jc w:val="center"/>
              <w:rPr>
                <w:rFonts w:ascii="Times New Roman" w:hAnsi="Times New Roman"/>
                <w:bCs/>
                <w:sz w:val="30"/>
                <w:szCs w:val="30"/>
                <w:lang w:val="en-GB"/>
              </w:rPr>
            </w:pPr>
          </w:p>
        </w:tc>
        <w:tc>
          <w:tcPr>
            <w:tcW w:w="1316" w:type="dxa"/>
            <w:tcBorders>
              <w:top w:val="single" w:sz="12" w:space="0" w:color="auto"/>
              <w:left w:val="single" w:sz="6" w:space="0" w:color="auto"/>
              <w:bottom w:val="single" w:sz="6" w:space="0" w:color="auto"/>
              <w:right w:val="single" w:sz="6" w:space="0" w:color="auto"/>
            </w:tcBorders>
          </w:tcPr>
          <w:p w14:paraId="18C153D8" w14:textId="77777777" w:rsidR="007F3E30" w:rsidRPr="00B82E3C" w:rsidRDefault="007F3E30" w:rsidP="005F6CA9">
            <w:pPr>
              <w:spacing w:after="0" w:line="340" w:lineRule="atLeast"/>
              <w:jc w:val="center"/>
              <w:rPr>
                <w:rFonts w:ascii="Times New Roman" w:hAnsi="Times New Roman"/>
                <w:bCs/>
                <w:sz w:val="30"/>
                <w:szCs w:val="30"/>
                <w:lang w:val="en-GB"/>
              </w:rPr>
            </w:pPr>
          </w:p>
        </w:tc>
        <w:tc>
          <w:tcPr>
            <w:tcW w:w="1418" w:type="dxa"/>
            <w:tcBorders>
              <w:top w:val="single" w:sz="12" w:space="0" w:color="auto"/>
              <w:left w:val="single" w:sz="6" w:space="0" w:color="auto"/>
              <w:bottom w:val="single" w:sz="6" w:space="0" w:color="auto"/>
              <w:right w:val="single" w:sz="6" w:space="0" w:color="auto"/>
            </w:tcBorders>
          </w:tcPr>
          <w:p w14:paraId="4BBA3C64" w14:textId="77777777" w:rsidR="007F3E30" w:rsidRPr="00B82E3C" w:rsidRDefault="007F3E30" w:rsidP="005F6CA9">
            <w:pPr>
              <w:spacing w:after="0" w:line="340" w:lineRule="atLeast"/>
              <w:jc w:val="center"/>
              <w:rPr>
                <w:rFonts w:ascii="Times New Roman" w:hAnsi="Times New Roman"/>
                <w:bCs/>
                <w:sz w:val="30"/>
                <w:szCs w:val="30"/>
                <w:lang w:val="en-GB"/>
              </w:rPr>
            </w:pPr>
          </w:p>
        </w:tc>
        <w:tc>
          <w:tcPr>
            <w:tcW w:w="1679" w:type="dxa"/>
            <w:tcBorders>
              <w:top w:val="single" w:sz="12" w:space="0" w:color="auto"/>
              <w:left w:val="single" w:sz="6" w:space="0" w:color="auto"/>
              <w:bottom w:val="single" w:sz="6" w:space="0" w:color="auto"/>
              <w:right w:val="single" w:sz="12" w:space="0" w:color="auto"/>
            </w:tcBorders>
          </w:tcPr>
          <w:p w14:paraId="42ABA7A3" w14:textId="77777777" w:rsidR="007F3E30" w:rsidRPr="00B82E3C" w:rsidRDefault="007F3E30" w:rsidP="005F6CA9">
            <w:pPr>
              <w:spacing w:after="0" w:line="340" w:lineRule="atLeast"/>
              <w:jc w:val="center"/>
              <w:rPr>
                <w:rFonts w:ascii="Times New Roman" w:hAnsi="Times New Roman"/>
                <w:bCs/>
                <w:sz w:val="30"/>
                <w:szCs w:val="30"/>
                <w:lang w:val="en-GB"/>
              </w:rPr>
            </w:pPr>
          </w:p>
        </w:tc>
      </w:tr>
      <w:tr w:rsidR="00E53A0C" w:rsidRPr="00B82E3C" w14:paraId="29080F52" w14:textId="77777777" w:rsidTr="00474221">
        <w:tc>
          <w:tcPr>
            <w:tcW w:w="2571" w:type="dxa"/>
            <w:tcBorders>
              <w:top w:val="single" w:sz="6" w:space="0" w:color="auto"/>
              <w:left w:val="single" w:sz="12" w:space="0" w:color="auto"/>
              <w:bottom w:val="single" w:sz="6" w:space="0" w:color="auto"/>
              <w:right w:val="single" w:sz="6" w:space="0" w:color="auto"/>
            </w:tcBorders>
          </w:tcPr>
          <w:p w14:paraId="2C79D1A8" w14:textId="77777777" w:rsidR="007F3E30" w:rsidRPr="00B82E3C" w:rsidRDefault="007F3E30" w:rsidP="005F6CA9">
            <w:pPr>
              <w:spacing w:after="0" w:line="320" w:lineRule="atLeast"/>
              <w:jc w:val="center"/>
              <w:rPr>
                <w:rFonts w:ascii="Times New Roman" w:hAnsi="Times New Roman"/>
                <w:bCs/>
                <w:sz w:val="28"/>
                <w:szCs w:val="28"/>
                <w:lang w:val="en-GB"/>
              </w:rPr>
            </w:pPr>
            <w:r w:rsidRPr="00B82E3C">
              <w:rPr>
                <w:rFonts w:ascii="Times New Roman" w:hAnsi="Times New Roman"/>
                <w:bCs/>
                <w:sz w:val="28"/>
                <w:szCs w:val="28"/>
                <w:lang w:val="en-GB"/>
              </w:rPr>
              <w:t>2010</w:t>
            </w:r>
          </w:p>
        </w:tc>
        <w:tc>
          <w:tcPr>
            <w:tcW w:w="1093" w:type="dxa"/>
            <w:tcBorders>
              <w:top w:val="single" w:sz="6" w:space="0" w:color="auto"/>
              <w:left w:val="single" w:sz="6" w:space="0" w:color="auto"/>
              <w:bottom w:val="single" w:sz="6" w:space="0" w:color="auto"/>
              <w:right w:val="single" w:sz="6" w:space="0" w:color="auto"/>
            </w:tcBorders>
          </w:tcPr>
          <w:p w14:paraId="586CDD3E"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316" w:type="dxa"/>
            <w:tcBorders>
              <w:top w:val="single" w:sz="6" w:space="0" w:color="auto"/>
              <w:left w:val="single" w:sz="6" w:space="0" w:color="auto"/>
              <w:bottom w:val="single" w:sz="6" w:space="0" w:color="auto"/>
              <w:right w:val="single" w:sz="6" w:space="0" w:color="auto"/>
            </w:tcBorders>
          </w:tcPr>
          <w:p w14:paraId="63706ABD"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418" w:type="dxa"/>
            <w:tcBorders>
              <w:top w:val="single" w:sz="6" w:space="0" w:color="auto"/>
              <w:left w:val="single" w:sz="6" w:space="0" w:color="auto"/>
              <w:bottom w:val="single" w:sz="6" w:space="0" w:color="auto"/>
              <w:right w:val="single" w:sz="6" w:space="0" w:color="auto"/>
            </w:tcBorders>
          </w:tcPr>
          <w:p w14:paraId="6ABBBEFB"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679" w:type="dxa"/>
            <w:tcBorders>
              <w:top w:val="single" w:sz="6" w:space="0" w:color="auto"/>
              <w:left w:val="single" w:sz="6" w:space="0" w:color="auto"/>
              <w:bottom w:val="single" w:sz="6" w:space="0" w:color="auto"/>
              <w:right w:val="single" w:sz="12" w:space="0" w:color="auto"/>
            </w:tcBorders>
          </w:tcPr>
          <w:p w14:paraId="3F9A99B8" w14:textId="77777777" w:rsidR="00E53A0C" w:rsidRPr="00B82E3C" w:rsidRDefault="00E53A0C" w:rsidP="005F6CA9">
            <w:pPr>
              <w:spacing w:after="0" w:line="320" w:lineRule="atLeast"/>
              <w:jc w:val="center"/>
              <w:rPr>
                <w:rFonts w:ascii="Times New Roman" w:hAnsi="Times New Roman"/>
                <w:bCs/>
                <w:sz w:val="28"/>
                <w:szCs w:val="28"/>
                <w:lang w:val="en-GB"/>
              </w:rPr>
            </w:pPr>
          </w:p>
        </w:tc>
      </w:tr>
      <w:tr w:rsidR="00E53A0C" w:rsidRPr="00B82E3C" w14:paraId="03A4FE73" w14:textId="77777777" w:rsidTr="00474221">
        <w:tc>
          <w:tcPr>
            <w:tcW w:w="2571" w:type="dxa"/>
            <w:tcBorders>
              <w:top w:val="single" w:sz="6" w:space="0" w:color="auto"/>
              <w:left w:val="single" w:sz="12" w:space="0" w:color="auto"/>
              <w:bottom w:val="single" w:sz="6" w:space="0" w:color="auto"/>
              <w:right w:val="single" w:sz="6" w:space="0" w:color="auto"/>
            </w:tcBorders>
          </w:tcPr>
          <w:p w14:paraId="354090B6" w14:textId="77777777" w:rsidR="00E53A0C" w:rsidRPr="00B82E3C" w:rsidRDefault="007F3E30" w:rsidP="005F6CA9">
            <w:pPr>
              <w:spacing w:after="0" w:line="320" w:lineRule="atLeast"/>
              <w:jc w:val="center"/>
              <w:rPr>
                <w:rFonts w:ascii="Times New Roman" w:hAnsi="Times New Roman"/>
                <w:bCs/>
                <w:sz w:val="28"/>
                <w:szCs w:val="28"/>
                <w:lang w:val="en-GB"/>
              </w:rPr>
            </w:pPr>
            <w:r w:rsidRPr="00B82E3C">
              <w:rPr>
                <w:rFonts w:ascii="Times New Roman" w:hAnsi="Times New Roman"/>
                <w:bCs/>
                <w:sz w:val="28"/>
                <w:szCs w:val="28"/>
                <w:lang w:val="en-GB"/>
              </w:rPr>
              <w:t>2011</w:t>
            </w:r>
          </w:p>
        </w:tc>
        <w:tc>
          <w:tcPr>
            <w:tcW w:w="1093" w:type="dxa"/>
            <w:tcBorders>
              <w:top w:val="single" w:sz="6" w:space="0" w:color="auto"/>
              <w:left w:val="single" w:sz="6" w:space="0" w:color="auto"/>
              <w:bottom w:val="single" w:sz="6" w:space="0" w:color="auto"/>
              <w:right w:val="single" w:sz="6" w:space="0" w:color="auto"/>
            </w:tcBorders>
          </w:tcPr>
          <w:p w14:paraId="08FC5A61"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316" w:type="dxa"/>
            <w:tcBorders>
              <w:top w:val="single" w:sz="6" w:space="0" w:color="auto"/>
              <w:left w:val="single" w:sz="6" w:space="0" w:color="auto"/>
              <w:bottom w:val="single" w:sz="6" w:space="0" w:color="auto"/>
              <w:right w:val="single" w:sz="6" w:space="0" w:color="auto"/>
            </w:tcBorders>
          </w:tcPr>
          <w:p w14:paraId="542400EC"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418" w:type="dxa"/>
            <w:tcBorders>
              <w:top w:val="single" w:sz="6" w:space="0" w:color="auto"/>
              <w:left w:val="single" w:sz="6" w:space="0" w:color="auto"/>
              <w:bottom w:val="single" w:sz="6" w:space="0" w:color="auto"/>
              <w:right w:val="single" w:sz="6" w:space="0" w:color="auto"/>
            </w:tcBorders>
          </w:tcPr>
          <w:p w14:paraId="044434BB"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679" w:type="dxa"/>
            <w:tcBorders>
              <w:top w:val="single" w:sz="6" w:space="0" w:color="auto"/>
              <w:left w:val="single" w:sz="6" w:space="0" w:color="auto"/>
              <w:bottom w:val="single" w:sz="6" w:space="0" w:color="auto"/>
              <w:right w:val="single" w:sz="12" w:space="0" w:color="auto"/>
            </w:tcBorders>
          </w:tcPr>
          <w:p w14:paraId="47A798FD" w14:textId="77777777" w:rsidR="00E53A0C" w:rsidRPr="00B82E3C" w:rsidRDefault="00E53A0C" w:rsidP="005F6CA9">
            <w:pPr>
              <w:spacing w:after="0" w:line="320" w:lineRule="atLeast"/>
              <w:jc w:val="center"/>
              <w:rPr>
                <w:rFonts w:ascii="Times New Roman" w:hAnsi="Times New Roman"/>
                <w:bCs/>
                <w:sz w:val="28"/>
                <w:szCs w:val="28"/>
                <w:lang w:val="en-GB"/>
              </w:rPr>
            </w:pPr>
          </w:p>
        </w:tc>
      </w:tr>
      <w:tr w:rsidR="00E53A0C" w:rsidRPr="00B82E3C" w14:paraId="3072F3C3" w14:textId="77777777" w:rsidTr="00474221">
        <w:tc>
          <w:tcPr>
            <w:tcW w:w="2571" w:type="dxa"/>
            <w:tcBorders>
              <w:top w:val="single" w:sz="6" w:space="0" w:color="auto"/>
              <w:left w:val="single" w:sz="12" w:space="0" w:color="auto"/>
              <w:bottom w:val="single" w:sz="12" w:space="0" w:color="auto"/>
              <w:right w:val="single" w:sz="6" w:space="0" w:color="auto"/>
            </w:tcBorders>
          </w:tcPr>
          <w:p w14:paraId="6BC241C4" w14:textId="77777777" w:rsidR="00E53A0C" w:rsidRPr="00B82E3C" w:rsidRDefault="007F3E30" w:rsidP="005F6CA9">
            <w:pPr>
              <w:spacing w:after="0" w:line="320" w:lineRule="atLeast"/>
              <w:jc w:val="center"/>
              <w:rPr>
                <w:rFonts w:ascii="Times New Roman" w:hAnsi="Times New Roman"/>
                <w:bCs/>
                <w:sz w:val="28"/>
                <w:szCs w:val="28"/>
                <w:lang w:val="en-GB"/>
              </w:rPr>
            </w:pPr>
            <w:r w:rsidRPr="00B82E3C">
              <w:rPr>
                <w:rFonts w:ascii="Times New Roman" w:hAnsi="Times New Roman"/>
                <w:bCs/>
                <w:sz w:val="28"/>
                <w:szCs w:val="28"/>
                <w:lang w:val="en-GB"/>
              </w:rPr>
              <w:t>2012</w:t>
            </w:r>
          </w:p>
        </w:tc>
        <w:tc>
          <w:tcPr>
            <w:tcW w:w="1093" w:type="dxa"/>
            <w:tcBorders>
              <w:top w:val="single" w:sz="6" w:space="0" w:color="auto"/>
              <w:left w:val="single" w:sz="6" w:space="0" w:color="auto"/>
              <w:bottom w:val="single" w:sz="12" w:space="0" w:color="auto"/>
              <w:right w:val="single" w:sz="6" w:space="0" w:color="auto"/>
            </w:tcBorders>
          </w:tcPr>
          <w:p w14:paraId="1661DAB1"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316" w:type="dxa"/>
            <w:tcBorders>
              <w:top w:val="single" w:sz="6" w:space="0" w:color="auto"/>
              <w:left w:val="single" w:sz="6" w:space="0" w:color="auto"/>
              <w:bottom w:val="single" w:sz="12" w:space="0" w:color="auto"/>
              <w:right w:val="single" w:sz="6" w:space="0" w:color="auto"/>
            </w:tcBorders>
          </w:tcPr>
          <w:p w14:paraId="430F6DBA"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418" w:type="dxa"/>
            <w:tcBorders>
              <w:top w:val="single" w:sz="6" w:space="0" w:color="auto"/>
              <w:left w:val="single" w:sz="6" w:space="0" w:color="auto"/>
              <w:bottom w:val="single" w:sz="12" w:space="0" w:color="auto"/>
              <w:right w:val="single" w:sz="6" w:space="0" w:color="auto"/>
            </w:tcBorders>
          </w:tcPr>
          <w:p w14:paraId="41F13F9A"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679" w:type="dxa"/>
            <w:tcBorders>
              <w:top w:val="single" w:sz="6" w:space="0" w:color="auto"/>
              <w:left w:val="single" w:sz="6" w:space="0" w:color="auto"/>
              <w:bottom w:val="single" w:sz="12" w:space="0" w:color="auto"/>
              <w:right w:val="single" w:sz="12" w:space="0" w:color="auto"/>
            </w:tcBorders>
          </w:tcPr>
          <w:p w14:paraId="5F21D847" w14:textId="77777777" w:rsidR="00E53A0C" w:rsidRPr="00B82E3C" w:rsidRDefault="00E53A0C" w:rsidP="005F6CA9">
            <w:pPr>
              <w:spacing w:after="0" w:line="320" w:lineRule="atLeast"/>
              <w:jc w:val="center"/>
              <w:rPr>
                <w:rFonts w:ascii="Times New Roman" w:hAnsi="Times New Roman"/>
                <w:bCs/>
                <w:sz w:val="28"/>
                <w:szCs w:val="28"/>
                <w:lang w:val="en-GB"/>
              </w:rPr>
            </w:pPr>
          </w:p>
        </w:tc>
      </w:tr>
    </w:tbl>
    <w:p w14:paraId="44FE3CC2" w14:textId="77777777" w:rsidR="00E53A0C" w:rsidRPr="00B82E3C" w:rsidRDefault="00E53A0C" w:rsidP="00BC01D8">
      <w:pPr>
        <w:spacing w:after="0" w:line="320" w:lineRule="atLeast"/>
        <w:ind w:firstLine="284"/>
        <w:jc w:val="both"/>
        <w:rPr>
          <w:rFonts w:ascii="Times New Roman" w:hAnsi="Times New Roman"/>
          <w:b/>
          <w:bCs/>
          <w:sz w:val="28"/>
          <w:szCs w:val="28"/>
          <w:lang w:val="en-GB"/>
        </w:rPr>
      </w:pPr>
    </w:p>
    <w:p w14:paraId="686DABCD" w14:textId="188B9898" w:rsidR="00E53A0C" w:rsidRPr="00B82E3C" w:rsidRDefault="00356DC5" w:rsidP="006C787E">
      <w:pPr>
        <w:pStyle w:val="Nadpis2"/>
        <w:rPr>
          <w:lang w:val="en-GB"/>
        </w:rPr>
      </w:pPr>
      <w:r w:rsidRPr="00DC7A23">
        <w:rPr>
          <w:lang w:val="en-GB"/>
        </w:rPr>
        <w:t>Figure</w:t>
      </w:r>
      <w:r>
        <w:rPr>
          <w:lang w:val="en-GB"/>
        </w:rPr>
        <w:t>s (Illustrations)</w:t>
      </w:r>
    </w:p>
    <w:p w14:paraId="5264C2B2" w14:textId="0D5C9A42" w:rsidR="00347FE9" w:rsidRPr="00B82E3C" w:rsidRDefault="006F6F40" w:rsidP="00BC01D8">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Figure</w:t>
      </w:r>
      <w:r>
        <w:rPr>
          <w:rFonts w:ascii="Times New Roman" w:hAnsi="Times New Roman"/>
          <w:bCs/>
          <w:sz w:val="28"/>
          <w:szCs w:val="28"/>
          <w:lang w:val="en-GB"/>
        </w:rPr>
        <w:t>s</w:t>
      </w:r>
      <w:r w:rsidRPr="00DC7A23">
        <w:rPr>
          <w:rFonts w:ascii="Times New Roman" w:hAnsi="Times New Roman"/>
          <w:bCs/>
          <w:sz w:val="28"/>
          <w:szCs w:val="28"/>
          <w:lang w:val="en-GB"/>
        </w:rPr>
        <w:t xml:space="preserve"> </w:t>
      </w:r>
      <w:r>
        <w:rPr>
          <w:rFonts w:ascii="Times New Roman" w:hAnsi="Times New Roman"/>
          <w:bCs/>
          <w:sz w:val="28"/>
          <w:szCs w:val="28"/>
          <w:lang w:val="en-GB"/>
        </w:rPr>
        <w:t xml:space="preserve">(Illustrations) </w:t>
      </w:r>
      <w:r w:rsidRPr="00DC7A23">
        <w:rPr>
          <w:rFonts w:ascii="Times New Roman" w:hAnsi="Times New Roman"/>
          <w:bCs/>
          <w:sz w:val="28"/>
          <w:szCs w:val="28"/>
          <w:lang w:val="en-GB"/>
        </w:rPr>
        <w:t xml:space="preserve">– a caption to a figure must be situated below the figure. If the figure covers the whole page, it must be placed at the bottom margin of the opposite page. The caption to the figure must be placed after the Arabic numeral that has been assigned to the figure. Figures must be numbered successively with </w:t>
      </w:r>
      <w:r w:rsidRPr="00DC7A23">
        <w:rPr>
          <w:rFonts w:ascii="Times New Roman" w:hAnsi="Times New Roman"/>
          <w:bCs/>
          <w:sz w:val="28"/>
          <w:szCs w:val="28"/>
          <w:lang w:val="en-GB"/>
        </w:rPr>
        <w:lastRenderedPageBreak/>
        <w:t>Arabic numbers, generally without differenti</w:t>
      </w:r>
      <w:r>
        <w:rPr>
          <w:rFonts w:ascii="Times New Roman" w:hAnsi="Times New Roman"/>
          <w:bCs/>
          <w:sz w:val="28"/>
          <w:szCs w:val="28"/>
          <w:lang w:val="en-GB"/>
        </w:rPr>
        <w:t xml:space="preserve">ating between </w:t>
      </w:r>
      <w:r w:rsidRPr="00DC7A23">
        <w:rPr>
          <w:rFonts w:ascii="Times New Roman" w:hAnsi="Times New Roman"/>
          <w:bCs/>
          <w:sz w:val="28"/>
          <w:szCs w:val="28"/>
          <w:lang w:val="en-GB"/>
        </w:rPr>
        <w:t>maps, drawings, graphs, diagrams, illustrated supplements, etc. However, s</w:t>
      </w:r>
      <w:r>
        <w:rPr>
          <w:rFonts w:ascii="Times New Roman" w:hAnsi="Times New Roman"/>
          <w:bCs/>
          <w:sz w:val="28"/>
          <w:szCs w:val="28"/>
          <w:lang w:val="en-GB"/>
        </w:rPr>
        <w:t xml:space="preserve">eparate </w:t>
      </w:r>
      <w:r w:rsidRPr="00DC7A23">
        <w:rPr>
          <w:rFonts w:ascii="Times New Roman" w:hAnsi="Times New Roman"/>
          <w:bCs/>
          <w:sz w:val="28"/>
          <w:szCs w:val="28"/>
          <w:lang w:val="en-GB"/>
        </w:rPr>
        <w:t>numbering may be suitable for map</w:t>
      </w:r>
      <w:r>
        <w:rPr>
          <w:rFonts w:ascii="Times New Roman" w:hAnsi="Times New Roman"/>
          <w:bCs/>
          <w:sz w:val="28"/>
          <w:szCs w:val="28"/>
          <w:lang w:val="en-GB"/>
        </w:rPr>
        <w:t>s</w:t>
      </w:r>
      <w:r w:rsidR="00347FE9" w:rsidRPr="00B82E3C">
        <w:rPr>
          <w:rFonts w:ascii="Times New Roman" w:hAnsi="Times New Roman"/>
          <w:sz w:val="28"/>
          <w:szCs w:val="28"/>
          <w:lang w:val="en-GB"/>
        </w:rPr>
        <w:t>.</w:t>
      </w:r>
    </w:p>
    <w:p w14:paraId="7E8DFDBA" w14:textId="77777777" w:rsidR="00E53A0C" w:rsidRPr="00B82E3C" w:rsidRDefault="00E53A0C" w:rsidP="00BC01D8">
      <w:pPr>
        <w:spacing w:after="0" w:line="320" w:lineRule="atLeast"/>
        <w:ind w:firstLine="284"/>
        <w:jc w:val="both"/>
        <w:rPr>
          <w:rFonts w:ascii="Times New Roman" w:hAnsi="Times New Roman"/>
          <w:sz w:val="28"/>
          <w:szCs w:val="28"/>
          <w:lang w:val="en-GB"/>
        </w:rPr>
      </w:pPr>
    </w:p>
    <w:p w14:paraId="284BCB52" w14:textId="0C60502F" w:rsidR="00E53A0C" w:rsidRPr="00B82E3C" w:rsidRDefault="00D23977" w:rsidP="006C787E">
      <w:pPr>
        <w:pStyle w:val="Nadpis2"/>
        <w:rPr>
          <w:lang w:val="en-GB"/>
        </w:rPr>
      </w:pPr>
      <w:r>
        <w:rPr>
          <w:lang w:val="en-GB"/>
        </w:rPr>
        <w:t>Footnotes</w:t>
      </w:r>
    </w:p>
    <w:p w14:paraId="7EC3E147" w14:textId="144CA604" w:rsidR="00347FE9" w:rsidRPr="00B82E3C" w:rsidRDefault="001C22A0" w:rsidP="00BC01D8">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 xml:space="preserve">Footnotes </w:t>
      </w:r>
      <w:r w:rsidRPr="00DC7A23">
        <w:rPr>
          <w:rStyle w:val="Znakapoznpodarou"/>
          <w:rFonts w:ascii="Times New Roman" w:hAnsi="Times New Roman"/>
          <w:sz w:val="28"/>
          <w:szCs w:val="28"/>
          <w:lang w:val="en-GB"/>
        </w:rPr>
        <w:footnoteReference w:id="1"/>
      </w:r>
      <w:r w:rsidRPr="00DC7A23">
        <w:rPr>
          <w:rFonts w:ascii="Times New Roman" w:hAnsi="Times New Roman"/>
          <w:bCs/>
          <w:sz w:val="28"/>
          <w:szCs w:val="28"/>
          <w:lang w:val="en-GB"/>
        </w:rPr>
        <w:t xml:space="preserve"> </w:t>
      </w:r>
      <w:r w:rsidRPr="00DC7A23">
        <w:rPr>
          <w:rFonts w:ascii="Times New Roman" w:hAnsi="Times New Roman"/>
          <w:sz w:val="28"/>
          <w:szCs w:val="28"/>
          <w:lang w:val="en-GB"/>
        </w:rPr>
        <w:t xml:space="preserve">- </w:t>
      </w:r>
      <w:r>
        <w:rPr>
          <w:rFonts w:ascii="Times New Roman" w:hAnsi="Times New Roman"/>
          <w:sz w:val="28"/>
          <w:szCs w:val="28"/>
          <w:lang w:val="en-GB"/>
        </w:rPr>
        <w:t xml:space="preserve">to be </w:t>
      </w:r>
      <w:r w:rsidRPr="00DC7A23">
        <w:rPr>
          <w:rFonts w:ascii="Times New Roman" w:hAnsi="Times New Roman"/>
          <w:bCs/>
          <w:sz w:val="28"/>
          <w:szCs w:val="28"/>
          <w:lang w:val="en-GB"/>
        </w:rPr>
        <w:t>number</w:t>
      </w:r>
      <w:r>
        <w:rPr>
          <w:rFonts w:ascii="Times New Roman" w:hAnsi="Times New Roman"/>
          <w:bCs/>
          <w:sz w:val="28"/>
          <w:szCs w:val="28"/>
          <w:lang w:val="en-GB"/>
        </w:rPr>
        <w:t>ed</w:t>
      </w:r>
      <w:r w:rsidRPr="00DC7A23">
        <w:rPr>
          <w:rFonts w:ascii="Times New Roman" w:hAnsi="Times New Roman"/>
          <w:b/>
          <w:bCs/>
          <w:sz w:val="28"/>
          <w:szCs w:val="28"/>
          <w:lang w:val="en-GB"/>
        </w:rPr>
        <w:t xml:space="preserve"> </w:t>
      </w:r>
      <w:r w:rsidRPr="00DC7A23">
        <w:rPr>
          <w:rFonts w:ascii="Times New Roman" w:hAnsi="Times New Roman"/>
          <w:bCs/>
          <w:sz w:val="28"/>
          <w:szCs w:val="28"/>
          <w:lang w:val="en-GB"/>
        </w:rPr>
        <w:t>automatically or manually with one’s own mark</w:t>
      </w:r>
      <w:r>
        <w:rPr>
          <w:rFonts w:ascii="Times New Roman" w:hAnsi="Times New Roman"/>
          <w:bCs/>
          <w:sz w:val="28"/>
          <w:szCs w:val="28"/>
          <w:lang w:val="en-GB"/>
        </w:rPr>
        <w:t>s</w:t>
      </w:r>
      <w:r w:rsidRPr="00DC7A23">
        <w:rPr>
          <w:rFonts w:ascii="Times New Roman" w:hAnsi="Times New Roman"/>
          <w:bCs/>
          <w:sz w:val="28"/>
          <w:szCs w:val="28"/>
          <w:lang w:val="en-GB"/>
        </w:rPr>
        <w:t xml:space="preserve"> provided that the footnote is placed at the end of the page. Footnote formatting – Times New Roman CE 12/14.4 pt, italics, no indentation, 1</w:t>
      </w:r>
      <w:r w:rsidRPr="00DC7A23">
        <w:rPr>
          <w:rFonts w:ascii="Times New Roman" w:hAnsi="Times New Roman"/>
          <w:bCs/>
          <w:sz w:val="28"/>
          <w:szCs w:val="28"/>
          <w:vertAlign w:val="superscript"/>
          <w:lang w:val="en-GB"/>
        </w:rPr>
        <w:t>st</w:t>
      </w:r>
      <w:r>
        <w:rPr>
          <w:rFonts w:ascii="Times New Roman" w:hAnsi="Times New Roman"/>
          <w:bCs/>
          <w:sz w:val="28"/>
          <w:szCs w:val="28"/>
          <w:lang w:val="en-GB"/>
        </w:rPr>
        <w:t xml:space="preserve"> line outdented 0.5 cm, justified</w:t>
      </w:r>
      <w:r w:rsidRPr="00DC7A23">
        <w:rPr>
          <w:rFonts w:ascii="Times New Roman" w:hAnsi="Times New Roman"/>
          <w:bCs/>
          <w:sz w:val="28"/>
          <w:szCs w:val="28"/>
          <w:lang w:val="en-GB"/>
        </w:rPr>
        <w:t xml:space="preserve"> alignment</w:t>
      </w:r>
      <w:r w:rsidR="00347FE9" w:rsidRPr="00B82E3C">
        <w:rPr>
          <w:rFonts w:ascii="Times New Roman" w:hAnsi="Times New Roman"/>
          <w:sz w:val="28"/>
          <w:szCs w:val="28"/>
          <w:lang w:val="en-GB"/>
        </w:rPr>
        <w:t xml:space="preserve">. </w:t>
      </w:r>
    </w:p>
    <w:p w14:paraId="3BA64E7D" w14:textId="77777777" w:rsidR="00E53A0C" w:rsidRPr="00B82E3C" w:rsidRDefault="00E53A0C" w:rsidP="00BC01D8">
      <w:pPr>
        <w:spacing w:after="0" w:line="320" w:lineRule="atLeast"/>
        <w:ind w:firstLine="284"/>
        <w:jc w:val="both"/>
        <w:rPr>
          <w:rFonts w:ascii="Times New Roman" w:hAnsi="Times New Roman"/>
          <w:b/>
          <w:bCs/>
          <w:sz w:val="28"/>
          <w:szCs w:val="28"/>
          <w:lang w:val="en-GB"/>
        </w:rPr>
      </w:pPr>
    </w:p>
    <w:p w14:paraId="761DE840" w14:textId="64A64C92" w:rsidR="00E53A0C" w:rsidRPr="00B82E3C" w:rsidRDefault="00D23977" w:rsidP="006C787E">
      <w:pPr>
        <w:pStyle w:val="Nadpis2"/>
        <w:rPr>
          <w:lang w:val="en-GB"/>
        </w:rPr>
      </w:pPr>
      <w:r>
        <w:rPr>
          <w:lang w:val="en-GB"/>
        </w:rPr>
        <w:t>Formulas</w:t>
      </w:r>
    </w:p>
    <w:p w14:paraId="7463CD18" w14:textId="3B81F040" w:rsidR="00347FE9" w:rsidRPr="00B82E3C" w:rsidRDefault="002B5DD6" w:rsidP="00BC01D8">
      <w:pPr>
        <w:spacing w:after="0" w:line="320" w:lineRule="atLeast"/>
        <w:ind w:firstLine="284"/>
        <w:jc w:val="both"/>
        <w:rPr>
          <w:rFonts w:ascii="Times New Roman" w:hAnsi="Times New Roman"/>
          <w:sz w:val="28"/>
          <w:szCs w:val="28"/>
          <w:lang w:val="en-GB"/>
        </w:rPr>
      </w:pPr>
      <w:r>
        <w:rPr>
          <w:rFonts w:ascii="Times New Roman" w:hAnsi="Times New Roman"/>
          <w:bCs/>
          <w:sz w:val="28"/>
          <w:szCs w:val="28"/>
          <w:lang w:val="en-GB"/>
        </w:rPr>
        <w:t xml:space="preserve">Using </w:t>
      </w:r>
      <w:r w:rsidRPr="00DC7A23">
        <w:rPr>
          <w:rFonts w:ascii="Times New Roman" w:hAnsi="Times New Roman"/>
          <w:bCs/>
          <w:sz w:val="28"/>
          <w:szCs w:val="28"/>
          <w:lang w:val="en-GB"/>
        </w:rPr>
        <w:t>the MS Word formula editor (“Microsoft Equation 2.0” or “Word Equation 2.0” and higher</w:t>
      </w:r>
      <w:r>
        <w:rPr>
          <w:rFonts w:ascii="Times New Roman" w:hAnsi="Times New Roman"/>
          <w:bCs/>
          <w:sz w:val="28"/>
          <w:szCs w:val="28"/>
          <w:lang w:val="en-GB"/>
        </w:rPr>
        <w:t xml:space="preserve"> versions</w:t>
      </w:r>
      <w:r w:rsidRPr="00DC7A23">
        <w:rPr>
          <w:rFonts w:ascii="Times New Roman" w:hAnsi="Times New Roman"/>
          <w:bCs/>
          <w:sz w:val="28"/>
          <w:szCs w:val="28"/>
          <w:lang w:val="en-GB"/>
        </w:rPr>
        <w:t>)</w:t>
      </w:r>
      <w:r>
        <w:rPr>
          <w:rFonts w:ascii="Times New Roman" w:hAnsi="Times New Roman"/>
          <w:bCs/>
          <w:sz w:val="28"/>
          <w:szCs w:val="28"/>
          <w:lang w:val="en-GB"/>
        </w:rPr>
        <w:t xml:space="preserve"> is advised i</w:t>
      </w:r>
      <w:r w:rsidR="003D236F" w:rsidRPr="00DC7A23">
        <w:rPr>
          <w:rFonts w:ascii="Times New Roman" w:hAnsi="Times New Roman"/>
          <w:bCs/>
          <w:sz w:val="28"/>
          <w:szCs w:val="28"/>
          <w:lang w:val="en-GB"/>
        </w:rPr>
        <w:t xml:space="preserve">n order to write mathematical </w:t>
      </w:r>
      <w:r w:rsidR="003D236F">
        <w:rPr>
          <w:rFonts w:ascii="Times New Roman" w:hAnsi="Times New Roman"/>
          <w:bCs/>
          <w:sz w:val="28"/>
          <w:szCs w:val="28"/>
          <w:lang w:val="en-GB"/>
        </w:rPr>
        <w:t>and selected</w:t>
      </w:r>
      <w:r w:rsidR="003D236F" w:rsidRPr="00DC7A23">
        <w:rPr>
          <w:rFonts w:ascii="Times New Roman" w:hAnsi="Times New Roman"/>
          <w:bCs/>
          <w:sz w:val="28"/>
          <w:szCs w:val="28"/>
          <w:lang w:val="en-GB"/>
        </w:rPr>
        <w:t xml:space="preserve"> chem</w:t>
      </w:r>
      <w:r>
        <w:rPr>
          <w:rFonts w:ascii="Times New Roman" w:hAnsi="Times New Roman"/>
          <w:bCs/>
          <w:sz w:val="28"/>
          <w:szCs w:val="28"/>
          <w:lang w:val="en-GB"/>
        </w:rPr>
        <w:t>ical formulas</w:t>
      </w:r>
      <w:r w:rsidR="003D236F" w:rsidRPr="00DC7A23">
        <w:rPr>
          <w:rFonts w:ascii="Times New Roman" w:hAnsi="Times New Roman"/>
          <w:bCs/>
          <w:sz w:val="28"/>
          <w:szCs w:val="28"/>
          <w:lang w:val="en-GB"/>
        </w:rPr>
        <w:t>. Font size setting in formulas: full font size 14 pt, superscript/subscript 9 pt, upper/lower subscript: 7 pt, symbol: 18 pt, subsymbol: 14 pt. One-line formulas and equations 14/16.8 pt (“at least”), left indentation 2 cm, tabulator stop right (for the equation number in parenthes</w:t>
      </w:r>
      <w:r w:rsidR="003D236F">
        <w:rPr>
          <w:rFonts w:ascii="Times New Roman" w:hAnsi="Times New Roman"/>
          <w:bCs/>
          <w:sz w:val="28"/>
          <w:szCs w:val="28"/>
          <w:lang w:val="en-GB"/>
        </w:rPr>
        <w:t>e</w:t>
      </w:r>
      <w:r w:rsidR="003D236F" w:rsidRPr="00DC7A23">
        <w:rPr>
          <w:rFonts w:ascii="Times New Roman" w:hAnsi="Times New Roman"/>
          <w:bCs/>
          <w:sz w:val="28"/>
          <w:szCs w:val="28"/>
          <w:lang w:val="en-GB"/>
        </w:rPr>
        <w:t xml:space="preserve">s) 16.8 cm, no leader </w:t>
      </w:r>
      <w:r w:rsidR="003D236F">
        <w:rPr>
          <w:rFonts w:ascii="Times New Roman" w:hAnsi="Times New Roman"/>
          <w:bCs/>
          <w:sz w:val="28"/>
          <w:szCs w:val="28"/>
          <w:lang w:val="en-GB"/>
        </w:rPr>
        <w:t>even</w:t>
      </w:r>
      <w:r w:rsidR="003D236F" w:rsidRPr="00DC7A23">
        <w:rPr>
          <w:rFonts w:ascii="Times New Roman" w:hAnsi="Times New Roman"/>
          <w:bCs/>
          <w:sz w:val="28"/>
          <w:szCs w:val="28"/>
          <w:lang w:val="en-GB"/>
        </w:rPr>
        <w:t xml:space="preserve"> for formulas </w:t>
      </w:r>
      <w:r w:rsidR="003D236F">
        <w:rPr>
          <w:rFonts w:ascii="Times New Roman" w:hAnsi="Times New Roman"/>
          <w:bCs/>
          <w:sz w:val="28"/>
          <w:szCs w:val="28"/>
          <w:lang w:val="en-GB"/>
        </w:rPr>
        <w:t>written in</w:t>
      </w:r>
      <w:r w:rsidR="003D236F" w:rsidRPr="00DC7A23">
        <w:rPr>
          <w:rFonts w:ascii="Times New Roman" w:hAnsi="Times New Roman"/>
          <w:bCs/>
          <w:sz w:val="28"/>
          <w:szCs w:val="28"/>
          <w:lang w:val="en-GB"/>
        </w:rPr>
        <w:t xml:space="preserve"> the equation editor. </w:t>
      </w:r>
      <w:r w:rsidR="003D236F">
        <w:rPr>
          <w:rFonts w:ascii="Times New Roman" w:hAnsi="Times New Roman"/>
          <w:bCs/>
          <w:sz w:val="28"/>
          <w:szCs w:val="28"/>
          <w:lang w:val="en-GB"/>
        </w:rPr>
        <w:t>N</w:t>
      </w:r>
      <w:r w:rsidR="003D236F" w:rsidRPr="00DC7A23">
        <w:rPr>
          <w:rFonts w:ascii="Times New Roman" w:hAnsi="Times New Roman"/>
          <w:bCs/>
          <w:sz w:val="28"/>
          <w:szCs w:val="28"/>
          <w:lang w:val="en-GB"/>
        </w:rPr>
        <w:t>umbers of the formulas and equations shall be written as follows: (number of chapter.number of formula) – for example (2.13</w:t>
      </w:r>
      <w:r w:rsidR="003D236F" w:rsidRPr="00DC7A23">
        <w:rPr>
          <w:rFonts w:ascii="Times New Roman" w:hAnsi="Times New Roman"/>
          <w:sz w:val="28"/>
          <w:szCs w:val="28"/>
          <w:lang w:val="en-GB"/>
        </w:rPr>
        <w:t>)</w:t>
      </w:r>
      <w:r w:rsidR="00347FE9" w:rsidRPr="00B82E3C">
        <w:rPr>
          <w:rFonts w:ascii="Times New Roman" w:hAnsi="Times New Roman"/>
          <w:sz w:val="28"/>
          <w:szCs w:val="28"/>
          <w:lang w:val="en-GB"/>
        </w:rPr>
        <w:t xml:space="preserve">. </w:t>
      </w:r>
    </w:p>
    <w:p w14:paraId="33BFF6A6" w14:textId="77777777" w:rsidR="00E53A0C" w:rsidRPr="00B82E3C" w:rsidRDefault="00E53A0C" w:rsidP="00BC01D8">
      <w:pPr>
        <w:spacing w:after="0" w:line="320" w:lineRule="atLeast"/>
        <w:ind w:firstLine="284"/>
        <w:jc w:val="both"/>
        <w:rPr>
          <w:rFonts w:ascii="Times New Roman" w:hAnsi="Times New Roman"/>
          <w:b/>
          <w:bCs/>
          <w:sz w:val="28"/>
          <w:szCs w:val="28"/>
          <w:lang w:val="en-GB"/>
        </w:rPr>
      </w:pPr>
    </w:p>
    <w:p w14:paraId="66660B8E" w14:textId="02D3E1F0" w:rsidR="00E53A0C" w:rsidRPr="00B82E3C" w:rsidRDefault="00E53A0C" w:rsidP="006C787E">
      <w:pPr>
        <w:pStyle w:val="Nadpis2"/>
        <w:rPr>
          <w:lang w:val="en-GB"/>
        </w:rPr>
      </w:pPr>
      <w:r w:rsidRPr="00B82E3C">
        <w:rPr>
          <w:lang w:val="en-GB"/>
        </w:rPr>
        <w:t xml:space="preserve"> </w:t>
      </w:r>
      <w:r w:rsidR="00592C5F" w:rsidRPr="00DC7A23">
        <w:rPr>
          <w:lang w:val="en-GB"/>
        </w:rPr>
        <w:t>Content formatting</w:t>
      </w:r>
    </w:p>
    <w:p w14:paraId="73D62AD6" w14:textId="2CF4836F" w:rsidR="00347FE9" w:rsidRPr="00B82E3C" w:rsidRDefault="00507DEC" w:rsidP="00BC01D8">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Content formatting</w:t>
      </w:r>
      <w:r w:rsidRPr="00DC7A23">
        <w:rPr>
          <w:rFonts w:ascii="Times New Roman" w:hAnsi="Times New Roman"/>
          <w:b/>
          <w:bCs/>
          <w:sz w:val="28"/>
          <w:szCs w:val="28"/>
          <w:lang w:val="en-GB"/>
        </w:rPr>
        <w:t xml:space="preserve"> </w:t>
      </w:r>
      <w:r w:rsidRPr="00DC7A23">
        <w:rPr>
          <w:rFonts w:ascii="Times New Roman" w:hAnsi="Times New Roman"/>
          <w:sz w:val="28"/>
          <w:szCs w:val="28"/>
          <w:lang w:val="en-GB"/>
        </w:rPr>
        <w:t>– it is possible to create the content automatically</w:t>
      </w:r>
      <w:r>
        <w:rPr>
          <w:rFonts w:ascii="Times New Roman" w:hAnsi="Times New Roman"/>
          <w:sz w:val="28"/>
          <w:szCs w:val="28"/>
          <w:lang w:val="en-GB"/>
        </w:rPr>
        <w:t xml:space="preserve">, </w:t>
      </w:r>
      <w:r w:rsidRPr="00DC7A23">
        <w:rPr>
          <w:rFonts w:ascii="Times New Roman" w:hAnsi="Times New Roman"/>
          <w:sz w:val="28"/>
          <w:szCs w:val="28"/>
          <w:lang w:val="en-GB"/>
        </w:rPr>
        <w:t>provided that the </w:t>
      </w:r>
      <w:r>
        <w:rPr>
          <w:rFonts w:ascii="Times New Roman" w:hAnsi="Times New Roman"/>
          <w:sz w:val="28"/>
          <w:szCs w:val="28"/>
          <w:lang w:val="en-GB"/>
        </w:rPr>
        <w:t xml:space="preserve">required </w:t>
      </w:r>
      <w:r w:rsidRPr="00DC7A23">
        <w:rPr>
          <w:rFonts w:ascii="Times New Roman" w:hAnsi="Times New Roman"/>
          <w:sz w:val="28"/>
          <w:szCs w:val="28"/>
          <w:lang w:val="en-GB"/>
        </w:rPr>
        <w:t xml:space="preserve">paragraph styles have been used consistently </w:t>
      </w:r>
      <w:r>
        <w:rPr>
          <w:rFonts w:ascii="Times New Roman" w:hAnsi="Times New Roman"/>
          <w:sz w:val="28"/>
          <w:szCs w:val="28"/>
          <w:lang w:val="en-GB"/>
        </w:rPr>
        <w:t>to mark the respective</w:t>
      </w:r>
      <w:r w:rsidRPr="00DC7A23">
        <w:rPr>
          <w:rFonts w:ascii="Times New Roman" w:hAnsi="Times New Roman"/>
          <w:sz w:val="28"/>
          <w:szCs w:val="28"/>
          <w:lang w:val="en-GB"/>
        </w:rPr>
        <w:t xml:space="preserve"> heading levels. No more than 3 heading levels may be </w:t>
      </w:r>
      <w:r>
        <w:rPr>
          <w:rFonts w:ascii="Times New Roman" w:hAnsi="Times New Roman"/>
          <w:sz w:val="28"/>
          <w:szCs w:val="28"/>
          <w:lang w:val="en-GB"/>
        </w:rPr>
        <w:t xml:space="preserve">used </w:t>
      </w:r>
      <w:r w:rsidRPr="00DC7A23">
        <w:rPr>
          <w:rFonts w:ascii="Times New Roman" w:hAnsi="Times New Roman"/>
          <w:sz w:val="28"/>
          <w:szCs w:val="28"/>
          <w:lang w:val="en-GB"/>
        </w:rPr>
        <w:t>in the content, which shall be listed on page 3 of the thesis</w:t>
      </w:r>
      <w:r w:rsidR="006369E8">
        <w:rPr>
          <w:rFonts w:ascii="Times New Roman" w:hAnsi="Times New Roman"/>
          <w:sz w:val="28"/>
          <w:szCs w:val="28"/>
          <w:lang w:val="en-GB"/>
        </w:rPr>
        <w:t xml:space="preserve"> summary</w:t>
      </w:r>
      <w:r w:rsidRPr="00DC7A23">
        <w:rPr>
          <w:rFonts w:ascii="Times New Roman" w:hAnsi="Times New Roman"/>
          <w:sz w:val="28"/>
          <w:szCs w:val="28"/>
          <w:lang w:val="en-GB"/>
        </w:rPr>
        <w:t>. (1</w:t>
      </w:r>
      <w:r w:rsidRPr="00DC7A23">
        <w:rPr>
          <w:rFonts w:ascii="Times New Roman" w:hAnsi="Times New Roman"/>
          <w:sz w:val="28"/>
          <w:szCs w:val="28"/>
          <w:vertAlign w:val="superscript"/>
          <w:lang w:val="en-GB"/>
        </w:rPr>
        <w:t>st</w:t>
      </w:r>
      <w:r w:rsidRPr="00DC7A23">
        <w:rPr>
          <w:rFonts w:ascii="Times New Roman" w:hAnsi="Times New Roman"/>
          <w:sz w:val="28"/>
          <w:szCs w:val="28"/>
          <w:lang w:val="en-GB"/>
        </w:rPr>
        <w:t xml:space="preserve"> chapter of the text must begin on an odd page, i.e. on page</w:t>
      </w:r>
      <w:r>
        <w:rPr>
          <w:rFonts w:ascii="Times New Roman" w:hAnsi="Times New Roman"/>
          <w:sz w:val="28"/>
          <w:szCs w:val="28"/>
          <w:lang w:val="en-GB"/>
        </w:rPr>
        <w:t xml:space="preserve"> 5</w:t>
      </w:r>
      <w:r w:rsidRPr="00DC7A23">
        <w:rPr>
          <w:rFonts w:ascii="Times New Roman" w:hAnsi="Times New Roman"/>
          <w:sz w:val="28"/>
          <w:szCs w:val="28"/>
          <w:lang w:val="en-GB"/>
        </w:rPr>
        <w:t xml:space="preserve">). </w:t>
      </w:r>
      <w:r w:rsidRPr="00DC7A23">
        <w:rPr>
          <w:rFonts w:ascii="Times New Roman" w:hAnsi="Times New Roman"/>
          <w:b/>
          <w:sz w:val="28"/>
          <w:szCs w:val="28"/>
          <w:lang w:val="en-GB"/>
        </w:rPr>
        <w:t>1</w:t>
      </w:r>
      <w:r w:rsidRPr="00DC7A23">
        <w:rPr>
          <w:rFonts w:ascii="Times New Roman" w:hAnsi="Times New Roman"/>
          <w:b/>
          <w:sz w:val="28"/>
          <w:szCs w:val="28"/>
          <w:vertAlign w:val="superscript"/>
          <w:lang w:val="en-GB"/>
        </w:rPr>
        <w:t>st</w:t>
      </w:r>
      <w:r w:rsidRPr="00DC7A23">
        <w:rPr>
          <w:rFonts w:ascii="Times New Roman" w:hAnsi="Times New Roman"/>
          <w:b/>
          <w:sz w:val="28"/>
          <w:szCs w:val="28"/>
          <w:lang w:val="en-GB"/>
        </w:rPr>
        <w:t xml:space="preserve"> level heading content formatting</w:t>
      </w:r>
      <w:r w:rsidRPr="00DC7A23">
        <w:rPr>
          <w:rFonts w:ascii="Times New Roman" w:hAnsi="Times New Roman"/>
          <w:sz w:val="28"/>
          <w:szCs w:val="28"/>
          <w:lang w:val="en-GB"/>
        </w:rPr>
        <w:t xml:space="preserve"> 14/16.8 pt (or </w:t>
      </w:r>
      <w:r w:rsidRPr="00DC7A23">
        <w:rPr>
          <w:rFonts w:ascii="Times New Roman" w:hAnsi="Times New Roman"/>
          <w:bCs/>
          <w:sz w:val="28"/>
          <w:szCs w:val="28"/>
          <w:lang w:val="en-GB"/>
        </w:rPr>
        <w:t xml:space="preserve">“at least” 16 pt in the MS Word text editor), </w:t>
      </w:r>
      <w:r>
        <w:rPr>
          <w:rFonts w:ascii="Times New Roman" w:hAnsi="Times New Roman"/>
          <w:bCs/>
          <w:sz w:val="28"/>
          <w:szCs w:val="28"/>
          <w:lang w:val="en-GB"/>
        </w:rPr>
        <w:t>capital</w:t>
      </w:r>
      <w:r w:rsidRPr="00DC7A23">
        <w:rPr>
          <w:rFonts w:ascii="Times New Roman" w:hAnsi="Times New Roman"/>
          <w:bCs/>
          <w:sz w:val="28"/>
          <w:szCs w:val="28"/>
          <w:lang w:val="en-GB"/>
        </w:rPr>
        <w:t xml:space="preserve"> </w:t>
      </w:r>
      <w:r>
        <w:rPr>
          <w:rFonts w:ascii="Times New Roman" w:hAnsi="Times New Roman"/>
          <w:bCs/>
          <w:sz w:val="28"/>
          <w:szCs w:val="28"/>
          <w:lang w:val="en-GB"/>
        </w:rPr>
        <w:t xml:space="preserve">(upper-case) </w:t>
      </w:r>
      <w:r w:rsidRPr="00DC7A23">
        <w:rPr>
          <w:rFonts w:ascii="Times New Roman" w:hAnsi="Times New Roman"/>
          <w:bCs/>
          <w:sz w:val="28"/>
          <w:szCs w:val="28"/>
          <w:lang w:val="en-GB"/>
        </w:rPr>
        <w:t>l</w:t>
      </w:r>
      <w:r w:rsidR="00B176E2">
        <w:rPr>
          <w:rFonts w:ascii="Times New Roman" w:hAnsi="Times New Roman"/>
          <w:bCs/>
          <w:sz w:val="28"/>
          <w:szCs w:val="28"/>
          <w:lang w:val="en-GB"/>
        </w:rPr>
        <w:t>etters, normal font style, left-</w:t>
      </w:r>
      <w:r w:rsidRPr="00DC7A23">
        <w:rPr>
          <w:rFonts w:ascii="Times New Roman" w:hAnsi="Times New Roman"/>
          <w:bCs/>
          <w:sz w:val="28"/>
          <w:szCs w:val="28"/>
          <w:lang w:val="en-GB"/>
        </w:rPr>
        <w:t>align</w:t>
      </w:r>
      <w:r>
        <w:rPr>
          <w:rFonts w:ascii="Times New Roman" w:hAnsi="Times New Roman"/>
          <w:bCs/>
          <w:sz w:val="28"/>
          <w:szCs w:val="28"/>
          <w:lang w:val="en-GB"/>
        </w:rPr>
        <w:t>ed</w:t>
      </w:r>
      <w:r w:rsidRPr="00DC7A23">
        <w:rPr>
          <w:rFonts w:ascii="Times New Roman" w:hAnsi="Times New Roman"/>
          <w:bCs/>
          <w:sz w:val="28"/>
          <w:szCs w:val="28"/>
          <w:lang w:val="en-GB"/>
        </w:rPr>
        <w:t>,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(outdent) 0.5 cm, tabulator 0.5 cm left, 6 pt space below the paragraph and 6 pt space above the paragraph, tabulator stop at 16.8 cm on </w:t>
      </w:r>
      <w:r>
        <w:rPr>
          <w:rFonts w:ascii="Times New Roman" w:hAnsi="Times New Roman"/>
          <w:bCs/>
          <w:sz w:val="28"/>
          <w:szCs w:val="28"/>
          <w:lang w:val="en-GB"/>
        </w:rPr>
        <w:t>the right, leader - bottom line.</w:t>
      </w:r>
      <w:r w:rsidRPr="00DC7A23">
        <w:rPr>
          <w:rFonts w:ascii="Times New Roman" w:hAnsi="Times New Roman"/>
          <w:bCs/>
          <w:sz w:val="28"/>
          <w:szCs w:val="28"/>
          <w:lang w:val="en-GB"/>
        </w:rPr>
        <w:t xml:space="preserve"> </w:t>
      </w:r>
      <w:r w:rsidRPr="00DC7A23">
        <w:rPr>
          <w:rFonts w:ascii="Times New Roman" w:hAnsi="Times New Roman"/>
          <w:b/>
          <w:bCs/>
          <w:sz w:val="28"/>
          <w:szCs w:val="28"/>
          <w:lang w:val="en-GB"/>
        </w:rPr>
        <w:t>2</w:t>
      </w:r>
      <w:r w:rsidRPr="00DC7A23">
        <w:rPr>
          <w:rFonts w:ascii="Times New Roman" w:hAnsi="Times New Roman"/>
          <w:b/>
          <w:bCs/>
          <w:sz w:val="28"/>
          <w:szCs w:val="28"/>
          <w:vertAlign w:val="superscript"/>
          <w:lang w:val="en-GB"/>
        </w:rPr>
        <w:t>nd</w:t>
      </w:r>
      <w:r w:rsidRPr="00DC7A23">
        <w:rPr>
          <w:rFonts w:ascii="Times New Roman" w:hAnsi="Times New Roman"/>
          <w:b/>
          <w:bCs/>
          <w:sz w:val="28"/>
          <w:szCs w:val="28"/>
          <w:lang w:val="en-GB"/>
        </w:rPr>
        <w:t xml:space="preserve"> level heading content</w:t>
      </w:r>
      <w:r w:rsidRPr="00DC7A23">
        <w:rPr>
          <w:rFonts w:ascii="Times New Roman" w:hAnsi="Times New Roman"/>
          <w:bCs/>
          <w:sz w:val="28"/>
          <w:szCs w:val="28"/>
          <w:lang w:val="en-GB"/>
        </w:rPr>
        <w:t xml:space="preserve"> shall be formatted as follows: 12/16 pt </w:t>
      </w:r>
      <w:r w:rsidRPr="00DC7A23">
        <w:rPr>
          <w:rFonts w:ascii="Times New Roman" w:hAnsi="Times New Roman"/>
          <w:sz w:val="28"/>
          <w:szCs w:val="28"/>
          <w:lang w:val="en-GB"/>
        </w:rPr>
        <w:t xml:space="preserve">(or </w:t>
      </w:r>
      <w:r w:rsidRPr="00DC7A23">
        <w:rPr>
          <w:rFonts w:ascii="Times New Roman" w:hAnsi="Times New Roman"/>
          <w:bCs/>
          <w:sz w:val="28"/>
          <w:szCs w:val="28"/>
          <w:lang w:val="en-GB"/>
        </w:rPr>
        <w:t>“at least” 16 pt in the MS Word text editor), lower-case letters, normal</w:t>
      </w:r>
      <w:r>
        <w:rPr>
          <w:rFonts w:ascii="Times New Roman" w:hAnsi="Times New Roman"/>
          <w:bCs/>
          <w:sz w:val="28"/>
          <w:szCs w:val="28"/>
          <w:lang w:val="en-GB"/>
        </w:rPr>
        <w:t xml:space="preserve"> font style</w:t>
      </w:r>
      <w:r w:rsidR="00B176E2">
        <w:rPr>
          <w:rFonts w:ascii="Times New Roman" w:hAnsi="Times New Roman"/>
          <w:bCs/>
          <w:sz w:val="28"/>
          <w:szCs w:val="28"/>
          <w:lang w:val="en-GB"/>
        </w:rPr>
        <w:t>, left-</w:t>
      </w:r>
      <w:r w:rsidRPr="00DC7A23">
        <w:rPr>
          <w:rFonts w:ascii="Times New Roman" w:hAnsi="Times New Roman"/>
          <w:bCs/>
          <w:sz w:val="28"/>
          <w:szCs w:val="28"/>
          <w:lang w:val="en-GB"/>
        </w:rPr>
        <w:t>align</w:t>
      </w:r>
      <w:r>
        <w:rPr>
          <w:rFonts w:ascii="Times New Roman" w:hAnsi="Times New Roman"/>
          <w:bCs/>
          <w:sz w:val="28"/>
          <w:szCs w:val="28"/>
          <w:lang w:val="en-GB"/>
        </w:rPr>
        <w:t>ed</w:t>
      </w:r>
      <w:r w:rsidRPr="00DC7A23">
        <w:rPr>
          <w:rFonts w:ascii="Times New Roman" w:hAnsi="Times New Roman"/>
          <w:bCs/>
          <w:sz w:val="28"/>
          <w:szCs w:val="28"/>
          <w:lang w:val="en-GB"/>
        </w:rPr>
        <w:t>, indentation 0.5 cm,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(outdent) 1 cm, tabulator 1.5 cm left, tabulator stop at</w:t>
      </w:r>
      <w:r w:rsidR="00F60C59">
        <w:rPr>
          <w:rFonts w:ascii="Times New Roman" w:hAnsi="Times New Roman"/>
          <w:bCs/>
          <w:sz w:val="28"/>
          <w:szCs w:val="28"/>
          <w:lang w:val="en-GB"/>
        </w:rPr>
        <w:t xml:space="preserve"> 16.8 cm on the right, leader – </w:t>
      </w:r>
      <w:r w:rsidRPr="00DC7A23">
        <w:rPr>
          <w:rFonts w:ascii="Times New Roman" w:hAnsi="Times New Roman"/>
          <w:bCs/>
          <w:sz w:val="28"/>
          <w:szCs w:val="28"/>
          <w:lang w:val="en-GB"/>
        </w:rPr>
        <w:t>bottom</w:t>
      </w:r>
      <w:r w:rsidR="00F60C59">
        <w:rPr>
          <w:rFonts w:ascii="Times New Roman" w:hAnsi="Times New Roman"/>
          <w:bCs/>
          <w:sz w:val="28"/>
          <w:szCs w:val="28"/>
          <w:lang w:val="en-GB"/>
        </w:rPr>
        <w:t xml:space="preserve"> </w:t>
      </w:r>
      <w:r w:rsidRPr="00DC7A23">
        <w:rPr>
          <w:rFonts w:ascii="Times New Roman" w:hAnsi="Times New Roman"/>
          <w:bCs/>
          <w:sz w:val="28"/>
          <w:szCs w:val="28"/>
          <w:lang w:val="en-GB"/>
        </w:rPr>
        <w:t>line</w:t>
      </w:r>
      <w:r>
        <w:rPr>
          <w:rFonts w:ascii="Times New Roman" w:hAnsi="Times New Roman"/>
          <w:bCs/>
          <w:sz w:val="28"/>
          <w:szCs w:val="28"/>
          <w:lang w:val="en-GB"/>
        </w:rPr>
        <w:t xml:space="preserve">. </w:t>
      </w:r>
      <w:r w:rsidRPr="00DC7A23">
        <w:rPr>
          <w:rFonts w:ascii="Times New Roman" w:hAnsi="Times New Roman"/>
          <w:b/>
          <w:bCs/>
          <w:sz w:val="28"/>
          <w:szCs w:val="28"/>
          <w:lang w:val="en-GB"/>
        </w:rPr>
        <w:t>3</w:t>
      </w:r>
      <w:r w:rsidRPr="00DC7A23">
        <w:rPr>
          <w:rFonts w:ascii="Times New Roman" w:hAnsi="Times New Roman"/>
          <w:b/>
          <w:bCs/>
          <w:sz w:val="28"/>
          <w:szCs w:val="28"/>
          <w:vertAlign w:val="superscript"/>
          <w:lang w:val="en-GB"/>
        </w:rPr>
        <w:t>rd</w:t>
      </w:r>
      <w:r w:rsidRPr="00DC7A23">
        <w:rPr>
          <w:rFonts w:ascii="Times New Roman" w:hAnsi="Times New Roman"/>
          <w:b/>
          <w:bCs/>
          <w:sz w:val="28"/>
          <w:szCs w:val="28"/>
          <w:lang w:val="en-GB"/>
        </w:rPr>
        <w:t xml:space="preserve"> level heading content</w:t>
      </w:r>
      <w:r w:rsidRPr="00DC7A23">
        <w:rPr>
          <w:rFonts w:ascii="Times New Roman" w:hAnsi="Times New Roman"/>
          <w:bCs/>
          <w:sz w:val="28"/>
          <w:szCs w:val="28"/>
          <w:lang w:val="en-GB"/>
        </w:rPr>
        <w:t xml:space="preserve"> shall be formatted as follows: 12/16 pt, lo</w:t>
      </w:r>
      <w:r w:rsidR="00B176E2">
        <w:rPr>
          <w:rFonts w:ascii="Times New Roman" w:hAnsi="Times New Roman"/>
          <w:bCs/>
          <w:sz w:val="28"/>
          <w:szCs w:val="28"/>
          <w:lang w:val="en-GB"/>
        </w:rPr>
        <w:t>wer-case letters, italics, left-</w:t>
      </w:r>
      <w:r w:rsidRPr="00DC7A23">
        <w:rPr>
          <w:rFonts w:ascii="Times New Roman" w:hAnsi="Times New Roman"/>
          <w:bCs/>
          <w:sz w:val="28"/>
          <w:szCs w:val="28"/>
          <w:lang w:val="en-GB"/>
        </w:rPr>
        <w:t>align</w:t>
      </w:r>
      <w:r>
        <w:rPr>
          <w:rFonts w:ascii="Times New Roman" w:hAnsi="Times New Roman"/>
          <w:bCs/>
          <w:sz w:val="28"/>
          <w:szCs w:val="28"/>
          <w:lang w:val="en-GB"/>
        </w:rPr>
        <w:t>ed</w:t>
      </w:r>
      <w:r w:rsidRPr="00DC7A23">
        <w:rPr>
          <w:rFonts w:ascii="Times New Roman" w:hAnsi="Times New Roman"/>
          <w:bCs/>
          <w:sz w:val="28"/>
          <w:szCs w:val="28"/>
          <w:lang w:val="en-GB"/>
        </w:rPr>
        <w:t>, tabulator 2.75 cm,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w:t>
      </w:r>
      <w:r w:rsidR="005F2CAB">
        <w:rPr>
          <w:rFonts w:ascii="Times New Roman" w:hAnsi="Times New Roman"/>
          <w:bCs/>
          <w:sz w:val="28"/>
          <w:szCs w:val="28"/>
          <w:lang w:val="en-GB"/>
        </w:rPr>
        <w:t>outdent) 1.25 cm, indentation 1.</w:t>
      </w:r>
      <w:r w:rsidRPr="00DC7A23">
        <w:rPr>
          <w:rFonts w:ascii="Times New Roman" w:hAnsi="Times New Roman"/>
          <w:bCs/>
          <w:sz w:val="28"/>
          <w:szCs w:val="28"/>
          <w:lang w:val="en-GB"/>
        </w:rPr>
        <w:t>5 cm, tabulator stop at</w:t>
      </w:r>
      <w:r w:rsidR="00F60C59">
        <w:rPr>
          <w:rFonts w:ascii="Times New Roman" w:hAnsi="Times New Roman"/>
          <w:bCs/>
          <w:sz w:val="28"/>
          <w:szCs w:val="28"/>
          <w:lang w:val="en-GB"/>
        </w:rPr>
        <w:t xml:space="preserve"> 16.8 cm on the right, leader – </w:t>
      </w:r>
      <w:r w:rsidRPr="00DC7A23">
        <w:rPr>
          <w:rFonts w:ascii="Times New Roman" w:hAnsi="Times New Roman"/>
          <w:bCs/>
          <w:sz w:val="28"/>
          <w:szCs w:val="28"/>
          <w:lang w:val="en-GB"/>
        </w:rPr>
        <w:t>bottom</w:t>
      </w:r>
      <w:r w:rsidR="00F60C59">
        <w:rPr>
          <w:rFonts w:ascii="Times New Roman" w:hAnsi="Times New Roman"/>
          <w:bCs/>
          <w:sz w:val="28"/>
          <w:szCs w:val="28"/>
          <w:lang w:val="en-GB"/>
        </w:rPr>
        <w:t xml:space="preserve"> </w:t>
      </w:r>
      <w:r w:rsidRPr="00DC7A23">
        <w:rPr>
          <w:rFonts w:ascii="Times New Roman" w:hAnsi="Times New Roman"/>
          <w:bCs/>
          <w:sz w:val="28"/>
          <w:szCs w:val="28"/>
          <w:lang w:val="en-GB"/>
        </w:rPr>
        <w:t xml:space="preserve">line. </w:t>
      </w:r>
      <w:r w:rsidRPr="00DC7A23">
        <w:rPr>
          <w:rFonts w:ascii="Times New Roman" w:hAnsi="Times New Roman"/>
          <w:bCs/>
          <w:sz w:val="28"/>
          <w:szCs w:val="28"/>
          <w:lang w:val="en-GB"/>
        </w:rPr>
        <w:lastRenderedPageBreak/>
        <w:t xml:space="preserve">Heading “CONTENTS” without indentation, formatted in the same </w:t>
      </w:r>
      <w:r w:rsidR="00F60C59">
        <w:rPr>
          <w:rFonts w:ascii="Times New Roman" w:hAnsi="Times New Roman"/>
          <w:bCs/>
          <w:sz w:val="28"/>
          <w:szCs w:val="28"/>
          <w:lang w:val="en-GB"/>
        </w:rPr>
        <w:t>manner</w:t>
      </w:r>
      <w:r w:rsidRPr="00DC7A23">
        <w:rPr>
          <w:rFonts w:ascii="Times New Roman" w:hAnsi="Times New Roman"/>
          <w:bCs/>
          <w:sz w:val="28"/>
          <w:szCs w:val="28"/>
          <w:lang w:val="en-GB"/>
        </w:rPr>
        <w:t xml:space="preserve"> as the 1</w:t>
      </w:r>
      <w:r w:rsidRPr="00DC7A23">
        <w:rPr>
          <w:rFonts w:ascii="Times New Roman" w:hAnsi="Times New Roman"/>
          <w:bCs/>
          <w:sz w:val="28"/>
          <w:szCs w:val="28"/>
          <w:vertAlign w:val="superscript"/>
          <w:lang w:val="en-GB"/>
        </w:rPr>
        <w:t>st</w:t>
      </w:r>
      <w:r w:rsidRPr="00DC7A23">
        <w:rPr>
          <w:rFonts w:ascii="Times New Roman" w:hAnsi="Times New Roman"/>
          <w:bCs/>
          <w:sz w:val="28"/>
          <w:szCs w:val="28"/>
          <w:lang w:val="en-GB"/>
        </w:rPr>
        <w:t xml:space="preserve"> level heading</w:t>
      </w:r>
      <w:r w:rsidR="00347FE9" w:rsidRPr="00B82E3C">
        <w:rPr>
          <w:rFonts w:ascii="Times New Roman" w:hAnsi="Times New Roman"/>
          <w:sz w:val="28"/>
          <w:szCs w:val="28"/>
          <w:lang w:val="en-GB"/>
        </w:rPr>
        <w:t xml:space="preserve">. </w:t>
      </w:r>
    </w:p>
    <w:p w14:paraId="7A36554A" w14:textId="77777777" w:rsidR="00E53A0C" w:rsidRPr="00B82E3C" w:rsidRDefault="00E53A0C" w:rsidP="00BC01D8">
      <w:pPr>
        <w:autoSpaceDE w:val="0"/>
        <w:autoSpaceDN w:val="0"/>
        <w:adjustRightInd w:val="0"/>
        <w:spacing w:after="0" w:line="320" w:lineRule="atLeast"/>
        <w:ind w:firstLine="284"/>
        <w:jc w:val="both"/>
        <w:rPr>
          <w:rFonts w:ascii="Times New Roman" w:hAnsi="Times New Roman"/>
          <w:b/>
          <w:bCs/>
          <w:color w:val="000000"/>
          <w:sz w:val="28"/>
          <w:szCs w:val="28"/>
          <w:lang w:val="en-GB"/>
        </w:rPr>
      </w:pPr>
    </w:p>
    <w:p w14:paraId="1172FA56" w14:textId="54660802" w:rsidR="00347FE9" w:rsidRPr="00B82E3C" w:rsidRDefault="00E53A0C" w:rsidP="006C787E">
      <w:pPr>
        <w:pStyle w:val="Nadpis2"/>
        <w:rPr>
          <w:lang w:val="en-GB"/>
        </w:rPr>
      </w:pPr>
      <w:r w:rsidRPr="00B82E3C">
        <w:rPr>
          <w:lang w:val="en-GB"/>
        </w:rPr>
        <w:t xml:space="preserve">  </w:t>
      </w:r>
      <w:r w:rsidR="0063595F">
        <w:rPr>
          <w:lang w:val="en-GB"/>
        </w:rPr>
        <w:t>Citation standards</w:t>
      </w:r>
    </w:p>
    <w:p w14:paraId="02FA71DD" w14:textId="5AD756E1" w:rsidR="002E21DD" w:rsidRPr="00B82E3C" w:rsidRDefault="002D1D50" w:rsidP="00BC01D8">
      <w:pPr>
        <w:autoSpaceDE w:val="0"/>
        <w:autoSpaceDN w:val="0"/>
        <w:adjustRightInd w:val="0"/>
        <w:spacing w:after="0" w:line="320" w:lineRule="atLeast"/>
        <w:ind w:firstLine="284"/>
        <w:jc w:val="both"/>
        <w:rPr>
          <w:rFonts w:ascii="Times New Roman" w:hAnsi="Times New Roman"/>
          <w:sz w:val="28"/>
          <w:szCs w:val="28"/>
          <w:lang w:val="en-GB"/>
        </w:rPr>
      </w:pPr>
      <w:r w:rsidRPr="00BD5D7A">
        <w:rPr>
          <w:rFonts w:ascii="Times New Roman" w:hAnsi="Times New Roman"/>
          <w:sz w:val="28"/>
          <w:szCs w:val="28"/>
          <w:lang w:val="en-GB"/>
        </w:rPr>
        <w:t>In accordance with Article 2, Paragraph 3 “Every component part of TBU shall determine the preferred form of citations of information resources. The chosen form shall be strictly observed and applied to all theses published at the relevant component part.”</w:t>
      </w:r>
      <w:r w:rsidR="002E21DD" w:rsidRPr="00B82E3C">
        <w:rPr>
          <w:rFonts w:ascii="Times New Roman" w:hAnsi="Times New Roman"/>
          <w:sz w:val="28"/>
          <w:szCs w:val="28"/>
          <w:lang w:val="en-GB"/>
        </w:rPr>
        <w:t xml:space="preserve"> </w:t>
      </w:r>
    </w:p>
    <w:p w14:paraId="5CEEDCBD" w14:textId="77777777" w:rsidR="002E21DD" w:rsidRPr="00B82E3C" w:rsidRDefault="002E21DD" w:rsidP="00BC01D8">
      <w:pPr>
        <w:autoSpaceDE w:val="0"/>
        <w:autoSpaceDN w:val="0"/>
        <w:adjustRightInd w:val="0"/>
        <w:spacing w:after="0" w:line="320" w:lineRule="atLeast"/>
        <w:ind w:firstLine="284"/>
        <w:jc w:val="both"/>
        <w:rPr>
          <w:rFonts w:ascii="Times New Roman" w:hAnsi="Times New Roman"/>
          <w:sz w:val="28"/>
          <w:szCs w:val="28"/>
          <w:lang w:val="en-GB"/>
        </w:rPr>
      </w:pPr>
    </w:p>
    <w:p w14:paraId="52971401" w14:textId="563FA59A" w:rsidR="00901094" w:rsidRPr="00B82E3C" w:rsidRDefault="009C3D8D" w:rsidP="00901094">
      <w:pPr>
        <w:autoSpaceDE w:val="0"/>
        <w:autoSpaceDN w:val="0"/>
        <w:adjustRightInd w:val="0"/>
        <w:spacing w:after="0" w:line="320" w:lineRule="atLeast"/>
        <w:ind w:firstLine="284"/>
        <w:jc w:val="both"/>
        <w:rPr>
          <w:rFonts w:ascii="Times New Roman" w:hAnsi="Times New Roman"/>
          <w:sz w:val="28"/>
          <w:szCs w:val="28"/>
          <w:lang w:val="en-GB"/>
        </w:rPr>
      </w:pPr>
      <w:r>
        <w:rPr>
          <w:rFonts w:ascii="Times New Roman" w:hAnsi="Times New Roman"/>
          <w:sz w:val="28"/>
          <w:szCs w:val="28"/>
          <w:lang w:val="en-GB"/>
        </w:rPr>
        <w:t>Regardless of the selected type of citation, it is necessary to</w:t>
      </w:r>
      <w:r w:rsidR="00044309">
        <w:rPr>
          <w:rFonts w:ascii="Times New Roman" w:hAnsi="Times New Roman"/>
          <w:sz w:val="28"/>
          <w:szCs w:val="28"/>
          <w:lang w:val="en-GB"/>
        </w:rPr>
        <w:t xml:space="preserve"> observe the principles of information ethics, and particularly the Copyright Act</w:t>
      </w:r>
      <w:r w:rsidR="002E21DD" w:rsidRPr="00B82E3C">
        <w:rPr>
          <w:rFonts w:ascii="Times New Roman" w:hAnsi="Times New Roman"/>
          <w:sz w:val="28"/>
          <w:szCs w:val="28"/>
          <w:lang w:val="en-GB"/>
        </w:rPr>
        <w:t>.</w:t>
      </w:r>
      <w:r w:rsidR="00EE2D99" w:rsidRPr="00B82E3C">
        <w:rPr>
          <w:rFonts w:ascii="Times New Roman" w:hAnsi="Times New Roman"/>
          <w:sz w:val="28"/>
          <w:szCs w:val="28"/>
          <w:lang w:val="en-GB"/>
        </w:rPr>
        <w:t xml:space="preserve"> T</w:t>
      </w:r>
      <w:r w:rsidR="00991E9E">
        <w:rPr>
          <w:rFonts w:ascii="Times New Roman" w:hAnsi="Times New Roman"/>
          <w:sz w:val="28"/>
          <w:szCs w:val="28"/>
          <w:lang w:val="en-GB"/>
        </w:rPr>
        <w:t xml:space="preserve">he Act </w:t>
      </w:r>
      <w:r w:rsidR="00270024">
        <w:rPr>
          <w:rFonts w:ascii="Times New Roman" w:hAnsi="Times New Roman"/>
          <w:sz w:val="28"/>
          <w:szCs w:val="28"/>
          <w:lang w:val="en-GB"/>
        </w:rPr>
        <w:t>allows extracts from publications by other authors to be used in one’s writing</w:t>
      </w:r>
      <w:r w:rsidR="00EE2D99" w:rsidRPr="00B82E3C">
        <w:rPr>
          <w:rFonts w:ascii="Times New Roman" w:hAnsi="Times New Roman"/>
          <w:sz w:val="28"/>
          <w:szCs w:val="28"/>
          <w:lang w:val="en-GB"/>
        </w:rPr>
        <w:t xml:space="preserve">. </w:t>
      </w:r>
      <w:r w:rsidR="0068741F">
        <w:rPr>
          <w:rFonts w:ascii="Times New Roman" w:hAnsi="Times New Roman"/>
          <w:sz w:val="28"/>
          <w:szCs w:val="28"/>
          <w:lang w:val="en-GB"/>
        </w:rPr>
        <w:t>However, it is always necessary to make a citation</w:t>
      </w:r>
      <w:r w:rsidR="00EE2D99" w:rsidRPr="00B82E3C">
        <w:rPr>
          <w:rFonts w:ascii="Times New Roman" w:hAnsi="Times New Roman"/>
          <w:sz w:val="28"/>
          <w:szCs w:val="28"/>
          <w:lang w:val="en-GB"/>
        </w:rPr>
        <w:t xml:space="preserve">. </w:t>
      </w:r>
      <w:r w:rsidR="007E711E">
        <w:rPr>
          <w:rFonts w:ascii="Times New Roman" w:hAnsi="Times New Roman"/>
          <w:sz w:val="28"/>
          <w:szCs w:val="28"/>
          <w:lang w:val="en-GB"/>
        </w:rPr>
        <w:t>The aim of a citation is to enable the reader of the thesis to identify and find documents that has been used by the author</w:t>
      </w:r>
      <w:r w:rsidR="00901094" w:rsidRPr="00B82E3C">
        <w:rPr>
          <w:rFonts w:ascii="Times New Roman" w:hAnsi="Times New Roman"/>
          <w:sz w:val="28"/>
          <w:szCs w:val="28"/>
          <w:lang w:val="en-GB"/>
        </w:rPr>
        <w:t xml:space="preserve">. </w:t>
      </w:r>
      <w:r w:rsidR="007B5674">
        <w:rPr>
          <w:rFonts w:ascii="Times New Roman" w:hAnsi="Times New Roman"/>
          <w:sz w:val="28"/>
          <w:szCs w:val="28"/>
          <w:lang w:val="en-GB"/>
        </w:rPr>
        <w:t>By using citations, the author proves his/her knowledge of the given topic</w:t>
      </w:r>
      <w:r w:rsidR="00901094" w:rsidRPr="00B82E3C">
        <w:rPr>
          <w:rFonts w:ascii="Times New Roman" w:hAnsi="Times New Roman"/>
          <w:sz w:val="28"/>
          <w:szCs w:val="28"/>
          <w:lang w:val="en-GB"/>
        </w:rPr>
        <w:t xml:space="preserve"> a</w:t>
      </w:r>
      <w:r w:rsidR="007B5674">
        <w:rPr>
          <w:rFonts w:ascii="Times New Roman" w:hAnsi="Times New Roman"/>
          <w:sz w:val="28"/>
          <w:szCs w:val="28"/>
          <w:lang w:val="en-GB"/>
        </w:rPr>
        <w:t>nd</w:t>
      </w:r>
      <w:r w:rsidR="003268B6">
        <w:rPr>
          <w:rFonts w:ascii="Times New Roman" w:hAnsi="Times New Roman"/>
          <w:sz w:val="28"/>
          <w:szCs w:val="28"/>
          <w:lang w:val="en-GB"/>
        </w:rPr>
        <w:t xml:space="preserve"> puts it in a wider context</w:t>
      </w:r>
      <w:r w:rsidR="00901094" w:rsidRPr="00B82E3C">
        <w:rPr>
          <w:rFonts w:ascii="Times New Roman" w:hAnsi="Times New Roman"/>
          <w:sz w:val="28"/>
          <w:szCs w:val="28"/>
          <w:lang w:val="en-GB"/>
        </w:rPr>
        <w:t>.</w:t>
      </w:r>
    </w:p>
    <w:p w14:paraId="08E756F0" w14:textId="77777777" w:rsidR="002E21DD" w:rsidRPr="00B82E3C" w:rsidRDefault="002E21DD" w:rsidP="00BC01D8">
      <w:pPr>
        <w:autoSpaceDE w:val="0"/>
        <w:autoSpaceDN w:val="0"/>
        <w:adjustRightInd w:val="0"/>
        <w:spacing w:after="0" w:line="320" w:lineRule="atLeast"/>
        <w:ind w:firstLine="284"/>
        <w:jc w:val="both"/>
        <w:rPr>
          <w:rFonts w:ascii="Times New Roman" w:hAnsi="Times New Roman"/>
          <w:sz w:val="28"/>
          <w:szCs w:val="28"/>
          <w:lang w:val="en-GB"/>
        </w:rPr>
      </w:pPr>
    </w:p>
    <w:p w14:paraId="2DFEF03C" w14:textId="0A1F0F05" w:rsidR="00EE2D99" w:rsidRPr="00B82E3C" w:rsidRDefault="00C46177" w:rsidP="00D5436F">
      <w:pPr>
        <w:autoSpaceDE w:val="0"/>
        <w:autoSpaceDN w:val="0"/>
        <w:adjustRightInd w:val="0"/>
        <w:spacing w:after="0" w:line="320" w:lineRule="atLeast"/>
        <w:jc w:val="both"/>
        <w:rPr>
          <w:rFonts w:ascii="Times New Roman" w:hAnsi="Times New Roman"/>
          <w:b/>
          <w:sz w:val="28"/>
          <w:szCs w:val="28"/>
          <w:lang w:val="en-GB"/>
        </w:rPr>
      </w:pPr>
      <w:r>
        <w:rPr>
          <w:rFonts w:ascii="Times New Roman" w:hAnsi="Times New Roman"/>
          <w:b/>
          <w:sz w:val="28"/>
          <w:szCs w:val="28"/>
          <w:lang w:val="en-GB"/>
        </w:rPr>
        <w:t xml:space="preserve">The most common types of violation of </w:t>
      </w:r>
      <w:r w:rsidR="007B5674">
        <w:rPr>
          <w:rFonts w:ascii="Times New Roman" w:hAnsi="Times New Roman"/>
          <w:b/>
          <w:sz w:val="28"/>
          <w:szCs w:val="28"/>
          <w:lang w:val="en-GB"/>
        </w:rPr>
        <w:t>the ethics of citation</w:t>
      </w:r>
      <w:r w:rsidR="00EE2D99" w:rsidRPr="00B82E3C">
        <w:rPr>
          <w:rFonts w:ascii="Times New Roman" w:hAnsi="Times New Roman"/>
          <w:b/>
          <w:sz w:val="28"/>
          <w:szCs w:val="28"/>
          <w:lang w:val="en-GB"/>
        </w:rPr>
        <w:t>:</w:t>
      </w:r>
    </w:p>
    <w:p w14:paraId="2852E65F" w14:textId="77777777" w:rsidR="00EE2D99" w:rsidRPr="00B82E3C" w:rsidRDefault="00EE2D99" w:rsidP="00EE2D99">
      <w:pPr>
        <w:autoSpaceDE w:val="0"/>
        <w:autoSpaceDN w:val="0"/>
        <w:adjustRightInd w:val="0"/>
        <w:spacing w:after="0" w:line="320" w:lineRule="atLeast"/>
        <w:ind w:firstLine="284"/>
        <w:jc w:val="both"/>
        <w:rPr>
          <w:rFonts w:ascii="Times New Roman" w:hAnsi="Times New Roman"/>
          <w:sz w:val="28"/>
          <w:szCs w:val="28"/>
          <w:lang w:val="en-GB"/>
        </w:rPr>
      </w:pPr>
    </w:p>
    <w:p w14:paraId="0F5C8350" w14:textId="27325804" w:rsidR="00901094" w:rsidRPr="00B82E3C" w:rsidRDefault="00EE2D99"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B82E3C">
        <w:rPr>
          <w:rFonts w:ascii="Times New Roman" w:hAnsi="Times New Roman"/>
          <w:sz w:val="28"/>
          <w:szCs w:val="28"/>
          <w:lang w:val="en-GB"/>
        </w:rPr>
        <w:t>Cit</w:t>
      </w:r>
      <w:r w:rsidR="007137F3">
        <w:rPr>
          <w:rFonts w:ascii="Times New Roman" w:hAnsi="Times New Roman"/>
          <w:sz w:val="28"/>
          <w:szCs w:val="28"/>
          <w:lang w:val="en-GB"/>
        </w:rPr>
        <w:t>ation of a work that you have not used</w:t>
      </w:r>
      <w:r w:rsidRPr="00B82E3C">
        <w:rPr>
          <w:rFonts w:ascii="Times New Roman" w:hAnsi="Times New Roman"/>
          <w:sz w:val="28"/>
          <w:szCs w:val="28"/>
          <w:lang w:val="en-GB"/>
        </w:rPr>
        <w:t xml:space="preserve">.    </w:t>
      </w:r>
    </w:p>
    <w:p w14:paraId="6B263B66" w14:textId="1814B325" w:rsidR="00EE2D99" w:rsidRPr="00B82E3C" w:rsidRDefault="00E97FF1"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Pr>
          <w:rFonts w:ascii="Times New Roman" w:hAnsi="Times New Roman"/>
          <w:sz w:val="28"/>
          <w:szCs w:val="28"/>
          <w:lang w:val="en-GB"/>
        </w:rPr>
        <w:t>Failure to cite the sources that you have used</w:t>
      </w:r>
      <w:r w:rsidR="00EE2D99" w:rsidRPr="00B82E3C">
        <w:rPr>
          <w:rFonts w:ascii="Times New Roman" w:hAnsi="Times New Roman"/>
          <w:sz w:val="28"/>
          <w:szCs w:val="28"/>
          <w:lang w:val="en-GB"/>
        </w:rPr>
        <w:t xml:space="preserve">. </w:t>
      </w:r>
      <w:r w:rsidR="005A0095">
        <w:rPr>
          <w:rFonts w:ascii="Times New Roman" w:hAnsi="Times New Roman"/>
          <w:sz w:val="28"/>
          <w:szCs w:val="28"/>
          <w:lang w:val="en-GB"/>
        </w:rPr>
        <w:t xml:space="preserve">The use </w:t>
      </w:r>
      <w:r w:rsidR="001958CC">
        <w:rPr>
          <w:rFonts w:ascii="Times New Roman" w:hAnsi="Times New Roman"/>
          <w:sz w:val="28"/>
          <w:szCs w:val="28"/>
          <w:lang w:val="en-GB"/>
        </w:rPr>
        <w:t xml:space="preserve">of anyone else’s idea without giving reference to the author is considered as </w:t>
      </w:r>
      <w:r w:rsidR="00F308B4">
        <w:rPr>
          <w:rFonts w:ascii="Times New Roman" w:hAnsi="Times New Roman"/>
          <w:sz w:val="28"/>
          <w:szCs w:val="28"/>
          <w:lang w:val="en-GB"/>
        </w:rPr>
        <w:t>plagiarism</w:t>
      </w:r>
      <w:r w:rsidR="00EE2D99" w:rsidRPr="00B82E3C">
        <w:rPr>
          <w:rFonts w:ascii="Times New Roman" w:hAnsi="Times New Roman"/>
          <w:sz w:val="28"/>
          <w:szCs w:val="28"/>
          <w:lang w:val="en-GB"/>
        </w:rPr>
        <w:t>.</w:t>
      </w:r>
    </w:p>
    <w:p w14:paraId="34C19FC2" w14:textId="2EEE0C9F" w:rsidR="00EE2D99" w:rsidRPr="00B82E3C" w:rsidRDefault="00EE2D99"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B82E3C">
        <w:rPr>
          <w:rFonts w:ascii="Times New Roman" w:hAnsi="Times New Roman"/>
          <w:sz w:val="28"/>
          <w:szCs w:val="28"/>
          <w:lang w:val="en-GB"/>
        </w:rPr>
        <w:t>Cit</w:t>
      </w:r>
      <w:r w:rsidR="000552FA">
        <w:rPr>
          <w:rFonts w:ascii="Times New Roman" w:hAnsi="Times New Roman"/>
          <w:sz w:val="28"/>
          <w:szCs w:val="28"/>
          <w:lang w:val="en-GB"/>
        </w:rPr>
        <w:t xml:space="preserve">ation of one’s own </w:t>
      </w:r>
      <w:r w:rsidR="005A0095">
        <w:rPr>
          <w:rFonts w:ascii="Times New Roman" w:hAnsi="Times New Roman"/>
          <w:sz w:val="28"/>
          <w:szCs w:val="28"/>
          <w:lang w:val="en-GB"/>
        </w:rPr>
        <w:t>previous work</w:t>
      </w:r>
      <w:r w:rsidR="000552FA">
        <w:rPr>
          <w:rFonts w:ascii="Times New Roman" w:hAnsi="Times New Roman"/>
          <w:sz w:val="28"/>
          <w:szCs w:val="28"/>
          <w:lang w:val="en-GB"/>
        </w:rPr>
        <w:t xml:space="preserve"> that </w:t>
      </w:r>
      <w:r w:rsidR="005A0095">
        <w:rPr>
          <w:rFonts w:ascii="Times New Roman" w:hAnsi="Times New Roman"/>
          <w:sz w:val="28"/>
          <w:szCs w:val="28"/>
          <w:lang w:val="en-GB"/>
        </w:rPr>
        <w:t>is</w:t>
      </w:r>
      <w:r w:rsidR="000552FA">
        <w:rPr>
          <w:rFonts w:ascii="Times New Roman" w:hAnsi="Times New Roman"/>
          <w:sz w:val="28"/>
          <w:szCs w:val="28"/>
          <w:lang w:val="en-GB"/>
        </w:rPr>
        <w:t xml:space="preserve"> not associated with the new writing </w:t>
      </w:r>
      <w:r w:rsidRPr="00B82E3C">
        <w:rPr>
          <w:rFonts w:ascii="Times New Roman" w:hAnsi="Times New Roman"/>
          <w:sz w:val="28"/>
          <w:szCs w:val="28"/>
          <w:lang w:val="en-GB"/>
        </w:rPr>
        <w:t>(</w:t>
      </w:r>
      <w:r w:rsidR="000552FA">
        <w:rPr>
          <w:rFonts w:ascii="Times New Roman" w:hAnsi="Times New Roman"/>
          <w:sz w:val="28"/>
          <w:szCs w:val="28"/>
          <w:lang w:val="en-GB"/>
        </w:rPr>
        <w:t>the so-called self-citation</w:t>
      </w:r>
      <w:r w:rsidRPr="00B82E3C">
        <w:rPr>
          <w:rFonts w:ascii="Times New Roman" w:hAnsi="Times New Roman"/>
          <w:sz w:val="28"/>
          <w:szCs w:val="28"/>
          <w:lang w:val="en-GB"/>
        </w:rPr>
        <w:t xml:space="preserve">). </w:t>
      </w:r>
    </w:p>
    <w:p w14:paraId="031A97F1" w14:textId="0DA55897" w:rsidR="00EE2D99" w:rsidRPr="00B82E3C" w:rsidRDefault="00C21D59"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Pr>
          <w:rFonts w:ascii="Times New Roman" w:hAnsi="Times New Roman"/>
          <w:sz w:val="28"/>
          <w:szCs w:val="28"/>
          <w:lang w:val="en-GB"/>
        </w:rPr>
        <w:t>Inaccurate citation disallowing identification of the source</w:t>
      </w:r>
      <w:r w:rsidR="00EE2D99" w:rsidRPr="00B82E3C">
        <w:rPr>
          <w:rFonts w:ascii="Times New Roman" w:hAnsi="Times New Roman"/>
          <w:sz w:val="28"/>
          <w:szCs w:val="28"/>
          <w:lang w:val="en-GB"/>
        </w:rPr>
        <w:t xml:space="preserve">. </w:t>
      </w:r>
    </w:p>
    <w:p w14:paraId="2E43B073" w14:textId="77777777" w:rsidR="00EE2D99" w:rsidRPr="00B82E3C" w:rsidRDefault="00EE2D99" w:rsidP="00BC01D8">
      <w:pPr>
        <w:autoSpaceDE w:val="0"/>
        <w:autoSpaceDN w:val="0"/>
        <w:adjustRightInd w:val="0"/>
        <w:spacing w:after="0" w:line="320" w:lineRule="atLeast"/>
        <w:ind w:firstLine="284"/>
        <w:jc w:val="both"/>
        <w:rPr>
          <w:rFonts w:ascii="Times New Roman" w:hAnsi="Times New Roman"/>
          <w:sz w:val="28"/>
          <w:szCs w:val="28"/>
          <w:lang w:val="en-GB"/>
        </w:rPr>
      </w:pPr>
    </w:p>
    <w:p w14:paraId="75D4F295" w14:textId="1A8767BF" w:rsidR="00347FE9" w:rsidRPr="00B82E3C" w:rsidRDefault="00A12210" w:rsidP="00BC01D8">
      <w:pPr>
        <w:autoSpaceDE w:val="0"/>
        <w:autoSpaceDN w:val="0"/>
        <w:adjustRightInd w:val="0"/>
        <w:spacing w:after="0" w:line="320" w:lineRule="atLeast"/>
        <w:ind w:firstLine="284"/>
        <w:jc w:val="both"/>
        <w:rPr>
          <w:rFonts w:ascii="Times New Roman" w:hAnsi="Times New Roman"/>
          <w:sz w:val="28"/>
          <w:szCs w:val="28"/>
          <w:lang w:val="en-GB"/>
        </w:rPr>
      </w:pPr>
      <w:r>
        <w:rPr>
          <w:rFonts w:ascii="Times New Roman" w:hAnsi="Times New Roman"/>
          <w:sz w:val="28"/>
          <w:szCs w:val="28"/>
          <w:lang w:val="en-GB"/>
        </w:rPr>
        <w:t>When using the</w:t>
      </w:r>
      <w:r w:rsidR="0058133F">
        <w:rPr>
          <w:rFonts w:ascii="Times New Roman" w:hAnsi="Times New Roman"/>
          <w:sz w:val="28"/>
          <w:szCs w:val="28"/>
          <w:lang w:val="en-GB"/>
        </w:rPr>
        <w:t xml:space="preserve"> </w:t>
      </w:r>
      <w:r w:rsidR="0058133F" w:rsidRPr="00DC7A23">
        <w:rPr>
          <w:rFonts w:ascii="Times New Roman" w:hAnsi="Times New Roman"/>
          <w:sz w:val="28"/>
          <w:szCs w:val="28"/>
          <w:lang w:val="en-GB"/>
        </w:rPr>
        <w:t>Czech Technical Standard</w:t>
      </w:r>
      <w:r w:rsidR="0058133F">
        <w:rPr>
          <w:rFonts w:ascii="Times New Roman" w:hAnsi="Times New Roman"/>
          <w:sz w:val="28"/>
          <w:szCs w:val="28"/>
          <w:lang w:val="en-GB"/>
        </w:rPr>
        <w:t xml:space="preserve"> </w:t>
      </w:r>
      <w:r w:rsidR="0058133F">
        <w:rPr>
          <w:rFonts w:ascii="Times New Roman" w:hAnsi="Times New Roman"/>
          <w:sz w:val="28"/>
          <w:szCs w:val="28"/>
        </w:rPr>
        <w:t>ČSN</w:t>
      </w:r>
      <w:r w:rsidR="0058133F" w:rsidRPr="00DC7A23">
        <w:rPr>
          <w:rFonts w:ascii="Times New Roman" w:hAnsi="Times New Roman"/>
          <w:color w:val="000000"/>
          <w:sz w:val="28"/>
          <w:szCs w:val="28"/>
          <w:lang w:val="en-GB"/>
        </w:rPr>
        <w:t xml:space="preserve"> ISO 690 </w:t>
      </w:r>
      <w:r w:rsidR="0058133F" w:rsidRPr="007B2CD8">
        <w:rPr>
          <w:rFonts w:ascii="Times New Roman" w:hAnsi="Times New Roman"/>
          <w:sz w:val="28"/>
          <w:szCs w:val="28"/>
          <w:lang w:val="en-GB"/>
        </w:rPr>
        <w:t xml:space="preserve">Information and </w:t>
      </w:r>
      <w:r w:rsidR="0058133F">
        <w:rPr>
          <w:rFonts w:ascii="Times New Roman" w:hAnsi="Times New Roman"/>
          <w:sz w:val="28"/>
          <w:szCs w:val="28"/>
          <w:lang w:val="en-GB"/>
        </w:rPr>
        <w:t>D</w:t>
      </w:r>
      <w:r w:rsidR="0058133F" w:rsidRPr="007B2CD8">
        <w:rPr>
          <w:rFonts w:ascii="Times New Roman" w:hAnsi="Times New Roman"/>
          <w:sz w:val="28"/>
          <w:szCs w:val="28"/>
          <w:lang w:val="en-GB"/>
        </w:rPr>
        <w:t xml:space="preserve">ocumentation – Guidelines for </w:t>
      </w:r>
      <w:r w:rsidR="0058133F">
        <w:rPr>
          <w:rFonts w:ascii="Times New Roman" w:hAnsi="Times New Roman"/>
          <w:sz w:val="28"/>
          <w:szCs w:val="28"/>
          <w:lang w:val="en-GB"/>
        </w:rPr>
        <w:t>B</w:t>
      </w:r>
      <w:r w:rsidR="0058133F" w:rsidRPr="007B2CD8">
        <w:rPr>
          <w:rFonts w:ascii="Times New Roman" w:hAnsi="Times New Roman"/>
          <w:sz w:val="28"/>
          <w:szCs w:val="28"/>
          <w:lang w:val="en-GB"/>
        </w:rPr>
        <w:t xml:space="preserve">ibliographic </w:t>
      </w:r>
      <w:r w:rsidR="0058133F">
        <w:rPr>
          <w:rFonts w:ascii="Times New Roman" w:hAnsi="Times New Roman"/>
          <w:sz w:val="28"/>
          <w:szCs w:val="28"/>
          <w:lang w:val="en-GB"/>
        </w:rPr>
        <w:t>R</w:t>
      </w:r>
      <w:r w:rsidR="0058133F" w:rsidRPr="007B2CD8">
        <w:rPr>
          <w:rFonts w:ascii="Times New Roman" w:hAnsi="Times New Roman"/>
          <w:sz w:val="28"/>
          <w:szCs w:val="28"/>
          <w:lang w:val="en-GB"/>
        </w:rPr>
        <w:t xml:space="preserve">eferences and </w:t>
      </w:r>
      <w:r w:rsidR="0058133F">
        <w:rPr>
          <w:rFonts w:ascii="Times New Roman" w:hAnsi="Times New Roman"/>
          <w:sz w:val="28"/>
          <w:szCs w:val="28"/>
          <w:lang w:val="en-GB"/>
        </w:rPr>
        <w:t>C</w:t>
      </w:r>
      <w:r w:rsidR="0058133F" w:rsidRPr="007B2CD8">
        <w:rPr>
          <w:rFonts w:ascii="Times New Roman" w:hAnsi="Times New Roman"/>
          <w:sz w:val="28"/>
          <w:szCs w:val="28"/>
          <w:lang w:val="en-GB"/>
        </w:rPr>
        <w:t xml:space="preserve">itations to </w:t>
      </w:r>
      <w:r w:rsidR="0058133F">
        <w:rPr>
          <w:rFonts w:ascii="Times New Roman" w:hAnsi="Times New Roman"/>
          <w:sz w:val="28"/>
          <w:szCs w:val="28"/>
          <w:lang w:val="en-GB"/>
        </w:rPr>
        <w:t>I</w:t>
      </w:r>
      <w:r w:rsidR="0058133F" w:rsidRPr="007B2CD8">
        <w:rPr>
          <w:rFonts w:ascii="Times New Roman" w:hAnsi="Times New Roman"/>
          <w:sz w:val="28"/>
          <w:szCs w:val="28"/>
          <w:lang w:val="en-GB"/>
        </w:rPr>
        <w:t xml:space="preserve">nformation </w:t>
      </w:r>
      <w:r w:rsidR="0058133F">
        <w:rPr>
          <w:rFonts w:ascii="Times New Roman" w:hAnsi="Times New Roman"/>
          <w:sz w:val="28"/>
          <w:szCs w:val="28"/>
          <w:lang w:val="en-GB"/>
        </w:rPr>
        <w:t>R</w:t>
      </w:r>
      <w:r w:rsidR="0058133F" w:rsidRPr="007B2CD8">
        <w:rPr>
          <w:rFonts w:ascii="Times New Roman" w:hAnsi="Times New Roman"/>
          <w:sz w:val="28"/>
          <w:szCs w:val="28"/>
          <w:lang w:val="en-GB"/>
        </w:rPr>
        <w:t>esources</w:t>
      </w:r>
      <w:r w:rsidR="00901094" w:rsidRPr="00B82E3C">
        <w:rPr>
          <w:rFonts w:ascii="Times New Roman" w:eastAsia="TimesNewRoman" w:hAnsi="Times New Roman"/>
          <w:sz w:val="28"/>
          <w:szCs w:val="28"/>
          <w:lang w:val="en-GB"/>
        </w:rPr>
        <w:t xml:space="preserve">, </w:t>
      </w:r>
      <w:r w:rsidR="007470D6">
        <w:rPr>
          <w:rFonts w:ascii="Times New Roman" w:eastAsia="TimesNewRoman" w:hAnsi="Times New Roman"/>
          <w:sz w:val="28"/>
          <w:szCs w:val="28"/>
          <w:lang w:val="en-GB"/>
        </w:rPr>
        <w:t xml:space="preserve">the observance of which is required at TBU when writing </w:t>
      </w:r>
      <w:r w:rsidR="00282BCB">
        <w:rPr>
          <w:rFonts w:ascii="Times New Roman" w:eastAsia="TimesNewRoman" w:hAnsi="Times New Roman"/>
          <w:sz w:val="28"/>
          <w:szCs w:val="28"/>
          <w:lang w:val="en-GB"/>
        </w:rPr>
        <w:t>Bachelor’s and Master’s theses</w:t>
      </w:r>
      <w:r w:rsidR="00901094" w:rsidRPr="00B82E3C">
        <w:rPr>
          <w:rFonts w:ascii="Times New Roman" w:eastAsia="TimesNewRoman" w:hAnsi="Times New Roman"/>
          <w:sz w:val="28"/>
          <w:szCs w:val="28"/>
          <w:lang w:val="en-GB"/>
        </w:rPr>
        <w:t xml:space="preserve">, </w:t>
      </w:r>
      <w:r w:rsidR="0058133F">
        <w:rPr>
          <w:rFonts w:ascii="Times New Roman" w:eastAsia="TimesNewRoman" w:hAnsi="Times New Roman"/>
          <w:sz w:val="28"/>
          <w:szCs w:val="28"/>
          <w:lang w:val="en-GB"/>
        </w:rPr>
        <w:t>please follow the below mentioned instructions</w:t>
      </w:r>
      <w:r w:rsidR="00347FE9" w:rsidRPr="00B82E3C">
        <w:rPr>
          <w:rFonts w:ascii="Times New Roman" w:hAnsi="Times New Roman"/>
          <w:sz w:val="28"/>
          <w:szCs w:val="28"/>
          <w:lang w:val="en-GB"/>
        </w:rPr>
        <w:t xml:space="preserve">. </w:t>
      </w:r>
    </w:p>
    <w:p w14:paraId="056B47ED" w14:textId="77777777" w:rsidR="00901094" w:rsidRPr="00B82E3C" w:rsidRDefault="00901094" w:rsidP="00901094">
      <w:pPr>
        <w:spacing w:after="0" w:line="240" w:lineRule="auto"/>
        <w:jc w:val="both"/>
        <w:rPr>
          <w:rFonts w:ascii="Times New Roman" w:hAnsi="Times New Roman"/>
          <w:b/>
          <w:sz w:val="28"/>
          <w:szCs w:val="28"/>
          <w:lang w:val="en-GB"/>
        </w:rPr>
      </w:pPr>
    </w:p>
    <w:p w14:paraId="7FB30412" w14:textId="2D78D449" w:rsidR="00901094" w:rsidRPr="00B82E3C" w:rsidRDefault="00CF7A6C" w:rsidP="00901094">
      <w:pPr>
        <w:spacing w:after="0" w:line="240" w:lineRule="auto"/>
        <w:jc w:val="both"/>
        <w:rPr>
          <w:rFonts w:ascii="Times New Roman" w:hAnsi="Times New Roman"/>
          <w:b/>
          <w:sz w:val="28"/>
          <w:szCs w:val="28"/>
          <w:lang w:val="en-GB"/>
        </w:rPr>
      </w:pPr>
      <w:r>
        <w:rPr>
          <w:rFonts w:ascii="Times New Roman" w:hAnsi="Times New Roman"/>
          <w:b/>
          <w:bCs/>
          <w:color w:val="000000"/>
          <w:sz w:val="28"/>
          <w:szCs w:val="28"/>
          <w:lang w:val="en-GB"/>
        </w:rPr>
        <w:t>General principles for</w:t>
      </w:r>
      <w:r w:rsidRPr="00DC7A23">
        <w:rPr>
          <w:rFonts w:ascii="Times New Roman" w:hAnsi="Times New Roman"/>
          <w:b/>
          <w:bCs/>
          <w:color w:val="000000"/>
          <w:sz w:val="28"/>
          <w:szCs w:val="28"/>
          <w:lang w:val="en-GB"/>
        </w:rPr>
        <w:t xml:space="preserve"> </w:t>
      </w:r>
      <w:r>
        <w:rPr>
          <w:rFonts w:ascii="Times New Roman" w:hAnsi="Times New Roman"/>
          <w:b/>
          <w:bCs/>
          <w:color w:val="000000"/>
          <w:sz w:val="28"/>
          <w:szCs w:val="28"/>
          <w:lang w:val="en-GB"/>
        </w:rPr>
        <w:t xml:space="preserve">the creation of </w:t>
      </w:r>
      <w:r w:rsidRPr="00DC7A23">
        <w:rPr>
          <w:rFonts w:ascii="Times New Roman" w:hAnsi="Times New Roman"/>
          <w:b/>
          <w:bCs/>
          <w:color w:val="000000"/>
          <w:sz w:val="28"/>
          <w:szCs w:val="28"/>
          <w:lang w:val="en-GB"/>
        </w:rPr>
        <w:t>cita</w:t>
      </w:r>
      <w:r>
        <w:rPr>
          <w:rFonts w:ascii="Times New Roman" w:hAnsi="Times New Roman"/>
          <w:b/>
          <w:bCs/>
          <w:color w:val="000000"/>
          <w:sz w:val="28"/>
          <w:szCs w:val="28"/>
          <w:lang w:val="en-GB"/>
        </w:rPr>
        <w:t>tions</w:t>
      </w:r>
      <w:r w:rsidRPr="00B82E3C">
        <w:rPr>
          <w:rFonts w:ascii="Times New Roman" w:hAnsi="Times New Roman"/>
          <w:b/>
          <w:sz w:val="28"/>
          <w:szCs w:val="28"/>
          <w:lang w:val="en-GB"/>
        </w:rPr>
        <w:t xml:space="preserve"> </w:t>
      </w:r>
    </w:p>
    <w:p w14:paraId="11B0107E" w14:textId="77777777" w:rsidR="00D5436F" w:rsidRPr="00B82E3C" w:rsidRDefault="00D5436F" w:rsidP="00901094">
      <w:pPr>
        <w:spacing w:after="0" w:line="240" w:lineRule="auto"/>
        <w:jc w:val="both"/>
        <w:rPr>
          <w:rFonts w:ascii="Times New Roman" w:hAnsi="Times New Roman"/>
          <w:b/>
          <w:sz w:val="28"/>
          <w:szCs w:val="28"/>
          <w:lang w:val="en-GB"/>
        </w:rPr>
      </w:pPr>
    </w:p>
    <w:p w14:paraId="2A755F42" w14:textId="77FB2B13" w:rsidR="00901094" w:rsidRPr="00B82E3C" w:rsidRDefault="00D51896"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Data for a bibliographic</w:t>
      </w:r>
      <w:r w:rsidRPr="00DC7A23">
        <w:rPr>
          <w:rFonts w:ascii="Times New Roman" w:hAnsi="Times New Roman"/>
          <w:color w:val="000000"/>
          <w:sz w:val="28"/>
          <w:szCs w:val="28"/>
          <w:lang w:val="en-GB"/>
        </w:rPr>
        <w:t xml:space="preserve"> cita</w:t>
      </w:r>
      <w:r>
        <w:rPr>
          <w:rFonts w:ascii="Times New Roman" w:hAnsi="Times New Roman"/>
          <w:color w:val="000000"/>
          <w:sz w:val="28"/>
          <w:szCs w:val="28"/>
          <w:lang w:val="en-GB"/>
        </w:rPr>
        <w:t>tion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are taken from the </w:t>
      </w:r>
      <w:r w:rsidRPr="00DC7A23">
        <w:rPr>
          <w:rFonts w:ascii="Times New Roman" w:hAnsi="Times New Roman"/>
          <w:color w:val="000000"/>
          <w:sz w:val="28"/>
          <w:szCs w:val="28"/>
          <w:lang w:val="en-GB"/>
        </w:rPr>
        <w:t>cit</w:t>
      </w:r>
      <w:r>
        <w:rPr>
          <w:rFonts w:ascii="Times New Roman" w:hAnsi="Times New Roman"/>
          <w:color w:val="000000"/>
          <w:sz w:val="28"/>
          <w:szCs w:val="28"/>
          <w:lang w:val="en-GB"/>
        </w:rPr>
        <w:t>ed resource</w:t>
      </w:r>
      <w:r w:rsidRPr="00B82E3C">
        <w:rPr>
          <w:rFonts w:ascii="Times New Roman" w:hAnsi="Times New Roman"/>
          <w:sz w:val="28"/>
          <w:szCs w:val="28"/>
          <w:lang w:val="en-GB"/>
        </w:rPr>
        <w:t xml:space="preserve"> </w:t>
      </w:r>
      <w:r w:rsidR="00901094" w:rsidRPr="00B82E3C">
        <w:rPr>
          <w:rFonts w:ascii="Times New Roman" w:hAnsi="Times New Roman"/>
          <w:sz w:val="28"/>
          <w:szCs w:val="28"/>
          <w:lang w:val="en-GB"/>
        </w:rPr>
        <w:t xml:space="preserve">(= </w:t>
      </w:r>
      <w:r w:rsidR="009B1C12" w:rsidRPr="00B82E3C">
        <w:rPr>
          <w:rFonts w:ascii="Times New Roman" w:hAnsi="Times New Roman"/>
          <w:sz w:val="28"/>
          <w:szCs w:val="28"/>
          <w:lang w:val="en-GB"/>
        </w:rPr>
        <w:br/>
      </w:r>
      <w:r w:rsidR="007E711E">
        <w:rPr>
          <w:rFonts w:ascii="Times New Roman" w:hAnsi="Times New Roman"/>
          <w:sz w:val="28"/>
          <w:szCs w:val="28"/>
          <w:lang w:val="en-GB"/>
        </w:rPr>
        <w:t>from the document we have used</w:t>
      </w:r>
      <w:r w:rsidR="00901094" w:rsidRPr="00B82E3C">
        <w:rPr>
          <w:rFonts w:ascii="Times New Roman" w:hAnsi="Times New Roman"/>
          <w:sz w:val="28"/>
          <w:szCs w:val="28"/>
          <w:lang w:val="en-GB"/>
        </w:rPr>
        <w:t xml:space="preserve">). </w:t>
      </w:r>
      <w:r>
        <w:rPr>
          <w:rFonts w:ascii="Times New Roman" w:hAnsi="Times New Roman"/>
          <w:color w:val="000000"/>
          <w:sz w:val="28"/>
          <w:szCs w:val="28"/>
          <w:lang w:val="en-GB"/>
        </w:rPr>
        <w:t>A particular edition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or</w:t>
      </w:r>
      <w:r w:rsidRPr="00DC7A23">
        <w:rPr>
          <w:rFonts w:ascii="Times New Roman" w:hAnsi="Times New Roman"/>
          <w:color w:val="000000"/>
          <w:sz w:val="28"/>
          <w:szCs w:val="28"/>
          <w:lang w:val="en-GB"/>
        </w:rPr>
        <w:t xml:space="preserve"> ver</w:t>
      </w:r>
      <w:r>
        <w:rPr>
          <w:rFonts w:ascii="Times New Roman" w:hAnsi="Times New Roman"/>
          <w:color w:val="000000"/>
          <w:sz w:val="28"/>
          <w:szCs w:val="28"/>
          <w:lang w:val="en-GB"/>
        </w:rPr>
        <w:t>sion is to be cited</w:t>
      </w:r>
      <w:r w:rsidR="00901094" w:rsidRPr="00B82E3C">
        <w:rPr>
          <w:rFonts w:ascii="Times New Roman" w:hAnsi="Times New Roman"/>
          <w:sz w:val="28"/>
          <w:szCs w:val="28"/>
          <w:lang w:val="en-GB"/>
        </w:rPr>
        <w:t>.</w:t>
      </w:r>
    </w:p>
    <w:p w14:paraId="73D42444" w14:textId="77777777" w:rsidR="00D5436F" w:rsidRPr="00B82E3C" w:rsidRDefault="00D5436F" w:rsidP="00D5436F">
      <w:pPr>
        <w:spacing w:after="0" w:line="240" w:lineRule="auto"/>
        <w:jc w:val="both"/>
        <w:rPr>
          <w:rFonts w:ascii="Times New Roman" w:hAnsi="Times New Roman"/>
          <w:sz w:val="28"/>
          <w:szCs w:val="28"/>
          <w:lang w:val="en-GB"/>
        </w:rPr>
      </w:pPr>
    </w:p>
    <w:p w14:paraId="2C8034DF" w14:textId="007BA9C5" w:rsidR="00D5436F" w:rsidRPr="00B82E3C" w:rsidRDefault="007F73BA"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Each citation must be clearly identifiable</w:t>
      </w:r>
      <w:r w:rsidRPr="0077438A">
        <w:rPr>
          <w:rFonts w:ascii="Times New Roman" w:hAnsi="Times New Roman"/>
          <w:color w:val="000000"/>
          <w:sz w:val="28"/>
          <w:szCs w:val="28"/>
          <w:lang w:val="en-GB"/>
        </w:rPr>
        <w:t xml:space="preserve"> </w:t>
      </w:r>
      <w:r>
        <w:rPr>
          <w:rFonts w:ascii="Times New Roman" w:hAnsi="Times New Roman"/>
          <w:color w:val="000000"/>
          <w:sz w:val="28"/>
          <w:szCs w:val="28"/>
          <w:lang w:val="en-GB"/>
        </w:rPr>
        <w:t>in the thesis</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e.g.</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a direct </w:t>
      </w:r>
      <w:r w:rsidRPr="00DC7A23">
        <w:rPr>
          <w:rFonts w:ascii="Times New Roman" w:hAnsi="Times New Roman"/>
          <w:color w:val="000000"/>
          <w:sz w:val="28"/>
          <w:szCs w:val="28"/>
          <w:lang w:val="en-GB"/>
        </w:rPr>
        <w:t>cita</w:t>
      </w:r>
      <w:r>
        <w:rPr>
          <w:rFonts w:ascii="Times New Roman" w:hAnsi="Times New Roman"/>
          <w:color w:val="000000"/>
          <w:sz w:val="28"/>
          <w:szCs w:val="28"/>
          <w:lang w:val="en-GB"/>
        </w:rPr>
        <w:t>tion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is mostly enclosed in quotation marks</w:t>
      </w:r>
      <w:r w:rsidRPr="00DC7A23">
        <w:rPr>
          <w:rFonts w:ascii="Times New Roman" w:hAnsi="Times New Roman"/>
          <w:color w:val="000000"/>
          <w:sz w:val="28"/>
          <w:szCs w:val="28"/>
          <w:lang w:val="en-GB"/>
        </w:rPr>
        <w:t>, para</w:t>
      </w:r>
      <w:r>
        <w:rPr>
          <w:rFonts w:ascii="Times New Roman" w:hAnsi="Times New Roman"/>
          <w:color w:val="000000"/>
          <w:sz w:val="28"/>
          <w:szCs w:val="28"/>
          <w:lang w:val="en-GB"/>
        </w:rPr>
        <w:t>phrases</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are separated by a paragraph mark) and must refer to the relevant bibliographic citation in the bibliography</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The bibliographic citation should</w:t>
      </w:r>
      <w:r w:rsidRPr="00DC7A23">
        <w:rPr>
          <w:rFonts w:ascii="Times New Roman" w:hAnsi="Times New Roman"/>
          <w:color w:val="000000"/>
          <w:sz w:val="28"/>
          <w:szCs w:val="28"/>
          <w:lang w:val="en-GB"/>
        </w:rPr>
        <w:t xml:space="preserve"> </w:t>
      </w:r>
      <w:r w:rsidRPr="0014096E">
        <w:rPr>
          <w:rFonts w:ascii="Times New Roman" w:hAnsi="Times New Roman"/>
          <w:color w:val="000000"/>
          <w:sz w:val="28"/>
          <w:szCs w:val="28"/>
          <w:lang w:val="en-GB"/>
        </w:rPr>
        <w:t>unambiguously</w:t>
      </w:r>
      <w:r w:rsidRPr="00DC7A23">
        <w:rPr>
          <w:rFonts w:ascii="Times New Roman" w:eastAsia="TimesNewRoman" w:hAnsi="Times New Roman"/>
          <w:color w:val="000000"/>
          <w:sz w:val="28"/>
          <w:szCs w:val="28"/>
          <w:lang w:val="en-GB"/>
        </w:rPr>
        <w:t xml:space="preserve"> </w:t>
      </w:r>
      <w:r w:rsidRPr="00DC7A23">
        <w:rPr>
          <w:rFonts w:ascii="Times New Roman" w:hAnsi="Times New Roman"/>
          <w:color w:val="000000"/>
          <w:sz w:val="28"/>
          <w:szCs w:val="28"/>
          <w:lang w:val="en-GB"/>
        </w:rPr>
        <w:t>identif</w:t>
      </w:r>
      <w:r>
        <w:rPr>
          <w:rFonts w:ascii="Times New Roman" w:hAnsi="Times New Roman"/>
          <w:color w:val="000000"/>
          <w:sz w:val="28"/>
          <w:szCs w:val="28"/>
          <w:lang w:val="en-GB"/>
        </w:rPr>
        <w:t>y</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the cited</w:t>
      </w:r>
      <w:r w:rsidRPr="00DC7A23">
        <w:rPr>
          <w:rFonts w:ascii="Times New Roman" w:hAnsi="Times New Roman"/>
          <w:color w:val="000000"/>
          <w:sz w:val="28"/>
          <w:szCs w:val="28"/>
          <w:lang w:val="en-GB"/>
        </w:rPr>
        <w:t xml:space="preserve"> do</w:t>
      </w:r>
      <w:r>
        <w:rPr>
          <w:rFonts w:ascii="Times New Roman" w:hAnsi="Times New Roman"/>
          <w:color w:val="000000"/>
          <w:sz w:val="28"/>
          <w:szCs w:val="28"/>
          <w:lang w:val="en-GB"/>
        </w:rPr>
        <w:t>c</w:t>
      </w:r>
      <w:r w:rsidRPr="00DC7A23">
        <w:rPr>
          <w:rFonts w:ascii="Times New Roman" w:hAnsi="Times New Roman"/>
          <w:color w:val="000000"/>
          <w:sz w:val="28"/>
          <w:szCs w:val="28"/>
          <w:lang w:val="en-GB"/>
        </w:rPr>
        <w:t>ument</w:t>
      </w:r>
      <w:r w:rsidR="00901094" w:rsidRPr="00B82E3C">
        <w:rPr>
          <w:rFonts w:ascii="Times New Roman" w:hAnsi="Times New Roman"/>
          <w:sz w:val="28"/>
          <w:szCs w:val="28"/>
          <w:lang w:val="en-GB"/>
        </w:rPr>
        <w:t>.</w:t>
      </w:r>
    </w:p>
    <w:p w14:paraId="4D7925B4" w14:textId="77777777" w:rsidR="00D5436F" w:rsidRPr="00B82E3C" w:rsidRDefault="00D5436F" w:rsidP="00D5436F">
      <w:pPr>
        <w:pStyle w:val="Odstavecseseznamem"/>
        <w:spacing w:after="0" w:line="240" w:lineRule="auto"/>
        <w:ind w:left="1065"/>
        <w:jc w:val="both"/>
        <w:rPr>
          <w:rFonts w:ascii="Times New Roman" w:hAnsi="Times New Roman"/>
          <w:sz w:val="28"/>
          <w:szCs w:val="28"/>
          <w:lang w:val="en-GB"/>
        </w:rPr>
      </w:pPr>
    </w:p>
    <w:p w14:paraId="3BA84A4D" w14:textId="59FAE9FE" w:rsidR="00901094" w:rsidRPr="00B82E3C" w:rsidRDefault="007F73BA"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It is obligatory to mention the location of the citation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in the cited</w:t>
      </w:r>
      <w:r w:rsidRPr="00DC7A23">
        <w:rPr>
          <w:rFonts w:ascii="Times New Roman" w:hAnsi="Times New Roman"/>
          <w:color w:val="000000"/>
          <w:sz w:val="28"/>
          <w:szCs w:val="28"/>
          <w:lang w:val="en-GB"/>
        </w:rPr>
        <w:t xml:space="preserve"> do</w:t>
      </w:r>
      <w:r>
        <w:rPr>
          <w:rFonts w:ascii="Times New Roman" w:hAnsi="Times New Roman"/>
          <w:color w:val="000000"/>
          <w:sz w:val="28"/>
          <w:szCs w:val="28"/>
          <w:lang w:val="en-GB"/>
        </w:rPr>
        <w:t>cument</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pages from which the citation has been taken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in case of</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a direct citation</w:t>
      </w:r>
      <w:r w:rsidRPr="00DC7A23">
        <w:rPr>
          <w:rFonts w:ascii="Times New Roman" w:hAnsi="Times New Roman"/>
          <w:color w:val="000000"/>
          <w:sz w:val="28"/>
          <w:szCs w:val="28"/>
          <w:lang w:val="en-GB"/>
        </w:rPr>
        <w:t xml:space="preserve">. </w:t>
      </w:r>
      <w:r w:rsidR="002656FF">
        <w:rPr>
          <w:rFonts w:ascii="Times New Roman" w:hAnsi="Times New Roman"/>
          <w:color w:val="000000"/>
          <w:sz w:val="28"/>
          <w:szCs w:val="28"/>
          <w:lang w:val="en-GB"/>
        </w:rPr>
        <w:t xml:space="preserve">In case of a paraphrase, the page may but must not necessarily be specified. </w:t>
      </w:r>
      <w:r>
        <w:rPr>
          <w:rFonts w:ascii="Times New Roman" w:hAnsi="Times New Roman"/>
          <w:color w:val="000000"/>
          <w:sz w:val="28"/>
          <w:szCs w:val="28"/>
          <w:lang w:val="en-GB"/>
        </w:rPr>
        <w:t>It is not obligatory to give</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the total number of pages of a</w:t>
      </w:r>
      <w:r w:rsidRPr="00DC7A23">
        <w:rPr>
          <w:rFonts w:ascii="Times New Roman" w:hAnsi="Times New Roman"/>
          <w:color w:val="000000"/>
          <w:sz w:val="28"/>
          <w:szCs w:val="28"/>
          <w:lang w:val="en-GB"/>
        </w:rPr>
        <w:t xml:space="preserve"> publi</w:t>
      </w:r>
      <w:r>
        <w:rPr>
          <w:rFonts w:ascii="Times New Roman" w:hAnsi="Times New Roman"/>
          <w:color w:val="000000"/>
          <w:sz w:val="28"/>
          <w:szCs w:val="28"/>
          <w:lang w:val="en-GB"/>
        </w:rPr>
        <w:t>cation</w:t>
      </w:r>
      <w:r w:rsidR="00901094" w:rsidRPr="00B82E3C">
        <w:rPr>
          <w:rFonts w:ascii="Times New Roman" w:hAnsi="Times New Roman"/>
          <w:sz w:val="28"/>
          <w:szCs w:val="28"/>
          <w:lang w:val="en-GB"/>
        </w:rPr>
        <w:t>.</w:t>
      </w:r>
    </w:p>
    <w:p w14:paraId="423732A1" w14:textId="77777777" w:rsidR="00D5436F" w:rsidRPr="00B82E3C" w:rsidRDefault="00D5436F" w:rsidP="00D5436F">
      <w:pPr>
        <w:pStyle w:val="Odstavecseseznamem"/>
        <w:spacing w:after="0" w:line="240" w:lineRule="auto"/>
        <w:ind w:left="1065"/>
        <w:jc w:val="both"/>
        <w:rPr>
          <w:rFonts w:ascii="Times New Roman" w:hAnsi="Times New Roman"/>
          <w:sz w:val="28"/>
          <w:szCs w:val="28"/>
          <w:lang w:val="en-GB"/>
        </w:rPr>
      </w:pPr>
    </w:p>
    <w:p w14:paraId="5A9E2F57" w14:textId="7B0ED7FD" w:rsidR="00D5436F" w:rsidRPr="00B82E3C" w:rsidRDefault="004D0D5C"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Data for</w:t>
      </w:r>
      <w:r w:rsidRPr="00DC7A23">
        <w:rPr>
          <w:rFonts w:ascii="Times New Roman" w:hAnsi="Times New Roman"/>
          <w:color w:val="000000"/>
          <w:sz w:val="28"/>
          <w:szCs w:val="28"/>
          <w:lang w:val="en-GB"/>
        </w:rPr>
        <w:t xml:space="preserve"> bibliogra</w:t>
      </w:r>
      <w:r>
        <w:rPr>
          <w:rFonts w:ascii="Times New Roman" w:hAnsi="Times New Roman"/>
          <w:color w:val="000000"/>
          <w:sz w:val="28"/>
          <w:szCs w:val="28"/>
          <w:lang w:val="en-GB"/>
        </w:rPr>
        <w:t>phic citations</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are preferably taken from the </w:t>
      </w:r>
      <w:r w:rsidRPr="00DC7A23">
        <w:rPr>
          <w:rFonts w:ascii="Times New Roman" w:hAnsi="Times New Roman"/>
          <w:color w:val="000000"/>
          <w:sz w:val="28"/>
          <w:szCs w:val="28"/>
          <w:lang w:val="en-GB"/>
        </w:rPr>
        <w:t>tit</w:t>
      </w:r>
      <w:r>
        <w:rPr>
          <w:rFonts w:ascii="Times New Roman" w:hAnsi="Times New Roman"/>
          <w:color w:val="000000"/>
          <w:sz w:val="28"/>
          <w:szCs w:val="28"/>
          <w:lang w:val="en-GB"/>
        </w:rPr>
        <w:t>le sheet</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homepage</w:t>
      </w:r>
      <w:r w:rsidRPr="00DC7A23">
        <w:rPr>
          <w:rFonts w:ascii="Times New Roman" w:hAnsi="Times New Roman"/>
          <w:color w:val="000000"/>
          <w:sz w:val="28"/>
          <w:szCs w:val="28"/>
          <w:lang w:val="en-GB"/>
        </w:rPr>
        <w:t>, web</w:t>
      </w:r>
      <w:r>
        <w:rPr>
          <w:rFonts w:ascii="Times New Roman" w:hAnsi="Times New Roman"/>
          <w:color w:val="000000"/>
          <w:sz w:val="28"/>
          <w:szCs w:val="28"/>
          <w:lang w:val="en-GB"/>
        </w:rPr>
        <w:t>site</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disc label, etc.)</w:t>
      </w:r>
      <w:r>
        <w:rPr>
          <w:rFonts w:ascii="Times New Roman" w:hAnsi="Times New Roman"/>
          <w:color w:val="000000"/>
          <w:sz w:val="28"/>
          <w:szCs w:val="28"/>
          <w:lang w:val="en-US"/>
        </w:rPr>
        <w:t>;</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the order of the data</w:t>
      </w:r>
      <w:r w:rsidRPr="00DC7A23">
        <w:rPr>
          <w:rFonts w:ascii="Times New Roman" w:eastAsia="TimesNewRoman" w:hAnsi="Times New Roman"/>
          <w:color w:val="000000"/>
          <w:sz w:val="28"/>
          <w:szCs w:val="28"/>
          <w:lang w:val="en-GB"/>
        </w:rPr>
        <w:t xml:space="preserve"> </w:t>
      </w:r>
      <w:r>
        <w:rPr>
          <w:rFonts w:ascii="Times New Roman" w:eastAsia="TimesNewRoman" w:hAnsi="Times New Roman"/>
          <w:color w:val="000000"/>
          <w:sz w:val="28"/>
          <w:szCs w:val="28"/>
          <w:lang w:val="en-GB"/>
        </w:rPr>
        <w:t>is specified in detail in the</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standard</w:t>
      </w:r>
      <w:r w:rsidR="00901094" w:rsidRPr="00B82E3C">
        <w:rPr>
          <w:rFonts w:ascii="Times New Roman" w:hAnsi="Times New Roman"/>
          <w:sz w:val="28"/>
          <w:szCs w:val="28"/>
          <w:lang w:val="en-GB"/>
        </w:rPr>
        <w:t>.</w:t>
      </w:r>
    </w:p>
    <w:p w14:paraId="018B092E" w14:textId="77777777" w:rsidR="00D5436F" w:rsidRPr="00B82E3C" w:rsidRDefault="00D5436F" w:rsidP="00D5436F">
      <w:pPr>
        <w:pStyle w:val="Odstavecseseznamem"/>
        <w:spacing w:after="0" w:line="240" w:lineRule="auto"/>
        <w:ind w:left="1065"/>
        <w:jc w:val="both"/>
        <w:rPr>
          <w:rFonts w:ascii="Times New Roman" w:hAnsi="Times New Roman"/>
          <w:sz w:val="28"/>
          <w:szCs w:val="28"/>
          <w:lang w:val="en-GB"/>
        </w:rPr>
      </w:pPr>
    </w:p>
    <w:p w14:paraId="4DEBE4C1" w14:textId="6E817A36" w:rsidR="00901094" w:rsidRPr="00B82E3C" w:rsidRDefault="00900D77"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If</w:t>
      </w:r>
      <w:r w:rsidRPr="00DC7A23">
        <w:rPr>
          <w:rFonts w:ascii="Times New Roman" w:hAnsi="Times New Roman"/>
          <w:color w:val="000000"/>
          <w:sz w:val="28"/>
          <w:szCs w:val="28"/>
          <w:lang w:val="en-GB"/>
        </w:rPr>
        <w:t xml:space="preserve"> </w:t>
      </w:r>
      <w:r w:rsidR="00AF3970">
        <w:rPr>
          <w:rFonts w:ascii="Times New Roman" w:hAnsi="Times New Roman"/>
          <w:color w:val="000000"/>
          <w:sz w:val="28"/>
          <w:szCs w:val="28"/>
          <w:lang w:val="en-GB"/>
        </w:rPr>
        <w:t>any</w:t>
      </w:r>
      <w:r>
        <w:rPr>
          <w:rFonts w:ascii="Times New Roman" w:hAnsi="Times New Roman"/>
          <w:color w:val="000000"/>
          <w:sz w:val="28"/>
          <w:szCs w:val="28"/>
          <w:lang w:val="en-GB"/>
        </w:rPr>
        <w:t xml:space="preserve"> </w:t>
      </w:r>
      <w:r w:rsidR="00B358B5">
        <w:rPr>
          <w:rFonts w:ascii="Times New Roman" w:hAnsi="Times New Roman"/>
          <w:color w:val="000000"/>
          <w:sz w:val="28"/>
          <w:szCs w:val="28"/>
          <w:lang w:val="en-GB"/>
        </w:rPr>
        <w:t>piece of information</w:t>
      </w:r>
      <w:r>
        <w:rPr>
          <w:rFonts w:ascii="Times New Roman" w:hAnsi="Times New Roman"/>
          <w:color w:val="000000"/>
          <w:sz w:val="28"/>
          <w:szCs w:val="28"/>
          <w:lang w:val="en-GB"/>
        </w:rPr>
        <w:t xml:space="preserve"> </w:t>
      </w:r>
      <w:r w:rsidR="00AF3970">
        <w:rPr>
          <w:rFonts w:ascii="Times New Roman" w:hAnsi="Times New Roman"/>
          <w:color w:val="000000"/>
          <w:sz w:val="28"/>
          <w:szCs w:val="28"/>
          <w:lang w:val="en-GB"/>
        </w:rPr>
        <w:t>is</w:t>
      </w:r>
      <w:r>
        <w:rPr>
          <w:rFonts w:ascii="Times New Roman" w:hAnsi="Times New Roman"/>
          <w:color w:val="000000"/>
          <w:sz w:val="28"/>
          <w:szCs w:val="28"/>
          <w:lang w:val="en-GB"/>
        </w:rPr>
        <w:t xml:space="preserve"> missing</w:t>
      </w:r>
      <w:r w:rsidRPr="00DC7A23">
        <w:rPr>
          <w:rFonts w:ascii="Times New Roman" w:hAnsi="Times New Roman"/>
          <w:color w:val="000000"/>
          <w:sz w:val="28"/>
          <w:szCs w:val="28"/>
          <w:lang w:val="en-GB"/>
        </w:rPr>
        <w:t xml:space="preserve">, </w:t>
      </w:r>
      <w:r w:rsidR="00AF3970">
        <w:rPr>
          <w:rFonts w:ascii="Times New Roman" w:hAnsi="Times New Roman"/>
          <w:color w:val="000000"/>
          <w:sz w:val="28"/>
          <w:szCs w:val="28"/>
          <w:lang w:val="en-GB"/>
        </w:rPr>
        <w:t>it</w:t>
      </w:r>
      <w:r>
        <w:rPr>
          <w:rFonts w:ascii="Times New Roman" w:hAnsi="Times New Roman"/>
          <w:color w:val="000000"/>
          <w:sz w:val="28"/>
          <w:szCs w:val="28"/>
          <w:lang w:val="en-GB"/>
        </w:rPr>
        <w:t xml:space="preserve"> shall be omitted </w:t>
      </w:r>
      <w:r w:rsidRPr="00DC7A23">
        <w:rPr>
          <w:rFonts w:ascii="Times New Roman" w:hAnsi="Times New Roman"/>
          <w:color w:val="000000"/>
          <w:sz w:val="28"/>
          <w:szCs w:val="28"/>
          <w:lang w:val="en-GB"/>
        </w:rPr>
        <w:t>a</w:t>
      </w:r>
      <w:r>
        <w:rPr>
          <w:rFonts w:ascii="Times New Roman" w:hAnsi="Times New Roman"/>
          <w:color w:val="000000"/>
          <w:sz w:val="28"/>
          <w:szCs w:val="28"/>
          <w:lang w:val="en-GB"/>
        </w:rPr>
        <w:t>nd</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the following </w:t>
      </w:r>
      <w:r w:rsidR="00B358B5">
        <w:rPr>
          <w:rFonts w:ascii="Times New Roman" w:hAnsi="Times New Roman"/>
          <w:color w:val="000000"/>
          <w:sz w:val="28"/>
          <w:szCs w:val="28"/>
          <w:lang w:val="en-GB"/>
        </w:rPr>
        <w:t>piece of information</w:t>
      </w:r>
      <w:r>
        <w:rPr>
          <w:rFonts w:ascii="Times New Roman" w:hAnsi="Times New Roman"/>
          <w:color w:val="000000"/>
          <w:sz w:val="28"/>
          <w:szCs w:val="28"/>
          <w:lang w:val="en-GB"/>
        </w:rPr>
        <w:t xml:space="preserve"> shall be used</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In some cases it is possible to</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find the </w:t>
      </w:r>
      <w:r w:rsidR="00B358B5">
        <w:rPr>
          <w:rFonts w:ascii="Times New Roman" w:hAnsi="Times New Roman"/>
          <w:color w:val="000000"/>
          <w:sz w:val="28"/>
          <w:szCs w:val="28"/>
          <w:lang w:val="en-GB"/>
        </w:rPr>
        <w:t>information</w:t>
      </w:r>
      <w:r>
        <w:rPr>
          <w:rFonts w:ascii="Times New Roman" w:hAnsi="Times New Roman"/>
          <w:color w:val="000000"/>
          <w:sz w:val="28"/>
          <w:szCs w:val="28"/>
          <w:lang w:val="en-GB"/>
        </w:rPr>
        <w:t xml:space="preserve"> in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other sources</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or</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to replace the </w:t>
      </w:r>
      <w:r w:rsidR="00B358B5">
        <w:rPr>
          <w:rFonts w:ascii="Times New Roman" w:hAnsi="Times New Roman"/>
          <w:color w:val="000000"/>
          <w:sz w:val="28"/>
          <w:szCs w:val="28"/>
          <w:lang w:val="en-GB"/>
        </w:rPr>
        <w:t>information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by an alternative</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wording</w:t>
      </w:r>
      <w:r w:rsidR="00B358B5">
        <w:rPr>
          <w:rFonts w:ascii="Times New Roman" w:hAnsi="Times New Roman"/>
          <w:color w:val="000000"/>
          <w:sz w:val="28"/>
          <w:szCs w:val="28"/>
          <w:lang w:val="en-GB"/>
        </w:rPr>
        <w:t xml:space="preserve"> marked in square brackets, e.g. </w:t>
      </w:r>
      <w:r w:rsidR="00B358B5" w:rsidRPr="00B82E3C">
        <w:rPr>
          <w:rFonts w:ascii="Times New Roman" w:hAnsi="Times New Roman"/>
          <w:sz w:val="28"/>
          <w:szCs w:val="28"/>
          <w:lang w:val="en-GB"/>
        </w:rPr>
        <w:t xml:space="preserve">[b.r.] </w:t>
      </w:r>
      <w:r w:rsidR="00B358B5">
        <w:rPr>
          <w:rFonts w:ascii="Times New Roman" w:hAnsi="Times New Roman"/>
          <w:sz w:val="28"/>
          <w:szCs w:val="28"/>
          <w:lang w:val="en-GB"/>
        </w:rPr>
        <w:t xml:space="preserve">– without </w:t>
      </w:r>
      <w:r w:rsidR="00635318">
        <w:rPr>
          <w:rFonts w:ascii="Times New Roman" w:hAnsi="Times New Roman"/>
          <w:sz w:val="28"/>
          <w:szCs w:val="28"/>
          <w:lang w:val="en-GB"/>
        </w:rPr>
        <w:t xml:space="preserve">specifying </w:t>
      </w:r>
      <w:r w:rsidR="00B358B5">
        <w:rPr>
          <w:rFonts w:ascii="Times New Roman" w:hAnsi="Times New Roman"/>
          <w:sz w:val="28"/>
          <w:szCs w:val="28"/>
          <w:lang w:val="en-GB"/>
        </w:rPr>
        <w:t>the year</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If </w:t>
      </w:r>
      <w:r w:rsidR="00B358B5">
        <w:rPr>
          <w:rFonts w:ascii="Times New Roman" w:hAnsi="Times New Roman"/>
          <w:color w:val="000000"/>
          <w:sz w:val="28"/>
          <w:szCs w:val="28"/>
          <w:lang w:val="en-GB"/>
        </w:rPr>
        <w:t>any piece of information is</w:t>
      </w:r>
      <w:r>
        <w:rPr>
          <w:rFonts w:ascii="Times New Roman" w:hAnsi="Times New Roman"/>
          <w:color w:val="000000"/>
          <w:sz w:val="28"/>
          <w:szCs w:val="28"/>
          <w:lang w:val="en-GB"/>
        </w:rPr>
        <w:t xml:space="preserve"> taken from</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a different</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source, then such </w:t>
      </w:r>
      <w:r w:rsidR="00B358B5">
        <w:rPr>
          <w:rFonts w:ascii="Times New Roman" w:hAnsi="Times New Roman"/>
          <w:color w:val="000000"/>
          <w:sz w:val="28"/>
          <w:szCs w:val="28"/>
          <w:lang w:val="en-GB"/>
        </w:rPr>
        <w:t>a piece of information</w:t>
      </w:r>
      <w:r>
        <w:rPr>
          <w:rFonts w:ascii="Times New Roman" w:hAnsi="Times New Roman"/>
          <w:color w:val="000000"/>
          <w:sz w:val="28"/>
          <w:szCs w:val="28"/>
          <w:lang w:val="en-GB"/>
        </w:rPr>
        <w:t xml:space="preserve"> shall </w:t>
      </w:r>
      <w:r w:rsidR="00AF68EF">
        <w:rPr>
          <w:rFonts w:ascii="Times New Roman" w:hAnsi="Times New Roman"/>
          <w:color w:val="000000"/>
          <w:sz w:val="28"/>
          <w:szCs w:val="28"/>
          <w:lang w:val="en-GB"/>
        </w:rPr>
        <w:t xml:space="preserve">also </w:t>
      </w:r>
      <w:r>
        <w:rPr>
          <w:rFonts w:ascii="Times New Roman" w:hAnsi="Times New Roman"/>
          <w:color w:val="000000"/>
          <w:sz w:val="28"/>
          <w:szCs w:val="28"/>
          <w:lang w:val="en-GB"/>
        </w:rPr>
        <w:t>be enclosed in square brackets</w:t>
      </w:r>
      <w:r w:rsidR="00901094" w:rsidRPr="00B82E3C">
        <w:rPr>
          <w:rFonts w:ascii="Times New Roman" w:hAnsi="Times New Roman"/>
          <w:sz w:val="28"/>
          <w:szCs w:val="28"/>
          <w:lang w:val="en-GB"/>
        </w:rPr>
        <w:t xml:space="preserve">. </w:t>
      </w:r>
    </w:p>
    <w:p w14:paraId="6DB39F0C" w14:textId="77777777" w:rsidR="00D5436F" w:rsidRPr="00B82E3C" w:rsidRDefault="00D5436F" w:rsidP="00D5436F">
      <w:pPr>
        <w:pStyle w:val="Odstavecseseznamem"/>
        <w:spacing w:after="0" w:line="240" w:lineRule="auto"/>
        <w:ind w:left="1065"/>
        <w:jc w:val="both"/>
        <w:rPr>
          <w:rFonts w:ascii="Times New Roman" w:hAnsi="Times New Roman"/>
          <w:sz w:val="28"/>
          <w:szCs w:val="28"/>
          <w:lang w:val="en-GB"/>
        </w:rPr>
      </w:pPr>
    </w:p>
    <w:p w14:paraId="1EE979FC" w14:textId="22CD5508" w:rsidR="00D5436F" w:rsidRPr="00B82E3C" w:rsidRDefault="00BF594A"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The information shall be written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in the same</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language as used</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in the cited</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document.</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Only</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the physical</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description of a book</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number of pages) and annotations</w:t>
      </w:r>
      <w:r w:rsidR="006A3B75">
        <w:rPr>
          <w:rFonts w:ascii="Times New Roman" w:hAnsi="Times New Roman"/>
          <w:color w:val="000000"/>
          <w:sz w:val="28"/>
          <w:szCs w:val="28"/>
          <w:lang w:val="en-GB"/>
        </w:rPr>
        <w:t xml:space="preserve"> shall be written in the language in which the bibliographic citation is written</w:t>
      </w:r>
      <w:r w:rsidR="00901094" w:rsidRPr="00B82E3C">
        <w:rPr>
          <w:rFonts w:ascii="Times New Roman" w:hAnsi="Times New Roman"/>
          <w:sz w:val="28"/>
          <w:szCs w:val="28"/>
          <w:lang w:val="en-GB"/>
        </w:rPr>
        <w:t>.</w:t>
      </w:r>
    </w:p>
    <w:p w14:paraId="7DF97E4D" w14:textId="77777777" w:rsidR="00D5436F" w:rsidRPr="00B82E3C" w:rsidRDefault="00D5436F" w:rsidP="00D5436F">
      <w:pPr>
        <w:pStyle w:val="Odstavecseseznamem"/>
        <w:spacing w:after="0" w:line="240" w:lineRule="auto"/>
        <w:ind w:left="1065"/>
        <w:jc w:val="both"/>
        <w:rPr>
          <w:rFonts w:ascii="Times New Roman" w:hAnsi="Times New Roman"/>
          <w:sz w:val="28"/>
          <w:szCs w:val="28"/>
          <w:lang w:val="en-GB"/>
        </w:rPr>
      </w:pPr>
    </w:p>
    <w:p w14:paraId="676F544B" w14:textId="48952653" w:rsidR="00D5436F" w:rsidRPr="00B82E3C" w:rsidRDefault="00BF594A"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 xml:space="preserve">The </w:t>
      </w:r>
      <w:r w:rsidR="00AF2C88">
        <w:rPr>
          <w:rFonts w:ascii="Times New Roman" w:hAnsi="Times New Roman"/>
          <w:color w:val="000000"/>
          <w:sz w:val="28"/>
          <w:szCs w:val="28"/>
          <w:lang w:val="en-GB"/>
        </w:rPr>
        <w:t>form</w:t>
      </w:r>
      <w:r>
        <w:rPr>
          <w:rFonts w:ascii="Times New Roman" w:hAnsi="Times New Roman"/>
          <w:color w:val="000000"/>
          <w:sz w:val="28"/>
          <w:szCs w:val="28"/>
          <w:lang w:val="en-GB"/>
        </w:rPr>
        <w:t xml:space="preserve"> of </w:t>
      </w:r>
      <w:r w:rsidRPr="00DC7A23">
        <w:rPr>
          <w:rFonts w:ascii="Times New Roman" w:hAnsi="Times New Roman"/>
          <w:color w:val="000000"/>
          <w:sz w:val="28"/>
          <w:szCs w:val="28"/>
          <w:lang w:val="en-GB"/>
        </w:rPr>
        <w:t>a bibliogra</w:t>
      </w:r>
      <w:r>
        <w:rPr>
          <w:rFonts w:ascii="Times New Roman" w:hAnsi="Times New Roman"/>
          <w:color w:val="000000"/>
          <w:sz w:val="28"/>
          <w:szCs w:val="28"/>
          <w:lang w:val="en-GB"/>
        </w:rPr>
        <w:t>phic citation</w:t>
      </w:r>
      <w:r w:rsidRPr="00DC7A23">
        <w:rPr>
          <w:rFonts w:ascii="Times New Roman" w:hAnsi="Times New Roman"/>
          <w:color w:val="000000"/>
          <w:sz w:val="28"/>
          <w:szCs w:val="28"/>
          <w:lang w:val="en-GB"/>
        </w:rPr>
        <w:t xml:space="preserve"> mus</w:t>
      </w:r>
      <w:r>
        <w:rPr>
          <w:rFonts w:ascii="Times New Roman" w:hAnsi="Times New Roman"/>
          <w:color w:val="000000"/>
          <w:sz w:val="28"/>
          <w:szCs w:val="28"/>
          <w:lang w:val="en-GB"/>
        </w:rPr>
        <w:t>t be uniform</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throughout the entire</w:t>
      </w:r>
      <w:r w:rsidRPr="00DC7A23">
        <w:rPr>
          <w:rFonts w:ascii="Times New Roman" w:hAnsi="Times New Roman"/>
          <w:color w:val="000000"/>
          <w:sz w:val="28"/>
          <w:szCs w:val="28"/>
          <w:lang w:val="en-GB"/>
        </w:rPr>
        <w:t xml:space="preserve"> do</w:t>
      </w:r>
      <w:r>
        <w:rPr>
          <w:rFonts w:ascii="Times New Roman" w:hAnsi="Times New Roman"/>
          <w:color w:val="000000"/>
          <w:sz w:val="28"/>
          <w:szCs w:val="28"/>
          <w:lang w:val="en-GB"/>
        </w:rPr>
        <w:t>c</w:t>
      </w:r>
      <w:r w:rsidRPr="00DC7A23">
        <w:rPr>
          <w:rFonts w:ascii="Times New Roman" w:hAnsi="Times New Roman"/>
          <w:color w:val="000000"/>
          <w:sz w:val="28"/>
          <w:szCs w:val="28"/>
          <w:lang w:val="en-GB"/>
        </w:rPr>
        <w:t>ument (</w:t>
      </w:r>
      <w:r>
        <w:rPr>
          <w:rFonts w:ascii="Times New Roman" w:hAnsi="Times New Roman"/>
          <w:color w:val="000000"/>
          <w:sz w:val="28"/>
          <w:szCs w:val="28"/>
          <w:lang w:val="en-GB"/>
        </w:rPr>
        <w:t>uniform</w:t>
      </w:r>
      <w:r w:rsidRPr="00DC7A23">
        <w:rPr>
          <w:rFonts w:ascii="Times New Roman" w:hAnsi="Times New Roman"/>
          <w:color w:val="000000"/>
          <w:sz w:val="28"/>
          <w:szCs w:val="28"/>
          <w:lang w:val="en-GB"/>
        </w:rPr>
        <w:t xml:space="preserve"> styl</w:t>
      </w:r>
      <w:r>
        <w:rPr>
          <w:rFonts w:ascii="Times New Roman" w:hAnsi="Times New Roman"/>
          <w:color w:val="000000"/>
          <w:sz w:val="28"/>
          <w:szCs w:val="28"/>
          <w:lang w:val="en-GB"/>
        </w:rPr>
        <w:t>e</w:t>
      </w:r>
      <w:r w:rsidRPr="00DC7A23">
        <w:rPr>
          <w:rFonts w:ascii="Times New Roman" w:hAnsi="Times New Roman"/>
          <w:color w:val="000000"/>
          <w:sz w:val="28"/>
          <w:szCs w:val="28"/>
          <w:lang w:val="en-GB"/>
        </w:rPr>
        <w:t>, form</w:t>
      </w:r>
      <w:r>
        <w:rPr>
          <w:rFonts w:ascii="Times New Roman" w:hAnsi="Times New Roman"/>
          <w:color w:val="000000"/>
          <w:sz w:val="28"/>
          <w:szCs w:val="28"/>
          <w:lang w:val="en-GB"/>
        </w:rPr>
        <w:t>a</w:t>
      </w:r>
      <w:r w:rsidRPr="00DC7A23">
        <w:rPr>
          <w:rFonts w:ascii="Times New Roman" w:hAnsi="Times New Roman"/>
          <w:color w:val="000000"/>
          <w:sz w:val="28"/>
          <w:szCs w:val="28"/>
          <w:lang w:val="en-GB"/>
        </w:rPr>
        <w:t>t a</w:t>
      </w:r>
      <w:r>
        <w:rPr>
          <w:rFonts w:ascii="Times New Roman" w:hAnsi="Times New Roman"/>
          <w:color w:val="000000"/>
          <w:sz w:val="28"/>
          <w:szCs w:val="28"/>
          <w:lang w:val="en-GB"/>
        </w:rPr>
        <w:t>nd punctuation</w:t>
      </w:r>
      <w:r w:rsidRPr="00DC7A23">
        <w:rPr>
          <w:rFonts w:ascii="Times New Roman" w:hAnsi="Times New Roman"/>
          <w:color w:val="000000"/>
          <w:sz w:val="28"/>
          <w:szCs w:val="28"/>
          <w:lang w:val="en-GB"/>
        </w:rPr>
        <w:t>)</w:t>
      </w:r>
      <w:r>
        <w:rPr>
          <w:rFonts w:ascii="Times New Roman" w:hAnsi="Times New Roman"/>
          <w:color w:val="000000"/>
          <w:sz w:val="28"/>
          <w:szCs w:val="28"/>
          <w:lang w:val="en-GB"/>
        </w:rPr>
        <w:t xml:space="preserve">. </w:t>
      </w:r>
    </w:p>
    <w:p w14:paraId="3501B90F" w14:textId="43CE478D" w:rsidR="00D5436F" w:rsidRPr="00B82E3C" w:rsidRDefault="00D12DBD" w:rsidP="00D5436F">
      <w:pPr>
        <w:spacing w:before="100" w:beforeAutospacing="1" w:after="100" w:afterAutospacing="1"/>
        <w:ind w:right="720"/>
        <w:jc w:val="both"/>
        <w:rPr>
          <w:rFonts w:ascii="Times New Roman" w:hAnsi="Times New Roman"/>
          <w:b/>
          <w:bCs/>
          <w:sz w:val="28"/>
          <w:szCs w:val="28"/>
          <w:lang w:val="en-GB"/>
        </w:rPr>
      </w:pPr>
      <w:r>
        <w:rPr>
          <w:rFonts w:ascii="Times New Roman" w:hAnsi="Times New Roman"/>
          <w:b/>
          <w:bCs/>
          <w:sz w:val="28"/>
          <w:szCs w:val="28"/>
          <w:lang w:val="en-GB"/>
        </w:rPr>
        <w:t>Examples of the most common types of documents</w:t>
      </w:r>
    </w:p>
    <w:p w14:paraId="1E2538F0" w14:textId="6113C246" w:rsidR="00D5436F" w:rsidRPr="00B82E3C" w:rsidRDefault="00D12DBD" w:rsidP="00D5436F">
      <w:pPr>
        <w:spacing w:before="100" w:beforeAutospacing="1" w:after="100" w:afterAutospacing="1"/>
        <w:ind w:right="720"/>
        <w:jc w:val="both"/>
        <w:rPr>
          <w:rFonts w:ascii="Times New Roman" w:hAnsi="Times New Roman"/>
          <w:bCs/>
          <w:sz w:val="28"/>
          <w:szCs w:val="28"/>
          <w:lang w:val="en-GB"/>
        </w:rPr>
      </w:pPr>
      <w:r>
        <w:rPr>
          <w:rFonts w:ascii="Times New Roman" w:hAnsi="Times New Roman"/>
          <w:bCs/>
          <w:sz w:val="28"/>
          <w:szCs w:val="28"/>
          <w:lang w:val="en-GB"/>
        </w:rPr>
        <w:t xml:space="preserve">Please note that the following examples have been </w:t>
      </w:r>
      <w:r w:rsidR="008003C4">
        <w:rPr>
          <w:rFonts w:ascii="Times New Roman" w:hAnsi="Times New Roman"/>
          <w:bCs/>
          <w:sz w:val="28"/>
          <w:szCs w:val="28"/>
          <w:lang w:val="en-GB"/>
        </w:rPr>
        <w:t xml:space="preserve">created with regard to the standard form of citation according to </w:t>
      </w:r>
      <w:r w:rsidR="00D5436F" w:rsidRPr="00B82E3C">
        <w:rPr>
          <w:rFonts w:ascii="Times New Roman" w:hAnsi="Times New Roman"/>
          <w:bCs/>
          <w:sz w:val="28"/>
          <w:szCs w:val="28"/>
          <w:lang w:val="en-GB"/>
        </w:rPr>
        <w:t xml:space="preserve">ČSN ISO 690. </w:t>
      </w:r>
      <w:r w:rsidR="0013255B">
        <w:rPr>
          <w:rFonts w:ascii="Times New Roman" w:hAnsi="Times New Roman"/>
          <w:bCs/>
          <w:sz w:val="28"/>
          <w:szCs w:val="28"/>
          <w:lang w:val="en-GB"/>
        </w:rPr>
        <w:t xml:space="preserve">In the event that the so-called </w:t>
      </w:r>
      <w:r w:rsidR="00D5436F" w:rsidRPr="00B82E3C">
        <w:rPr>
          <w:rFonts w:ascii="Times New Roman" w:hAnsi="Times New Roman"/>
          <w:bCs/>
          <w:sz w:val="28"/>
          <w:szCs w:val="28"/>
          <w:lang w:val="en-GB"/>
        </w:rPr>
        <w:t>Harvard</w:t>
      </w:r>
      <w:r w:rsidR="0013255B">
        <w:rPr>
          <w:rFonts w:ascii="Times New Roman" w:hAnsi="Times New Roman"/>
          <w:bCs/>
          <w:sz w:val="28"/>
          <w:szCs w:val="28"/>
          <w:lang w:val="en-GB"/>
        </w:rPr>
        <w:t xml:space="preserve"> referencing system</w:t>
      </w:r>
      <w:r w:rsidR="00D5436F" w:rsidRPr="00B82E3C">
        <w:rPr>
          <w:rFonts w:ascii="Times New Roman" w:hAnsi="Times New Roman"/>
          <w:bCs/>
          <w:sz w:val="28"/>
          <w:szCs w:val="28"/>
          <w:lang w:val="en-GB"/>
        </w:rPr>
        <w:t xml:space="preserve"> </w:t>
      </w:r>
      <w:r w:rsidR="0013255B">
        <w:rPr>
          <w:rFonts w:ascii="Times New Roman" w:hAnsi="Times New Roman"/>
          <w:bCs/>
          <w:sz w:val="28"/>
          <w:szCs w:val="28"/>
          <w:lang w:val="en-GB"/>
        </w:rPr>
        <w:t>is used in the text</w:t>
      </w:r>
      <w:r w:rsidR="00D5436F" w:rsidRPr="00B82E3C">
        <w:rPr>
          <w:rFonts w:ascii="Times New Roman" w:hAnsi="Times New Roman"/>
          <w:bCs/>
          <w:sz w:val="28"/>
          <w:szCs w:val="28"/>
          <w:lang w:val="en-GB"/>
        </w:rPr>
        <w:t xml:space="preserve"> (</w:t>
      </w:r>
      <w:r w:rsidR="0013255B">
        <w:rPr>
          <w:rFonts w:ascii="Times New Roman" w:hAnsi="Times New Roman"/>
          <w:bCs/>
          <w:sz w:val="28"/>
          <w:szCs w:val="28"/>
          <w:lang w:val="en-GB"/>
        </w:rPr>
        <w:t>name and date referencing system</w:t>
      </w:r>
      <w:r w:rsidR="00D5436F" w:rsidRPr="00B82E3C">
        <w:rPr>
          <w:rFonts w:ascii="Times New Roman" w:hAnsi="Times New Roman"/>
          <w:bCs/>
          <w:sz w:val="28"/>
          <w:szCs w:val="28"/>
          <w:lang w:val="en-GB"/>
        </w:rPr>
        <w:t>)</w:t>
      </w:r>
      <w:r w:rsidR="0013255B">
        <w:rPr>
          <w:rFonts w:ascii="Times New Roman" w:hAnsi="Times New Roman"/>
          <w:bCs/>
          <w:sz w:val="28"/>
          <w:szCs w:val="28"/>
          <w:lang w:val="en-GB"/>
        </w:rPr>
        <w:t xml:space="preserve">, it is necessary that the year of publication of the cited work be given after the name of the author(s) in accordance with </w:t>
      </w:r>
      <w:r w:rsidR="00D5436F" w:rsidRPr="00B82E3C">
        <w:rPr>
          <w:rFonts w:ascii="Times New Roman" w:hAnsi="Times New Roman"/>
          <w:bCs/>
          <w:sz w:val="28"/>
          <w:szCs w:val="28"/>
          <w:lang w:val="en-GB"/>
        </w:rPr>
        <w:t xml:space="preserve">ČSN ISO 690. </w:t>
      </w:r>
      <w:r w:rsidR="009B1C12" w:rsidRPr="00B82E3C">
        <w:rPr>
          <w:rFonts w:ascii="Times New Roman" w:hAnsi="Times New Roman"/>
          <w:bCs/>
          <w:sz w:val="28"/>
          <w:szCs w:val="28"/>
          <w:lang w:val="en-GB"/>
        </w:rPr>
        <w:br/>
      </w:r>
      <w:r>
        <w:rPr>
          <w:rFonts w:ascii="Times New Roman" w:hAnsi="Times New Roman"/>
          <w:bCs/>
          <w:sz w:val="28"/>
          <w:szCs w:val="28"/>
          <w:lang w:val="en-GB"/>
        </w:rPr>
        <w:t>E.g</w:t>
      </w:r>
      <w:r w:rsidR="00D5436F" w:rsidRPr="00B82E3C">
        <w:rPr>
          <w:rFonts w:ascii="Times New Roman" w:hAnsi="Times New Roman"/>
          <w:bCs/>
          <w:sz w:val="28"/>
          <w:szCs w:val="28"/>
          <w:lang w:val="en-GB"/>
        </w:rPr>
        <w:t xml:space="preserve">. JANOUCH, Viktor, 2010. </w:t>
      </w:r>
      <w:r w:rsidR="00D5436F" w:rsidRPr="00B82E3C">
        <w:rPr>
          <w:rFonts w:ascii="Times New Roman" w:hAnsi="Times New Roman"/>
          <w:bCs/>
          <w:i/>
          <w:sz w:val="28"/>
          <w:szCs w:val="28"/>
          <w:lang w:val="en-GB"/>
        </w:rPr>
        <w:t>Internetový marketing: prosaďte se na webu a sociálních sítích.</w:t>
      </w:r>
      <w:r w:rsidR="00D5436F" w:rsidRPr="00B82E3C">
        <w:rPr>
          <w:rFonts w:ascii="Times New Roman" w:hAnsi="Times New Roman"/>
          <w:bCs/>
          <w:sz w:val="28"/>
          <w:szCs w:val="28"/>
          <w:lang w:val="en-GB"/>
        </w:rPr>
        <w:t xml:space="preserve"> Brno: Computer Press. ISBN 978-80-251-2795-7.</w:t>
      </w:r>
    </w:p>
    <w:p w14:paraId="1506036A" w14:textId="31E04C78" w:rsidR="00D61CA9" w:rsidRPr="00B82E3C" w:rsidRDefault="00900D77" w:rsidP="00D5436F">
      <w:pPr>
        <w:spacing w:before="100" w:beforeAutospacing="1" w:after="100" w:afterAutospacing="1"/>
        <w:ind w:right="720"/>
        <w:jc w:val="both"/>
        <w:rPr>
          <w:rFonts w:ascii="Times New Roman" w:hAnsi="Times New Roman"/>
          <w:b/>
          <w:bCs/>
          <w:sz w:val="28"/>
          <w:szCs w:val="28"/>
          <w:lang w:val="en-GB"/>
        </w:rPr>
      </w:pPr>
      <w:r>
        <w:rPr>
          <w:rFonts w:ascii="Times New Roman" w:hAnsi="Times New Roman"/>
          <w:b/>
          <w:bCs/>
          <w:sz w:val="28"/>
          <w:szCs w:val="28"/>
          <w:lang w:val="en-GB"/>
        </w:rPr>
        <w:t>Printed documents</w:t>
      </w:r>
    </w:p>
    <w:p w14:paraId="22BDC423" w14:textId="1E8127C7" w:rsidR="007F39CD" w:rsidRPr="00B82E3C" w:rsidRDefault="00900D77" w:rsidP="00D5436F">
      <w:pPr>
        <w:spacing w:before="100" w:beforeAutospacing="1" w:after="100" w:afterAutospacing="1"/>
        <w:ind w:right="720"/>
        <w:jc w:val="both"/>
        <w:rPr>
          <w:rFonts w:ascii="Times New Roman" w:hAnsi="Times New Roman"/>
          <w:sz w:val="28"/>
          <w:szCs w:val="28"/>
          <w:lang w:val="en-GB"/>
        </w:rPr>
      </w:pPr>
      <w:r>
        <w:rPr>
          <w:rFonts w:ascii="Times New Roman" w:hAnsi="Times New Roman"/>
          <w:b/>
          <w:bCs/>
          <w:sz w:val="28"/>
          <w:szCs w:val="28"/>
          <w:lang w:val="en-GB"/>
        </w:rPr>
        <w:t>Book</w:t>
      </w:r>
    </w:p>
    <w:p w14:paraId="247531BC" w14:textId="633406C6" w:rsidR="00F71338" w:rsidRPr="00DC7A23" w:rsidRDefault="00F71338" w:rsidP="00F71338">
      <w:pPr>
        <w:widowControl w:val="0"/>
        <w:spacing w:after="0" w:line="240" w:lineRule="auto"/>
        <w:jc w:val="both"/>
        <w:rPr>
          <w:rFonts w:ascii="Times New Roman" w:hAnsi="Times New Roman"/>
          <w:bCs/>
          <w:sz w:val="28"/>
          <w:szCs w:val="28"/>
          <w:lang w:val="en-GB"/>
        </w:rPr>
      </w:pPr>
      <w:r>
        <w:rPr>
          <w:rFonts w:ascii="Times New Roman" w:hAnsi="Times New Roman"/>
          <w:sz w:val="28"/>
          <w:szCs w:val="28"/>
          <w:lang w:val="en-GB"/>
        </w:rPr>
        <w:lastRenderedPageBreak/>
        <w:t>Name of the</w:t>
      </w:r>
      <w:r w:rsidRPr="00DC7A23">
        <w:rPr>
          <w:rFonts w:ascii="Times New Roman" w:hAnsi="Times New Roman"/>
          <w:sz w:val="28"/>
          <w:szCs w:val="28"/>
          <w:lang w:val="en-GB"/>
        </w:rPr>
        <w:t xml:space="preserve"> </w:t>
      </w:r>
      <w:r>
        <w:rPr>
          <w:rFonts w:ascii="Times New Roman" w:hAnsi="Times New Roman"/>
          <w:sz w:val="28"/>
          <w:szCs w:val="28"/>
          <w:lang w:val="en-GB"/>
        </w:rPr>
        <w:t>author</w:t>
      </w:r>
      <w:r w:rsidRPr="00DC7A23">
        <w:rPr>
          <w:rFonts w:ascii="Times New Roman" w:hAnsi="Times New Roman"/>
          <w:sz w:val="28"/>
          <w:szCs w:val="28"/>
          <w:lang w:val="en-GB"/>
        </w:rPr>
        <w:t>. (</w:t>
      </w:r>
      <w:r>
        <w:rPr>
          <w:rFonts w:ascii="Times New Roman" w:hAnsi="Times New Roman"/>
          <w:sz w:val="28"/>
          <w:szCs w:val="28"/>
          <w:lang w:val="en-GB"/>
        </w:rPr>
        <w:t>Surname</w:t>
      </w:r>
      <w:r w:rsidRPr="00DC7A23">
        <w:rPr>
          <w:rFonts w:ascii="Times New Roman" w:hAnsi="Times New Roman"/>
          <w:sz w:val="28"/>
          <w:szCs w:val="28"/>
          <w:lang w:val="en-GB"/>
        </w:rPr>
        <w:t xml:space="preserve"> </w:t>
      </w:r>
      <w:r>
        <w:rPr>
          <w:rFonts w:ascii="Times New Roman" w:hAnsi="Times New Roman"/>
          <w:sz w:val="28"/>
          <w:szCs w:val="28"/>
          <w:lang w:val="en-GB"/>
        </w:rPr>
        <w:t>in CAPITAL LETTERS. If the book has several</w:t>
      </w:r>
      <w:r w:rsidRPr="00DC7A23">
        <w:rPr>
          <w:rFonts w:ascii="Times New Roman" w:hAnsi="Times New Roman"/>
          <w:sz w:val="28"/>
          <w:szCs w:val="28"/>
          <w:lang w:val="en-GB"/>
        </w:rPr>
        <w:t xml:space="preserve"> </w:t>
      </w:r>
      <w:r>
        <w:rPr>
          <w:rFonts w:ascii="Times New Roman" w:hAnsi="Times New Roman"/>
          <w:sz w:val="28"/>
          <w:szCs w:val="28"/>
          <w:lang w:val="en-GB"/>
        </w:rPr>
        <w:t>authors, then the first author</w:t>
      </w:r>
      <w:r>
        <w:rPr>
          <w:rFonts w:ascii="Times New Roman" w:hAnsi="Times New Roman"/>
          <w:sz w:val="28"/>
          <w:szCs w:val="28"/>
          <w:lang w:val="en-US"/>
        </w:rPr>
        <w:t>’s name shall be written</w:t>
      </w:r>
      <w:r w:rsidRPr="00DC7A23">
        <w:rPr>
          <w:rFonts w:ascii="Times New Roman" w:hAnsi="Times New Roman"/>
          <w:sz w:val="28"/>
          <w:szCs w:val="28"/>
          <w:lang w:val="en-GB"/>
        </w:rPr>
        <w:t xml:space="preserve"> </w:t>
      </w:r>
      <w:r>
        <w:rPr>
          <w:rFonts w:ascii="Times New Roman" w:hAnsi="Times New Roman"/>
          <w:sz w:val="28"/>
          <w:szCs w:val="28"/>
          <w:lang w:val="en-GB"/>
        </w:rPr>
        <w:t>in inverted order</w:t>
      </w:r>
      <w:r w:rsidRPr="00DC7A23">
        <w:rPr>
          <w:rFonts w:ascii="Times New Roman" w:hAnsi="Times New Roman"/>
          <w:sz w:val="28"/>
          <w:szCs w:val="28"/>
          <w:lang w:val="en-GB"/>
        </w:rPr>
        <w:t xml:space="preserve">, </w:t>
      </w:r>
      <w:r>
        <w:rPr>
          <w:rFonts w:ascii="Times New Roman" w:hAnsi="Times New Roman"/>
          <w:sz w:val="28"/>
          <w:szCs w:val="28"/>
          <w:lang w:val="en-GB"/>
        </w:rPr>
        <w:t>all the other authors</w:t>
      </w:r>
      <w:r>
        <w:rPr>
          <w:rFonts w:ascii="Times New Roman" w:hAnsi="Times New Roman"/>
          <w:sz w:val="28"/>
          <w:szCs w:val="28"/>
          <w:lang w:val="en-US"/>
        </w:rPr>
        <w:t xml:space="preserve">’ </w:t>
      </w:r>
      <w:r>
        <w:rPr>
          <w:rFonts w:ascii="Times New Roman" w:hAnsi="Times New Roman"/>
          <w:sz w:val="28"/>
          <w:szCs w:val="28"/>
          <w:lang w:val="en-GB"/>
        </w:rPr>
        <w:t>names</w:t>
      </w:r>
      <w:r w:rsidRPr="00DC7A23">
        <w:rPr>
          <w:rFonts w:ascii="Times New Roman" w:hAnsi="Times New Roman"/>
          <w:sz w:val="28"/>
          <w:szCs w:val="28"/>
          <w:lang w:val="en-GB"/>
        </w:rPr>
        <w:t xml:space="preserve"> </w:t>
      </w:r>
      <w:r>
        <w:rPr>
          <w:rFonts w:ascii="Times New Roman" w:hAnsi="Times New Roman"/>
          <w:sz w:val="28"/>
          <w:szCs w:val="28"/>
          <w:lang w:val="en-GB"/>
        </w:rPr>
        <w:t>in natural order</w:t>
      </w:r>
      <w:r w:rsidRPr="00DC7A23">
        <w:rPr>
          <w:rFonts w:ascii="Times New Roman" w:hAnsi="Times New Roman"/>
          <w:sz w:val="28"/>
          <w:szCs w:val="28"/>
          <w:lang w:val="en-GB"/>
        </w:rPr>
        <w:t>).</w:t>
      </w:r>
    </w:p>
    <w:p w14:paraId="3F01C3A0" w14:textId="77777777" w:rsidR="00F71338" w:rsidRPr="00DC7A23" w:rsidRDefault="00F71338" w:rsidP="00F71338">
      <w:pPr>
        <w:widowControl w:val="0"/>
        <w:spacing w:after="0" w:line="240" w:lineRule="auto"/>
        <w:rPr>
          <w:rFonts w:ascii="Times New Roman" w:hAnsi="Times New Roman"/>
          <w:bCs/>
          <w:i/>
          <w:sz w:val="28"/>
          <w:szCs w:val="28"/>
          <w:lang w:val="en-GB"/>
        </w:rPr>
      </w:pPr>
      <w:r w:rsidRPr="00DC7A23">
        <w:rPr>
          <w:rFonts w:ascii="Times New Roman" w:hAnsi="Times New Roman"/>
          <w:bCs/>
          <w:i/>
          <w:sz w:val="28"/>
          <w:szCs w:val="28"/>
          <w:lang w:val="en-GB"/>
        </w:rPr>
        <w:t>Title: (italics) Subordinate title:</w:t>
      </w:r>
    </w:p>
    <w:p w14:paraId="7D4DD94F" w14:textId="777C1F79" w:rsidR="00F71338" w:rsidRDefault="00F71338" w:rsidP="00F71338">
      <w:pPr>
        <w:pStyle w:val="Normlnweb"/>
        <w:widowControl w:val="0"/>
        <w:spacing w:before="0" w:beforeAutospacing="0" w:after="0" w:afterAutospacing="0"/>
        <w:rPr>
          <w:sz w:val="28"/>
          <w:szCs w:val="28"/>
          <w:lang w:val="en-GB"/>
        </w:rPr>
      </w:pPr>
      <w:r w:rsidRPr="00DC7A23">
        <w:rPr>
          <w:sz w:val="28"/>
          <w:szCs w:val="28"/>
          <w:lang w:val="en-GB"/>
        </w:rPr>
        <w:t>Edition. (</w:t>
      </w:r>
      <w:r>
        <w:rPr>
          <w:sz w:val="28"/>
          <w:szCs w:val="28"/>
          <w:lang w:val="en-GB"/>
        </w:rPr>
        <w:t>To be written exactly in the same form as used in the book</w:t>
      </w:r>
      <w:r w:rsidRPr="00DC7A23">
        <w:rPr>
          <w:sz w:val="28"/>
          <w:szCs w:val="28"/>
          <w:lang w:val="en-GB"/>
        </w:rPr>
        <w:t xml:space="preserve">. </w:t>
      </w:r>
      <w:r w:rsidR="00A86CB4">
        <w:rPr>
          <w:sz w:val="28"/>
          <w:szCs w:val="28"/>
          <w:lang w:val="en-GB"/>
        </w:rPr>
        <w:t>Specification of</w:t>
      </w:r>
      <w:r>
        <w:rPr>
          <w:sz w:val="28"/>
          <w:szCs w:val="28"/>
          <w:lang w:val="en-GB"/>
        </w:rPr>
        <w:t xml:space="preserve"> the first edition</w:t>
      </w:r>
      <w:r w:rsidR="00A86CB4">
        <w:rPr>
          <w:sz w:val="28"/>
          <w:szCs w:val="28"/>
          <w:lang w:val="en-GB"/>
        </w:rPr>
        <w:t xml:space="preserve"> is not required</w:t>
      </w:r>
      <w:r w:rsidRPr="00DC7A23">
        <w:rPr>
          <w:sz w:val="28"/>
          <w:szCs w:val="28"/>
          <w:lang w:val="en-GB"/>
        </w:rPr>
        <w:t xml:space="preserve">. </w:t>
      </w:r>
      <w:r>
        <w:rPr>
          <w:sz w:val="28"/>
          <w:szCs w:val="28"/>
          <w:lang w:val="en-GB"/>
        </w:rPr>
        <w:t>Any other</w:t>
      </w:r>
      <w:r w:rsidRPr="00DC7A23">
        <w:rPr>
          <w:sz w:val="28"/>
          <w:szCs w:val="28"/>
          <w:lang w:val="en-GB"/>
        </w:rPr>
        <w:t xml:space="preserve"> </w:t>
      </w:r>
      <w:r>
        <w:rPr>
          <w:sz w:val="28"/>
          <w:szCs w:val="28"/>
          <w:lang w:val="en-GB"/>
        </w:rPr>
        <w:t xml:space="preserve">edition must, on the contrary, </w:t>
      </w:r>
      <w:r w:rsidRPr="00C31BDF">
        <w:rPr>
          <w:sz w:val="28"/>
          <w:szCs w:val="28"/>
          <w:lang w:val="en-GB"/>
        </w:rPr>
        <w:t xml:space="preserve">obligatorily be </w:t>
      </w:r>
      <w:r w:rsidR="00B91749">
        <w:rPr>
          <w:sz w:val="28"/>
          <w:szCs w:val="28"/>
          <w:lang w:val="en-GB"/>
        </w:rPr>
        <w:t>specified</w:t>
      </w:r>
      <w:r w:rsidRPr="00DC7A23">
        <w:rPr>
          <w:sz w:val="28"/>
          <w:szCs w:val="28"/>
          <w:lang w:val="en-GB"/>
        </w:rPr>
        <w:t>.)</w:t>
      </w:r>
      <w:r>
        <w:rPr>
          <w:sz w:val="28"/>
          <w:szCs w:val="28"/>
          <w:lang w:val="en-GB"/>
        </w:rPr>
        <w:br/>
        <w:t>Another</w:t>
      </w:r>
      <w:r w:rsidRPr="00DC7A23">
        <w:rPr>
          <w:sz w:val="28"/>
          <w:szCs w:val="28"/>
          <w:lang w:val="en-GB"/>
        </w:rPr>
        <w:t xml:space="preserve"> </w:t>
      </w:r>
      <w:r>
        <w:rPr>
          <w:sz w:val="28"/>
          <w:szCs w:val="28"/>
          <w:lang w:val="en-GB"/>
        </w:rPr>
        <w:t>author</w:t>
      </w:r>
      <w:r w:rsidRPr="00DC7A23">
        <w:rPr>
          <w:sz w:val="28"/>
          <w:szCs w:val="28"/>
          <w:lang w:val="en-GB"/>
        </w:rPr>
        <w:t xml:space="preserve">. </w:t>
      </w:r>
      <w:r w:rsidRPr="00DC7A23">
        <w:rPr>
          <w:sz w:val="28"/>
          <w:szCs w:val="28"/>
          <w:lang w:val="en-GB"/>
        </w:rPr>
        <w:br/>
      </w:r>
      <w:r w:rsidRPr="00DC7A23">
        <w:rPr>
          <w:bCs/>
          <w:sz w:val="28"/>
          <w:szCs w:val="28"/>
          <w:lang w:val="en-GB"/>
        </w:rPr>
        <w:t>Place of publication</w:t>
      </w:r>
      <w:r w:rsidRPr="00DC7A23">
        <w:rPr>
          <w:sz w:val="28"/>
          <w:szCs w:val="28"/>
          <w:lang w:val="en-GB"/>
        </w:rPr>
        <w:t xml:space="preserve">: </w:t>
      </w:r>
      <w:r w:rsidRPr="00DC7A23">
        <w:rPr>
          <w:sz w:val="28"/>
          <w:szCs w:val="28"/>
          <w:lang w:val="en-GB"/>
        </w:rPr>
        <w:br/>
        <w:t>Publisher (</w:t>
      </w:r>
      <w:r>
        <w:rPr>
          <w:sz w:val="28"/>
          <w:szCs w:val="28"/>
          <w:lang w:val="en-GB"/>
        </w:rPr>
        <w:t xml:space="preserve">Business abbreviations and acronyms </w:t>
      </w:r>
      <w:r w:rsidR="009972C2">
        <w:rPr>
          <w:sz w:val="28"/>
          <w:szCs w:val="28"/>
          <w:lang w:val="en-GB"/>
        </w:rPr>
        <w:t>shall be</w:t>
      </w:r>
      <w:r>
        <w:rPr>
          <w:sz w:val="28"/>
          <w:szCs w:val="28"/>
          <w:lang w:val="en-GB"/>
        </w:rPr>
        <w:t xml:space="preserve"> omitted</w:t>
      </w:r>
      <w:r w:rsidRPr="00DC7A23">
        <w:rPr>
          <w:sz w:val="28"/>
          <w:szCs w:val="28"/>
          <w:lang w:val="en-GB"/>
        </w:rPr>
        <w:t>.)</w:t>
      </w:r>
      <w:r w:rsidRPr="00DC7A23">
        <w:rPr>
          <w:sz w:val="28"/>
          <w:szCs w:val="28"/>
          <w:lang w:val="en-GB"/>
        </w:rPr>
        <w:br/>
      </w:r>
      <w:r>
        <w:rPr>
          <w:bCs/>
          <w:sz w:val="28"/>
          <w:szCs w:val="28"/>
          <w:lang w:val="en-GB"/>
        </w:rPr>
        <w:t>Date of publication</w:t>
      </w:r>
      <w:r w:rsidRPr="00DC7A23">
        <w:rPr>
          <w:sz w:val="28"/>
          <w:szCs w:val="28"/>
          <w:lang w:val="en-GB"/>
        </w:rPr>
        <w:t>. (</w:t>
      </w:r>
      <w:r>
        <w:rPr>
          <w:sz w:val="28"/>
          <w:szCs w:val="28"/>
          <w:lang w:val="en-GB"/>
        </w:rPr>
        <w:t>Year, copyright year. If available, also the</w:t>
      </w:r>
      <w:r w:rsidRPr="00DC7A23">
        <w:rPr>
          <w:sz w:val="28"/>
          <w:szCs w:val="28"/>
          <w:lang w:val="en-GB"/>
        </w:rPr>
        <w:t xml:space="preserve"> </w:t>
      </w:r>
      <w:r>
        <w:rPr>
          <w:sz w:val="28"/>
          <w:szCs w:val="28"/>
          <w:lang w:val="en-GB"/>
        </w:rPr>
        <w:t>exact</w:t>
      </w:r>
      <w:r w:rsidRPr="00DC7A23">
        <w:rPr>
          <w:sz w:val="28"/>
          <w:szCs w:val="28"/>
          <w:lang w:val="en-GB"/>
        </w:rPr>
        <w:t xml:space="preserve"> dat</w:t>
      </w:r>
      <w:r>
        <w:rPr>
          <w:sz w:val="28"/>
          <w:szCs w:val="28"/>
          <w:lang w:val="en-GB"/>
        </w:rPr>
        <w:t>e</w:t>
      </w:r>
      <w:r w:rsidRPr="00DC7A23">
        <w:rPr>
          <w:sz w:val="28"/>
          <w:szCs w:val="28"/>
          <w:lang w:val="en-GB"/>
        </w:rPr>
        <w:t>.)</w:t>
      </w:r>
      <w:r w:rsidRPr="00DC7A23">
        <w:rPr>
          <w:sz w:val="28"/>
          <w:szCs w:val="28"/>
          <w:lang w:val="en-GB"/>
        </w:rPr>
        <w:br/>
      </w:r>
      <w:r w:rsidR="004E089A">
        <w:rPr>
          <w:bCs/>
          <w:sz w:val="28"/>
          <w:szCs w:val="28"/>
          <w:lang w:val="en-GB"/>
        </w:rPr>
        <w:t xml:space="preserve">Title </w:t>
      </w:r>
      <w:r w:rsidR="004E089A" w:rsidRPr="00FC2120">
        <w:rPr>
          <w:sz w:val="28"/>
          <w:szCs w:val="28"/>
          <w:lang w:val="en-GB"/>
        </w:rPr>
        <w:t>and numbering</w:t>
      </w:r>
      <w:r w:rsidR="004E089A">
        <w:rPr>
          <w:bCs/>
          <w:sz w:val="28"/>
          <w:szCs w:val="28"/>
          <w:lang w:val="en-GB"/>
        </w:rPr>
        <w:t xml:space="preserve"> of the b</w:t>
      </w:r>
      <w:r w:rsidR="004E089A" w:rsidRPr="00FC2120">
        <w:rPr>
          <w:bCs/>
          <w:sz w:val="28"/>
          <w:szCs w:val="28"/>
          <w:lang w:val="en-GB"/>
        </w:rPr>
        <w:t>ook series</w:t>
      </w:r>
      <w:r w:rsidRPr="00DC7A23">
        <w:rPr>
          <w:sz w:val="28"/>
          <w:szCs w:val="28"/>
          <w:lang w:val="en-GB"/>
        </w:rPr>
        <w:t xml:space="preserve">. </w:t>
      </w:r>
      <w:r w:rsidRPr="00DC7A23">
        <w:rPr>
          <w:sz w:val="28"/>
          <w:szCs w:val="28"/>
          <w:lang w:val="en-GB"/>
        </w:rPr>
        <w:br/>
        <w:t xml:space="preserve">Standard </w:t>
      </w:r>
      <w:r>
        <w:rPr>
          <w:sz w:val="28"/>
          <w:szCs w:val="28"/>
          <w:lang w:val="en-GB"/>
        </w:rPr>
        <w:t>identifier</w:t>
      </w:r>
      <w:r w:rsidRPr="00DC7A23">
        <w:rPr>
          <w:sz w:val="28"/>
          <w:szCs w:val="28"/>
          <w:lang w:val="en-GB"/>
        </w:rPr>
        <w:t>. (ISBN</w:t>
      </w:r>
      <w:r>
        <w:rPr>
          <w:sz w:val="28"/>
          <w:szCs w:val="28"/>
          <w:lang w:val="en-GB"/>
        </w:rPr>
        <w:t xml:space="preserve"> in case of books</w:t>
      </w:r>
      <w:r w:rsidRPr="00DC7A23">
        <w:rPr>
          <w:sz w:val="28"/>
          <w:szCs w:val="28"/>
          <w:lang w:val="en-GB"/>
        </w:rPr>
        <w:t>.)</w:t>
      </w:r>
      <w:r w:rsidRPr="00DC7A23">
        <w:rPr>
          <w:sz w:val="28"/>
          <w:szCs w:val="28"/>
          <w:lang w:val="en-GB"/>
        </w:rPr>
        <w:br/>
      </w:r>
      <w:r>
        <w:rPr>
          <w:sz w:val="28"/>
          <w:szCs w:val="28"/>
          <w:lang w:val="en-GB"/>
        </w:rPr>
        <w:t>Availability and access</w:t>
      </w:r>
      <w:r w:rsidRPr="00DC7A23">
        <w:rPr>
          <w:sz w:val="28"/>
          <w:szCs w:val="28"/>
          <w:lang w:val="en-GB"/>
        </w:rPr>
        <w:t>. (</w:t>
      </w:r>
      <w:r>
        <w:rPr>
          <w:sz w:val="28"/>
          <w:szCs w:val="28"/>
          <w:lang w:val="en-GB"/>
        </w:rPr>
        <w:t>In the event that the book in question is also available</w:t>
      </w:r>
      <w:r w:rsidRPr="00DC7A23">
        <w:rPr>
          <w:sz w:val="28"/>
          <w:szCs w:val="28"/>
          <w:lang w:val="en-GB"/>
        </w:rPr>
        <w:t xml:space="preserve"> </w:t>
      </w:r>
      <w:r>
        <w:rPr>
          <w:sz w:val="28"/>
          <w:szCs w:val="28"/>
          <w:lang w:val="en-GB"/>
        </w:rPr>
        <w:t>in electronic version and is accessible on the Internet</w:t>
      </w:r>
      <w:r w:rsidRPr="00DC7A23">
        <w:rPr>
          <w:sz w:val="28"/>
          <w:szCs w:val="28"/>
          <w:lang w:val="en-GB"/>
        </w:rPr>
        <w:t>.)</w:t>
      </w:r>
      <w:r w:rsidRPr="00DC7A23">
        <w:rPr>
          <w:sz w:val="28"/>
          <w:szCs w:val="28"/>
          <w:lang w:val="en-GB"/>
        </w:rPr>
        <w:br/>
      </w:r>
      <w:r>
        <w:rPr>
          <w:sz w:val="28"/>
          <w:szCs w:val="28"/>
          <w:lang w:val="en-GB"/>
        </w:rPr>
        <w:t>Annotations.</w:t>
      </w:r>
    </w:p>
    <w:p w14:paraId="3C793AF3" w14:textId="76F5F3D1" w:rsidR="007F39CD" w:rsidRPr="00B82E3C" w:rsidRDefault="00CC3930" w:rsidP="00587FCE">
      <w:pPr>
        <w:pStyle w:val="Normlnweb"/>
        <w:ind w:right="720"/>
        <w:jc w:val="both"/>
        <w:rPr>
          <w:sz w:val="28"/>
          <w:szCs w:val="28"/>
          <w:lang w:val="en-GB"/>
        </w:rPr>
      </w:pPr>
      <w:r w:rsidRPr="00DC7A23">
        <w:rPr>
          <w:b/>
          <w:bCs/>
          <w:i/>
          <w:sz w:val="28"/>
          <w:szCs w:val="28"/>
          <w:lang w:val="en-GB"/>
        </w:rPr>
        <w:t>Example</w:t>
      </w:r>
      <w:r w:rsidRPr="00DC7A23">
        <w:rPr>
          <w:rStyle w:val="Siln"/>
          <w:i/>
          <w:iCs/>
          <w:sz w:val="28"/>
          <w:szCs w:val="28"/>
          <w:lang w:val="en-GB"/>
        </w:rPr>
        <w:t xml:space="preserve"> (</w:t>
      </w:r>
      <w:r>
        <w:rPr>
          <w:rStyle w:val="Siln"/>
          <w:i/>
          <w:iCs/>
          <w:sz w:val="28"/>
          <w:szCs w:val="28"/>
          <w:lang w:val="en-GB"/>
        </w:rPr>
        <w:t>in a thesis</w:t>
      </w:r>
      <w:r>
        <w:rPr>
          <w:b/>
          <w:i/>
          <w:sz w:val="28"/>
          <w:szCs w:val="28"/>
          <w:lang w:val="en-GB"/>
        </w:rPr>
        <w:t xml:space="preserve"> written in Czech</w:t>
      </w:r>
      <w:r w:rsidRPr="00DC7A23">
        <w:rPr>
          <w:rStyle w:val="Siln"/>
          <w:i/>
          <w:iCs/>
          <w:sz w:val="28"/>
          <w:szCs w:val="28"/>
          <w:lang w:val="en-GB"/>
        </w:rPr>
        <w:t>)</w:t>
      </w:r>
      <w:r w:rsidR="007F39CD" w:rsidRPr="00B82E3C">
        <w:rPr>
          <w:rStyle w:val="Siln"/>
          <w:sz w:val="28"/>
          <w:szCs w:val="28"/>
          <w:lang w:val="en-GB"/>
        </w:rPr>
        <w:t>:</w:t>
      </w:r>
    </w:p>
    <w:p w14:paraId="11D74B2E" w14:textId="7AC3CC35" w:rsidR="007F39CD" w:rsidRPr="00B82E3C" w:rsidRDefault="007F39CD" w:rsidP="00587FCE">
      <w:pPr>
        <w:pStyle w:val="Normlnweb"/>
        <w:ind w:right="720"/>
        <w:jc w:val="both"/>
        <w:rPr>
          <w:sz w:val="28"/>
          <w:szCs w:val="28"/>
          <w:lang w:val="en-GB"/>
        </w:rPr>
      </w:pPr>
      <w:r w:rsidRPr="00B82E3C">
        <w:rPr>
          <w:sz w:val="28"/>
          <w:szCs w:val="28"/>
          <w:lang w:val="en-GB"/>
        </w:rPr>
        <w:t>HILSE, Hans-Werner a</w:t>
      </w:r>
      <w:r w:rsidR="00B33860">
        <w:rPr>
          <w:sz w:val="28"/>
          <w:szCs w:val="28"/>
          <w:lang w:val="en-GB"/>
        </w:rPr>
        <w:t>nd</w:t>
      </w:r>
      <w:r w:rsidRPr="00B82E3C">
        <w:rPr>
          <w:sz w:val="28"/>
          <w:szCs w:val="28"/>
          <w:lang w:val="en-GB"/>
        </w:rPr>
        <w:t xml:space="preserve"> Jochen KOTHE. </w:t>
      </w:r>
      <w:r w:rsidRPr="00B82E3C">
        <w:rPr>
          <w:i/>
          <w:sz w:val="28"/>
          <w:szCs w:val="28"/>
          <w:lang w:val="en-GB"/>
        </w:rPr>
        <w:t>Implementing persistent identifiers: overview of concepts, guidelines and recommendations</w:t>
      </w:r>
      <w:r w:rsidRPr="00B82E3C">
        <w:rPr>
          <w:sz w:val="28"/>
          <w:szCs w:val="28"/>
          <w:lang w:val="en-GB"/>
        </w:rPr>
        <w:t xml:space="preserve">. London: Consortium of European Research Libraries, 2006. ISBN 90-6984-508-3. </w:t>
      </w:r>
      <w:r w:rsidR="00816193" w:rsidRPr="00B82E3C">
        <w:rPr>
          <w:sz w:val="28"/>
          <w:szCs w:val="28"/>
          <w:lang w:val="en-GB"/>
        </w:rPr>
        <w:t>Also available in PDF from</w:t>
      </w:r>
      <w:r w:rsidR="00E119C7" w:rsidRPr="00B82E3C">
        <w:rPr>
          <w:sz w:val="28"/>
          <w:szCs w:val="28"/>
          <w:lang w:val="en-GB"/>
        </w:rPr>
        <w:t xml:space="preserve">: </w:t>
      </w:r>
      <w:hyperlink r:id="rId9" w:history="1">
        <w:r w:rsidRPr="00B82E3C">
          <w:rPr>
            <w:rStyle w:val="Hypertextovodkaz"/>
            <w:sz w:val="28"/>
            <w:szCs w:val="28"/>
            <w:lang w:val="en-GB"/>
          </w:rPr>
          <w:t>http://nbn-resolving.de/</w:t>
        </w:r>
        <w:r w:rsidRPr="00B82E3C">
          <w:rPr>
            <w:rStyle w:val="Hypertextovodkaz"/>
            <w:sz w:val="28"/>
            <w:szCs w:val="28"/>
            <w:lang w:val="en-GB"/>
          </w:rPr>
          <w:br/>
          <w:t>urn:nbn:de:gbv:7-isbn-90-6984-508-3-8</w:t>
        </w:r>
      </w:hyperlink>
    </w:p>
    <w:p w14:paraId="0B6BE175" w14:textId="2BDB546D" w:rsidR="007F39CD" w:rsidRPr="00B82E3C" w:rsidRDefault="00CC3930" w:rsidP="00CB5920">
      <w:pPr>
        <w:pStyle w:val="Normlnweb"/>
        <w:ind w:right="720"/>
        <w:jc w:val="both"/>
        <w:rPr>
          <w:rStyle w:val="Siln"/>
          <w:sz w:val="28"/>
          <w:szCs w:val="28"/>
          <w:lang w:val="en-GB"/>
        </w:rPr>
      </w:pPr>
      <w:r w:rsidRPr="00DC7A23">
        <w:rPr>
          <w:rStyle w:val="Siln"/>
          <w:i/>
          <w:iCs/>
          <w:sz w:val="28"/>
          <w:szCs w:val="28"/>
          <w:lang w:val="en-GB"/>
        </w:rPr>
        <w:t>Example (</w:t>
      </w:r>
      <w:r>
        <w:rPr>
          <w:rStyle w:val="Siln"/>
          <w:i/>
          <w:iCs/>
          <w:sz w:val="28"/>
          <w:szCs w:val="28"/>
          <w:lang w:val="en-GB"/>
        </w:rPr>
        <w:t>in a thesis</w:t>
      </w:r>
      <w:r>
        <w:rPr>
          <w:b/>
          <w:i/>
          <w:sz w:val="28"/>
          <w:szCs w:val="28"/>
          <w:lang w:val="en-GB"/>
        </w:rPr>
        <w:t xml:space="preserve"> written in English</w:t>
      </w:r>
      <w:r w:rsidRPr="00DC7A23">
        <w:rPr>
          <w:rStyle w:val="Siln"/>
          <w:i/>
          <w:iCs/>
          <w:sz w:val="28"/>
          <w:szCs w:val="28"/>
          <w:lang w:val="en-GB"/>
        </w:rPr>
        <w:t>)</w:t>
      </w:r>
      <w:r w:rsidR="007F39CD" w:rsidRPr="00B82E3C">
        <w:rPr>
          <w:rStyle w:val="Siln"/>
          <w:sz w:val="28"/>
          <w:szCs w:val="28"/>
          <w:lang w:val="en-GB"/>
        </w:rPr>
        <w:t>:</w:t>
      </w:r>
    </w:p>
    <w:p w14:paraId="44B4EC64" w14:textId="77777777" w:rsidR="007F39CD" w:rsidRPr="00B82E3C" w:rsidRDefault="007F39CD" w:rsidP="00587FCE">
      <w:pPr>
        <w:pStyle w:val="Normlnweb"/>
        <w:ind w:right="720"/>
        <w:jc w:val="both"/>
        <w:rPr>
          <w:b/>
          <w:sz w:val="28"/>
          <w:szCs w:val="28"/>
          <w:lang w:val="en-GB"/>
        </w:rPr>
      </w:pPr>
      <w:r w:rsidRPr="00B82E3C">
        <w:rPr>
          <w:sz w:val="28"/>
          <w:szCs w:val="28"/>
          <w:lang w:val="en-GB"/>
        </w:rPr>
        <w:t xml:space="preserve">XANTHOS, Marino. </w:t>
      </w:r>
      <w:r w:rsidRPr="00B82E3C">
        <w:rPr>
          <w:i/>
          <w:iCs/>
          <w:sz w:val="28"/>
          <w:szCs w:val="28"/>
          <w:lang w:val="en-GB"/>
        </w:rPr>
        <w:t>Functional fillers for plastics</w:t>
      </w:r>
      <w:r w:rsidRPr="00B82E3C">
        <w:rPr>
          <w:sz w:val="28"/>
          <w:szCs w:val="28"/>
          <w:lang w:val="en-GB"/>
        </w:rPr>
        <w:t xml:space="preserve">. 2nd, updated and enlarged ed. Weinheim: Wiley-VCH, ©2010. </w:t>
      </w:r>
      <w:r w:rsidR="00E119C7" w:rsidRPr="00B82E3C">
        <w:rPr>
          <w:sz w:val="28"/>
          <w:szCs w:val="28"/>
          <w:lang w:val="en-GB"/>
        </w:rPr>
        <w:br/>
      </w:r>
      <w:r w:rsidRPr="00B82E3C">
        <w:rPr>
          <w:sz w:val="28"/>
          <w:szCs w:val="28"/>
          <w:lang w:val="en-GB"/>
        </w:rPr>
        <w:t>ISBN 978-3-527-62984-8. Also available in PDF from: http://onlinelibrary.wiley.com/book/10.1002/9783527629848</w:t>
      </w:r>
    </w:p>
    <w:p w14:paraId="6482FE13" w14:textId="75284828" w:rsidR="00CC3930" w:rsidRPr="00DC7A23" w:rsidRDefault="00CC3930" w:rsidP="00CC3930">
      <w:pPr>
        <w:pStyle w:val="Normlnweb"/>
        <w:widowControl w:val="0"/>
        <w:jc w:val="both"/>
        <w:rPr>
          <w:rStyle w:val="Siln"/>
          <w:b w:val="0"/>
          <w:bCs w:val="0"/>
          <w:sz w:val="28"/>
          <w:szCs w:val="28"/>
          <w:lang w:val="en-GB"/>
        </w:rPr>
      </w:pPr>
      <w:r>
        <w:rPr>
          <w:b/>
          <w:sz w:val="28"/>
          <w:szCs w:val="28"/>
          <w:lang w:val="en-GB"/>
        </w:rPr>
        <w:t>Separate section of a b</w:t>
      </w:r>
      <w:r w:rsidRPr="00DC7A23">
        <w:rPr>
          <w:b/>
          <w:sz w:val="28"/>
          <w:szCs w:val="28"/>
          <w:lang w:val="en-GB"/>
        </w:rPr>
        <w:t>ook (e.g. Chapter)</w:t>
      </w:r>
      <w:r>
        <w:rPr>
          <w:b/>
          <w:sz w:val="28"/>
          <w:szCs w:val="28"/>
          <w:lang w:val="en-GB"/>
        </w:rPr>
        <w:t xml:space="preserve"> </w:t>
      </w:r>
      <w:r w:rsidRPr="00DC7A23">
        <w:rPr>
          <w:b/>
          <w:sz w:val="28"/>
          <w:szCs w:val="28"/>
          <w:lang w:val="en-GB"/>
        </w:rPr>
        <w:t xml:space="preserve">– </w:t>
      </w:r>
      <w:r>
        <w:rPr>
          <w:sz w:val="28"/>
          <w:szCs w:val="28"/>
          <w:lang w:val="en-GB"/>
        </w:rPr>
        <w:t>the part has the same</w:t>
      </w:r>
      <w:r w:rsidRPr="00DC7A23">
        <w:rPr>
          <w:sz w:val="28"/>
          <w:szCs w:val="28"/>
          <w:lang w:val="en-GB"/>
        </w:rPr>
        <w:t xml:space="preserve"> aut</w:t>
      </w:r>
      <w:r>
        <w:rPr>
          <w:sz w:val="28"/>
          <w:szCs w:val="28"/>
          <w:lang w:val="en-GB"/>
        </w:rPr>
        <w:t>h</w:t>
      </w:r>
      <w:r w:rsidRPr="00DC7A23">
        <w:rPr>
          <w:sz w:val="28"/>
          <w:szCs w:val="28"/>
          <w:lang w:val="en-GB"/>
        </w:rPr>
        <w:t xml:space="preserve">or </w:t>
      </w:r>
      <w:r>
        <w:rPr>
          <w:sz w:val="28"/>
          <w:szCs w:val="28"/>
          <w:lang w:val="en-GB"/>
        </w:rPr>
        <w:t>as the book</w:t>
      </w:r>
    </w:p>
    <w:p w14:paraId="1A9A3E62"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Pr>
          <w:rStyle w:val="Siln"/>
          <w:b w:val="0"/>
          <w:sz w:val="28"/>
          <w:szCs w:val="28"/>
          <w:lang w:val="en-GB"/>
        </w:rPr>
        <w:t>Name</w:t>
      </w:r>
      <w:r w:rsidRPr="00DC7A23">
        <w:rPr>
          <w:rStyle w:val="Siln"/>
          <w:b w:val="0"/>
          <w:sz w:val="28"/>
          <w:szCs w:val="28"/>
          <w:lang w:val="en-GB"/>
        </w:rPr>
        <w:t xml:space="preserve"> </w:t>
      </w:r>
      <w:r>
        <w:rPr>
          <w:rStyle w:val="Siln"/>
          <w:b w:val="0"/>
          <w:sz w:val="28"/>
          <w:szCs w:val="28"/>
          <w:lang w:val="en-GB"/>
        </w:rPr>
        <w:t>of the author of the</w:t>
      </w:r>
      <w:r w:rsidRPr="00DC7A23">
        <w:rPr>
          <w:rStyle w:val="Siln"/>
          <w:b w:val="0"/>
          <w:sz w:val="28"/>
          <w:szCs w:val="28"/>
          <w:lang w:val="en-GB"/>
        </w:rPr>
        <w:t xml:space="preserve"> </w:t>
      </w:r>
      <w:r>
        <w:rPr>
          <w:rStyle w:val="Siln"/>
          <w:b w:val="0"/>
          <w:sz w:val="28"/>
          <w:szCs w:val="28"/>
          <w:lang w:val="en-GB"/>
        </w:rPr>
        <w:t>book</w:t>
      </w:r>
      <w:r w:rsidRPr="00DC7A23">
        <w:rPr>
          <w:rStyle w:val="Siln"/>
          <w:b w:val="0"/>
          <w:sz w:val="28"/>
          <w:szCs w:val="28"/>
          <w:lang w:val="en-GB"/>
        </w:rPr>
        <w:t xml:space="preserve"> </w:t>
      </w:r>
    </w:p>
    <w:p w14:paraId="2A57FA50" w14:textId="77777777" w:rsidR="00CD305A" w:rsidRPr="00DC7A23" w:rsidRDefault="00CD305A" w:rsidP="00CD305A">
      <w:pPr>
        <w:widowControl w:val="0"/>
        <w:spacing w:after="0" w:line="240" w:lineRule="auto"/>
        <w:ind w:right="-2"/>
        <w:jc w:val="both"/>
        <w:rPr>
          <w:rFonts w:ascii="Times New Roman" w:hAnsi="Times New Roman"/>
          <w:bCs/>
          <w:i/>
          <w:sz w:val="28"/>
          <w:szCs w:val="28"/>
          <w:lang w:val="en-GB"/>
        </w:rPr>
      </w:pPr>
      <w:r w:rsidRPr="00DC7A23">
        <w:rPr>
          <w:rFonts w:ascii="Times New Roman" w:hAnsi="Times New Roman"/>
          <w:bCs/>
          <w:i/>
          <w:sz w:val="28"/>
          <w:szCs w:val="28"/>
          <w:lang w:val="en-GB"/>
        </w:rPr>
        <w:t>Title: (italics) Subordinate title:</w:t>
      </w:r>
    </w:p>
    <w:p w14:paraId="0C2A9832"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Pr>
          <w:rStyle w:val="Siln"/>
          <w:b w:val="0"/>
          <w:sz w:val="28"/>
          <w:szCs w:val="28"/>
          <w:lang w:val="en-GB"/>
        </w:rPr>
        <w:t>Edition</w:t>
      </w:r>
      <w:r w:rsidRPr="00DC7A23">
        <w:rPr>
          <w:rStyle w:val="Siln"/>
          <w:b w:val="0"/>
          <w:sz w:val="28"/>
          <w:szCs w:val="28"/>
          <w:lang w:val="en-GB"/>
        </w:rPr>
        <w:t xml:space="preserve">. </w:t>
      </w:r>
    </w:p>
    <w:p w14:paraId="591D746E"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Pr>
          <w:rStyle w:val="Siln"/>
          <w:b w:val="0"/>
          <w:sz w:val="28"/>
          <w:szCs w:val="28"/>
          <w:lang w:val="en-GB"/>
        </w:rPr>
        <w:t>Another</w:t>
      </w:r>
      <w:r w:rsidRPr="00DC7A23">
        <w:rPr>
          <w:rStyle w:val="Siln"/>
          <w:b w:val="0"/>
          <w:sz w:val="28"/>
          <w:szCs w:val="28"/>
          <w:lang w:val="en-GB"/>
        </w:rPr>
        <w:t xml:space="preserve"> </w:t>
      </w:r>
      <w:r>
        <w:rPr>
          <w:rStyle w:val="Siln"/>
          <w:b w:val="0"/>
          <w:sz w:val="28"/>
          <w:szCs w:val="28"/>
          <w:lang w:val="en-GB"/>
        </w:rPr>
        <w:t>author</w:t>
      </w:r>
      <w:r w:rsidRPr="00DC7A23">
        <w:rPr>
          <w:rStyle w:val="Siln"/>
          <w:b w:val="0"/>
          <w:sz w:val="28"/>
          <w:szCs w:val="28"/>
          <w:lang w:val="en-GB"/>
        </w:rPr>
        <w:t xml:space="preserve">. </w:t>
      </w:r>
    </w:p>
    <w:p w14:paraId="5A0877A0"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sidRPr="00DC7A23">
        <w:rPr>
          <w:bCs/>
          <w:sz w:val="28"/>
          <w:szCs w:val="28"/>
          <w:lang w:val="en-GB"/>
        </w:rPr>
        <w:t>Place of publication</w:t>
      </w:r>
      <w:r w:rsidRPr="00DC7A23">
        <w:rPr>
          <w:rStyle w:val="Siln"/>
          <w:b w:val="0"/>
          <w:sz w:val="28"/>
          <w:szCs w:val="28"/>
          <w:lang w:val="en-GB"/>
        </w:rPr>
        <w:t xml:space="preserve">: </w:t>
      </w:r>
    </w:p>
    <w:p w14:paraId="11E222E6"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Pr>
          <w:rStyle w:val="Siln"/>
          <w:b w:val="0"/>
          <w:sz w:val="28"/>
          <w:szCs w:val="28"/>
          <w:lang w:val="en-GB"/>
        </w:rPr>
        <w:t>Publisher,</w:t>
      </w:r>
    </w:p>
    <w:p w14:paraId="2B618901"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sidRPr="00DC7A23">
        <w:rPr>
          <w:rStyle w:val="Siln"/>
          <w:b w:val="0"/>
          <w:sz w:val="28"/>
          <w:szCs w:val="28"/>
          <w:lang w:val="en-GB"/>
        </w:rPr>
        <w:t>Dat</w:t>
      </w:r>
      <w:r>
        <w:rPr>
          <w:rStyle w:val="Siln"/>
          <w:b w:val="0"/>
          <w:sz w:val="28"/>
          <w:szCs w:val="28"/>
          <w:lang w:val="en-GB"/>
        </w:rPr>
        <w:t>e</w:t>
      </w:r>
      <w:r w:rsidRPr="00DC7A23">
        <w:rPr>
          <w:rStyle w:val="Siln"/>
          <w:b w:val="0"/>
          <w:sz w:val="28"/>
          <w:szCs w:val="28"/>
          <w:lang w:val="en-GB"/>
        </w:rPr>
        <w:t xml:space="preserve"> </w:t>
      </w:r>
      <w:r>
        <w:rPr>
          <w:rStyle w:val="Siln"/>
          <w:b w:val="0"/>
          <w:sz w:val="28"/>
          <w:szCs w:val="28"/>
          <w:lang w:val="en-GB"/>
        </w:rPr>
        <w:t>of publication</w:t>
      </w:r>
      <w:r w:rsidRPr="00DC7A23">
        <w:rPr>
          <w:rStyle w:val="Siln"/>
          <w:b w:val="0"/>
          <w:sz w:val="28"/>
          <w:szCs w:val="28"/>
          <w:lang w:val="en-GB"/>
        </w:rPr>
        <w:t xml:space="preserve">, </w:t>
      </w:r>
    </w:p>
    <w:p w14:paraId="57D1AEB9"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sidRPr="00DC7A23">
        <w:rPr>
          <w:rStyle w:val="Siln"/>
          <w:b w:val="0"/>
          <w:sz w:val="28"/>
          <w:szCs w:val="28"/>
          <w:lang w:val="en-GB"/>
        </w:rPr>
        <w:t>Lo</w:t>
      </w:r>
      <w:r>
        <w:rPr>
          <w:rStyle w:val="Siln"/>
          <w:b w:val="0"/>
          <w:sz w:val="28"/>
          <w:szCs w:val="28"/>
          <w:lang w:val="en-GB"/>
        </w:rPr>
        <w:t>cation of the</w:t>
      </w:r>
      <w:r w:rsidRPr="00DC7A23">
        <w:rPr>
          <w:rStyle w:val="Siln"/>
          <w:b w:val="0"/>
          <w:sz w:val="28"/>
          <w:szCs w:val="28"/>
          <w:lang w:val="en-GB"/>
        </w:rPr>
        <w:t xml:space="preserve"> </w:t>
      </w:r>
      <w:r>
        <w:rPr>
          <w:rStyle w:val="Siln"/>
          <w:b w:val="0"/>
          <w:sz w:val="28"/>
          <w:szCs w:val="28"/>
          <w:lang w:val="en-GB"/>
        </w:rPr>
        <w:t>citation</w:t>
      </w:r>
      <w:r w:rsidRPr="00DC7A23">
        <w:rPr>
          <w:rStyle w:val="Siln"/>
          <w:b w:val="0"/>
          <w:sz w:val="28"/>
          <w:szCs w:val="28"/>
          <w:lang w:val="en-GB"/>
        </w:rPr>
        <w:t xml:space="preserve"> </w:t>
      </w:r>
      <w:r>
        <w:rPr>
          <w:rStyle w:val="Siln"/>
          <w:b w:val="0"/>
          <w:sz w:val="28"/>
          <w:szCs w:val="28"/>
          <w:lang w:val="en-GB"/>
        </w:rPr>
        <w:t xml:space="preserve">in the document </w:t>
      </w:r>
      <w:r w:rsidRPr="00DC7A23">
        <w:rPr>
          <w:rStyle w:val="Siln"/>
          <w:b w:val="0"/>
          <w:sz w:val="28"/>
          <w:szCs w:val="28"/>
          <w:lang w:val="en-GB"/>
        </w:rPr>
        <w:t>(</w:t>
      </w:r>
      <w:r>
        <w:rPr>
          <w:rStyle w:val="Siln"/>
          <w:b w:val="0"/>
          <w:sz w:val="28"/>
          <w:szCs w:val="28"/>
          <w:lang w:val="en-GB"/>
        </w:rPr>
        <w:t>page numbers</w:t>
      </w:r>
      <w:r w:rsidRPr="00DC7A23">
        <w:rPr>
          <w:rStyle w:val="Siln"/>
          <w:b w:val="0"/>
          <w:sz w:val="28"/>
          <w:szCs w:val="28"/>
          <w:lang w:val="en-GB"/>
        </w:rPr>
        <w:t xml:space="preserve">). </w:t>
      </w:r>
    </w:p>
    <w:p w14:paraId="2228D45D" w14:textId="51F78DE6" w:rsidR="00CD305A" w:rsidRPr="00DC7A23" w:rsidRDefault="00A80501" w:rsidP="00CD305A">
      <w:pPr>
        <w:pStyle w:val="Normlnweb"/>
        <w:widowControl w:val="0"/>
        <w:spacing w:before="0" w:beforeAutospacing="0" w:after="0" w:afterAutospacing="0"/>
        <w:ind w:right="-2"/>
        <w:rPr>
          <w:rStyle w:val="Siln"/>
          <w:b w:val="0"/>
          <w:sz w:val="28"/>
          <w:szCs w:val="28"/>
          <w:lang w:val="en-GB"/>
        </w:rPr>
      </w:pPr>
      <w:r>
        <w:rPr>
          <w:rStyle w:val="Siln"/>
          <w:b w:val="0"/>
          <w:sz w:val="28"/>
          <w:szCs w:val="28"/>
          <w:lang w:val="en-GB"/>
        </w:rPr>
        <w:t>Title</w:t>
      </w:r>
      <w:r w:rsidR="00CD305A">
        <w:rPr>
          <w:rStyle w:val="Siln"/>
          <w:b w:val="0"/>
          <w:sz w:val="28"/>
          <w:szCs w:val="28"/>
          <w:lang w:val="en-GB"/>
        </w:rPr>
        <w:t xml:space="preserve"> and number of the chapter</w:t>
      </w:r>
      <w:r w:rsidR="00CD305A" w:rsidRPr="00DC7A23">
        <w:rPr>
          <w:rStyle w:val="Siln"/>
          <w:b w:val="0"/>
          <w:sz w:val="28"/>
          <w:szCs w:val="28"/>
          <w:lang w:val="en-GB"/>
        </w:rPr>
        <w:t xml:space="preserve">. </w:t>
      </w:r>
    </w:p>
    <w:p w14:paraId="1367AF82" w14:textId="00EDB737" w:rsidR="00CD305A" w:rsidRPr="00DC7A23" w:rsidRDefault="00A80501" w:rsidP="00CD305A">
      <w:pPr>
        <w:pStyle w:val="Normlnweb"/>
        <w:widowControl w:val="0"/>
        <w:spacing w:before="0" w:beforeAutospacing="0" w:after="0" w:afterAutospacing="0"/>
        <w:ind w:right="-2"/>
        <w:rPr>
          <w:rStyle w:val="Siln"/>
          <w:b w:val="0"/>
          <w:sz w:val="28"/>
          <w:szCs w:val="28"/>
          <w:lang w:val="en-GB"/>
        </w:rPr>
      </w:pPr>
      <w:r>
        <w:rPr>
          <w:bCs/>
          <w:sz w:val="28"/>
          <w:szCs w:val="28"/>
          <w:lang w:val="en-GB"/>
        </w:rPr>
        <w:lastRenderedPageBreak/>
        <w:t xml:space="preserve">Title </w:t>
      </w:r>
      <w:r w:rsidRPr="00FC2120">
        <w:rPr>
          <w:sz w:val="28"/>
          <w:szCs w:val="28"/>
          <w:lang w:val="en-GB"/>
        </w:rPr>
        <w:t>and numbering</w:t>
      </w:r>
      <w:r>
        <w:rPr>
          <w:bCs/>
          <w:sz w:val="28"/>
          <w:szCs w:val="28"/>
          <w:lang w:val="en-GB"/>
        </w:rPr>
        <w:t xml:space="preserve"> of the b</w:t>
      </w:r>
      <w:r w:rsidRPr="00FC2120">
        <w:rPr>
          <w:bCs/>
          <w:sz w:val="28"/>
          <w:szCs w:val="28"/>
          <w:lang w:val="en-GB"/>
        </w:rPr>
        <w:t>ook series</w:t>
      </w:r>
      <w:r w:rsidR="00CD305A" w:rsidRPr="00DC7A23">
        <w:rPr>
          <w:rStyle w:val="Siln"/>
          <w:b w:val="0"/>
          <w:sz w:val="28"/>
          <w:szCs w:val="28"/>
          <w:lang w:val="en-GB"/>
        </w:rPr>
        <w:t xml:space="preserve">. </w:t>
      </w:r>
    </w:p>
    <w:p w14:paraId="0BC4B8CA"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sidRPr="00DC7A23">
        <w:rPr>
          <w:rStyle w:val="Siln"/>
          <w:b w:val="0"/>
          <w:sz w:val="28"/>
          <w:szCs w:val="28"/>
          <w:lang w:val="en-GB"/>
        </w:rPr>
        <w:t xml:space="preserve">Standard </w:t>
      </w:r>
      <w:r>
        <w:rPr>
          <w:rStyle w:val="Siln"/>
          <w:b w:val="0"/>
          <w:sz w:val="28"/>
          <w:szCs w:val="28"/>
          <w:lang w:val="en-GB"/>
        </w:rPr>
        <w:t>identifier</w:t>
      </w:r>
      <w:r w:rsidRPr="00DC7A23">
        <w:rPr>
          <w:rStyle w:val="Siln"/>
          <w:b w:val="0"/>
          <w:sz w:val="28"/>
          <w:szCs w:val="28"/>
          <w:lang w:val="en-GB"/>
        </w:rPr>
        <w:t xml:space="preserve">. </w:t>
      </w:r>
    </w:p>
    <w:p w14:paraId="3868A0B2" w14:textId="14F1D775" w:rsidR="007F39CD" w:rsidRPr="00B82E3C" w:rsidRDefault="00CD305A" w:rsidP="00CD305A">
      <w:pPr>
        <w:pStyle w:val="Normlnweb"/>
        <w:spacing w:before="0" w:beforeAutospacing="0" w:after="0" w:afterAutospacing="0" w:line="276" w:lineRule="auto"/>
        <w:ind w:right="720"/>
        <w:rPr>
          <w:rStyle w:val="Siln"/>
          <w:b w:val="0"/>
          <w:sz w:val="28"/>
          <w:szCs w:val="28"/>
          <w:lang w:val="en-GB"/>
        </w:rPr>
      </w:pPr>
      <w:r>
        <w:rPr>
          <w:sz w:val="28"/>
          <w:szCs w:val="28"/>
          <w:lang w:val="en-GB"/>
        </w:rPr>
        <w:t>Availability and access</w:t>
      </w:r>
      <w:r w:rsidRPr="00DC7A23">
        <w:rPr>
          <w:rStyle w:val="Siln"/>
          <w:b w:val="0"/>
          <w:sz w:val="28"/>
          <w:szCs w:val="28"/>
          <w:lang w:val="en-GB"/>
        </w:rPr>
        <w:t xml:space="preserve">. </w:t>
      </w:r>
      <w:r w:rsidRPr="00DC7A23">
        <w:rPr>
          <w:rStyle w:val="Siln"/>
          <w:b w:val="0"/>
          <w:sz w:val="28"/>
          <w:szCs w:val="28"/>
          <w:lang w:val="en-GB"/>
        </w:rPr>
        <w:br/>
      </w:r>
      <w:r>
        <w:rPr>
          <w:sz w:val="28"/>
          <w:szCs w:val="28"/>
          <w:lang w:val="en-GB"/>
        </w:rPr>
        <w:t>Annotations</w:t>
      </w:r>
      <w:r w:rsidR="007F39CD" w:rsidRPr="00B82E3C">
        <w:rPr>
          <w:rStyle w:val="Siln"/>
          <w:b w:val="0"/>
          <w:sz w:val="28"/>
          <w:szCs w:val="28"/>
          <w:lang w:val="en-GB"/>
        </w:rPr>
        <w:t>.</w:t>
      </w:r>
    </w:p>
    <w:p w14:paraId="20E98D1B" w14:textId="613E781D" w:rsidR="007F39CD" w:rsidRPr="00B82E3C" w:rsidRDefault="00305F41" w:rsidP="00587FCE">
      <w:pPr>
        <w:spacing w:before="100" w:beforeAutospacing="1" w:after="100" w:afterAutospacing="1"/>
        <w:ind w:right="720"/>
        <w:jc w:val="both"/>
        <w:rPr>
          <w:rStyle w:val="Siln"/>
          <w:rFonts w:ascii="Times New Roman" w:hAnsi="Times New Roman"/>
          <w:i/>
          <w:color w:val="000000"/>
          <w:sz w:val="28"/>
          <w:szCs w:val="28"/>
          <w:shd w:val="clear" w:color="auto" w:fill="FFFFFF"/>
          <w:lang w:val="en-GB"/>
        </w:rPr>
      </w:pPr>
      <w:r w:rsidRPr="00DC7A23">
        <w:rPr>
          <w:rFonts w:ascii="Times New Roman" w:hAnsi="Times New Roman"/>
          <w:b/>
          <w:bCs/>
          <w:i/>
          <w:sz w:val="28"/>
          <w:szCs w:val="28"/>
          <w:lang w:val="en-GB"/>
        </w:rPr>
        <w:t>Example</w:t>
      </w:r>
      <w:r w:rsidRPr="00DC7A23">
        <w:rPr>
          <w:rStyle w:val="Siln"/>
          <w:rFonts w:ascii="Times New Roman" w:hAnsi="Times New Roman"/>
          <w:i/>
          <w:iCs/>
          <w:sz w:val="28"/>
          <w:szCs w:val="28"/>
          <w:lang w:val="en-GB"/>
        </w:rPr>
        <w:t xml:space="preserv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Style w:val="Siln"/>
          <w:rFonts w:ascii="Times New Roman" w:hAnsi="Times New Roman"/>
          <w:i/>
          <w:iCs/>
          <w:sz w:val="28"/>
          <w:szCs w:val="28"/>
          <w:lang w:val="en-GB"/>
        </w:rPr>
        <w:t>)</w:t>
      </w:r>
      <w:r w:rsidR="007F39CD" w:rsidRPr="00B82E3C">
        <w:rPr>
          <w:rStyle w:val="Siln"/>
          <w:rFonts w:ascii="Times New Roman" w:hAnsi="Times New Roman"/>
          <w:i/>
          <w:color w:val="000000"/>
          <w:sz w:val="28"/>
          <w:szCs w:val="28"/>
          <w:shd w:val="clear" w:color="auto" w:fill="FFFFFF"/>
          <w:lang w:val="en-GB"/>
        </w:rPr>
        <w:t>:</w:t>
      </w:r>
    </w:p>
    <w:p w14:paraId="3AD71761" w14:textId="7402B584" w:rsidR="007F39CD" w:rsidRPr="00B82E3C" w:rsidRDefault="007F39CD" w:rsidP="00587FCE">
      <w:pPr>
        <w:spacing w:line="240" w:lineRule="auto"/>
        <w:ind w:right="720"/>
        <w:jc w:val="both"/>
        <w:rPr>
          <w:rStyle w:val="Siln"/>
          <w:rFonts w:ascii="Times New Roman" w:hAnsi="Times New Roman"/>
          <w:b w:val="0"/>
          <w:color w:val="000000"/>
          <w:sz w:val="28"/>
          <w:szCs w:val="28"/>
          <w:shd w:val="clear" w:color="auto" w:fill="FFFFFF"/>
          <w:lang w:val="en-GB"/>
        </w:rPr>
      </w:pPr>
      <w:r w:rsidRPr="00B82E3C">
        <w:rPr>
          <w:rStyle w:val="Siln"/>
          <w:rFonts w:ascii="Times New Roman" w:hAnsi="Times New Roman"/>
          <w:b w:val="0"/>
          <w:color w:val="000000"/>
          <w:sz w:val="28"/>
          <w:szCs w:val="28"/>
          <w:shd w:val="clear" w:color="auto" w:fill="FFFFFF"/>
          <w:lang w:val="en-GB"/>
        </w:rPr>
        <w:t>NOVÁK, Tomáš a</w:t>
      </w:r>
      <w:r w:rsidR="00305F41">
        <w:rPr>
          <w:rStyle w:val="Siln"/>
          <w:rFonts w:ascii="Times New Roman" w:hAnsi="Times New Roman"/>
          <w:b w:val="0"/>
          <w:color w:val="000000"/>
          <w:sz w:val="28"/>
          <w:szCs w:val="28"/>
          <w:shd w:val="clear" w:color="auto" w:fill="FFFFFF"/>
          <w:lang w:val="en-GB"/>
        </w:rPr>
        <w:t>nd</w:t>
      </w:r>
      <w:r w:rsidRPr="00B82E3C">
        <w:rPr>
          <w:rStyle w:val="Siln"/>
          <w:rFonts w:ascii="Times New Roman" w:hAnsi="Times New Roman"/>
          <w:b w:val="0"/>
          <w:color w:val="000000"/>
          <w:sz w:val="28"/>
          <w:szCs w:val="28"/>
          <w:shd w:val="clear" w:color="auto" w:fill="FFFFFF"/>
          <w:lang w:val="en-GB"/>
        </w:rPr>
        <w:t xml:space="preserve"> Alžběta POKORNÁ.</w:t>
      </w:r>
      <w:r w:rsidRPr="00B82E3C">
        <w:rPr>
          <w:rStyle w:val="apple-converted-space"/>
          <w:rFonts w:ascii="Times New Roman" w:hAnsi="Times New Roman"/>
          <w:b/>
          <w:bCs/>
          <w:color w:val="000000"/>
          <w:sz w:val="28"/>
          <w:szCs w:val="28"/>
          <w:shd w:val="clear" w:color="auto" w:fill="FFFFFF"/>
          <w:lang w:val="en-GB"/>
        </w:rPr>
        <w:t> </w:t>
      </w:r>
      <w:r w:rsidRPr="00B82E3C">
        <w:rPr>
          <w:rStyle w:val="Zdraznn"/>
          <w:rFonts w:ascii="Times New Roman" w:hAnsi="Times New Roman"/>
          <w:bCs/>
          <w:color w:val="000000"/>
          <w:sz w:val="28"/>
          <w:szCs w:val="28"/>
          <w:shd w:val="clear" w:color="auto" w:fill="FFFFFF"/>
          <w:lang w:val="en-GB"/>
        </w:rPr>
        <w:t>Peníze a manželství</w:t>
      </w:r>
      <w:r w:rsidRPr="00B82E3C">
        <w:rPr>
          <w:rStyle w:val="Siln"/>
          <w:rFonts w:ascii="Times New Roman" w:hAnsi="Times New Roman"/>
          <w:color w:val="000000"/>
          <w:sz w:val="28"/>
          <w:szCs w:val="28"/>
          <w:shd w:val="clear" w:color="auto" w:fill="FFFFFF"/>
          <w:lang w:val="en-GB"/>
        </w:rPr>
        <w:t>.</w:t>
      </w:r>
      <w:r w:rsidR="00E119C7" w:rsidRPr="00B82E3C">
        <w:rPr>
          <w:rStyle w:val="Siln"/>
          <w:rFonts w:ascii="Times New Roman" w:hAnsi="Times New Roman"/>
          <w:b w:val="0"/>
          <w:color w:val="000000"/>
          <w:sz w:val="28"/>
          <w:szCs w:val="28"/>
          <w:shd w:val="clear" w:color="auto" w:fill="FFFFFF"/>
          <w:lang w:val="en-GB"/>
        </w:rPr>
        <w:t xml:space="preserve"> Pra</w:t>
      </w:r>
      <w:r w:rsidR="00B33336">
        <w:rPr>
          <w:rStyle w:val="Siln"/>
          <w:rFonts w:ascii="Times New Roman" w:hAnsi="Times New Roman"/>
          <w:b w:val="0"/>
          <w:color w:val="000000"/>
          <w:sz w:val="28"/>
          <w:szCs w:val="28"/>
          <w:shd w:val="clear" w:color="auto" w:fill="FFFFFF"/>
          <w:lang w:val="en-GB"/>
        </w:rPr>
        <w:t>gue</w:t>
      </w:r>
      <w:r w:rsidR="00E119C7" w:rsidRPr="00B82E3C">
        <w:rPr>
          <w:rStyle w:val="Siln"/>
          <w:rFonts w:ascii="Times New Roman" w:hAnsi="Times New Roman"/>
          <w:b w:val="0"/>
          <w:color w:val="000000"/>
          <w:sz w:val="28"/>
          <w:szCs w:val="28"/>
          <w:shd w:val="clear" w:color="auto" w:fill="FFFFFF"/>
          <w:lang w:val="en-GB"/>
        </w:rPr>
        <w:t>: Grada, 2007,</w:t>
      </w:r>
      <w:r w:rsidR="00B33336">
        <w:rPr>
          <w:rStyle w:val="Siln"/>
          <w:rFonts w:ascii="Times New Roman" w:hAnsi="Times New Roman"/>
          <w:b w:val="0"/>
          <w:color w:val="000000"/>
          <w:sz w:val="28"/>
          <w:szCs w:val="28"/>
          <w:shd w:val="clear" w:color="auto" w:fill="FFFFFF"/>
          <w:lang w:val="en-GB"/>
        </w:rPr>
        <w:t xml:space="preserve"> pp</w:t>
      </w:r>
      <w:r w:rsidRPr="00B82E3C">
        <w:rPr>
          <w:rStyle w:val="Siln"/>
          <w:rFonts w:ascii="Times New Roman" w:hAnsi="Times New Roman"/>
          <w:b w:val="0"/>
          <w:color w:val="000000"/>
          <w:sz w:val="28"/>
          <w:szCs w:val="28"/>
          <w:shd w:val="clear" w:color="auto" w:fill="FFFFFF"/>
          <w:lang w:val="en-GB"/>
        </w:rPr>
        <w:t>. 55-71. </w:t>
      </w:r>
      <w:r w:rsidR="00305F41">
        <w:rPr>
          <w:rStyle w:val="Siln"/>
          <w:rFonts w:ascii="Times New Roman" w:hAnsi="Times New Roman"/>
          <w:b w:val="0"/>
          <w:color w:val="000000"/>
          <w:sz w:val="28"/>
          <w:szCs w:val="28"/>
          <w:shd w:val="clear" w:color="auto" w:fill="FFFFFF"/>
          <w:lang w:val="en-GB"/>
        </w:rPr>
        <w:t>Chapter</w:t>
      </w:r>
      <w:r w:rsidRPr="00B82E3C">
        <w:rPr>
          <w:rStyle w:val="Siln"/>
          <w:rFonts w:ascii="Times New Roman" w:hAnsi="Times New Roman"/>
          <w:b w:val="0"/>
          <w:color w:val="000000"/>
          <w:sz w:val="28"/>
          <w:szCs w:val="28"/>
          <w:shd w:val="clear" w:color="auto" w:fill="FFFFFF"/>
          <w:lang w:val="en-GB"/>
        </w:rPr>
        <w:t xml:space="preserve"> IV. Hospodaření s rodinným rozpočtem</w:t>
      </w:r>
      <w:r w:rsidRPr="00B82E3C">
        <w:rPr>
          <w:rFonts w:ascii="Times New Roman" w:hAnsi="Times New Roman"/>
          <w:bCs/>
          <w:color w:val="000000"/>
          <w:sz w:val="28"/>
          <w:szCs w:val="28"/>
          <w:shd w:val="clear" w:color="auto" w:fill="FFFFFF"/>
          <w:lang w:val="en-GB"/>
        </w:rPr>
        <w:t xml:space="preserve">. </w:t>
      </w:r>
      <w:r w:rsidRPr="00B82E3C">
        <w:rPr>
          <w:rStyle w:val="Siln"/>
          <w:rFonts w:ascii="Times New Roman" w:hAnsi="Times New Roman"/>
          <w:b w:val="0"/>
          <w:color w:val="000000"/>
          <w:sz w:val="28"/>
          <w:szCs w:val="28"/>
          <w:shd w:val="clear" w:color="auto" w:fill="FFFFFF"/>
          <w:lang w:val="en-GB"/>
        </w:rPr>
        <w:t>ISBN 978-80-247-1618-3.</w:t>
      </w:r>
    </w:p>
    <w:p w14:paraId="68A8C485" w14:textId="12AD29E5" w:rsidR="007F39CD" w:rsidRPr="00061F79" w:rsidRDefault="00305F41" w:rsidP="00587FCE">
      <w:pPr>
        <w:spacing w:before="100" w:beforeAutospacing="1" w:after="100" w:afterAutospacing="1" w:line="240" w:lineRule="auto"/>
        <w:ind w:right="720"/>
        <w:jc w:val="both"/>
        <w:rPr>
          <w:rStyle w:val="Siln"/>
          <w:rFonts w:ascii="Times New Roman" w:hAnsi="Times New Roman"/>
          <w:i/>
          <w:sz w:val="28"/>
          <w:szCs w:val="28"/>
          <w:shd w:val="clear" w:color="auto" w:fill="FFFFFF"/>
          <w:lang w:val="en-GB"/>
        </w:rPr>
      </w:pPr>
      <w:r w:rsidRPr="00061F79">
        <w:rPr>
          <w:rStyle w:val="Siln"/>
          <w:rFonts w:ascii="Times New Roman" w:hAnsi="Times New Roman"/>
          <w:i/>
          <w:iCs/>
          <w:sz w:val="28"/>
          <w:szCs w:val="28"/>
          <w:lang w:val="en-GB"/>
        </w:rPr>
        <w:t>Example (in a thesis</w:t>
      </w:r>
      <w:r w:rsidRPr="00061F79">
        <w:rPr>
          <w:rFonts w:ascii="Times New Roman" w:hAnsi="Times New Roman"/>
          <w:b/>
          <w:i/>
          <w:sz w:val="28"/>
          <w:szCs w:val="28"/>
          <w:lang w:val="en-GB"/>
        </w:rPr>
        <w:t xml:space="preserve"> written in English</w:t>
      </w:r>
      <w:r w:rsidRPr="00061F79">
        <w:rPr>
          <w:rStyle w:val="Siln"/>
          <w:rFonts w:ascii="Times New Roman" w:hAnsi="Times New Roman"/>
          <w:i/>
          <w:iCs/>
          <w:sz w:val="28"/>
          <w:szCs w:val="28"/>
          <w:lang w:val="en-GB"/>
        </w:rPr>
        <w:t>)</w:t>
      </w:r>
      <w:r w:rsidR="007F39CD" w:rsidRPr="00061F79">
        <w:rPr>
          <w:rStyle w:val="Siln"/>
          <w:rFonts w:ascii="Times New Roman" w:hAnsi="Times New Roman"/>
          <w:i/>
          <w:sz w:val="28"/>
          <w:szCs w:val="28"/>
          <w:shd w:val="clear" w:color="auto" w:fill="FFFFFF"/>
          <w:lang w:val="en-GB"/>
        </w:rPr>
        <w:t>:</w:t>
      </w:r>
    </w:p>
    <w:p w14:paraId="2D880BD1" w14:textId="77777777" w:rsidR="007F39CD" w:rsidRPr="00B82E3C" w:rsidRDefault="007F39CD" w:rsidP="00587FCE">
      <w:pPr>
        <w:spacing w:line="240" w:lineRule="auto"/>
        <w:ind w:right="720"/>
        <w:jc w:val="both"/>
        <w:rPr>
          <w:rStyle w:val="Siln"/>
          <w:rFonts w:ascii="Times New Roman" w:hAnsi="Times New Roman"/>
          <w:b w:val="0"/>
          <w:sz w:val="28"/>
          <w:szCs w:val="28"/>
          <w:shd w:val="clear" w:color="auto" w:fill="FFFFFF"/>
          <w:lang w:val="en-GB"/>
        </w:rPr>
      </w:pPr>
      <w:r w:rsidRPr="00B82E3C">
        <w:rPr>
          <w:rFonts w:ascii="Times New Roman" w:hAnsi="Times New Roman"/>
          <w:sz w:val="28"/>
          <w:szCs w:val="28"/>
          <w:lang w:val="en-GB"/>
        </w:rPr>
        <w:t xml:space="preserve">GILLIN, Paul and Eric SCHWARTZMAN. </w:t>
      </w:r>
      <w:r w:rsidRPr="00B82E3C">
        <w:rPr>
          <w:rFonts w:ascii="Times New Roman" w:hAnsi="Times New Roman"/>
          <w:i/>
          <w:iCs/>
          <w:sz w:val="28"/>
          <w:szCs w:val="28"/>
          <w:lang w:val="en-GB"/>
        </w:rPr>
        <w:t xml:space="preserve">Social marketing </w:t>
      </w:r>
      <w:r w:rsidR="00587FCE" w:rsidRPr="00B82E3C">
        <w:rPr>
          <w:rFonts w:ascii="Times New Roman" w:hAnsi="Times New Roman"/>
          <w:i/>
          <w:iCs/>
          <w:sz w:val="28"/>
          <w:szCs w:val="28"/>
          <w:lang w:val="en-GB"/>
        </w:rPr>
        <w:br/>
      </w:r>
      <w:r w:rsidRPr="00B82E3C">
        <w:rPr>
          <w:rFonts w:ascii="Times New Roman" w:hAnsi="Times New Roman"/>
          <w:i/>
          <w:iCs/>
          <w:sz w:val="28"/>
          <w:szCs w:val="28"/>
          <w:lang w:val="en-GB"/>
        </w:rPr>
        <w:t>to the business customer: listen to your B2B market, generate major account leads, and build client relationships</w:t>
      </w:r>
      <w:r w:rsidRPr="00B82E3C">
        <w:rPr>
          <w:rFonts w:ascii="Times New Roman" w:hAnsi="Times New Roman"/>
          <w:sz w:val="28"/>
          <w:szCs w:val="28"/>
          <w:lang w:val="en-GB"/>
        </w:rPr>
        <w:t xml:space="preserve">. Hoboken: Wiley, 2011, </w:t>
      </w:r>
      <w:r w:rsidR="00587FCE" w:rsidRPr="00B82E3C">
        <w:rPr>
          <w:rFonts w:ascii="Times New Roman" w:hAnsi="Times New Roman"/>
          <w:sz w:val="28"/>
          <w:szCs w:val="28"/>
          <w:lang w:val="en-GB"/>
        </w:rPr>
        <w:br/>
      </w:r>
      <w:r w:rsidRPr="00B82E3C">
        <w:rPr>
          <w:rFonts w:ascii="Times New Roman" w:hAnsi="Times New Roman"/>
          <w:sz w:val="28"/>
          <w:szCs w:val="28"/>
          <w:lang w:val="en-GB"/>
        </w:rPr>
        <w:t>pp. 45-55. Chapter four. Creating a social organization. ISBN 978-0-470-63933-7.</w:t>
      </w:r>
    </w:p>
    <w:p w14:paraId="573A212C" w14:textId="5C689B51" w:rsidR="007F39CD" w:rsidRPr="00B82E3C" w:rsidRDefault="00D87EA9" w:rsidP="00587FCE">
      <w:pPr>
        <w:spacing w:before="100" w:beforeAutospacing="1" w:after="100" w:afterAutospacing="1" w:line="240" w:lineRule="auto"/>
        <w:ind w:right="720"/>
        <w:jc w:val="both"/>
        <w:rPr>
          <w:rFonts w:ascii="Times New Roman" w:hAnsi="Times New Roman"/>
          <w:sz w:val="28"/>
          <w:szCs w:val="28"/>
          <w:lang w:val="en-GB"/>
        </w:rPr>
      </w:pPr>
      <w:r>
        <w:rPr>
          <w:rFonts w:ascii="Times New Roman" w:hAnsi="Times New Roman"/>
          <w:b/>
          <w:bCs/>
          <w:sz w:val="28"/>
          <w:szCs w:val="28"/>
          <w:lang w:val="en-GB"/>
        </w:rPr>
        <w:t xml:space="preserve">Separable </w:t>
      </w:r>
      <w:r w:rsidR="00D92C74">
        <w:rPr>
          <w:rFonts w:ascii="Times New Roman" w:hAnsi="Times New Roman"/>
          <w:b/>
          <w:bCs/>
          <w:sz w:val="28"/>
          <w:szCs w:val="28"/>
          <w:lang w:val="en-GB"/>
        </w:rPr>
        <w:t>part of the book</w:t>
      </w:r>
      <w:r w:rsidR="007F39CD" w:rsidRPr="00B82E3C">
        <w:rPr>
          <w:rFonts w:ascii="Times New Roman" w:hAnsi="Times New Roman"/>
          <w:b/>
          <w:bCs/>
          <w:sz w:val="28"/>
          <w:szCs w:val="28"/>
          <w:lang w:val="en-GB"/>
        </w:rPr>
        <w:t xml:space="preserve"> (</w:t>
      </w:r>
      <w:r w:rsidR="0014053F">
        <w:rPr>
          <w:rFonts w:ascii="Times New Roman" w:hAnsi="Times New Roman"/>
          <w:b/>
          <w:bCs/>
          <w:sz w:val="28"/>
          <w:szCs w:val="28"/>
          <w:lang w:val="en-GB"/>
        </w:rPr>
        <w:t>e.g</w:t>
      </w:r>
      <w:r w:rsidR="007F39CD" w:rsidRPr="00B82E3C">
        <w:rPr>
          <w:rFonts w:ascii="Times New Roman" w:hAnsi="Times New Roman"/>
          <w:b/>
          <w:bCs/>
          <w:sz w:val="28"/>
          <w:szCs w:val="28"/>
          <w:lang w:val="en-GB"/>
        </w:rPr>
        <w:t xml:space="preserve">. </w:t>
      </w:r>
      <w:r w:rsidR="0014053F">
        <w:rPr>
          <w:rFonts w:ascii="Times New Roman" w:hAnsi="Times New Roman"/>
          <w:b/>
          <w:bCs/>
          <w:sz w:val="28"/>
          <w:szCs w:val="28"/>
          <w:lang w:val="en-GB"/>
        </w:rPr>
        <w:t>paper in conference proceedings</w:t>
      </w:r>
      <w:r w:rsidR="007F39CD" w:rsidRPr="00B82E3C">
        <w:rPr>
          <w:rFonts w:ascii="Times New Roman" w:hAnsi="Times New Roman"/>
          <w:b/>
          <w:bCs/>
          <w:sz w:val="28"/>
          <w:szCs w:val="28"/>
          <w:lang w:val="en-GB"/>
        </w:rPr>
        <w:t>)</w:t>
      </w:r>
      <w:r w:rsidR="007F39CD" w:rsidRPr="00B82E3C">
        <w:rPr>
          <w:rFonts w:ascii="Times New Roman" w:hAnsi="Times New Roman"/>
          <w:sz w:val="28"/>
          <w:szCs w:val="28"/>
          <w:lang w:val="en-GB"/>
        </w:rPr>
        <w:t xml:space="preserve"> – </w:t>
      </w:r>
      <w:r w:rsidR="003442B3">
        <w:rPr>
          <w:rFonts w:ascii="Times New Roman" w:hAnsi="Times New Roman"/>
          <w:sz w:val="28"/>
          <w:szCs w:val="28"/>
          <w:lang w:val="en-GB"/>
        </w:rPr>
        <w:t>the part has a different author than the book</w:t>
      </w:r>
    </w:p>
    <w:p w14:paraId="6C17836D" w14:textId="68E6FB98" w:rsidR="007F39CD" w:rsidRPr="00B82E3C" w:rsidRDefault="003048ED" w:rsidP="00587FCE">
      <w:pPr>
        <w:spacing w:before="100" w:beforeAutospacing="1" w:after="100" w:afterAutospacing="1"/>
        <w:ind w:right="720"/>
        <w:rPr>
          <w:rFonts w:ascii="Times New Roman" w:hAnsi="Times New Roman"/>
          <w:sz w:val="28"/>
          <w:szCs w:val="28"/>
          <w:lang w:val="en-GB"/>
        </w:rPr>
      </w:pPr>
      <w:r w:rsidRPr="003048ED">
        <w:rPr>
          <w:rFonts w:ascii="Times New Roman" w:hAnsi="Times New Roman"/>
          <w:sz w:val="28"/>
          <w:szCs w:val="28"/>
          <w:lang w:val="en-GB"/>
        </w:rPr>
        <w:t xml:space="preserve">Name of the author of the </w:t>
      </w:r>
      <w:r w:rsidR="00B40FB1">
        <w:rPr>
          <w:rFonts w:ascii="Times New Roman" w:hAnsi="Times New Roman"/>
          <w:sz w:val="28"/>
          <w:szCs w:val="28"/>
          <w:lang w:val="en-GB"/>
        </w:rPr>
        <w:t>part of the book</w:t>
      </w:r>
      <w:r w:rsidRPr="003048ED">
        <w:rPr>
          <w:rFonts w:ascii="Times New Roman" w:hAnsi="Times New Roman"/>
          <w:sz w:val="28"/>
          <w:szCs w:val="28"/>
          <w:lang w:val="en-GB"/>
        </w:rPr>
        <w:t>.</w:t>
      </w:r>
      <w:r w:rsidRPr="003048ED">
        <w:rPr>
          <w:rFonts w:ascii="Times New Roman" w:hAnsi="Times New Roman"/>
          <w:sz w:val="28"/>
          <w:szCs w:val="28"/>
          <w:lang w:val="en-GB"/>
        </w:rPr>
        <w:br/>
        <w:t xml:space="preserve">Title of the </w:t>
      </w:r>
      <w:r w:rsidR="00B40FB1">
        <w:rPr>
          <w:rFonts w:ascii="Times New Roman" w:hAnsi="Times New Roman"/>
          <w:sz w:val="28"/>
          <w:szCs w:val="28"/>
          <w:lang w:val="en-GB"/>
        </w:rPr>
        <w:t>part of the book</w:t>
      </w:r>
      <w:r w:rsidR="007F39CD" w:rsidRPr="003048ED">
        <w:rPr>
          <w:rFonts w:ascii="Times New Roman" w:hAnsi="Times New Roman"/>
          <w:sz w:val="28"/>
          <w:szCs w:val="28"/>
          <w:lang w:val="en-GB"/>
        </w:rPr>
        <w:t xml:space="preserve">. </w:t>
      </w:r>
      <w:r w:rsidR="007F39CD" w:rsidRPr="003048ED">
        <w:rPr>
          <w:rFonts w:ascii="Times New Roman" w:hAnsi="Times New Roman"/>
          <w:sz w:val="28"/>
          <w:szCs w:val="28"/>
          <w:lang w:val="en-GB"/>
        </w:rPr>
        <w:br/>
      </w:r>
      <w:r w:rsidR="007F39CD" w:rsidRPr="00B82E3C">
        <w:rPr>
          <w:rFonts w:ascii="Times New Roman" w:hAnsi="Times New Roman"/>
          <w:sz w:val="28"/>
          <w:szCs w:val="28"/>
          <w:lang w:val="en-GB"/>
        </w:rPr>
        <w:t xml:space="preserve">In: </w:t>
      </w:r>
      <w:r w:rsidR="00B40FB1">
        <w:rPr>
          <w:rFonts w:ascii="Times New Roman" w:hAnsi="Times New Roman"/>
          <w:sz w:val="28"/>
          <w:szCs w:val="28"/>
          <w:lang w:val="en-GB"/>
        </w:rPr>
        <w:t>Name of the author of the</w:t>
      </w:r>
      <w:r w:rsidR="007F39CD" w:rsidRPr="00B82E3C">
        <w:rPr>
          <w:rFonts w:ascii="Times New Roman" w:hAnsi="Times New Roman"/>
          <w:sz w:val="28"/>
          <w:szCs w:val="28"/>
          <w:lang w:val="en-GB"/>
        </w:rPr>
        <w:t xml:space="preserve"> </w:t>
      </w:r>
      <w:r w:rsidR="00463992">
        <w:rPr>
          <w:rFonts w:ascii="Times New Roman" w:hAnsi="Times New Roman"/>
          <w:sz w:val="28"/>
          <w:szCs w:val="28"/>
          <w:lang w:val="en-GB"/>
        </w:rPr>
        <w:t>source document</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sidR="00463992">
        <w:rPr>
          <w:rFonts w:ascii="Times New Roman" w:hAnsi="Times New Roman"/>
          <w:i/>
          <w:sz w:val="28"/>
          <w:szCs w:val="28"/>
          <w:lang w:val="en-GB"/>
        </w:rPr>
        <w:t>Title of the source document</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sidR="00EF4110" w:rsidRPr="00E91AF1">
        <w:rPr>
          <w:rFonts w:ascii="Times New Roman" w:hAnsi="Times New Roman"/>
          <w:sz w:val="28"/>
          <w:szCs w:val="28"/>
          <w:lang w:val="en-GB"/>
        </w:rPr>
        <w:t>Edition</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sidR="00B40FB1">
        <w:rPr>
          <w:rFonts w:ascii="Times New Roman" w:hAnsi="Times New Roman"/>
          <w:sz w:val="28"/>
          <w:szCs w:val="28"/>
          <w:lang w:val="en-GB"/>
        </w:rPr>
        <w:t xml:space="preserve">Name of the other author of the </w:t>
      </w:r>
      <w:r w:rsidR="00463992">
        <w:rPr>
          <w:rFonts w:ascii="Times New Roman" w:hAnsi="Times New Roman"/>
          <w:sz w:val="28"/>
          <w:szCs w:val="28"/>
          <w:lang w:val="en-GB"/>
        </w:rPr>
        <w:t>source document</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Pr>
          <w:rFonts w:ascii="Times New Roman" w:hAnsi="Times New Roman"/>
          <w:sz w:val="28"/>
          <w:szCs w:val="28"/>
          <w:lang w:val="en-GB"/>
        </w:rPr>
        <w:t>Place of publication</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Pr>
          <w:rFonts w:ascii="Times New Roman" w:hAnsi="Times New Roman"/>
          <w:sz w:val="28"/>
          <w:szCs w:val="28"/>
          <w:lang w:val="en-GB"/>
        </w:rPr>
        <w:t>Publisher</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Pr>
          <w:rFonts w:ascii="Times New Roman" w:hAnsi="Times New Roman"/>
          <w:sz w:val="28"/>
          <w:szCs w:val="28"/>
          <w:lang w:val="en-GB"/>
        </w:rPr>
        <w:t>Date of publication</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sidR="00E34816">
        <w:rPr>
          <w:rFonts w:ascii="Times New Roman" w:hAnsi="Times New Roman"/>
          <w:sz w:val="28"/>
          <w:szCs w:val="28"/>
          <w:lang w:val="en-GB"/>
        </w:rPr>
        <w:t xml:space="preserve">Number of pages of the </w:t>
      </w:r>
      <w:r w:rsidR="00B40FB1">
        <w:rPr>
          <w:rFonts w:ascii="Times New Roman" w:hAnsi="Times New Roman"/>
          <w:sz w:val="28"/>
          <w:szCs w:val="28"/>
          <w:lang w:val="en-GB"/>
        </w:rPr>
        <w:t>part of the book</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sidR="00A80501" w:rsidRPr="00A80501">
        <w:rPr>
          <w:rFonts w:ascii="Times New Roman" w:hAnsi="Times New Roman"/>
          <w:bCs/>
          <w:sz w:val="28"/>
          <w:szCs w:val="28"/>
          <w:lang w:val="en-GB"/>
        </w:rPr>
        <w:t xml:space="preserve">Title </w:t>
      </w:r>
      <w:r w:rsidR="00A80501" w:rsidRPr="00A80501">
        <w:rPr>
          <w:rFonts w:ascii="Times New Roman" w:hAnsi="Times New Roman"/>
          <w:sz w:val="28"/>
          <w:szCs w:val="28"/>
          <w:lang w:val="en-GB"/>
        </w:rPr>
        <w:t>and numbering</w:t>
      </w:r>
      <w:r w:rsidR="00A80501" w:rsidRPr="00A80501">
        <w:rPr>
          <w:rFonts w:ascii="Times New Roman" w:hAnsi="Times New Roman"/>
          <w:bCs/>
          <w:sz w:val="28"/>
          <w:szCs w:val="28"/>
          <w:lang w:val="en-GB"/>
        </w:rPr>
        <w:t xml:space="preserve"> of the book series</w:t>
      </w:r>
      <w:r w:rsidR="007F39CD" w:rsidRPr="00A80501">
        <w:rPr>
          <w:rFonts w:ascii="Times New Roman" w:hAnsi="Times New Roman"/>
          <w:sz w:val="28"/>
          <w:szCs w:val="28"/>
          <w:lang w:val="en-GB"/>
        </w:rPr>
        <w:t xml:space="preserve">. </w:t>
      </w:r>
      <w:r w:rsidR="007F39CD" w:rsidRPr="00A80501">
        <w:rPr>
          <w:rFonts w:ascii="Times New Roman" w:hAnsi="Times New Roman"/>
          <w:sz w:val="28"/>
          <w:szCs w:val="28"/>
          <w:lang w:val="en-GB"/>
        </w:rPr>
        <w:br/>
      </w:r>
      <w:r w:rsidR="007F39CD" w:rsidRPr="00B82E3C">
        <w:rPr>
          <w:rFonts w:ascii="Times New Roman" w:hAnsi="Times New Roman"/>
          <w:sz w:val="28"/>
          <w:szCs w:val="28"/>
          <w:lang w:val="en-GB"/>
        </w:rPr>
        <w:t>Standard</w:t>
      </w:r>
      <w:r w:rsidR="00B40FB1">
        <w:rPr>
          <w:rFonts w:ascii="Times New Roman" w:hAnsi="Times New Roman"/>
          <w:sz w:val="28"/>
          <w:szCs w:val="28"/>
          <w:lang w:val="en-GB"/>
        </w:rPr>
        <w:t xml:space="preserve"> identifier</w:t>
      </w:r>
      <w:r w:rsidR="007F39CD" w:rsidRPr="00B82E3C">
        <w:rPr>
          <w:rFonts w:ascii="Times New Roman" w:hAnsi="Times New Roman"/>
          <w:sz w:val="28"/>
          <w:szCs w:val="28"/>
          <w:lang w:val="en-GB"/>
        </w:rPr>
        <w:t>.</w:t>
      </w:r>
      <w:r w:rsidR="007F39CD" w:rsidRPr="00B82E3C">
        <w:rPr>
          <w:rFonts w:ascii="Times New Roman" w:hAnsi="Times New Roman"/>
          <w:sz w:val="28"/>
          <w:szCs w:val="28"/>
          <w:lang w:val="en-GB"/>
        </w:rPr>
        <w:br/>
      </w:r>
      <w:r w:rsidR="00B40FB1">
        <w:rPr>
          <w:rFonts w:ascii="Times New Roman" w:hAnsi="Times New Roman"/>
          <w:sz w:val="28"/>
          <w:szCs w:val="28"/>
          <w:lang w:val="en-GB"/>
        </w:rPr>
        <w:t>Annotations</w:t>
      </w:r>
      <w:r w:rsidR="007F39CD" w:rsidRPr="00B82E3C">
        <w:rPr>
          <w:rFonts w:ascii="Times New Roman" w:hAnsi="Times New Roman"/>
          <w:sz w:val="28"/>
          <w:szCs w:val="28"/>
          <w:lang w:val="en-GB"/>
        </w:rPr>
        <w:t>.</w:t>
      </w:r>
    </w:p>
    <w:p w14:paraId="5D19E2C2" w14:textId="28D322CC" w:rsidR="007F39CD" w:rsidRPr="00B82E3C" w:rsidRDefault="00446F9F" w:rsidP="00587FCE">
      <w:pPr>
        <w:pStyle w:val="Normlnweb"/>
        <w:ind w:right="720"/>
        <w:jc w:val="both"/>
        <w:rPr>
          <w:sz w:val="28"/>
          <w:szCs w:val="28"/>
          <w:lang w:val="en-GB"/>
        </w:rPr>
      </w:pPr>
      <w:r w:rsidRPr="00DC7A23">
        <w:rPr>
          <w:rStyle w:val="Siln"/>
          <w:i/>
          <w:iCs/>
          <w:sz w:val="28"/>
          <w:szCs w:val="28"/>
          <w:lang w:val="en-GB"/>
        </w:rPr>
        <w:t>Example (</w:t>
      </w:r>
      <w:r>
        <w:rPr>
          <w:rStyle w:val="Siln"/>
          <w:i/>
          <w:iCs/>
          <w:sz w:val="28"/>
          <w:szCs w:val="28"/>
          <w:lang w:val="en-GB"/>
        </w:rPr>
        <w:t>in a thesis</w:t>
      </w:r>
      <w:r>
        <w:rPr>
          <w:b/>
          <w:i/>
          <w:sz w:val="28"/>
          <w:szCs w:val="28"/>
          <w:lang w:val="en-GB"/>
        </w:rPr>
        <w:t xml:space="preserve"> written in Czech</w:t>
      </w:r>
      <w:r w:rsidRPr="00DC7A23">
        <w:rPr>
          <w:rStyle w:val="Siln"/>
          <w:i/>
          <w:iCs/>
          <w:sz w:val="28"/>
          <w:szCs w:val="28"/>
          <w:lang w:val="en-GB"/>
        </w:rPr>
        <w:t>)</w:t>
      </w:r>
      <w:r w:rsidR="007F39CD" w:rsidRPr="00B82E3C">
        <w:rPr>
          <w:rStyle w:val="Siln"/>
          <w:i/>
          <w:iCs/>
          <w:sz w:val="28"/>
          <w:szCs w:val="28"/>
          <w:lang w:val="en-GB"/>
        </w:rPr>
        <w:t>:</w:t>
      </w:r>
    </w:p>
    <w:p w14:paraId="451D178D" w14:textId="17DF8619" w:rsidR="007F39CD" w:rsidRPr="00B82E3C" w:rsidRDefault="007F39CD" w:rsidP="00587FCE">
      <w:pPr>
        <w:spacing w:before="100" w:beforeAutospacing="1" w:after="100" w:afterAutospacing="1" w:line="240" w:lineRule="auto"/>
        <w:ind w:right="720"/>
        <w:jc w:val="both"/>
        <w:rPr>
          <w:rFonts w:ascii="Times New Roman" w:hAnsi="Times New Roman"/>
          <w:sz w:val="28"/>
          <w:szCs w:val="28"/>
          <w:lang w:val="en-GB"/>
        </w:rPr>
      </w:pPr>
      <w:r w:rsidRPr="00B82E3C">
        <w:rPr>
          <w:rFonts w:ascii="Times New Roman" w:hAnsi="Times New Roman"/>
          <w:sz w:val="28"/>
          <w:szCs w:val="28"/>
          <w:lang w:val="en-GB"/>
        </w:rPr>
        <w:t xml:space="preserve">ŠIMŠA, Jaromír. Důkazy beze slov. In: TROJÁNEK, Aleš, </w:t>
      </w:r>
      <w:r w:rsidR="00587FCE" w:rsidRPr="00B82E3C">
        <w:rPr>
          <w:rFonts w:ascii="Times New Roman" w:hAnsi="Times New Roman"/>
          <w:sz w:val="28"/>
          <w:szCs w:val="28"/>
          <w:lang w:val="en-GB"/>
        </w:rPr>
        <w:br/>
      </w:r>
      <w:r w:rsidRPr="00B82E3C">
        <w:rPr>
          <w:rFonts w:ascii="Times New Roman" w:hAnsi="Times New Roman"/>
          <w:sz w:val="28"/>
          <w:szCs w:val="28"/>
          <w:lang w:val="en-GB"/>
        </w:rPr>
        <w:t>Jan NOVOTNÝ a</w:t>
      </w:r>
      <w:r w:rsidR="00061F79">
        <w:rPr>
          <w:rFonts w:ascii="Times New Roman" w:hAnsi="Times New Roman"/>
          <w:sz w:val="28"/>
          <w:szCs w:val="28"/>
          <w:lang w:val="en-GB"/>
        </w:rPr>
        <w:t>nd</w:t>
      </w:r>
      <w:r w:rsidRPr="00B82E3C">
        <w:rPr>
          <w:rFonts w:ascii="Times New Roman" w:hAnsi="Times New Roman"/>
          <w:sz w:val="28"/>
          <w:szCs w:val="28"/>
          <w:lang w:val="en-GB"/>
        </w:rPr>
        <w:t xml:space="preserve"> Dag HRUBÝ, ed. </w:t>
      </w:r>
      <w:r w:rsidRPr="00B82E3C">
        <w:rPr>
          <w:rFonts w:ascii="Times New Roman" w:hAnsi="Times New Roman"/>
          <w:i/>
          <w:sz w:val="28"/>
          <w:szCs w:val="28"/>
          <w:lang w:val="en-GB"/>
        </w:rPr>
        <w:t>Matematika, fyzika a vzdělávání: sborník z XI. semináře o filozofických otázkách matematiky a fyziky</w:t>
      </w:r>
      <w:r w:rsidRPr="00B82E3C">
        <w:rPr>
          <w:rFonts w:ascii="Times New Roman" w:hAnsi="Times New Roman"/>
          <w:sz w:val="28"/>
          <w:szCs w:val="28"/>
          <w:lang w:val="en-GB"/>
        </w:rPr>
        <w:t xml:space="preserve">. Velké </w:t>
      </w:r>
      <w:r w:rsidRPr="00B82E3C">
        <w:rPr>
          <w:rFonts w:ascii="Times New Roman" w:hAnsi="Times New Roman"/>
          <w:sz w:val="28"/>
          <w:szCs w:val="28"/>
          <w:lang w:val="en-GB"/>
        </w:rPr>
        <w:lastRenderedPageBreak/>
        <w:t>Meziříčí: Komise pro vzdělávání učitelů m</w:t>
      </w:r>
      <w:r w:rsidR="00B95ADB">
        <w:rPr>
          <w:rFonts w:ascii="Times New Roman" w:hAnsi="Times New Roman"/>
          <w:sz w:val="28"/>
          <w:szCs w:val="28"/>
          <w:lang w:val="en-GB"/>
        </w:rPr>
        <w:t>atematiky a fyziky JČMF, 2004, pp</w:t>
      </w:r>
      <w:r w:rsidRPr="00B82E3C">
        <w:rPr>
          <w:rFonts w:ascii="Times New Roman" w:hAnsi="Times New Roman"/>
          <w:sz w:val="28"/>
          <w:szCs w:val="28"/>
          <w:lang w:val="en-GB"/>
        </w:rPr>
        <w:t xml:space="preserve">. 64-78. ISBN 80-214-2601-2. </w:t>
      </w:r>
    </w:p>
    <w:p w14:paraId="6113957C" w14:textId="77777777" w:rsidR="00C77E9D" w:rsidRPr="00DC7A23" w:rsidRDefault="00C77E9D" w:rsidP="00C77E9D">
      <w:pPr>
        <w:pStyle w:val="Normlnweb"/>
        <w:widowControl w:val="0"/>
        <w:ind w:right="-2"/>
        <w:jc w:val="both"/>
        <w:rPr>
          <w:sz w:val="28"/>
          <w:szCs w:val="28"/>
          <w:lang w:val="en-GB"/>
        </w:rPr>
      </w:pPr>
      <w:r w:rsidRPr="00DC7A23">
        <w:rPr>
          <w:rStyle w:val="Siln"/>
          <w:i/>
          <w:iCs/>
          <w:sz w:val="28"/>
          <w:szCs w:val="28"/>
          <w:lang w:val="en-GB"/>
        </w:rPr>
        <w:t>Example (</w:t>
      </w:r>
      <w:r>
        <w:rPr>
          <w:rStyle w:val="Siln"/>
          <w:i/>
          <w:iCs/>
          <w:sz w:val="28"/>
          <w:szCs w:val="28"/>
          <w:lang w:val="en-GB"/>
        </w:rPr>
        <w:t>in a thesis</w:t>
      </w:r>
      <w:r>
        <w:rPr>
          <w:b/>
          <w:i/>
          <w:sz w:val="28"/>
          <w:szCs w:val="28"/>
          <w:lang w:val="en-GB"/>
        </w:rPr>
        <w:t xml:space="preserve"> written in English</w:t>
      </w:r>
      <w:r w:rsidRPr="00DC7A23">
        <w:rPr>
          <w:rStyle w:val="Siln"/>
          <w:i/>
          <w:iCs/>
          <w:sz w:val="28"/>
          <w:szCs w:val="28"/>
          <w:lang w:val="en-GB"/>
        </w:rPr>
        <w:t>):</w:t>
      </w:r>
    </w:p>
    <w:p w14:paraId="65FA7252" w14:textId="4B45AE48" w:rsidR="007F39CD" w:rsidRPr="00B82E3C" w:rsidRDefault="007F39CD" w:rsidP="00587FCE">
      <w:pPr>
        <w:spacing w:before="100" w:beforeAutospacing="1" w:after="100" w:afterAutospacing="1" w:line="240" w:lineRule="auto"/>
        <w:ind w:right="720"/>
        <w:jc w:val="both"/>
        <w:rPr>
          <w:rFonts w:ascii="Times New Roman" w:hAnsi="Times New Roman"/>
          <w:sz w:val="28"/>
          <w:szCs w:val="28"/>
          <w:lang w:val="en-GB"/>
        </w:rPr>
      </w:pPr>
      <w:r w:rsidRPr="00B82E3C">
        <w:rPr>
          <w:rFonts w:ascii="Times New Roman" w:hAnsi="Times New Roman"/>
          <w:sz w:val="28"/>
          <w:szCs w:val="28"/>
          <w:lang w:val="en-GB"/>
        </w:rPr>
        <w:t>BRENNAN, Samantha. Fashion and sexual identity, or why recognition matters. In: WOLFENDALE, Jessica a</w:t>
      </w:r>
      <w:r w:rsidR="00285923">
        <w:rPr>
          <w:rFonts w:ascii="Times New Roman" w:hAnsi="Times New Roman"/>
          <w:sz w:val="28"/>
          <w:szCs w:val="28"/>
          <w:lang w:val="en-GB"/>
        </w:rPr>
        <w:t>nd</w:t>
      </w:r>
      <w:r w:rsidRPr="00B82E3C">
        <w:rPr>
          <w:rFonts w:ascii="Times New Roman" w:hAnsi="Times New Roman"/>
          <w:sz w:val="28"/>
          <w:szCs w:val="28"/>
          <w:lang w:val="en-GB"/>
        </w:rPr>
        <w:t xml:space="preserve"> Jeanette KENNETT, ed. </w:t>
      </w:r>
      <w:r w:rsidRPr="00B82E3C">
        <w:rPr>
          <w:rFonts w:ascii="Times New Roman" w:hAnsi="Times New Roman"/>
          <w:i/>
          <w:iCs/>
          <w:sz w:val="28"/>
          <w:szCs w:val="28"/>
          <w:lang w:val="en-GB"/>
        </w:rPr>
        <w:t>Fashion: thinking with style</w:t>
      </w:r>
      <w:r w:rsidRPr="00B82E3C">
        <w:rPr>
          <w:rFonts w:ascii="Times New Roman" w:hAnsi="Times New Roman"/>
          <w:sz w:val="28"/>
          <w:szCs w:val="28"/>
          <w:lang w:val="en-GB"/>
        </w:rPr>
        <w:t xml:space="preserve">. Chichester, West Sussex: Wiley-Blackwell, 2011, </w:t>
      </w:r>
      <w:r w:rsidR="00587FCE" w:rsidRPr="00B82E3C">
        <w:rPr>
          <w:rFonts w:ascii="Times New Roman" w:hAnsi="Times New Roman"/>
          <w:sz w:val="28"/>
          <w:szCs w:val="28"/>
          <w:lang w:val="en-GB"/>
        </w:rPr>
        <w:br/>
      </w:r>
      <w:r w:rsidRPr="00B82E3C">
        <w:rPr>
          <w:rFonts w:ascii="Times New Roman" w:hAnsi="Times New Roman"/>
          <w:sz w:val="28"/>
          <w:szCs w:val="28"/>
          <w:lang w:val="en-GB"/>
        </w:rPr>
        <w:t>pp. 120-134. Philosophy for Everyone. ISBN 978-1-4051-9990-2.</w:t>
      </w:r>
    </w:p>
    <w:p w14:paraId="05FF5B9C" w14:textId="77777777" w:rsidR="008A1626" w:rsidRPr="00DC7A23" w:rsidRDefault="008A1626" w:rsidP="008A1626">
      <w:pPr>
        <w:widowControl w:val="0"/>
        <w:spacing w:after="0" w:line="240" w:lineRule="auto"/>
        <w:jc w:val="both"/>
        <w:rPr>
          <w:rFonts w:ascii="Times New Roman" w:hAnsi="Times New Roman"/>
          <w:b/>
          <w:bCs/>
          <w:sz w:val="28"/>
          <w:szCs w:val="28"/>
          <w:lang w:val="en-GB"/>
        </w:rPr>
      </w:pPr>
      <w:r w:rsidRPr="00DC7A23">
        <w:rPr>
          <w:rFonts w:ascii="Times New Roman" w:hAnsi="Times New Roman"/>
          <w:b/>
          <w:bCs/>
          <w:sz w:val="28"/>
          <w:szCs w:val="28"/>
          <w:lang w:val="en-GB"/>
        </w:rPr>
        <w:t>Article in a Journal</w:t>
      </w:r>
    </w:p>
    <w:p w14:paraId="306A283E" w14:textId="4B3BD99F" w:rsidR="008A1626" w:rsidRPr="0099096E" w:rsidRDefault="008A1626" w:rsidP="008A1626">
      <w:pPr>
        <w:pStyle w:val="Normlnweb"/>
        <w:widowControl w:val="0"/>
        <w:rPr>
          <w:rStyle w:val="Siln"/>
          <w:b w:val="0"/>
          <w:bCs w:val="0"/>
          <w:i/>
          <w:sz w:val="28"/>
          <w:szCs w:val="28"/>
          <w:lang w:val="en-GB"/>
        </w:rPr>
      </w:pPr>
      <w:r>
        <w:rPr>
          <w:sz w:val="28"/>
          <w:szCs w:val="28"/>
          <w:lang w:val="en-GB"/>
        </w:rPr>
        <w:t xml:space="preserve">Name of the </w:t>
      </w:r>
      <w:r w:rsidRPr="00DC7A23">
        <w:rPr>
          <w:sz w:val="28"/>
          <w:szCs w:val="28"/>
          <w:lang w:val="en-GB"/>
        </w:rPr>
        <w:t>author</w:t>
      </w:r>
      <w:r>
        <w:rPr>
          <w:sz w:val="28"/>
          <w:szCs w:val="28"/>
          <w:lang w:val="en-GB"/>
        </w:rPr>
        <w:t xml:space="preserve"> of the article.</w:t>
      </w:r>
      <w:r w:rsidRPr="00DC7A23">
        <w:rPr>
          <w:sz w:val="28"/>
          <w:szCs w:val="28"/>
          <w:lang w:val="en-GB"/>
        </w:rPr>
        <w:br/>
        <w:t>Title</w:t>
      </w:r>
      <w:r>
        <w:rPr>
          <w:sz w:val="28"/>
          <w:szCs w:val="28"/>
          <w:lang w:val="en-GB"/>
        </w:rPr>
        <w:t xml:space="preserve"> of the article.</w:t>
      </w:r>
      <w:r w:rsidRPr="00DC7A23">
        <w:rPr>
          <w:sz w:val="28"/>
          <w:szCs w:val="28"/>
          <w:lang w:val="en-GB"/>
        </w:rPr>
        <w:t xml:space="preserve"> </w:t>
      </w:r>
      <w:r w:rsidRPr="00DC7A23">
        <w:rPr>
          <w:sz w:val="28"/>
          <w:szCs w:val="28"/>
          <w:lang w:val="en-GB"/>
        </w:rPr>
        <w:br/>
      </w:r>
      <w:r>
        <w:rPr>
          <w:i/>
          <w:sz w:val="28"/>
          <w:szCs w:val="28"/>
          <w:lang w:val="en-GB"/>
        </w:rPr>
        <w:t>Title of the periodical.</w:t>
      </w:r>
      <w:r>
        <w:rPr>
          <w:i/>
          <w:sz w:val="28"/>
          <w:szCs w:val="28"/>
          <w:lang w:val="en-GB"/>
        </w:rPr>
        <w:br/>
      </w:r>
      <w:r w:rsidR="001921B6">
        <w:rPr>
          <w:sz w:val="28"/>
          <w:szCs w:val="28"/>
          <w:lang w:val="en-GB"/>
        </w:rPr>
        <w:t>Issue</w:t>
      </w:r>
      <w:r w:rsidRPr="00DC7A23">
        <w:rPr>
          <w:sz w:val="28"/>
          <w:szCs w:val="28"/>
          <w:lang w:val="en-GB"/>
        </w:rPr>
        <w:t xml:space="preserve">. </w:t>
      </w:r>
      <w:r w:rsidRPr="00DC7A23">
        <w:rPr>
          <w:sz w:val="28"/>
          <w:szCs w:val="28"/>
          <w:lang w:val="en-GB"/>
        </w:rPr>
        <w:br/>
      </w:r>
      <w:r>
        <w:rPr>
          <w:sz w:val="28"/>
          <w:szCs w:val="28"/>
          <w:lang w:val="en-GB"/>
        </w:rPr>
        <w:t>Place of publication</w:t>
      </w:r>
      <w:r w:rsidRPr="00DC7A23">
        <w:rPr>
          <w:sz w:val="28"/>
          <w:szCs w:val="28"/>
          <w:lang w:val="en-GB"/>
        </w:rPr>
        <w:t>: (</w:t>
      </w:r>
      <w:r w:rsidR="00AE6F69">
        <w:rPr>
          <w:sz w:val="28"/>
          <w:szCs w:val="28"/>
          <w:lang w:val="en-GB"/>
        </w:rPr>
        <w:t>Specification is not required;</w:t>
      </w:r>
      <w:r w:rsidRPr="00DC7A23">
        <w:rPr>
          <w:sz w:val="28"/>
          <w:szCs w:val="28"/>
          <w:lang w:val="en-GB"/>
        </w:rPr>
        <w:t xml:space="preserve"> </w:t>
      </w:r>
      <w:r>
        <w:rPr>
          <w:sz w:val="28"/>
          <w:szCs w:val="28"/>
          <w:lang w:val="en-GB"/>
        </w:rPr>
        <w:t xml:space="preserve">marked as </w:t>
      </w:r>
      <w:r w:rsidR="00AE6F69">
        <w:rPr>
          <w:sz w:val="28"/>
          <w:szCs w:val="28"/>
          <w:lang w:val="en-GB"/>
        </w:rPr>
        <w:t>crossed out</w:t>
      </w:r>
      <w:r>
        <w:rPr>
          <w:sz w:val="28"/>
          <w:szCs w:val="28"/>
          <w:lang w:val="en-GB"/>
        </w:rPr>
        <w:t xml:space="preserve"> text</w:t>
      </w:r>
      <w:r w:rsidRPr="00B04B99">
        <w:rPr>
          <w:sz w:val="28"/>
          <w:szCs w:val="28"/>
          <w:lang w:val="en-GB"/>
        </w:rPr>
        <w:t xml:space="preserve"> </w:t>
      </w:r>
      <w:r>
        <w:rPr>
          <w:sz w:val="28"/>
          <w:szCs w:val="28"/>
          <w:lang w:val="en-GB"/>
        </w:rPr>
        <w:t>in the</w:t>
      </w:r>
      <w:r w:rsidRPr="00DC7A23">
        <w:rPr>
          <w:sz w:val="28"/>
          <w:szCs w:val="28"/>
          <w:lang w:val="en-GB"/>
        </w:rPr>
        <w:t xml:space="preserve"> cita</w:t>
      </w:r>
      <w:r>
        <w:rPr>
          <w:sz w:val="28"/>
          <w:szCs w:val="28"/>
          <w:lang w:val="en-GB"/>
        </w:rPr>
        <w:t>tion</w:t>
      </w:r>
      <w:r w:rsidRPr="00DC7A23">
        <w:rPr>
          <w:sz w:val="28"/>
          <w:szCs w:val="28"/>
          <w:lang w:val="en-GB"/>
        </w:rPr>
        <w:t xml:space="preserve"> </w:t>
      </w:r>
      <w:r>
        <w:rPr>
          <w:sz w:val="28"/>
          <w:szCs w:val="28"/>
          <w:lang w:val="en-GB"/>
        </w:rPr>
        <w:t>example</w:t>
      </w:r>
      <w:r w:rsidR="00AE6F69">
        <w:rPr>
          <w:sz w:val="28"/>
          <w:szCs w:val="28"/>
          <w:lang w:val="en-GB"/>
        </w:rPr>
        <w:t>.</w:t>
      </w:r>
      <w:r w:rsidRPr="00DC7A23">
        <w:rPr>
          <w:sz w:val="28"/>
          <w:szCs w:val="28"/>
          <w:lang w:val="en-GB"/>
        </w:rPr>
        <w:t>)</w:t>
      </w:r>
      <w:r w:rsidRPr="00DC7A23">
        <w:rPr>
          <w:sz w:val="28"/>
          <w:szCs w:val="28"/>
          <w:lang w:val="en-GB"/>
        </w:rPr>
        <w:br/>
      </w:r>
      <w:r>
        <w:rPr>
          <w:sz w:val="28"/>
          <w:szCs w:val="28"/>
          <w:lang w:val="en-GB"/>
        </w:rPr>
        <w:t>Publisher:</w:t>
      </w:r>
      <w:r w:rsidRPr="00DC7A23">
        <w:rPr>
          <w:sz w:val="28"/>
          <w:szCs w:val="28"/>
          <w:lang w:val="en-GB"/>
        </w:rPr>
        <w:t xml:space="preserve"> (</w:t>
      </w:r>
      <w:r w:rsidR="00AE6F69">
        <w:rPr>
          <w:sz w:val="28"/>
          <w:szCs w:val="28"/>
          <w:lang w:val="en-GB"/>
        </w:rPr>
        <w:t>Specification is not required;</w:t>
      </w:r>
      <w:r w:rsidR="00AE6F69" w:rsidRPr="00DC7A23">
        <w:rPr>
          <w:sz w:val="28"/>
          <w:szCs w:val="28"/>
          <w:lang w:val="en-GB"/>
        </w:rPr>
        <w:t xml:space="preserve"> </w:t>
      </w:r>
      <w:r w:rsidR="00AE6F69">
        <w:rPr>
          <w:sz w:val="28"/>
          <w:szCs w:val="28"/>
          <w:lang w:val="en-GB"/>
        </w:rPr>
        <w:t>marked as crossed out text</w:t>
      </w:r>
      <w:r w:rsidR="00AE6F69" w:rsidRPr="00B04B99">
        <w:rPr>
          <w:sz w:val="28"/>
          <w:szCs w:val="28"/>
          <w:lang w:val="en-GB"/>
        </w:rPr>
        <w:t xml:space="preserve"> </w:t>
      </w:r>
      <w:r w:rsidR="00AE6F69">
        <w:rPr>
          <w:sz w:val="28"/>
          <w:szCs w:val="28"/>
          <w:lang w:val="en-GB"/>
        </w:rPr>
        <w:t>in the</w:t>
      </w:r>
      <w:r w:rsidR="00AE6F69" w:rsidRPr="00DC7A23">
        <w:rPr>
          <w:sz w:val="28"/>
          <w:szCs w:val="28"/>
          <w:lang w:val="en-GB"/>
        </w:rPr>
        <w:t xml:space="preserve"> cita</w:t>
      </w:r>
      <w:r w:rsidR="00AE6F69">
        <w:rPr>
          <w:sz w:val="28"/>
          <w:szCs w:val="28"/>
          <w:lang w:val="en-GB"/>
        </w:rPr>
        <w:t>tion</w:t>
      </w:r>
      <w:r w:rsidR="00AE6F69" w:rsidRPr="00DC7A23">
        <w:rPr>
          <w:sz w:val="28"/>
          <w:szCs w:val="28"/>
          <w:lang w:val="en-GB"/>
        </w:rPr>
        <w:t xml:space="preserve"> </w:t>
      </w:r>
      <w:r w:rsidR="00AE6F69">
        <w:rPr>
          <w:sz w:val="28"/>
          <w:szCs w:val="28"/>
          <w:lang w:val="en-GB"/>
        </w:rPr>
        <w:t>example.</w:t>
      </w:r>
      <w:r>
        <w:rPr>
          <w:sz w:val="28"/>
          <w:szCs w:val="28"/>
          <w:lang w:val="en-GB"/>
        </w:rPr>
        <w:t>)</w:t>
      </w:r>
      <w:r>
        <w:rPr>
          <w:sz w:val="28"/>
          <w:szCs w:val="28"/>
          <w:lang w:val="en-GB"/>
        </w:rPr>
        <w:br/>
        <w:t>Date of publication</w:t>
      </w:r>
      <w:r w:rsidRPr="00DC7A23">
        <w:rPr>
          <w:sz w:val="28"/>
          <w:szCs w:val="28"/>
          <w:lang w:val="en-GB"/>
        </w:rPr>
        <w:t xml:space="preserve">, </w:t>
      </w:r>
      <w:r w:rsidRPr="00DC7A23">
        <w:rPr>
          <w:sz w:val="28"/>
          <w:szCs w:val="28"/>
          <w:lang w:val="en-GB"/>
        </w:rPr>
        <w:br/>
      </w:r>
      <w:r>
        <w:rPr>
          <w:sz w:val="28"/>
          <w:szCs w:val="28"/>
          <w:lang w:val="en-GB"/>
        </w:rPr>
        <w:t>Pagination</w:t>
      </w:r>
      <w:r w:rsidRPr="00DC7A23">
        <w:rPr>
          <w:sz w:val="28"/>
          <w:szCs w:val="28"/>
          <w:lang w:val="en-GB"/>
        </w:rPr>
        <w:t xml:space="preserve">, </w:t>
      </w:r>
      <w:r>
        <w:rPr>
          <w:sz w:val="28"/>
          <w:szCs w:val="28"/>
          <w:lang w:val="en-GB"/>
        </w:rPr>
        <w:t>number of pages</w:t>
      </w:r>
      <w:r w:rsidRPr="00DC7A23">
        <w:rPr>
          <w:sz w:val="28"/>
          <w:szCs w:val="28"/>
          <w:lang w:val="en-GB"/>
        </w:rPr>
        <w:t xml:space="preserve"> </w:t>
      </w:r>
      <w:r>
        <w:rPr>
          <w:sz w:val="28"/>
          <w:szCs w:val="28"/>
          <w:lang w:val="en-GB"/>
        </w:rPr>
        <w:t>of the article</w:t>
      </w:r>
      <w:r w:rsidRPr="00DC7A23">
        <w:rPr>
          <w:sz w:val="28"/>
          <w:szCs w:val="28"/>
          <w:lang w:val="en-GB"/>
        </w:rPr>
        <w:t>. (</w:t>
      </w:r>
      <w:r w:rsidR="004E0602">
        <w:rPr>
          <w:sz w:val="28"/>
          <w:szCs w:val="28"/>
          <w:lang w:val="en-GB"/>
        </w:rPr>
        <w:t>T</w:t>
      </w:r>
      <w:r>
        <w:rPr>
          <w:sz w:val="28"/>
          <w:szCs w:val="28"/>
          <w:lang w:val="en-GB"/>
        </w:rPr>
        <w:t>wo manners of recording of entries</w:t>
      </w:r>
      <w:r w:rsidR="004E0602">
        <w:rPr>
          <w:sz w:val="28"/>
          <w:szCs w:val="28"/>
          <w:lang w:val="en-GB"/>
        </w:rPr>
        <w:t xml:space="preserve"> can be used in accordance with the standard</w:t>
      </w:r>
      <w:r w:rsidRPr="00DC7A23">
        <w:rPr>
          <w:sz w:val="28"/>
          <w:szCs w:val="28"/>
          <w:lang w:val="en-GB"/>
        </w:rPr>
        <w:t xml:space="preserve">: 2004, vol. 8, iss. 11, </w:t>
      </w:r>
      <w:r>
        <w:rPr>
          <w:sz w:val="28"/>
          <w:szCs w:val="28"/>
          <w:lang w:val="en-GB"/>
        </w:rPr>
        <w:t>p</w:t>
      </w:r>
      <w:r w:rsidR="00285923">
        <w:rPr>
          <w:sz w:val="28"/>
          <w:szCs w:val="28"/>
          <w:lang w:val="en-GB"/>
        </w:rPr>
        <w:t>p</w:t>
      </w:r>
      <w:r w:rsidRPr="00DC7A23">
        <w:rPr>
          <w:sz w:val="28"/>
          <w:szCs w:val="28"/>
          <w:lang w:val="en-GB"/>
        </w:rPr>
        <w:t xml:space="preserve">. 15-21. </w:t>
      </w:r>
      <w:r>
        <w:rPr>
          <w:sz w:val="28"/>
          <w:szCs w:val="28"/>
          <w:lang w:val="en-GB"/>
        </w:rPr>
        <w:t xml:space="preserve">or </w:t>
      </w:r>
      <w:r w:rsidRPr="00DC7A23">
        <w:rPr>
          <w:sz w:val="28"/>
          <w:szCs w:val="28"/>
          <w:lang w:val="en-GB"/>
        </w:rPr>
        <w:t xml:space="preserve">2004, </w:t>
      </w:r>
      <w:r w:rsidRPr="00DC7A23">
        <w:rPr>
          <w:b/>
          <w:sz w:val="28"/>
          <w:szCs w:val="28"/>
          <w:lang w:val="en-GB"/>
        </w:rPr>
        <w:t>8</w:t>
      </w:r>
      <w:r w:rsidRPr="00DC7A23">
        <w:rPr>
          <w:sz w:val="28"/>
          <w:szCs w:val="28"/>
          <w:lang w:val="en-GB"/>
        </w:rPr>
        <w:t>(11), 5-21.)</w:t>
      </w:r>
      <w:r w:rsidRPr="00DC7A23">
        <w:rPr>
          <w:sz w:val="28"/>
          <w:szCs w:val="28"/>
          <w:lang w:val="en-GB"/>
        </w:rPr>
        <w:br/>
        <w:t>Standar</w:t>
      </w:r>
      <w:r>
        <w:rPr>
          <w:sz w:val="28"/>
          <w:szCs w:val="28"/>
          <w:lang w:val="en-GB"/>
        </w:rPr>
        <w:t>d</w:t>
      </w:r>
      <w:r w:rsidRPr="00DC7A23">
        <w:rPr>
          <w:sz w:val="28"/>
          <w:szCs w:val="28"/>
          <w:lang w:val="en-GB"/>
        </w:rPr>
        <w:t xml:space="preserve"> </w:t>
      </w:r>
      <w:r>
        <w:rPr>
          <w:sz w:val="28"/>
          <w:szCs w:val="28"/>
          <w:lang w:val="en-GB"/>
        </w:rPr>
        <w:t>identifier</w:t>
      </w:r>
      <w:r w:rsidRPr="00DC7A23">
        <w:rPr>
          <w:sz w:val="28"/>
          <w:szCs w:val="28"/>
          <w:lang w:val="en-GB"/>
        </w:rPr>
        <w:t xml:space="preserve"> (ISSN). </w:t>
      </w:r>
      <w:r w:rsidRPr="00DC7A23">
        <w:rPr>
          <w:sz w:val="28"/>
          <w:szCs w:val="28"/>
          <w:lang w:val="en-GB"/>
        </w:rPr>
        <w:br/>
      </w:r>
      <w:r>
        <w:rPr>
          <w:sz w:val="28"/>
          <w:szCs w:val="28"/>
          <w:lang w:val="en-GB"/>
        </w:rPr>
        <w:t>Annotations</w:t>
      </w:r>
      <w:r w:rsidRPr="00DC7A23">
        <w:rPr>
          <w:sz w:val="28"/>
          <w:szCs w:val="28"/>
          <w:lang w:val="en-GB"/>
        </w:rPr>
        <w:t>.</w:t>
      </w:r>
    </w:p>
    <w:p w14:paraId="11CC667A" w14:textId="2F651060" w:rsidR="007F39CD" w:rsidRPr="00B82E3C" w:rsidRDefault="00255072" w:rsidP="00587FCE">
      <w:pPr>
        <w:pStyle w:val="Normlnweb"/>
        <w:ind w:right="1440"/>
        <w:jc w:val="both"/>
        <w:rPr>
          <w:sz w:val="28"/>
          <w:szCs w:val="28"/>
          <w:lang w:val="en-GB"/>
        </w:rPr>
      </w:pPr>
      <w:r w:rsidRPr="00DC7A23">
        <w:rPr>
          <w:rStyle w:val="Siln"/>
          <w:i/>
          <w:iCs/>
          <w:sz w:val="28"/>
          <w:szCs w:val="28"/>
          <w:lang w:val="en-GB"/>
        </w:rPr>
        <w:t>Example (</w:t>
      </w:r>
      <w:r>
        <w:rPr>
          <w:rStyle w:val="Siln"/>
          <w:i/>
          <w:iCs/>
          <w:sz w:val="28"/>
          <w:szCs w:val="28"/>
          <w:lang w:val="en-GB"/>
        </w:rPr>
        <w:t>in a thesis</w:t>
      </w:r>
      <w:r>
        <w:rPr>
          <w:b/>
          <w:i/>
          <w:sz w:val="28"/>
          <w:szCs w:val="28"/>
          <w:lang w:val="en-GB"/>
        </w:rPr>
        <w:t xml:space="preserve"> written in Czech</w:t>
      </w:r>
      <w:r w:rsidRPr="00DC7A23">
        <w:rPr>
          <w:rStyle w:val="Siln"/>
          <w:i/>
          <w:iCs/>
          <w:sz w:val="28"/>
          <w:szCs w:val="28"/>
          <w:lang w:val="en-GB"/>
        </w:rPr>
        <w:t>)</w:t>
      </w:r>
      <w:r w:rsidR="007F39CD" w:rsidRPr="00B82E3C">
        <w:rPr>
          <w:rStyle w:val="Siln"/>
          <w:i/>
          <w:iCs/>
          <w:sz w:val="28"/>
          <w:szCs w:val="28"/>
          <w:lang w:val="en-GB"/>
        </w:rPr>
        <w:t>:</w:t>
      </w:r>
    </w:p>
    <w:p w14:paraId="698419AE" w14:textId="3F05F51E" w:rsidR="007F39CD" w:rsidRPr="00B82E3C" w:rsidRDefault="007F39CD" w:rsidP="00587FCE">
      <w:pPr>
        <w:spacing w:before="100" w:beforeAutospacing="1" w:after="100" w:afterAutospacing="1" w:line="240" w:lineRule="auto"/>
        <w:ind w:right="720"/>
        <w:jc w:val="both"/>
        <w:rPr>
          <w:rFonts w:ascii="Times New Roman" w:hAnsi="Times New Roman"/>
          <w:sz w:val="28"/>
          <w:szCs w:val="28"/>
          <w:lang w:val="en-GB"/>
        </w:rPr>
      </w:pPr>
      <w:r w:rsidRPr="00B82E3C">
        <w:rPr>
          <w:rFonts w:ascii="Times New Roman" w:hAnsi="Times New Roman"/>
          <w:sz w:val="28"/>
          <w:szCs w:val="28"/>
          <w:lang w:val="en-GB"/>
        </w:rPr>
        <w:t>SLAVÍK, Petr. Terénní cyklisté v les</w:t>
      </w:r>
      <w:r w:rsidR="00581A9A" w:rsidRPr="00B82E3C">
        <w:rPr>
          <w:rFonts w:ascii="Times New Roman" w:hAnsi="Times New Roman"/>
          <w:sz w:val="28"/>
          <w:szCs w:val="28"/>
          <w:lang w:val="en-GB"/>
        </w:rPr>
        <w:t>e</w:t>
      </w:r>
      <w:r w:rsidRPr="00B82E3C">
        <w:rPr>
          <w:rFonts w:ascii="Times New Roman" w:hAnsi="Times New Roman"/>
          <w:sz w:val="28"/>
          <w:szCs w:val="28"/>
          <w:lang w:val="en-GB"/>
        </w:rPr>
        <w:t xml:space="preserve"> – škodná nebo příležitost? </w:t>
      </w:r>
      <w:r w:rsidRPr="00B82E3C">
        <w:rPr>
          <w:rFonts w:ascii="Times New Roman" w:hAnsi="Times New Roman"/>
          <w:i/>
          <w:sz w:val="28"/>
          <w:szCs w:val="28"/>
          <w:lang w:val="en-GB"/>
        </w:rPr>
        <w:t>Lesnická práce: časopis pro lesnickou vědu a praxi</w:t>
      </w:r>
      <w:r w:rsidRPr="00B82E3C">
        <w:rPr>
          <w:rFonts w:ascii="Times New Roman" w:hAnsi="Times New Roman"/>
          <w:sz w:val="28"/>
          <w:szCs w:val="28"/>
          <w:lang w:val="en-GB"/>
        </w:rPr>
        <w:t xml:space="preserve">. </w:t>
      </w:r>
      <w:r w:rsidRPr="00B82E3C">
        <w:rPr>
          <w:rFonts w:ascii="Times New Roman" w:hAnsi="Times New Roman"/>
          <w:strike/>
          <w:sz w:val="28"/>
          <w:szCs w:val="28"/>
          <w:lang w:val="en-GB"/>
        </w:rPr>
        <w:t>Kostelec nad Černými lesy: Lesnická práce</w:t>
      </w:r>
      <w:r w:rsidRPr="00B82E3C">
        <w:rPr>
          <w:rFonts w:ascii="Times New Roman" w:hAnsi="Times New Roman"/>
          <w:sz w:val="28"/>
          <w:szCs w:val="28"/>
          <w:lang w:val="en-GB"/>
        </w:rPr>
        <w:t xml:space="preserve">, 2008, </w:t>
      </w:r>
      <w:r w:rsidR="004D6263">
        <w:rPr>
          <w:rFonts w:ascii="Times New Roman" w:hAnsi="Times New Roman"/>
          <w:sz w:val="28"/>
          <w:szCs w:val="28"/>
          <w:lang w:val="en-GB"/>
        </w:rPr>
        <w:t>year 87, No. 8, pp</w:t>
      </w:r>
      <w:r w:rsidRPr="00B82E3C">
        <w:rPr>
          <w:rFonts w:ascii="Times New Roman" w:hAnsi="Times New Roman"/>
          <w:sz w:val="28"/>
          <w:szCs w:val="28"/>
          <w:lang w:val="en-GB"/>
        </w:rPr>
        <w:t xml:space="preserve">. 26-27. ISSN 0322-9254. </w:t>
      </w:r>
    </w:p>
    <w:p w14:paraId="0BDA0D5E" w14:textId="173D9B9F" w:rsidR="007F39CD" w:rsidRPr="00B82E3C" w:rsidRDefault="00255072" w:rsidP="00587FCE">
      <w:pPr>
        <w:pStyle w:val="Normlnweb"/>
        <w:ind w:right="1440"/>
        <w:jc w:val="both"/>
        <w:rPr>
          <w:sz w:val="28"/>
          <w:szCs w:val="28"/>
          <w:lang w:val="en-GB"/>
        </w:rPr>
      </w:pPr>
      <w:r w:rsidRPr="00DC7A23">
        <w:rPr>
          <w:rStyle w:val="Siln"/>
          <w:i/>
          <w:iCs/>
          <w:sz w:val="28"/>
          <w:szCs w:val="28"/>
          <w:lang w:val="en-GB"/>
        </w:rPr>
        <w:t>Example (</w:t>
      </w:r>
      <w:r>
        <w:rPr>
          <w:rStyle w:val="Siln"/>
          <w:i/>
          <w:iCs/>
          <w:sz w:val="28"/>
          <w:szCs w:val="28"/>
          <w:lang w:val="en-GB"/>
        </w:rPr>
        <w:t>in a thesis</w:t>
      </w:r>
      <w:r>
        <w:rPr>
          <w:b/>
          <w:i/>
          <w:sz w:val="28"/>
          <w:szCs w:val="28"/>
          <w:lang w:val="en-GB"/>
        </w:rPr>
        <w:t xml:space="preserve"> written in English</w:t>
      </w:r>
      <w:r w:rsidRPr="00DC7A23">
        <w:rPr>
          <w:rStyle w:val="Siln"/>
          <w:i/>
          <w:iCs/>
          <w:sz w:val="28"/>
          <w:szCs w:val="28"/>
          <w:lang w:val="en-GB"/>
        </w:rPr>
        <w:t>)</w:t>
      </w:r>
      <w:r w:rsidR="007F39CD" w:rsidRPr="00B82E3C">
        <w:rPr>
          <w:rStyle w:val="Siln"/>
          <w:i/>
          <w:iCs/>
          <w:sz w:val="28"/>
          <w:szCs w:val="28"/>
          <w:lang w:val="en-GB"/>
        </w:rPr>
        <w:t>:</w:t>
      </w:r>
    </w:p>
    <w:p w14:paraId="473F8ADE" w14:textId="77777777" w:rsidR="007F39CD" w:rsidRPr="00B82E3C" w:rsidRDefault="007F39CD" w:rsidP="00587FCE">
      <w:pPr>
        <w:spacing w:before="100" w:beforeAutospacing="1" w:after="100" w:afterAutospacing="1" w:line="240" w:lineRule="auto"/>
        <w:ind w:right="720"/>
        <w:jc w:val="both"/>
        <w:rPr>
          <w:rFonts w:ascii="Times New Roman" w:hAnsi="Times New Roman"/>
          <w:sz w:val="28"/>
          <w:szCs w:val="28"/>
          <w:lang w:val="en-GB"/>
        </w:rPr>
      </w:pPr>
      <w:r w:rsidRPr="00B82E3C">
        <w:rPr>
          <w:rFonts w:ascii="Times New Roman" w:hAnsi="Times New Roman"/>
          <w:sz w:val="28"/>
          <w:szCs w:val="28"/>
          <w:lang w:val="en-GB"/>
        </w:rPr>
        <w:t xml:space="preserve">NIET, Gerrit de, Bea TIEMENS and Giel HUTSCHEMAKERES. Can mental healthcare nurses improve sleep quality for inpatients? </w:t>
      </w:r>
      <w:r w:rsidRPr="00B82E3C">
        <w:rPr>
          <w:rFonts w:ascii="Times New Roman" w:hAnsi="Times New Roman"/>
          <w:i/>
          <w:sz w:val="28"/>
          <w:szCs w:val="28"/>
          <w:lang w:val="en-GB"/>
        </w:rPr>
        <w:t xml:space="preserve">British Journal of Nursing. </w:t>
      </w:r>
      <w:r w:rsidRPr="00B82E3C">
        <w:rPr>
          <w:rFonts w:ascii="Times New Roman" w:hAnsi="Times New Roman"/>
          <w:strike/>
          <w:sz w:val="28"/>
          <w:szCs w:val="28"/>
          <w:lang w:val="en-GB"/>
        </w:rPr>
        <w:t>London: MA Healthcare Ltd</w:t>
      </w:r>
      <w:r w:rsidRPr="00B82E3C">
        <w:rPr>
          <w:rFonts w:ascii="Times New Roman" w:hAnsi="Times New Roman"/>
          <w:sz w:val="28"/>
          <w:szCs w:val="28"/>
          <w:lang w:val="en-GB"/>
        </w:rPr>
        <w:t xml:space="preserve">, 2010, </w:t>
      </w:r>
      <w:r w:rsidR="00581A9A" w:rsidRPr="00B82E3C">
        <w:rPr>
          <w:rFonts w:ascii="Times New Roman" w:hAnsi="Times New Roman"/>
          <w:sz w:val="28"/>
          <w:szCs w:val="28"/>
          <w:lang w:val="en-GB"/>
        </w:rPr>
        <w:br/>
      </w:r>
      <w:r w:rsidRPr="00B82E3C">
        <w:rPr>
          <w:rFonts w:ascii="Times New Roman" w:hAnsi="Times New Roman"/>
          <w:sz w:val="28"/>
          <w:szCs w:val="28"/>
          <w:lang w:val="en-GB"/>
        </w:rPr>
        <w:t xml:space="preserve">vol. 19, no. 17, pp. 1100-1105. ISSN 0966-0461. </w:t>
      </w:r>
    </w:p>
    <w:p w14:paraId="6BBF3792" w14:textId="415CB7DC" w:rsidR="00D61CA9" w:rsidRPr="00B82E3C" w:rsidRDefault="00D61CA9" w:rsidP="00587FCE">
      <w:pPr>
        <w:spacing w:before="100" w:beforeAutospacing="1" w:after="100" w:afterAutospacing="1"/>
        <w:ind w:right="720"/>
        <w:jc w:val="both"/>
        <w:rPr>
          <w:rFonts w:ascii="Times New Roman" w:hAnsi="Times New Roman"/>
          <w:b/>
          <w:sz w:val="28"/>
          <w:szCs w:val="28"/>
          <w:lang w:val="en-GB"/>
        </w:rPr>
      </w:pPr>
      <w:r w:rsidRPr="00B82E3C">
        <w:rPr>
          <w:rFonts w:ascii="Times New Roman" w:hAnsi="Times New Roman"/>
          <w:b/>
          <w:sz w:val="28"/>
          <w:szCs w:val="28"/>
          <w:lang w:val="en-GB"/>
        </w:rPr>
        <w:t>Ele</w:t>
      </w:r>
      <w:r w:rsidR="00F266C3">
        <w:rPr>
          <w:rFonts w:ascii="Times New Roman" w:hAnsi="Times New Roman"/>
          <w:b/>
          <w:sz w:val="28"/>
          <w:szCs w:val="28"/>
          <w:lang w:val="en-GB"/>
        </w:rPr>
        <w:t xml:space="preserve">ctronic Documents </w:t>
      </w:r>
    </w:p>
    <w:p w14:paraId="21C3BC79" w14:textId="450C395C" w:rsidR="00D61CA9" w:rsidRPr="00B82E3C" w:rsidRDefault="00D84639" w:rsidP="00D61CA9">
      <w:pPr>
        <w:spacing w:before="100" w:beforeAutospacing="1" w:after="100" w:afterAutospacing="1"/>
        <w:ind w:right="720"/>
        <w:jc w:val="both"/>
        <w:rPr>
          <w:rFonts w:ascii="Times New Roman" w:hAnsi="Times New Roman"/>
          <w:sz w:val="28"/>
          <w:szCs w:val="28"/>
          <w:lang w:val="en-GB"/>
        </w:rPr>
      </w:pPr>
      <w:r>
        <w:rPr>
          <w:rFonts w:ascii="Times New Roman" w:hAnsi="Times New Roman"/>
          <w:sz w:val="28"/>
          <w:szCs w:val="28"/>
          <w:lang w:val="en-GB"/>
        </w:rPr>
        <w:lastRenderedPageBreak/>
        <w:t xml:space="preserve">When citing electronic types of documents </w:t>
      </w:r>
      <w:r w:rsidR="00D61CA9" w:rsidRPr="00B82E3C">
        <w:rPr>
          <w:rFonts w:ascii="Times New Roman" w:hAnsi="Times New Roman"/>
          <w:sz w:val="28"/>
          <w:szCs w:val="28"/>
          <w:lang w:val="en-GB"/>
        </w:rPr>
        <w:t>(</w:t>
      </w:r>
      <w:r>
        <w:rPr>
          <w:rFonts w:ascii="Times New Roman" w:hAnsi="Times New Roman"/>
          <w:sz w:val="28"/>
          <w:szCs w:val="28"/>
          <w:lang w:val="en-GB"/>
        </w:rPr>
        <w:t>e.g</w:t>
      </w:r>
      <w:r w:rsidR="00D61CA9" w:rsidRPr="00B82E3C">
        <w:rPr>
          <w:rFonts w:ascii="Times New Roman" w:hAnsi="Times New Roman"/>
          <w:sz w:val="28"/>
          <w:szCs w:val="28"/>
          <w:lang w:val="en-GB"/>
        </w:rPr>
        <w:t xml:space="preserve">. </w:t>
      </w:r>
      <w:r>
        <w:rPr>
          <w:rFonts w:ascii="Times New Roman" w:hAnsi="Times New Roman"/>
          <w:sz w:val="28"/>
          <w:szCs w:val="28"/>
          <w:lang w:val="en-GB"/>
        </w:rPr>
        <w:t>internet</w:t>
      </w:r>
      <w:r w:rsidR="00D61CA9" w:rsidRPr="00B82E3C">
        <w:rPr>
          <w:rFonts w:ascii="Times New Roman" w:hAnsi="Times New Roman"/>
          <w:sz w:val="28"/>
          <w:szCs w:val="28"/>
          <w:lang w:val="en-GB"/>
        </w:rPr>
        <w:t>)</w:t>
      </w:r>
      <w:r w:rsidR="00B31342">
        <w:rPr>
          <w:rFonts w:ascii="Times New Roman" w:hAnsi="Times New Roman"/>
          <w:sz w:val="28"/>
          <w:szCs w:val="28"/>
          <w:lang w:val="en-GB"/>
        </w:rPr>
        <w:t>,</w:t>
      </w:r>
      <w:r w:rsidR="00D61CA9" w:rsidRPr="00B82E3C">
        <w:rPr>
          <w:rFonts w:ascii="Times New Roman" w:hAnsi="Times New Roman"/>
          <w:sz w:val="28"/>
          <w:szCs w:val="28"/>
          <w:lang w:val="en-GB"/>
        </w:rPr>
        <w:t xml:space="preserve"> </w:t>
      </w:r>
      <w:r w:rsidR="003A41F3">
        <w:rPr>
          <w:rFonts w:ascii="Times New Roman" w:hAnsi="Times New Roman"/>
          <w:sz w:val="28"/>
          <w:szCs w:val="28"/>
          <w:lang w:val="en-GB"/>
        </w:rPr>
        <w:t xml:space="preserve">the following information </w:t>
      </w:r>
      <w:r>
        <w:rPr>
          <w:rFonts w:ascii="Times New Roman" w:hAnsi="Times New Roman"/>
          <w:sz w:val="28"/>
          <w:szCs w:val="28"/>
          <w:lang w:val="en-GB"/>
        </w:rPr>
        <w:t>form their integral part</w:t>
      </w:r>
      <w:r w:rsidR="00D61CA9" w:rsidRPr="00B82E3C">
        <w:rPr>
          <w:rFonts w:ascii="Times New Roman" w:hAnsi="Times New Roman"/>
          <w:sz w:val="28"/>
          <w:szCs w:val="28"/>
          <w:lang w:val="en-GB"/>
        </w:rPr>
        <w:t>:</w:t>
      </w:r>
    </w:p>
    <w:p w14:paraId="6D223F1A" w14:textId="047DE869" w:rsidR="00D61CA9" w:rsidRPr="00B82E3C" w:rsidRDefault="00D61CA9" w:rsidP="00D61CA9">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w:t>
      </w:r>
      <w:r w:rsidRPr="00B82E3C">
        <w:rPr>
          <w:rFonts w:ascii="Times New Roman" w:hAnsi="Times New Roman"/>
          <w:sz w:val="28"/>
          <w:szCs w:val="28"/>
          <w:lang w:val="en-GB"/>
        </w:rPr>
        <w:tab/>
      </w:r>
      <w:r w:rsidR="00205F37">
        <w:rPr>
          <w:rFonts w:ascii="Times New Roman" w:hAnsi="Times New Roman"/>
          <w:sz w:val="28"/>
          <w:szCs w:val="28"/>
          <w:lang w:val="en-GB"/>
        </w:rPr>
        <w:t>Type of media</w:t>
      </w:r>
      <w:r w:rsidRPr="00B82E3C">
        <w:rPr>
          <w:rFonts w:ascii="Times New Roman" w:hAnsi="Times New Roman"/>
          <w:sz w:val="28"/>
          <w:szCs w:val="28"/>
          <w:lang w:val="en-GB"/>
        </w:rPr>
        <w:t xml:space="preserve">, </w:t>
      </w:r>
      <w:r w:rsidR="00205F37">
        <w:rPr>
          <w:rFonts w:ascii="Times New Roman" w:hAnsi="Times New Roman"/>
          <w:sz w:val="28"/>
          <w:szCs w:val="28"/>
          <w:lang w:val="en-GB"/>
        </w:rPr>
        <w:t>e.g</w:t>
      </w:r>
      <w:r w:rsidRPr="00B82E3C">
        <w:rPr>
          <w:rFonts w:ascii="Times New Roman" w:hAnsi="Times New Roman"/>
          <w:sz w:val="28"/>
          <w:szCs w:val="28"/>
          <w:lang w:val="en-GB"/>
        </w:rPr>
        <w:t>. [online], [</w:t>
      </w:r>
      <w:r w:rsidR="003A41F3">
        <w:rPr>
          <w:rFonts w:ascii="Times New Roman" w:hAnsi="Times New Roman"/>
          <w:sz w:val="28"/>
          <w:szCs w:val="28"/>
          <w:lang w:val="en-GB"/>
        </w:rPr>
        <w:t>computer programme</w:t>
      </w:r>
      <w:r w:rsidRPr="00B82E3C">
        <w:rPr>
          <w:rFonts w:ascii="Times New Roman" w:hAnsi="Times New Roman"/>
          <w:sz w:val="28"/>
          <w:szCs w:val="28"/>
          <w:lang w:val="en-GB"/>
        </w:rPr>
        <w:t>], [CD-ROM]</w:t>
      </w:r>
    </w:p>
    <w:p w14:paraId="55DBBDC8" w14:textId="0C4D0421" w:rsidR="00D61CA9" w:rsidRPr="00B82E3C" w:rsidRDefault="00D61CA9" w:rsidP="00D61CA9">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w:t>
      </w:r>
      <w:r w:rsidRPr="00B82E3C">
        <w:rPr>
          <w:rFonts w:ascii="Times New Roman" w:hAnsi="Times New Roman"/>
          <w:sz w:val="28"/>
          <w:szCs w:val="28"/>
          <w:lang w:val="en-GB"/>
        </w:rPr>
        <w:tab/>
      </w:r>
      <w:r w:rsidR="00205F37">
        <w:rPr>
          <w:rFonts w:ascii="Times New Roman" w:hAnsi="Times New Roman"/>
          <w:sz w:val="28"/>
          <w:szCs w:val="28"/>
          <w:lang w:val="en-GB"/>
        </w:rPr>
        <w:t>D</w:t>
      </w:r>
      <w:r w:rsidR="003A41F3">
        <w:rPr>
          <w:rFonts w:ascii="Times New Roman" w:hAnsi="Times New Roman"/>
          <w:sz w:val="28"/>
          <w:szCs w:val="28"/>
          <w:lang w:val="en-GB"/>
        </w:rPr>
        <w:t>ate of citation</w:t>
      </w:r>
      <w:r w:rsidRPr="00B82E3C">
        <w:rPr>
          <w:rFonts w:ascii="Times New Roman" w:hAnsi="Times New Roman"/>
          <w:sz w:val="28"/>
          <w:szCs w:val="28"/>
          <w:lang w:val="en-GB"/>
        </w:rPr>
        <w:t xml:space="preserve"> (</w:t>
      </w:r>
      <w:r w:rsidR="003A41F3">
        <w:rPr>
          <w:rFonts w:ascii="Times New Roman" w:hAnsi="Times New Roman"/>
          <w:sz w:val="28"/>
          <w:szCs w:val="28"/>
          <w:lang w:val="en-GB"/>
        </w:rPr>
        <w:t>date</w:t>
      </w:r>
      <w:r w:rsidR="00F8771F">
        <w:rPr>
          <w:rFonts w:ascii="Times New Roman" w:hAnsi="Times New Roman"/>
          <w:sz w:val="28"/>
          <w:szCs w:val="28"/>
          <w:lang w:val="en-GB"/>
        </w:rPr>
        <w:t xml:space="preserve"> on which the information resource was accessed</w:t>
      </w:r>
      <w:r w:rsidRPr="00B82E3C">
        <w:rPr>
          <w:rFonts w:ascii="Times New Roman" w:hAnsi="Times New Roman"/>
          <w:sz w:val="28"/>
          <w:szCs w:val="28"/>
          <w:lang w:val="en-GB"/>
        </w:rPr>
        <w:t>), a</w:t>
      </w:r>
      <w:r w:rsidR="00205F37">
        <w:rPr>
          <w:rFonts w:ascii="Times New Roman" w:hAnsi="Times New Roman"/>
          <w:sz w:val="28"/>
          <w:szCs w:val="28"/>
          <w:lang w:val="en-GB"/>
        </w:rPr>
        <w:t>nd that in the following form</w:t>
      </w:r>
      <w:r w:rsidRPr="00B82E3C">
        <w:rPr>
          <w:rFonts w:ascii="Times New Roman" w:hAnsi="Times New Roman"/>
          <w:sz w:val="28"/>
          <w:szCs w:val="28"/>
          <w:lang w:val="en-GB"/>
        </w:rPr>
        <w:t xml:space="preserve"> [cit. </w:t>
      </w:r>
      <w:r w:rsidR="003A41F3">
        <w:rPr>
          <w:rFonts w:ascii="Times New Roman" w:hAnsi="Times New Roman"/>
          <w:sz w:val="28"/>
          <w:szCs w:val="28"/>
          <w:lang w:val="en-GB"/>
        </w:rPr>
        <w:t>YYYY</w:t>
      </w:r>
      <w:r w:rsidRPr="00B82E3C">
        <w:rPr>
          <w:rFonts w:ascii="Times New Roman" w:hAnsi="Times New Roman"/>
          <w:sz w:val="28"/>
          <w:szCs w:val="28"/>
          <w:lang w:val="en-GB"/>
        </w:rPr>
        <w:t xml:space="preserve">-MM-DD], </w:t>
      </w:r>
      <w:r w:rsidR="003A41F3">
        <w:rPr>
          <w:rFonts w:ascii="Times New Roman" w:hAnsi="Times New Roman"/>
          <w:sz w:val="28"/>
          <w:szCs w:val="28"/>
          <w:lang w:val="en-GB"/>
        </w:rPr>
        <w:t>in a thesis written in English</w:t>
      </w:r>
      <w:r w:rsidRPr="00B82E3C">
        <w:rPr>
          <w:rFonts w:ascii="Times New Roman" w:hAnsi="Times New Roman"/>
          <w:sz w:val="28"/>
          <w:szCs w:val="28"/>
          <w:lang w:val="en-GB"/>
        </w:rPr>
        <w:t xml:space="preserve"> [viewed </w:t>
      </w:r>
      <w:r w:rsidR="003A41F3">
        <w:rPr>
          <w:rFonts w:ascii="Times New Roman" w:hAnsi="Times New Roman"/>
          <w:sz w:val="28"/>
          <w:szCs w:val="28"/>
          <w:lang w:val="en-GB"/>
        </w:rPr>
        <w:t>YYYY</w:t>
      </w:r>
      <w:r w:rsidRPr="00B82E3C">
        <w:rPr>
          <w:rFonts w:ascii="Times New Roman" w:hAnsi="Times New Roman"/>
          <w:sz w:val="28"/>
          <w:szCs w:val="28"/>
          <w:lang w:val="en-GB"/>
        </w:rPr>
        <w:t>-MM-DD]</w:t>
      </w:r>
    </w:p>
    <w:p w14:paraId="6A0C8CE0" w14:textId="7E51A272" w:rsidR="00D61CA9" w:rsidRPr="00B82E3C" w:rsidRDefault="00D61CA9" w:rsidP="00D61CA9">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w:t>
      </w:r>
      <w:r w:rsidRPr="00B82E3C">
        <w:rPr>
          <w:rFonts w:ascii="Times New Roman" w:hAnsi="Times New Roman"/>
          <w:sz w:val="28"/>
          <w:szCs w:val="28"/>
          <w:lang w:val="en-GB"/>
        </w:rPr>
        <w:tab/>
      </w:r>
      <w:r w:rsidR="00205F37">
        <w:rPr>
          <w:rFonts w:ascii="Times New Roman" w:hAnsi="Times New Roman"/>
          <w:sz w:val="28"/>
          <w:szCs w:val="28"/>
          <w:lang w:val="en-GB"/>
        </w:rPr>
        <w:t>A</w:t>
      </w:r>
      <w:r w:rsidR="006A6AB6">
        <w:rPr>
          <w:rFonts w:ascii="Times New Roman" w:hAnsi="Times New Roman"/>
          <w:sz w:val="28"/>
          <w:szCs w:val="28"/>
          <w:lang w:val="en-GB"/>
        </w:rPr>
        <w:t>vailability and access</w:t>
      </w:r>
      <w:r w:rsidRPr="00B82E3C">
        <w:rPr>
          <w:rFonts w:ascii="Times New Roman" w:hAnsi="Times New Roman"/>
          <w:sz w:val="28"/>
          <w:szCs w:val="28"/>
          <w:lang w:val="en-GB"/>
        </w:rPr>
        <w:t xml:space="preserve"> (</w:t>
      </w:r>
      <w:r w:rsidR="00210C3B">
        <w:rPr>
          <w:rFonts w:ascii="Times New Roman" w:hAnsi="Times New Roman"/>
          <w:sz w:val="28"/>
          <w:szCs w:val="28"/>
          <w:lang w:val="en-GB"/>
        </w:rPr>
        <w:t>shall be specified in an appropriate place within the text, usually at the end of the citation</w:t>
      </w:r>
      <w:r w:rsidRPr="00B82E3C">
        <w:rPr>
          <w:rFonts w:ascii="Times New Roman" w:hAnsi="Times New Roman"/>
          <w:sz w:val="28"/>
          <w:szCs w:val="28"/>
          <w:lang w:val="en-GB"/>
        </w:rPr>
        <w:t xml:space="preserve">), </w:t>
      </w:r>
      <w:r w:rsidR="003A41F3">
        <w:rPr>
          <w:rFonts w:ascii="Times New Roman" w:hAnsi="Times New Roman"/>
          <w:sz w:val="28"/>
          <w:szCs w:val="28"/>
          <w:lang w:val="en-GB"/>
        </w:rPr>
        <w:t>e.g</w:t>
      </w:r>
      <w:r w:rsidRPr="00B82E3C">
        <w:rPr>
          <w:rFonts w:ascii="Times New Roman" w:hAnsi="Times New Roman"/>
          <w:sz w:val="28"/>
          <w:szCs w:val="28"/>
          <w:lang w:val="en-GB"/>
        </w:rPr>
        <w:t xml:space="preserve">. </w:t>
      </w:r>
      <w:r w:rsidR="006A6AB6">
        <w:rPr>
          <w:rFonts w:ascii="Times New Roman" w:hAnsi="Times New Roman"/>
          <w:sz w:val="28"/>
          <w:szCs w:val="28"/>
          <w:lang w:val="en-GB"/>
        </w:rPr>
        <w:t>Available from</w:t>
      </w:r>
      <w:r w:rsidRPr="00B82E3C">
        <w:rPr>
          <w:rFonts w:ascii="Times New Roman" w:hAnsi="Times New Roman"/>
          <w:sz w:val="28"/>
          <w:szCs w:val="28"/>
          <w:lang w:val="en-GB"/>
        </w:rPr>
        <w:t xml:space="preserve">: …, </w:t>
      </w:r>
      <w:r w:rsidR="006A6AB6">
        <w:rPr>
          <w:rFonts w:ascii="Times New Roman" w:hAnsi="Times New Roman"/>
          <w:sz w:val="28"/>
          <w:szCs w:val="28"/>
          <w:lang w:val="en-GB"/>
        </w:rPr>
        <w:t>Downloadable from</w:t>
      </w:r>
      <w:r w:rsidRPr="00B82E3C">
        <w:rPr>
          <w:rFonts w:ascii="Times New Roman" w:hAnsi="Times New Roman"/>
          <w:sz w:val="28"/>
          <w:szCs w:val="28"/>
          <w:lang w:val="en-GB"/>
        </w:rPr>
        <w:t xml:space="preserve">: … </w:t>
      </w:r>
      <w:r w:rsidR="003A41F3">
        <w:rPr>
          <w:rFonts w:ascii="Times New Roman" w:hAnsi="Times New Roman"/>
          <w:sz w:val="28"/>
          <w:szCs w:val="28"/>
          <w:lang w:val="en-GB"/>
        </w:rPr>
        <w:t>etc</w:t>
      </w:r>
      <w:r w:rsidRPr="00B82E3C">
        <w:rPr>
          <w:rFonts w:ascii="Times New Roman" w:hAnsi="Times New Roman"/>
          <w:sz w:val="28"/>
          <w:szCs w:val="28"/>
          <w:lang w:val="en-GB"/>
        </w:rPr>
        <w:t xml:space="preserve">. </w:t>
      </w:r>
      <w:r w:rsidR="003A41F3">
        <w:rPr>
          <w:rFonts w:ascii="Times New Roman" w:hAnsi="Times New Roman"/>
          <w:sz w:val="28"/>
          <w:szCs w:val="28"/>
          <w:lang w:val="en-GB"/>
        </w:rPr>
        <w:t>In a thesis written in English</w:t>
      </w:r>
      <w:r w:rsidRPr="00B82E3C">
        <w:rPr>
          <w:rFonts w:ascii="Times New Roman" w:hAnsi="Times New Roman"/>
          <w:sz w:val="28"/>
          <w:szCs w:val="28"/>
          <w:lang w:val="en-GB"/>
        </w:rPr>
        <w:t xml:space="preserve"> Available </w:t>
      </w:r>
      <w:r w:rsidR="00C122BF" w:rsidRPr="00B82E3C">
        <w:rPr>
          <w:rFonts w:ascii="Times New Roman" w:hAnsi="Times New Roman"/>
          <w:sz w:val="28"/>
          <w:szCs w:val="28"/>
          <w:lang w:val="en-GB"/>
        </w:rPr>
        <w:t>from</w:t>
      </w:r>
      <w:r w:rsidRPr="00B82E3C">
        <w:rPr>
          <w:rFonts w:ascii="Times New Roman" w:hAnsi="Times New Roman"/>
          <w:sz w:val="28"/>
          <w:szCs w:val="28"/>
          <w:lang w:val="en-GB"/>
        </w:rPr>
        <w:t xml:space="preserve">: … </w:t>
      </w:r>
      <w:r w:rsidR="003A41F3">
        <w:rPr>
          <w:rFonts w:ascii="Times New Roman" w:hAnsi="Times New Roman"/>
          <w:sz w:val="28"/>
          <w:szCs w:val="28"/>
          <w:lang w:val="en-GB"/>
        </w:rPr>
        <w:t>etc</w:t>
      </w:r>
      <w:r w:rsidRPr="00B82E3C">
        <w:rPr>
          <w:rFonts w:ascii="Times New Roman" w:hAnsi="Times New Roman"/>
          <w:sz w:val="28"/>
          <w:szCs w:val="28"/>
          <w:lang w:val="en-GB"/>
        </w:rPr>
        <w:t>.</w:t>
      </w:r>
    </w:p>
    <w:p w14:paraId="57C6B2BE" w14:textId="77777777" w:rsidR="00F266C3" w:rsidRPr="00DC7A23" w:rsidRDefault="00F266C3" w:rsidP="00F266C3">
      <w:pPr>
        <w:widowControl w:val="0"/>
        <w:spacing w:before="100" w:beforeAutospacing="1" w:after="100" w:afterAutospacing="1" w:line="240" w:lineRule="auto"/>
        <w:ind w:right="720"/>
        <w:jc w:val="both"/>
        <w:rPr>
          <w:rFonts w:ascii="Times New Roman" w:hAnsi="Times New Roman"/>
          <w:b/>
          <w:sz w:val="28"/>
          <w:szCs w:val="28"/>
          <w:lang w:val="en-GB"/>
        </w:rPr>
      </w:pPr>
      <w:r>
        <w:rPr>
          <w:rFonts w:ascii="Times New Roman" w:hAnsi="Times New Roman"/>
          <w:b/>
          <w:sz w:val="28"/>
          <w:szCs w:val="28"/>
          <w:lang w:val="en-GB"/>
        </w:rPr>
        <w:t>Article in an Electronic Journal</w:t>
      </w:r>
    </w:p>
    <w:p w14:paraId="7CC410CA" w14:textId="2217E452" w:rsidR="00F266C3" w:rsidRPr="00DC7A23" w:rsidRDefault="00F266C3" w:rsidP="00F266C3">
      <w:pPr>
        <w:pStyle w:val="Normlnweb"/>
        <w:widowControl w:val="0"/>
        <w:ind w:right="-2"/>
        <w:rPr>
          <w:sz w:val="28"/>
          <w:szCs w:val="28"/>
          <w:lang w:val="en-GB"/>
        </w:rPr>
      </w:pPr>
      <w:r>
        <w:rPr>
          <w:sz w:val="28"/>
          <w:szCs w:val="28"/>
          <w:lang w:val="en-GB"/>
        </w:rPr>
        <w:t>Name</w:t>
      </w:r>
      <w:r w:rsidRPr="00DC7A23">
        <w:rPr>
          <w:sz w:val="28"/>
          <w:szCs w:val="28"/>
          <w:lang w:val="en-GB"/>
        </w:rPr>
        <w:t xml:space="preserve"> </w:t>
      </w:r>
      <w:r>
        <w:rPr>
          <w:sz w:val="28"/>
          <w:szCs w:val="28"/>
          <w:lang w:val="en-GB"/>
        </w:rPr>
        <w:t>of the author of the article</w:t>
      </w:r>
      <w:r w:rsidR="00097305">
        <w:rPr>
          <w:sz w:val="28"/>
          <w:szCs w:val="28"/>
          <w:lang w:val="en-GB"/>
        </w:rPr>
        <w:t>.</w:t>
      </w:r>
      <w:r w:rsidRPr="00DC7A23">
        <w:rPr>
          <w:sz w:val="28"/>
          <w:szCs w:val="28"/>
          <w:lang w:val="en-GB"/>
        </w:rPr>
        <w:br/>
      </w:r>
      <w:r>
        <w:rPr>
          <w:sz w:val="28"/>
          <w:szCs w:val="28"/>
          <w:lang w:val="en-GB"/>
        </w:rPr>
        <w:t>Title of the article</w:t>
      </w:r>
      <w:r w:rsidRPr="00DC7A23">
        <w:rPr>
          <w:sz w:val="28"/>
          <w:szCs w:val="28"/>
          <w:lang w:val="en-GB"/>
        </w:rPr>
        <w:t xml:space="preserve">. </w:t>
      </w:r>
      <w:r w:rsidRPr="00DC7A23">
        <w:rPr>
          <w:sz w:val="28"/>
          <w:szCs w:val="28"/>
          <w:lang w:val="en-GB"/>
        </w:rPr>
        <w:br/>
      </w:r>
      <w:r>
        <w:rPr>
          <w:i/>
          <w:sz w:val="28"/>
          <w:szCs w:val="28"/>
          <w:lang w:val="en-GB"/>
        </w:rPr>
        <w:t>Title of the periodical.</w:t>
      </w:r>
      <w:r>
        <w:rPr>
          <w:i/>
          <w:sz w:val="28"/>
          <w:szCs w:val="28"/>
          <w:lang w:val="en-GB"/>
        </w:rPr>
        <w:br/>
      </w:r>
      <w:r w:rsidRPr="00DC7A23">
        <w:rPr>
          <w:sz w:val="28"/>
          <w:szCs w:val="28"/>
          <w:lang w:val="en-GB"/>
        </w:rPr>
        <w:t>[</w:t>
      </w:r>
      <w:r>
        <w:rPr>
          <w:sz w:val="28"/>
          <w:szCs w:val="28"/>
          <w:lang w:val="en-GB"/>
        </w:rPr>
        <w:t>Type of medium</w:t>
      </w:r>
      <w:r w:rsidRPr="00DC7A23">
        <w:rPr>
          <w:sz w:val="28"/>
          <w:szCs w:val="28"/>
          <w:lang w:val="en-GB"/>
        </w:rPr>
        <w:t>].</w:t>
      </w:r>
      <w:r w:rsidRPr="00DC7A23">
        <w:rPr>
          <w:sz w:val="28"/>
          <w:szCs w:val="28"/>
          <w:lang w:val="en-GB"/>
        </w:rPr>
        <w:br/>
      </w:r>
      <w:r>
        <w:rPr>
          <w:sz w:val="28"/>
          <w:szCs w:val="28"/>
          <w:lang w:val="en-GB"/>
        </w:rPr>
        <w:t>Issue</w:t>
      </w:r>
      <w:r w:rsidRPr="00DC7A23">
        <w:rPr>
          <w:sz w:val="28"/>
          <w:szCs w:val="28"/>
          <w:lang w:val="en-GB"/>
        </w:rPr>
        <w:t xml:space="preserve">. </w:t>
      </w:r>
      <w:r w:rsidRPr="00DC7A23">
        <w:rPr>
          <w:sz w:val="28"/>
          <w:szCs w:val="28"/>
          <w:lang w:val="en-GB"/>
        </w:rPr>
        <w:br/>
      </w:r>
      <w:r w:rsidRPr="00DC7A23">
        <w:rPr>
          <w:bCs/>
          <w:sz w:val="28"/>
          <w:szCs w:val="28"/>
          <w:lang w:val="en-GB"/>
        </w:rPr>
        <w:t>Place of publication</w:t>
      </w:r>
      <w:r w:rsidRPr="00DC7A23">
        <w:rPr>
          <w:sz w:val="28"/>
          <w:szCs w:val="28"/>
          <w:lang w:val="en-GB"/>
        </w:rPr>
        <w:t>: (</w:t>
      </w:r>
      <w:r>
        <w:rPr>
          <w:sz w:val="28"/>
          <w:szCs w:val="28"/>
          <w:lang w:val="en-GB"/>
        </w:rPr>
        <w:t xml:space="preserve">Not </w:t>
      </w:r>
      <w:r w:rsidR="0057259F">
        <w:rPr>
          <w:sz w:val="28"/>
          <w:szCs w:val="28"/>
          <w:lang w:val="en-GB"/>
        </w:rPr>
        <w:t>requir</w:t>
      </w:r>
      <w:r>
        <w:rPr>
          <w:sz w:val="28"/>
          <w:szCs w:val="28"/>
          <w:lang w:val="en-GB"/>
        </w:rPr>
        <w:t>ed</w:t>
      </w:r>
      <w:r w:rsidRPr="00DC7A23">
        <w:rPr>
          <w:sz w:val="28"/>
          <w:szCs w:val="28"/>
          <w:lang w:val="en-GB"/>
        </w:rPr>
        <w:t>.)</w:t>
      </w:r>
      <w:r w:rsidRPr="00DC7A23">
        <w:rPr>
          <w:sz w:val="28"/>
          <w:szCs w:val="28"/>
          <w:lang w:val="en-GB"/>
        </w:rPr>
        <w:br/>
      </w:r>
      <w:r>
        <w:rPr>
          <w:sz w:val="28"/>
          <w:szCs w:val="28"/>
          <w:lang w:val="en-GB"/>
        </w:rPr>
        <w:t>Publisher:</w:t>
      </w:r>
      <w:r w:rsidRPr="00DC7A23">
        <w:rPr>
          <w:sz w:val="28"/>
          <w:szCs w:val="28"/>
          <w:lang w:val="en-GB"/>
        </w:rPr>
        <w:t xml:space="preserve"> (</w:t>
      </w:r>
      <w:r w:rsidR="0057259F">
        <w:rPr>
          <w:sz w:val="28"/>
          <w:szCs w:val="28"/>
          <w:lang w:val="en-GB"/>
        </w:rPr>
        <w:t>Not required</w:t>
      </w:r>
      <w:r>
        <w:rPr>
          <w:sz w:val="28"/>
          <w:szCs w:val="28"/>
          <w:lang w:val="en-GB"/>
        </w:rPr>
        <w:t>.</w:t>
      </w:r>
      <w:r w:rsidRPr="00DC7A23">
        <w:rPr>
          <w:sz w:val="28"/>
          <w:szCs w:val="28"/>
          <w:lang w:val="en-GB"/>
        </w:rPr>
        <w:t>)</w:t>
      </w:r>
      <w:r w:rsidRPr="00DC7A23">
        <w:rPr>
          <w:sz w:val="28"/>
          <w:szCs w:val="28"/>
          <w:lang w:val="en-GB"/>
        </w:rPr>
        <w:br/>
        <w:t>Dat</w:t>
      </w:r>
      <w:r>
        <w:rPr>
          <w:sz w:val="28"/>
          <w:szCs w:val="28"/>
          <w:lang w:val="en-GB"/>
        </w:rPr>
        <w:t>e of publication</w:t>
      </w:r>
      <w:r w:rsidRPr="00DC7A23">
        <w:rPr>
          <w:sz w:val="28"/>
          <w:szCs w:val="28"/>
          <w:lang w:val="en-GB"/>
        </w:rPr>
        <w:t xml:space="preserve">, </w:t>
      </w:r>
      <w:r w:rsidRPr="00DC7A23">
        <w:rPr>
          <w:sz w:val="28"/>
          <w:szCs w:val="28"/>
          <w:lang w:val="en-GB"/>
        </w:rPr>
        <w:br/>
      </w:r>
      <w:r>
        <w:rPr>
          <w:sz w:val="28"/>
          <w:szCs w:val="28"/>
          <w:lang w:val="en-GB"/>
        </w:rPr>
        <w:t>Pagination</w:t>
      </w:r>
      <w:r w:rsidRPr="00DC7A23">
        <w:rPr>
          <w:sz w:val="28"/>
          <w:szCs w:val="28"/>
          <w:lang w:val="en-GB"/>
        </w:rPr>
        <w:t xml:space="preserve">, </w:t>
      </w:r>
      <w:r w:rsidR="00374E2C">
        <w:rPr>
          <w:sz w:val="28"/>
          <w:szCs w:val="28"/>
          <w:lang w:val="en-GB"/>
        </w:rPr>
        <w:t>number</w:t>
      </w:r>
      <w:r>
        <w:rPr>
          <w:sz w:val="28"/>
          <w:szCs w:val="28"/>
          <w:lang w:val="en-GB"/>
        </w:rPr>
        <w:t xml:space="preserve"> of pages</w:t>
      </w:r>
      <w:r w:rsidRPr="00DC7A23">
        <w:rPr>
          <w:sz w:val="28"/>
          <w:szCs w:val="28"/>
          <w:lang w:val="en-GB"/>
        </w:rPr>
        <w:t xml:space="preserve"> </w:t>
      </w:r>
      <w:r>
        <w:rPr>
          <w:sz w:val="28"/>
          <w:szCs w:val="28"/>
          <w:lang w:val="en-GB"/>
        </w:rPr>
        <w:t>of the article</w:t>
      </w:r>
      <w:r w:rsidRPr="00DC7A23">
        <w:rPr>
          <w:sz w:val="28"/>
          <w:szCs w:val="28"/>
          <w:lang w:val="en-GB"/>
        </w:rPr>
        <w:t>. (</w:t>
      </w:r>
      <w:r w:rsidR="0057259F">
        <w:rPr>
          <w:sz w:val="28"/>
          <w:szCs w:val="28"/>
          <w:lang w:val="en-GB"/>
        </w:rPr>
        <w:t>Two manners of recording of entries can be used in accordance with the standard</w:t>
      </w:r>
      <w:r w:rsidRPr="00DC7A23">
        <w:rPr>
          <w:sz w:val="28"/>
          <w:szCs w:val="28"/>
          <w:lang w:val="en-GB"/>
        </w:rPr>
        <w:t xml:space="preserve">: 2004, vol. 8, iss. 11, </w:t>
      </w:r>
      <w:r>
        <w:rPr>
          <w:sz w:val="28"/>
          <w:szCs w:val="28"/>
          <w:lang w:val="en-GB"/>
        </w:rPr>
        <w:t>p</w:t>
      </w:r>
      <w:r w:rsidR="00F176A0">
        <w:rPr>
          <w:sz w:val="28"/>
          <w:szCs w:val="28"/>
          <w:lang w:val="en-GB"/>
        </w:rPr>
        <w:t>p</w:t>
      </w:r>
      <w:r>
        <w:rPr>
          <w:sz w:val="28"/>
          <w:szCs w:val="28"/>
          <w:lang w:val="en-GB"/>
        </w:rPr>
        <w:t>.</w:t>
      </w:r>
      <w:r w:rsidRPr="00DC7A23">
        <w:rPr>
          <w:sz w:val="28"/>
          <w:szCs w:val="28"/>
          <w:lang w:val="en-GB"/>
        </w:rPr>
        <w:t xml:space="preserve"> 15-21. </w:t>
      </w:r>
      <w:r>
        <w:rPr>
          <w:sz w:val="28"/>
          <w:szCs w:val="28"/>
          <w:lang w:val="en-GB"/>
        </w:rPr>
        <w:t>or</w:t>
      </w:r>
      <w:r w:rsidRPr="00DC7A23">
        <w:rPr>
          <w:sz w:val="28"/>
          <w:szCs w:val="28"/>
          <w:lang w:val="en-GB"/>
        </w:rPr>
        <w:t xml:space="preserve"> 2004, </w:t>
      </w:r>
      <w:r w:rsidRPr="00DC7A23">
        <w:rPr>
          <w:b/>
          <w:sz w:val="28"/>
          <w:szCs w:val="28"/>
          <w:lang w:val="en-GB"/>
        </w:rPr>
        <w:t>8</w:t>
      </w:r>
      <w:r w:rsidRPr="00DC7A23">
        <w:rPr>
          <w:sz w:val="28"/>
          <w:szCs w:val="28"/>
          <w:lang w:val="en-GB"/>
        </w:rPr>
        <w:t>(11), 5-21.)</w:t>
      </w:r>
      <w:r w:rsidRPr="00DC7A23">
        <w:rPr>
          <w:sz w:val="28"/>
          <w:szCs w:val="28"/>
          <w:lang w:val="en-GB"/>
        </w:rPr>
        <w:br/>
      </w:r>
      <w:r w:rsidRPr="00DC7A23">
        <w:rPr>
          <w:bCs/>
          <w:sz w:val="28"/>
          <w:szCs w:val="28"/>
          <w:lang w:val="en-GB"/>
        </w:rPr>
        <w:t>[Dat</w:t>
      </w:r>
      <w:r>
        <w:rPr>
          <w:bCs/>
          <w:sz w:val="28"/>
          <w:szCs w:val="28"/>
          <w:lang w:val="en-GB"/>
        </w:rPr>
        <w:t>e</w:t>
      </w:r>
      <w:r w:rsidRPr="00DC7A23">
        <w:rPr>
          <w:bCs/>
          <w:sz w:val="28"/>
          <w:szCs w:val="28"/>
          <w:lang w:val="en-GB"/>
        </w:rPr>
        <w:t xml:space="preserve"> </w:t>
      </w:r>
      <w:r>
        <w:rPr>
          <w:bCs/>
          <w:sz w:val="28"/>
          <w:szCs w:val="28"/>
          <w:lang w:val="en-GB"/>
        </w:rPr>
        <w:t xml:space="preserve">of </w:t>
      </w:r>
      <w:r w:rsidR="0057259F">
        <w:rPr>
          <w:bCs/>
          <w:sz w:val="28"/>
          <w:szCs w:val="28"/>
          <w:lang w:val="en-GB"/>
        </w:rPr>
        <w:t>citation</w:t>
      </w:r>
      <w:r w:rsidRPr="00DC7A23">
        <w:rPr>
          <w:bCs/>
          <w:sz w:val="28"/>
          <w:szCs w:val="28"/>
          <w:lang w:val="en-GB"/>
        </w:rPr>
        <w:t>].</w:t>
      </w:r>
      <w:r w:rsidRPr="00DC7A23">
        <w:rPr>
          <w:sz w:val="28"/>
          <w:szCs w:val="28"/>
          <w:lang w:val="en-GB"/>
        </w:rPr>
        <w:br/>
        <w:t xml:space="preserve">Standard </w:t>
      </w:r>
      <w:r>
        <w:rPr>
          <w:sz w:val="28"/>
          <w:szCs w:val="28"/>
          <w:lang w:val="en-GB"/>
        </w:rPr>
        <w:t>identifier</w:t>
      </w:r>
      <w:r w:rsidRPr="00DC7A23">
        <w:rPr>
          <w:sz w:val="28"/>
          <w:szCs w:val="28"/>
          <w:lang w:val="en-GB"/>
        </w:rPr>
        <w:t xml:space="preserve"> (ISSN). </w:t>
      </w:r>
      <w:r w:rsidRPr="00DC7A23">
        <w:rPr>
          <w:sz w:val="28"/>
          <w:szCs w:val="28"/>
          <w:lang w:val="en-GB"/>
        </w:rPr>
        <w:br/>
      </w:r>
      <w:r>
        <w:rPr>
          <w:bCs/>
          <w:sz w:val="28"/>
          <w:szCs w:val="28"/>
          <w:lang w:val="en-GB"/>
        </w:rPr>
        <w:t>Availability and access</w:t>
      </w:r>
      <w:r w:rsidRPr="00DC7A23">
        <w:rPr>
          <w:bCs/>
          <w:sz w:val="28"/>
          <w:szCs w:val="28"/>
          <w:lang w:val="en-GB"/>
        </w:rPr>
        <w:t>. (</w:t>
      </w:r>
      <w:r>
        <w:rPr>
          <w:bCs/>
          <w:sz w:val="28"/>
          <w:szCs w:val="28"/>
          <w:lang w:val="en-GB"/>
        </w:rPr>
        <w:t>If the</w:t>
      </w:r>
      <w:r w:rsidRPr="00DC7A23">
        <w:rPr>
          <w:bCs/>
          <w:sz w:val="28"/>
          <w:szCs w:val="28"/>
          <w:lang w:val="en-GB"/>
        </w:rPr>
        <w:t xml:space="preserve"> DOI</w:t>
      </w:r>
      <w:r>
        <w:rPr>
          <w:bCs/>
          <w:sz w:val="28"/>
          <w:szCs w:val="28"/>
          <w:lang w:val="en-GB"/>
        </w:rPr>
        <w:t xml:space="preserve"> name is available, it shall be used instead of the</w:t>
      </w:r>
      <w:r w:rsidRPr="00DC7A23">
        <w:rPr>
          <w:bCs/>
          <w:sz w:val="28"/>
          <w:szCs w:val="28"/>
          <w:lang w:val="en-GB"/>
        </w:rPr>
        <w:t xml:space="preserve"> URL ad</w:t>
      </w:r>
      <w:r>
        <w:rPr>
          <w:bCs/>
          <w:sz w:val="28"/>
          <w:szCs w:val="28"/>
          <w:lang w:val="en-GB"/>
        </w:rPr>
        <w:t>d</w:t>
      </w:r>
      <w:r w:rsidRPr="00DC7A23">
        <w:rPr>
          <w:bCs/>
          <w:sz w:val="28"/>
          <w:szCs w:val="28"/>
          <w:lang w:val="en-GB"/>
        </w:rPr>
        <w:t>res</w:t>
      </w:r>
      <w:r>
        <w:rPr>
          <w:bCs/>
          <w:sz w:val="28"/>
          <w:szCs w:val="28"/>
          <w:lang w:val="en-GB"/>
        </w:rPr>
        <w:t>s</w:t>
      </w:r>
      <w:r w:rsidRPr="00DC7A23">
        <w:rPr>
          <w:bCs/>
          <w:sz w:val="28"/>
          <w:szCs w:val="28"/>
          <w:lang w:val="en-GB"/>
        </w:rPr>
        <w:t>.)</w:t>
      </w:r>
      <w:r w:rsidRPr="00DC7A23">
        <w:rPr>
          <w:sz w:val="28"/>
          <w:szCs w:val="28"/>
          <w:lang w:val="en-GB"/>
        </w:rPr>
        <w:br/>
      </w:r>
      <w:r>
        <w:rPr>
          <w:sz w:val="28"/>
          <w:szCs w:val="28"/>
          <w:lang w:val="en-GB"/>
        </w:rPr>
        <w:t>Annotations</w:t>
      </w:r>
      <w:r w:rsidRPr="00DC7A23">
        <w:rPr>
          <w:sz w:val="28"/>
          <w:szCs w:val="28"/>
          <w:lang w:val="en-GB"/>
        </w:rPr>
        <w:t>.</w:t>
      </w:r>
      <w:r w:rsidRPr="00DC7A23">
        <w:rPr>
          <w:rStyle w:val="Siln"/>
          <w:sz w:val="28"/>
          <w:szCs w:val="28"/>
          <w:lang w:val="en-GB"/>
        </w:rPr>
        <w:t xml:space="preserve"> </w:t>
      </w:r>
    </w:p>
    <w:p w14:paraId="63BC8C32" w14:textId="01C784D9" w:rsidR="007F39CD" w:rsidRPr="00B82E3C" w:rsidRDefault="00D55FAF" w:rsidP="00587FCE">
      <w:pPr>
        <w:spacing w:before="100" w:beforeAutospacing="1" w:after="100" w:afterAutospacing="1"/>
        <w:ind w:right="720"/>
        <w:jc w:val="both"/>
        <w:rPr>
          <w:rStyle w:val="Siln"/>
          <w:rFonts w:ascii="Times New Roman" w:hAnsi="Times New Roman"/>
          <w:bCs w:val="0"/>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535B47DC" w14:textId="05039F14" w:rsidR="007F39CD" w:rsidRPr="00B82E3C" w:rsidRDefault="007F39CD" w:rsidP="00587FCE">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 xml:space="preserve">FISHER, Matthew B. et al. Organized nanofibrous scaffolds that mimic the macroscopic and microscopic architecture of the knee meniskus. </w:t>
      </w:r>
      <w:r w:rsidRPr="00B82E3C">
        <w:rPr>
          <w:rFonts w:ascii="Times New Roman" w:hAnsi="Times New Roman"/>
          <w:i/>
          <w:sz w:val="28"/>
          <w:szCs w:val="28"/>
          <w:lang w:val="en-GB"/>
        </w:rPr>
        <w:t>Acta Biomaterialia</w:t>
      </w:r>
      <w:r w:rsidRPr="00B82E3C">
        <w:rPr>
          <w:rFonts w:ascii="Times New Roman" w:hAnsi="Times New Roman"/>
          <w:sz w:val="28"/>
          <w:szCs w:val="28"/>
          <w:lang w:val="en-GB"/>
        </w:rPr>
        <w:t xml:space="preserve"> [online].</w:t>
      </w:r>
      <w:r w:rsidR="00FC2985">
        <w:rPr>
          <w:rFonts w:ascii="Times New Roman" w:hAnsi="Times New Roman"/>
          <w:sz w:val="28"/>
          <w:szCs w:val="28"/>
          <w:lang w:val="en-GB"/>
        </w:rPr>
        <w:t xml:space="preserve"> January 2013, vol. 9, iss. 1, pp</w:t>
      </w:r>
      <w:r w:rsidRPr="00B82E3C">
        <w:rPr>
          <w:rFonts w:ascii="Times New Roman" w:hAnsi="Times New Roman"/>
          <w:sz w:val="28"/>
          <w:szCs w:val="28"/>
          <w:lang w:val="en-GB"/>
        </w:rPr>
        <w:t xml:space="preserve">. 4496–4504 [cit. 2012-11-26]. ISSN 1742-7061. </w:t>
      </w:r>
      <w:r w:rsidR="00BA76E1">
        <w:rPr>
          <w:rFonts w:ascii="Times New Roman" w:hAnsi="Times New Roman"/>
          <w:sz w:val="28"/>
          <w:szCs w:val="28"/>
          <w:lang w:val="en-GB"/>
        </w:rPr>
        <w:t>Available from</w:t>
      </w:r>
      <w:r w:rsidRPr="00B82E3C">
        <w:rPr>
          <w:rFonts w:ascii="Times New Roman" w:hAnsi="Times New Roman"/>
          <w:sz w:val="28"/>
          <w:szCs w:val="28"/>
          <w:lang w:val="en-GB"/>
        </w:rPr>
        <w:t xml:space="preserve">: </w:t>
      </w:r>
      <w:hyperlink r:id="rId10" w:history="1">
        <w:r w:rsidRPr="00B82E3C">
          <w:rPr>
            <w:rStyle w:val="Hypertextovodkaz"/>
            <w:rFonts w:ascii="Times New Roman" w:hAnsi="Times New Roman"/>
            <w:sz w:val="28"/>
            <w:szCs w:val="28"/>
            <w:lang w:val="en-GB"/>
          </w:rPr>
          <w:t>http://dx.doi.org/10.1016/j.actbio.2012.10.018</w:t>
        </w:r>
      </w:hyperlink>
      <w:r w:rsidRPr="00B82E3C">
        <w:rPr>
          <w:rFonts w:ascii="Times New Roman" w:hAnsi="Times New Roman"/>
          <w:sz w:val="28"/>
          <w:szCs w:val="28"/>
          <w:lang w:val="en-GB"/>
        </w:rPr>
        <w:t xml:space="preserve"> </w:t>
      </w:r>
    </w:p>
    <w:p w14:paraId="6FE099C3" w14:textId="639BDE87" w:rsidR="007F39CD" w:rsidRPr="00B82E3C" w:rsidRDefault="00D55FAF" w:rsidP="00587FCE">
      <w:pPr>
        <w:spacing w:before="100" w:beforeAutospacing="1" w:after="100" w:afterAutospacing="1"/>
        <w:ind w:right="720"/>
        <w:jc w:val="both"/>
        <w:rPr>
          <w:rStyle w:val="Siln"/>
          <w:rFonts w:ascii="Times New Roman" w:hAnsi="Times New Roman"/>
          <w:bCs w:val="0"/>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1677BBB0" w14:textId="77777777" w:rsidR="007F39CD" w:rsidRPr="00B82E3C" w:rsidRDefault="007F39CD" w:rsidP="00587FCE">
      <w:pPr>
        <w:pStyle w:val="Nadpis4"/>
        <w:shd w:val="clear" w:color="auto" w:fill="FFFFFF"/>
        <w:spacing w:line="240" w:lineRule="atLeast"/>
        <w:ind w:left="0" w:firstLine="0"/>
        <w:textAlignment w:val="baseline"/>
        <w:rPr>
          <w:b w:val="0"/>
          <w:lang w:val="en-GB"/>
        </w:rPr>
      </w:pPr>
      <w:r w:rsidRPr="00B82E3C">
        <w:rPr>
          <w:b w:val="0"/>
          <w:lang w:val="en-GB"/>
        </w:rPr>
        <w:lastRenderedPageBreak/>
        <w:t xml:space="preserve">BUCHOLTZ, Mary. In the Profession: Peer Review in Academic Publishing. </w:t>
      </w:r>
      <w:r w:rsidRPr="00B82E3C">
        <w:rPr>
          <w:b w:val="0"/>
          <w:i/>
          <w:lang w:val="en-GB"/>
        </w:rPr>
        <w:t xml:space="preserve">Journal of English Linguistics </w:t>
      </w:r>
      <w:r w:rsidRPr="00B82E3C">
        <w:rPr>
          <w:b w:val="0"/>
          <w:lang w:val="en-GB"/>
        </w:rPr>
        <w:t xml:space="preserve">[online]. March 2010, vol. 38, issue 1, pp. 88-93 </w:t>
      </w:r>
      <w:r w:rsidRPr="00B82E3C">
        <w:rPr>
          <w:rStyle w:val="cit-subtitle"/>
          <w:b w:val="0"/>
          <w:bdr w:val="none" w:sz="0" w:space="0" w:color="auto" w:frame="1"/>
          <w:lang w:val="en-GB"/>
        </w:rPr>
        <w:t>[viewed 2012-12-06]. Available from: http://dx.doi.org/</w:t>
      </w:r>
      <w:r w:rsidRPr="00B82E3C">
        <w:rPr>
          <w:b w:val="0"/>
          <w:shd w:val="clear" w:color="auto" w:fill="FFFFFF"/>
          <w:lang w:val="en-GB"/>
        </w:rPr>
        <w:t>10.1177/0075424209356851</w:t>
      </w:r>
    </w:p>
    <w:p w14:paraId="551913EE" w14:textId="77777777" w:rsidR="008C1719" w:rsidRPr="00DC7A23" w:rsidRDefault="008C1719" w:rsidP="008C1719">
      <w:pPr>
        <w:widowControl w:val="0"/>
        <w:spacing w:before="100" w:beforeAutospacing="1" w:after="100" w:afterAutospacing="1" w:line="240" w:lineRule="auto"/>
        <w:ind w:right="-2"/>
        <w:rPr>
          <w:rFonts w:ascii="Times New Roman" w:hAnsi="Times New Roman"/>
          <w:b/>
          <w:sz w:val="28"/>
          <w:szCs w:val="28"/>
          <w:lang w:val="en-GB"/>
        </w:rPr>
      </w:pPr>
      <w:r w:rsidRPr="00DC7A23">
        <w:rPr>
          <w:rFonts w:ascii="Times New Roman" w:hAnsi="Times New Roman"/>
          <w:b/>
          <w:sz w:val="28"/>
          <w:szCs w:val="28"/>
          <w:lang w:val="en-GB"/>
        </w:rPr>
        <w:t>Website</w:t>
      </w:r>
    </w:p>
    <w:p w14:paraId="54DADB0A" w14:textId="3E1E783A" w:rsidR="007F39CD" w:rsidRPr="00B82E3C" w:rsidRDefault="008C1719" w:rsidP="008C1719">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6B11EBEB" w14:textId="2A3D3617" w:rsidR="007F39CD" w:rsidRPr="00B82E3C" w:rsidRDefault="007F39CD" w:rsidP="00587FCE">
      <w:pPr>
        <w:pStyle w:val="Normlnweb"/>
        <w:ind w:right="720"/>
        <w:jc w:val="both"/>
        <w:rPr>
          <w:sz w:val="28"/>
          <w:szCs w:val="28"/>
          <w:lang w:val="en-GB"/>
        </w:rPr>
      </w:pPr>
      <w:r w:rsidRPr="00B82E3C">
        <w:rPr>
          <w:i/>
          <w:sz w:val="28"/>
          <w:szCs w:val="28"/>
          <w:lang w:val="en-GB"/>
        </w:rPr>
        <w:t>MŠMT: Ministerstvo školství, mládeže a tělovýchovy</w:t>
      </w:r>
      <w:r w:rsidRPr="00B82E3C">
        <w:rPr>
          <w:sz w:val="28"/>
          <w:szCs w:val="28"/>
          <w:lang w:val="en-GB"/>
        </w:rPr>
        <w:t xml:space="preserve"> [online]. ©2006-2012 [cit. 2012-11-26]. </w:t>
      </w:r>
      <w:r w:rsidR="008C1719" w:rsidRPr="00DC7A23">
        <w:rPr>
          <w:sz w:val="28"/>
          <w:szCs w:val="28"/>
          <w:lang w:val="en-GB"/>
        </w:rPr>
        <w:t xml:space="preserve">Available </w:t>
      </w:r>
      <w:r w:rsidR="008C1719">
        <w:rPr>
          <w:sz w:val="28"/>
          <w:szCs w:val="28"/>
          <w:lang w:val="en-GB"/>
        </w:rPr>
        <w:t>from</w:t>
      </w:r>
      <w:r w:rsidRPr="00B82E3C">
        <w:rPr>
          <w:sz w:val="28"/>
          <w:szCs w:val="28"/>
          <w:lang w:val="en-GB"/>
        </w:rPr>
        <w:t xml:space="preserve">: </w:t>
      </w:r>
      <w:hyperlink r:id="rId11" w:history="1">
        <w:r w:rsidRPr="00B82E3C">
          <w:rPr>
            <w:rStyle w:val="Hypertextovodkaz"/>
            <w:sz w:val="28"/>
            <w:szCs w:val="28"/>
            <w:lang w:val="en-GB"/>
          </w:rPr>
          <w:t>http://www.msmt.cz/</w:t>
        </w:r>
      </w:hyperlink>
    </w:p>
    <w:p w14:paraId="299475AE" w14:textId="774540B4" w:rsidR="007F39CD" w:rsidRPr="00B82E3C" w:rsidRDefault="008C1719"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007F39CD" w:rsidRPr="00B82E3C">
        <w:rPr>
          <w:rFonts w:ascii="Times New Roman" w:hAnsi="Times New Roman"/>
          <w:b/>
          <w:i/>
          <w:sz w:val="28"/>
          <w:szCs w:val="28"/>
          <w:lang w:val="en-GB"/>
        </w:rPr>
        <w:t>):</w:t>
      </w:r>
    </w:p>
    <w:p w14:paraId="3F736FD9" w14:textId="77777777" w:rsidR="007F39CD" w:rsidRPr="00B82E3C" w:rsidRDefault="007F39CD" w:rsidP="00587FCE">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i/>
          <w:sz w:val="28"/>
          <w:szCs w:val="28"/>
          <w:lang w:val="en-GB"/>
        </w:rPr>
        <w:t xml:space="preserve">University of Cambridge </w:t>
      </w:r>
      <w:r w:rsidRPr="00B82E3C">
        <w:rPr>
          <w:rFonts w:ascii="Times New Roman" w:hAnsi="Times New Roman"/>
          <w:sz w:val="28"/>
          <w:szCs w:val="28"/>
          <w:lang w:val="en-GB"/>
        </w:rPr>
        <w:t xml:space="preserve">[online]. ©2012 [viewed 2012-12-06]. Available from: </w:t>
      </w:r>
      <w:hyperlink r:id="rId12" w:history="1">
        <w:r w:rsidRPr="00B82E3C">
          <w:rPr>
            <w:rStyle w:val="Hypertextovodkaz"/>
            <w:rFonts w:ascii="Times New Roman" w:hAnsi="Times New Roman"/>
            <w:sz w:val="28"/>
            <w:szCs w:val="28"/>
            <w:lang w:val="en-GB"/>
          </w:rPr>
          <w:t>http://www.cam.ac.uk/</w:t>
        </w:r>
      </w:hyperlink>
    </w:p>
    <w:p w14:paraId="1E408571" w14:textId="46E14C1E" w:rsidR="008C1719" w:rsidRPr="00DC7A23" w:rsidRDefault="008C1719" w:rsidP="008C1719">
      <w:pPr>
        <w:pStyle w:val="Normlnweb"/>
        <w:widowControl w:val="0"/>
        <w:jc w:val="both"/>
        <w:rPr>
          <w:rStyle w:val="Siln"/>
          <w:b w:val="0"/>
          <w:bCs w:val="0"/>
          <w:sz w:val="28"/>
          <w:szCs w:val="28"/>
          <w:lang w:val="en-GB"/>
        </w:rPr>
      </w:pPr>
      <w:r w:rsidRPr="00DC7A23">
        <w:rPr>
          <w:b/>
          <w:sz w:val="28"/>
          <w:szCs w:val="28"/>
          <w:lang w:val="en-GB"/>
        </w:rPr>
        <w:t>Web Page (Separa</w:t>
      </w:r>
      <w:r w:rsidR="00865232">
        <w:rPr>
          <w:b/>
          <w:sz w:val="28"/>
          <w:szCs w:val="28"/>
          <w:lang w:val="en-GB"/>
        </w:rPr>
        <w:t>t</w:t>
      </w:r>
      <w:r w:rsidRPr="00DC7A23">
        <w:rPr>
          <w:b/>
          <w:sz w:val="28"/>
          <w:szCs w:val="28"/>
          <w:lang w:val="en-GB"/>
        </w:rPr>
        <w:t xml:space="preserve">e Part of a Website) – </w:t>
      </w:r>
      <w:r>
        <w:rPr>
          <w:sz w:val="28"/>
          <w:szCs w:val="28"/>
          <w:lang w:val="en-GB"/>
        </w:rPr>
        <w:t>the web page has the same</w:t>
      </w:r>
      <w:r w:rsidRPr="00DC7A23">
        <w:rPr>
          <w:sz w:val="28"/>
          <w:szCs w:val="28"/>
          <w:lang w:val="en-GB"/>
        </w:rPr>
        <w:t xml:space="preserve"> aut</w:t>
      </w:r>
      <w:r>
        <w:rPr>
          <w:sz w:val="28"/>
          <w:szCs w:val="28"/>
          <w:lang w:val="en-GB"/>
        </w:rPr>
        <w:t>h</w:t>
      </w:r>
      <w:r w:rsidRPr="00DC7A23">
        <w:rPr>
          <w:sz w:val="28"/>
          <w:szCs w:val="28"/>
          <w:lang w:val="en-GB"/>
        </w:rPr>
        <w:t xml:space="preserve">or </w:t>
      </w:r>
      <w:r>
        <w:rPr>
          <w:sz w:val="28"/>
          <w:szCs w:val="28"/>
          <w:lang w:val="en-GB"/>
        </w:rPr>
        <w:t>as the website</w:t>
      </w:r>
    </w:p>
    <w:p w14:paraId="13027B76" w14:textId="2C4BF88C" w:rsidR="007F39CD" w:rsidRPr="00B82E3C" w:rsidRDefault="008C1719" w:rsidP="008C1719">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61470EB8" w14:textId="66090FDD" w:rsidR="007F39CD" w:rsidRPr="00B82E3C" w:rsidRDefault="007F39CD" w:rsidP="00587FCE">
      <w:pPr>
        <w:spacing w:before="100" w:beforeAutospacing="1" w:after="100" w:afterAutospacing="1"/>
        <w:ind w:right="720"/>
        <w:jc w:val="both"/>
        <w:rPr>
          <w:rStyle w:val="Siln"/>
          <w:rFonts w:ascii="Times New Roman" w:hAnsi="Times New Roman"/>
          <w:b w:val="0"/>
          <w:sz w:val="28"/>
          <w:szCs w:val="28"/>
          <w:shd w:val="clear" w:color="auto" w:fill="FFFFFF"/>
          <w:lang w:val="en-GB"/>
        </w:rPr>
      </w:pPr>
      <w:r w:rsidRPr="00B82E3C">
        <w:rPr>
          <w:rStyle w:val="Siln"/>
          <w:rFonts w:ascii="Times New Roman" w:hAnsi="Times New Roman"/>
          <w:b w:val="0"/>
          <w:sz w:val="28"/>
          <w:szCs w:val="28"/>
          <w:shd w:val="clear" w:color="auto" w:fill="FFFFFF"/>
          <w:lang w:val="en-GB"/>
        </w:rPr>
        <w:t xml:space="preserve">Senior management. </w:t>
      </w:r>
      <w:r w:rsidRPr="00B82E3C">
        <w:rPr>
          <w:rStyle w:val="Siln"/>
          <w:rFonts w:ascii="Times New Roman" w:hAnsi="Times New Roman"/>
          <w:b w:val="0"/>
          <w:i/>
          <w:sz w:val="28"/>
          <w:szCs w:val="28"/>
          <w:shd w:val="clear" w:color="auto" w:fill="FFFFFF"/>
          <w:lang w:val="en-GB"/>
        </w:rPr>
        <w:t>Elsevier</w:t>
      </w:r>
      <w:r w:rsidRPr="00B82E3C">
        <w:rPr>
          <w:rStyle w:val="Siln"/>
          <w:rFonts w:ascii="Times New Roman" w:hAnsi="Times New Roman"/>
          <w:b w:val="0"/>
          <w:sz w:val="28"/>
          <w:szCs w:val="28"/>
          <w:shd w:val="clear" w:color="auto" w:fill="FFFFFF"/>
          <w:lang w:val="en-GB"/>
        </w:rPr>
        <w:t xml:space="preserve"> [online]. © 2012 [cit. 2012-11-26]. </w:t>
      </w:r>
      <w:r w:rsidR="008C1719">
        <w:rPr>
          <w:rStyle w:val="Siln"/>
          <w:rFonts w:ascii="Times New Roman" w:hAnsi="Times New Roman"/>
          <w:b w:val="0"/>
          <w:sz w:val="28"/>
          <w:szCs w:val="28"/>
          <w:shd w:val="clear" w:color="auto" w:fill="FFFFFF"/>
          <w:lang w:val="en-GB"/>
        </w:rPr>
        <w:t>Available from</w:t>
      </w:r>
      <w:r w:rsidRPr="00B82E3C">
        <w:rPr>
          <w:rStyle w:val="Siln"/>
          <w:rFonts w:ascii="Times New Roman" w:hAnsi="Times New Roman"/>
          <w:b w:val="0"/>
          <w:sz w:val="28"/>
          <w:szCs w:val="28"/>
          <w:shd w:val="clear" w:color="auto" w:fill="FFFFFF"/>
          <w:lang w:val="en-GB"/>
        </w:rPr>
        <w:t>:</w:t>
      </w:r>
      <w:r w:rsidRPr="00B82E3C">
        <w:rPr>
          <w:rStyle w:val="Siln"/>
          <w:rFonts w:ascii="Times New Roman" w:hAnsi="Times New Roman"/>
          <w:sz w:val="28"/>
          <w:szCs w:val="28"/>
          <w:shd w:val="clear" w:color="auto" w:fill="FFFFFF"/>
          <w:lang w:val="en-GB"/>
        </w:rPr>
        <w:t xml:space="preserve"> </w:t>
      </w:r>
      <w:hyperlink r:id="rId13" w:history="1">
        <w:r w:rsidRPr="00B82E3C">
          <w:rPr>
            <w:rStyle w:val="Hypertextovodkaz"/>
            <w:rFonts w:ascii="Times New Roman" w:hAnsi="Times New Roman"/>
            <w:sz w:val="28"/>
            <w:szCs w:val="28"/>
            <w:shd w:val="clear" w:color="auto" w:fill="FFFFFF"/>
            <w:lang w:val="en-GB"/>
          </w:rPr>
          <w:t>http://www.elsevier.com/about/management</w:t>
        </w:r>
      </w:hyperlink>
    </w:p>
    <w:p w14:paraId="7E0C932A" w14:textId="0092E13B" w:rsidR="007F39CD" w:rsidRPr="00B82E3C" w:rsidRDefault="008C1719"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4376A8CB" w14:textId="77777777" w:rsidR="007F39CD" w:rsidRPr="00B82E3C" w:rsidRDefault="007F39CD" w:rsidP="00587FCE">
      <w:pPr>
        <w:spacing w:before="100" w:beforeAutospacing="1" w:after="100" w:afterAutospacing="1"/>
        <w:ind w:right="720"/>
        <w:jc w:val="both"/>
        <w:rPr>
          <w:rStyle w:val="Siln"/>
          <w:rFonts w:ascii="Times New Roman" w:hAnsi="Times New Roman"/>
          <w:b w:val="0"/>
          <w:sz w:val="28"/>
          <w:szCs w:val="28"/>
          <w:shd w:val="clear" w:color="auto" w:fill="FFFFFF"/>
          <w:lang w:val="en-GB"/>
        </w:rPr>
      </w:pPr>
      <w:r w:rsidRPr="00B82E3C">
        <w:rPr>
          <w:rStyle w:val="Siln"/>
          <w:rFonts w:ascii="Times New Roman" w:hAnsi="Times New Roman"/>
          <w:b w:val="0"/>
          <w:sz w:val="28"/>
          <w:szCs w:val="28"/>
          <w:shd w:val="clear" w:color="auto" w:fill="FFFFFF"/>
          <w:lang w:val="en-GB"/>
        </w:rPr>
        <w:t xml:space="preserve">Scopus services. </w:t>
      </w:r>
      <w:r w:rsidRPr="00B82E3C">
        <w:rPr>
          <w:rStyle w:val="Siln"/>
          <w:rFonts w:ascii="Times New Roman" w:hAnsi="Times New Roman"/>
          <w:b w:val="0"/>
          <w:i/>
          <w:sz w:val="28"/>
          <w:szCs w:val="28"/>
          <w:shd w:val="clear" w:color="auto" w:fill="FFFFFF"/>
          <w:lang w:val="en-GB"/>
        </w:rPr>
        <w:t xml:space="preserve">SciVerse: Open to accelerate science </w:t>
      </w:r>
      <w:r w:rsidRPr="00B82E3C">
        <w:rPr>
          <w:rStyle w:val="Siln"/>
          <w:rFonts w:ascii="Times New Roman" w:hAnsi="Times New Roman"/>
          <w:b w:val="0"/>
          <w:sz w:val="28"/>
          <w:szCs w:val="28"/>
          <w:shd w:val="clear" w:color="auto" w:fill="FFFFFF"/>
          <w:lang w:val="en-GB"/>
        </w:rPr>
        <w:t>[online]. Elservier B.V., ©2012</w:t>
      </w:r>
      <w:r w:rsidR="00354676" w:rsidRPr="00B82E3C">
        <w:rPr>
          <w:rStyle w:val="Siln"/>
          <w:rFonts w:ascii="Times New Roman" w:hAnsi="Times New Roman"/>
          <w:b w:val="0"/>
          <w:sz w:val="28"/>
          <w:szCs w:val="28"/>
          <w:shd w:val="clear" w:color="auto" w:fill="FFFFFF"/>
          <w:lang w:val="en-GB"/>
        </w:rPr>
        <w:t xml:space="preserve"> </w:t>
      </w:r>
      <w:r w:rsidRPr="00B82E3C">
        <w:rPr>
          <w:rStyle w:val="Siln"/>
          <w:rFonts w:ascii="Times New Roman" w:hAnsi="Times New Roman"/>
          <w:b w:val="0"/>
          <w:sz w:val="28"/>
          <w:szCs w:val="28"/>
          <w:shd w:val="clear" w:color="auto" w:fill="FFFFFF"/>
          <w:lang w:val="en-GB"/>
        </w:rPr>
        <w:t>[viewed 2012-12-06]. Available from: http://www.info.sciverse.com/scopus/scopus-services</w:t>
      </w:r>
    </w:p>
    <w:p w14:paraId="714D130E" w14:textId="3775E163" w:rsidR="00216332" w:rsidRPr="00DC7A23" w:rsidRDefault="00216332" w:rsidP="00216332">
      <w:pPr>
        <w:widowControl w:val="0"/>
        <w:spacing w:line="240" w:lineRule="auto"/>
        <w:ind w:right="-2"/>
        <w:jc w:val="both"/>
        <w:rPr>
          <w:rFonts w:ascii="Times New Roman" w:hAnsi="Times New Roman"/>
          <w:sz w:val="28"/>
          <w:szCs w:val="28"/>
          <w:lang w:val="en-GB"/>
        </w:rPr>
      </w:pPr>
      <w:r w:rsidRPr="00DC7A23">
        <w:rPr>
          <w:rFonts w:ascii="Times New Roman" w:hAnsi="Times New Roman"/>
          <w:b/>
          <w:sz w:val="28"/>
          <w:szCs w:val="28"/>
          <w:lang w:val="en-GB"/>
        </w:rPr>
        <w:t xml:space="preserve">Contribution to a Website (e.g. </w:t>
      </w:r>
      <w:r>
        <w:rPr>
          <w:rFonts w:ascii="Times New Roman" w:hAnsi="Times New Roman"/>
          <w:b/>
          <w:sz w:val="28"/>
          <w:szCs w:val="28"/>
          <w:lang w:val="en-GB"/>
        </w:rPr>
        <w:t>Paper</w:t>
      </w:r>
      <w:r w:rsidRPr="00DC7A23">
        <w:rPr>
          <w:rFonts w:ascii="Times New Roman" w:hAnsi="Times New Roman"/>
          <w:b/>
          <w:sz w:val="28"/>
          <w:szCs w:val="28"/>
          <w:lang w:val="en-GB"/>
        </w:rPr>
        <w:t xml:space="preserve"> in Online Proceedings)</w:t>
      </w:r>
      <w:r w:rsidRPr="00DC7A23">
        <w:rPr>
          <w:rFonts w:ascii="Times New Roman" w:hAnsi="Times New Roman"/>
          <w:sz w:val="28"/>
          <w:szCs w:val="28"/>
          <w:lang w:val="en-GB"/>
        </w:rPr>
        <w:t xml:space="preserve"> – </w:t>
      </w:r>
      <w:r>
        <w:rPr>
          <w:rFonts w:ascii="Times New Roman" w:hAnsi="Times New Roman"/>
          <w:sz w:val="28"/>
          <w:szCs w:val="28"/>
          <w:lang w:val="en-GB"/>
        </w:rPr>
        <w:t>the part has a different</w:t>
      </w:r>
      <w:r w:rsidRPr="00DC7A23">
        <w:rPr>
          <w:rFonts w:ascii="Times New Roman" w:hAnsi="Times New Roman"/>
          <w:sz w:val="28"/>
          <w:szCs w:val="28"/>
          <w:lang w:val="en-GB"/>
        </w:rPr>
        <w:t xml:space="preserve"> aut</w:t>
      </w:r>
      <w:r>
        <w:rPr>
          <w:rFonts w:ascii="Times New Roman" w:hAnsi="Times New Roman"/>
          <w:sz w:val="28"/>
          <w:szCs w:val="28"/>
          <w:lang w:val="en-GB"/>
        </w:rPr>
        <w:t>h</w:t>
      </w:r>
      <w:r w:rsidRPr="00DC7A23">
        <w:rPr>
          <w:rFonts w:ascii="Times New Roman" w:hAnsi="Times New Roman"/>
          <w:sz w:val="28"/>
          <w:szCs w:val="28"/>
          <w:lang w:val="en-GB"/>
        </w:rPr>
        <w:t xml:space="preserve">or </w:t>
      </w:r>
      <w:r>
        <w:rPr>
          <w:rFonts w:ascii="Times New Roman" w:hAnsi="Times New Roman"/>
          <w:sz w:val="28"/>
          <w:szCs w:val="28"/>
          <w:lang w:val="en-GB"/>
        </w:rPr>
        <w:t>than</w:t>
      </w:r>
      <w:r w:rsidRPr="00DC7A23">
        <w:rPr>
          <w:rFonts w:ascii="Times New Roman" w:hAnsi="Times New Roman"/>
          <w:sz w:val="28"/>
          <w:szCs w:val="28"/>
          <w:lang w:val="en-GB"/>
        </w:rPr>
        <w:t xml:space="preserve"> </w:t>
      </w:r>
      <w:r>
        <w:rPr>
          <w:rFonts w:ascii="Times New Roman" w:hAnsi="Times New Roman"/>
          <w:sz w:val="28"/>
          <w:szCs w:val="28"/>
          <w:lang w:val="en-GB"/>
        </w:rPr>
        <w:t>the website.</w:t>
      </w:r>
    </w:p>
    <w:p w14:paraId="525C2D5E" w14:textId="59A6A3DD" w:rsidR="007F39CD" w:rsidRPr="00B82E3C" w:rsidRDefault="00817027"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35455188" w14:textId="1BE5D28F" w:rsidR="007F39CD" w:rsidRPr="00B82E3C" w:rsidRDefault="007F39CD" w:rsidP="00587FCE">
      <w:pPr>
        <w:spacing w:before="100" w:beforeAutospacing="1" w:after="100" w:afterAutospacing="1"/>
        <w:ind w:right="720"/>
        <w:jc w:val="both"/>
        <w:rPr>
          <w:rStyle w:val="Siln"/>
          <w:rFonts w:ascii="Times New Roman" w:hAnsi="Times New Roman"/>
          <w:b w:val="0"/>
          <w:bCs w:val="0"/>
          <w:sz w:val="28"/>
          <w:szCs w:val="28"/>
          <w:lang w:val="en-GB"/>
        </w:rPr>
      </w:pPr>
      <w:r w:rsidRPr="00B82E3C">
        <w:rPr>
          <w:rStyle w:val="Siln"/>
          <w:rFonts w:ascii="Times New Roman" w:hAnsi="Times New Roman"/>
          <w:b w:val="0"/>
          <w:sz w:val="28"/>
          <w:szCs w:val="28"/>
          <w:lang w:val="en-GB"/>
        </w:rPr>
        <w:t xml:space="preserve">KAN, Michael. China blocks LinkedIn, ramps up Internet censorship. </w:t>
      </w:r>
      <w:r w:rsidR="00587FCE" w:rsidRPr="00B82E3C">
        <w:rPr>
          <w:rStyle w:val="Siln"/>
          <w:rFonts w:ascii="Times New Roman" w:hAnsi="Times New Roman"/>
          <w:b w:val="0"/>
          <w:sz w:val="28"/>
          <w:szCs w:val="28"/>
          <w:lang w:val="en-GB"/>
        </w:rPr>
        <w:br/>
      </w:r>
      <w:r w:rsidRPr="00B82E3C">
        <w:rPr>
          <w:rStyle w:val="Siln"/>
          <w:rFonts w:ascii="Times New Roman" w:hAnsi="Times New Roman"/>
          <w:b w:val="0"/>
          <w:sz w:val="28"/>
          <w:szCs w:val="28"/>
          <w:lang w:val="en-GB"/>
        </w:rPr>
        <w:t xml:space="preserve">In: </w:t>
      </w:r>
      <w:r w:rsidRPr="00B82E3C">
        <w:rPr>
          <w:rStyle w:val="Siln"/>
          <w:rFonts w:ascii="Times New Roman" w:hAnsi="Times New Roman"/>
          <w:b w:val="0"/>
          <w:i/>
          <w:sz w:val="28"/>
          <w:szCs w:val="28"/>
          <w:lang w:val="en-GB"/>
        </w:rPr>
        <w:t>Macworld</w:t>
      </w:r>
      <w:r w:rsidRPr="00B82E3C">
        <w:rPr>
          <w:rStyle w:val="Siln"/>
          <w:rFonts w:ascii="Times New Roman" w:hAnsi="Times New Roman"/>
          <w:b w:val="0"/>
          <w:sz w:val="28"/>
          <w:szCs w:val="28"/>
          <w:lang w:val="en-GB"/>
        </w:rPr>
        <w:t xml:space="preserve"> [online]. Feb 25, </w:t>
      </w:r>
      <w:r w:rsidR="00354676" w:rsidRPr="00B82E3C">
        <w:rPr>
          <w:rStyle w:val="Siln"/>
          <w:rFonts w:ascii="Times New Roman" w:hAnsi="Times New Roman"/>
          <w:b w:val="0"/>
          <w:sz w:val="28"/>
          <w:szCs w:val="28"/>
          <w:lang w:val="en-GB"/>
        </w:rPr>
        <w:t xml:space="preserve">2011 5:00 AM </w:t>
      </w:r>
      <w:r w:rsidR="00354676" w:rsidRPr="00B82E3C">
        <w:rPr>
          <w:rStyle w:val="Siln"/>
          <w:rFonts w:ascii="Times New Roman" w:hAnsi="Times New Roman"/>
          <w:b w:val="0"/>
          <w:sz w:val="28"/>
          <w:szCs w:val="28"/>
          <w:lang w:val="en-GB"/>
        </w:rPr>
        <w:br/>
        <w:t xml:space="preserve">[cit. 2012-11-26]. </w:t>
      </w:r>
      <w:r w:rsidR="008C1719">
        <w:rPr>
          <w:rStyle w:val="Siln"/>
          <w:rFonts w:ascii="Times New Roman" w:hAnsi="Times New Roman"/>
          <w:b w:val="0"/>
          <w:sz w:val="28"/>
          <w:szCs w:val="28"/>
          <w:shd w:val="clear" w:color="auto" w:fill="FFFFFF"/>
          <w:lang w:val="en-GB"/>
        </w:rPr>
        <w:t>Available from</w:t>
      </w:r>
      <w:r w:rsidRPr="00B82E3C">
        <w:rPr>
          <w:rStyle w:val="Siln"/>
          <w:rFonts w:ascii="Times New Roman" w:hAnsi="Times New Roman"/>
          <w:b w:val="0"/>
          <w:sz w:val="28"/>
          <w:szCs w:val="28"/>
          <w:lang w:val="en-GB"/>
        </w:rPr>
        <w:t>:</w:t>
      </w:r>
      <w:r w:rsidRPr="00B82E3C">
        <w:rPr>
          <w:rStyle w:val="Siln"/>
          <w:rFonts w:ascii="Times New Roman" w:hAnsi="Times New Roman"/>
          <w:sz w:val="28"/>
          <w:szCs w:val="28"/>
          <w:lang w:val="en-GB"/>
        </w:rPr>
        <w:t xml:space="preserve"> </w:t>
      </w:r>
      <w:hyperlink r:id="rId14" w:history="1">
        <w:r w:rsidRPr="00B82E3C">
          <w:rPr>
            <w:rStyle w:val="Hypertextovodkaz"/>
            <w:rFonts w:ascii="Times New Roman" w:hAnsi="Times New Roman"/>
            <w:sz w:val="28"/>
            <w:szCs w:val="28"/>
            <w:lang w:val="en-GB"/>
          </w:rPr>
          <w:t>http://www.macworld.com/article/158155/2011/02/linkedin_china.html</w:t>
        </w:r>
      </w:hyperlink>
    </w:p>
    <w:p w14:paraId="3F5594D7" w14:textId="504AF50D" w:rsidR="007F39CD" w:rsidRPr="00B82E3C" w:rsidRDefault="00817027" w:rsidP="00587FCE">
      <w:pPr>
        <w:spacing w:before="100" w:beforeAutospacing="1" w:after="100" w:afterAutospacing="1"/>
        <w:ind w:right="720"/>
        <w:jc w:val="both"/>
        <w:rPr>
          <w:rStyle w:val="Siln"/>
          <w:rFonts w:ascii="Times New Roman" w:hAnsi="Times New Roman"/>
          <w:bCs w:val="0"/>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Style w:val="Siln"/>
          <w:rFonts w:ascii="Times New Roman" w:hAnsi="Times New Roman"/>
          <w:i/>
          <w:sz w:val="28"/>
          <w:szCs w:val="28"/>
          <w:lang w:val="en-GB"/>
        </w:rPr>
        <w:t>:</w:t>
      </w:r>
    </w:p>
    <w:p w14:paraId="513BCC0E" w14:textId="77777777" w:rsidR="007F39CD" w:rsidRPr="00B82E3C" w:rsidRDefault="007F39CD" w:rsidP="00587FCE">
      <w:pPr>
        <w:spacing w:before="100" w:beforeAutospacing="1" w:after="100" w:afterAutospacing="1"/>
        <w:ind w:right="720"/>
        <w:jc w:val="both"/>
        <w:rPr>
          <w:rFonts w:ascii="Times New Roman" w:hAnsi="Times New Roman"/>
          <w:bCs/>
          <w:sz w:val="28"/>
          <w:szCs w:val="28"/>
          <w:lang w:val="en-GB"/>
        </w:rPr>
      </w:pPr>
      <w:r w:rsidRPr="00B82E3C">
        <w:rPr>
          <w:rFonts w:ascii="Times New Roman" w:hAnsi="Times New Roman"/>
          <w:bCs/>
          <w:sz w:val="28"/>
          <w:szCs w:val="28"/>
          <w:lang w:val="en-GB"/>
        </w:rPr>
        <w:lastRenderedPageBreak/>
        <w:t xml:space="preserve">TIMONEY, Richard M. An Internal Characterization of Complete Positivity for Elementary Operators. In: </w:t>
      </w:r>
      <w:r w:rsidRPr="00B82E3C">
        <w:rPr>
          <w:rFonts w:ascii="Times New Roman" w:hAnsi="Times New Roman"/>
          <w:bCs/>
          <w:i/>
          <w:sz w:val="28"/>
          <w:szCs w:val="28"/>
          <w:lang w:val="en-GB"/>
        </w:rPr>
        <w:t xml:space="preserve">Proceedings of the Edinburgh Mathematical Society (Series 2) </w:t>
      </w:r>
      <w:r w:rsidRPr="00B82E3C">
        <w:rPr>
          <w:rFonts w:ascii="Times New Roman" w:hAnsi="Times New Roman"/>
          <w:bCs/>
          <w:sz w:val="28"/>
          <w:szCs w:val="28"/>
          <w:lang w:val="en-GB"/>
        </w:rPr>
        <w:t xml:space="preserve">[online]. June 2002, vol. 45, iss. 02, </w:t>
      </w:r>
      <w:r w:rsidR="00587FCE" w:rsidRPr="00B82E3C">
        <w:rPr>
          <w:rFonts w:ascii="Times New Roman" w:hAnsi="Times New Roman"/>
          <w:bCs/>
          <w:sz w:val="28"/>
          <w:szCs w:val="28"/>
          <w:lang w:val="en-GB"/>
        </w:rPr>
        <w:br/>
      </w:r>
      <w:r w:rsidRPr="00B82E3C">
        <w:rPr>
          <w:rFonts w:ascii="Times New Roman" w:hAnsi="Times New Roman"/>
          <w:bCs/>
          <w:sz w:val="28"/>
          <w:szCs w:val="28"/>
          <w:lang w:val="en-GB"/>
        </w:rPr>
        <w:t xml:space="preserve">pp. 285-300 [viewed 2012-12-06]. Available from: </w:t>
      </w:r>
      <w:hyperlink r:id="rId15" w:history="1">
        <w:r w:rsidRPr="00B82E3C">
          <w:rPr>
            <w:rStyle w:val="Hypertextovodkaz"/>
            <w:rFonts w:ascii="Times New Roman" w:hAnsi="Times New Roman"/>
            <w:bCs/>
            <w:sz w:val="28"/>
            <w:szCs w:val="28"/>
            <w:lang w:val="en-GB"/>
          </w:rPr>
          <w:t>http://dx.doi.org/10.1017/S0013091500000687</w:t>
        </w:r>
      </w:hyperlink>
    </w:p>
    <w:p w14:paraId="7E1007A7" w14:textId="4DE4E63A" w:rsidR="00C122BF" w:rsidRPr="00B82E3C" w:rsidRDefault="00817027" w:rsidP="00587FCE">
      <w:pPr>
        <w:spacing w:before="100" w:beforeAutospacing="1" w:after="100" w:afterAutospacing="1"/>
        <w:ind w:right="720"/>
        <w:jc w:val="both"/>
        <w:rPr>
          <w:rFonts w:ascii="Times New Roman" w:hAnsi="Times New Roman"/>
          <w:b/>
          <w:bCs/>
          <w:sz w:val="28"/>
          <w:szCs w:val="28"/>
          <w:lang w:val="en-GB"/>
        </w:rPr>
      </w:pPr>
      <w:r>
        <w:rPr>
          <w:rFonts w:ascii="Times New Roman" w:hAnsi="Times New Roman"/>
          <w:b/>
          <w:bCs/>
          <w:sz w:val="28"/>
          <w:szCs w:val="28"/>
          <w:lang w:val="en-GB"/>
        </w:rPr>
        <w:t>Other Types of Documents</w:t>
      </w:r>
    </w:p>
    <w:p w14:paraId="48029850" w14:textId="668F388B" w:rsidR="007F39CD" w:rsidRPr="00B82E3C" w:rsidRDefault="00817027" w:rsidP="00587FCE">
      <w:pPr>
        <w:spacing w:before="100" w:beforeAutospacing="1" w:after="100" w:afterAutospacing="1"/>
        <w:ind w:right="720"/>
        <w:jc w:val="both"/>
        <w:rPr>
          <w:rFonts w:ascii="Times New Roman" w:hAnsi="Times New Roman"/>
          <w:b/>
          <w:bCs/>
          <w:sz w:val="28"/>
          <w:szCs w:val="28"/>
          <w:lang w:val="en-GB"/>
        </w:rPr>
      </w:pPr>
      <w:r>
        <w:rPr>
          <w:rFonts w:ascii="Times New Roman" w:hAnsi="Times New Roman"/>
          <w:b/>
          <w:bCs/>
          <w:sz w:val="28"/>
          <w:szCs w:val="28"/>
          <w:lang w:val="en-GB"/>
        </w:rPr>
        <w:t>Academic Qualification Thesis</w:t>
      </w:r>
      <w:r w:rsidR="007F39CD" w:rsidRPr="00B82E3C">
        <w:rPr>
          <w:rFonts w:ascii="Times New Roman" w:hAnsi="Times New Roman"/>
          <w:b/>
          <w:bCs/>
          <w:sz w:val="28"/>
          <w:szCs w:val="28"/>
          <w:lang w:val="en-GB"/>
        </w:rPr>
        <w:t xml:space="preserve">, </w:t>
      </w:r>
      <w:r>
        <w:rPr>
          <w:rFonts w:ascii="Times New Roman" w:hAnsi="Times New Roman"/>
          <w:b/>
          <w:bCs/>
          <w:sz w:val="28"/>
          <w:szCs w:val="28"/>
          <w:lang w:val="en-GB"/>
        </w:rPr>
        <w:t>Doctoral Thesis</w:t>
      </w:r>
      <w:r w:rsidR="007F39CD" w:rsidRPr="00B82E3C">
        <w:rPr>
          <w:rFonts w:ascii="Times New Roman" w:hAnsi="Times New Roman"/>
          <w:sz w:val="28"/>
          <w:szCs w:val="28"/>
          <w:lang w:val="en-GB"/>
        </w:rPr>
        <w:t xml:space="preserve"> </w:t>
      </w:r>
      <w:r w:rsidR="007F39CD" w:rsidRPr="00B82E3C">
        <w:rPr>
          <w:rFonts w:ascii="Times New Roman" w:hAnsi="Times New Roman"/>
          <w:b/>
          <w:bCs/>
          <w:sz w:val="28"/>
          <w:szCs w:val="28"/>
          <w:lang w:val="en-GB"/>
        </w:rPr>
        <w:t>a</w:t>
      </w:r>
      <w:r>
        <w:rPr>
          <w:rFonts w:ascii="Times New Roman" w:hAnsi="Times New Roman"/>
          <w:b/>
          <w:bCs/>
          <w:sz w:val="28"/>
          <w:szCs w:val="28"/>
          <w:lang w:val="en-GB"/>
        </w:rPr>
        <w:t>nd Habilitation Thesis</w:t>
      </w:r>
    </w:p>
    <w:p w14:paraId="2197441D" w14:textId="77777777" w:rsidR="002F53DA" w:rsidRPr="00C60E26" w:rsidRDefault="002F53DA" w:rsidP="002F53DA">
      <w:pPr>
        <w:widowControl w:val="0"/>
        <w:spacing w:after="0" w:line="240" w:lineRule="auto"/>
        <w:jc w:val="both"/>
        <w:rPr>
          <w:rFonts w:ascii="Times New Roman" w:hAnsi="Times New Roman"/>
          <w:bCs/>
          <w:sz w:val="28"/>
          <w:szCs w:val="28"/>
          <w:lang w:val="en-GB"/>
        </w:rPr>
      </w:pPr>
      <w:r w:rsidRPr="00C60E26">
        <w:rPr>
          <w:rFonts w:ascii="Times New Roman" w:hAnsi="Times New Roman"/>
          <w:bCs/>
          <w:sz w:val="28"/>
          <w:szCs w:val="28"/>
          <w:lang w:val="en-GB"/>
        </w:rPr>
        <w:t xml:space="preserve">Author: </w:t>
      </w:r>
    </w:p>
    <w:p w14:paraId="431CD3DE" w14:textId="77777777" w:rsidR="002F53DA" w:rsidRPr="00C60E26" w:rsidRDefault="002F53DA" w:rsidP="002F53DA">
      <w:pPr>
        <w:widowControl w:val="0"/>
        <w:spacing w:after="0" w:line="240" w:lineRule="auto"/>
        <w:jc w:val="both"/>
        <w:rPr>
          <w:rFonts w:ascii="Times New Roman" w:hAnsi="Times New Roman"/>
          <w:bCs/>
          <w:i/>
          <w:sz w:val="28"/>
          <w:szCs w:val="28"/>
          <w:lang w:val="en-GB"/>
        </w:rPr>
      </w:pPr>
      <w:r w:rsidRPr="00C60E26">
        <w:rPr>
          <w:rFonts w:ascii="Times New Roman" w:hAnsi="Times New Roman"/>
          <w:bCs/>
          <w:i/>
          <w:sz w:val="28"/>
          <w:szCs w:val="28"/>
          <w:lang w:val="en-GB"/>
        </w:rPr>
        <w:t>Title: (italics) Subordinate title:</w:t>
      </w:r>
    </w:p>
    <w:p w14:paraId="43F8C27E" w14:textId="226D36EF" w:rsidR="002F53DA" w:rsidRPr="00C60E26" w:rsidRDefault="002F53DA" w:rsidP="002F53DA">
      <w:pPr>
        <w:widowControl w:val="0"/>
        <w:spacing w:after="0" w:line="240" w:lineRule="auto"/>
        <w:rPr>
          <w:rFonts w:ascii="Times New Roman" w:hAnsi="Times New Roman"/>
          <w:bCs/>
          <w:sz w:val="28"/>
          <w:szCs w:val="28"/>
          <w:lang w:val="en-GB"/>
        </w:rPr>
      </w:pPr>
      <w:r w:rsidRPr="00C60E26">
        <w:rPr>
          <w:rFonts w:ascii="Times New Roman" w:hAnsi="Times New Roman"/>
          <w:bCs/>
          <w:sz w:val="28"/>
          <w:szCs w:val="28"/>
          <w:lang w:val="en-GB"/>
        </w:rPr>
        <w:t>[</w:t>
      </w:r>
      <w:r w:rsidRPr="00C60E26">
        <w:rPr>
          <w:rFonts w:ascii="Times New Roman" w:hAnsi="Times New Roman"/>
          <w:sz w:val="28"/>
          <w:szCs w:val="28"/>
          <w:lang w:val="en-GB"/>
        </w:rPr>
        <w:t>Type of medium</w:t>
      </w:r>
      <w:r w:rsidRPr="00C60E26">
        <w:rPr>
          <w:rFonts w:ascii="Times New Roman" w:hAnsi="Times New Roman"/>
          <w:bCs/>
          <w:sz w:val="28"/>
          <w:szCs w:val="28"/>
          <w:lang w:val="en-GB"/>
        </w:rPr>
        <w:t xml:space="preserve">]. </w:t>
      </w:r>
      <w:r w:rsidRPr="00C60E26">
        <w:rPr>
          <w:rFonts w:ascii="Times New Roman" w:hAnsi="Times New Roman"/>
          <w:bCs/>
          <w:sz w:val="28"/>
          <w:szCs w:val="28"/>
          <w:lang w:val="en-GB"/>
        </w:rPr>
        <w:br/>
        <w:t xml:space="preserve">Place </w:t>
      </w:r>
      <w:r>
        <w:rPr>
          <w:rFonts w:ascii="Times New Roman" w:hAnsi="Times New Roman"/>
          <w:bCs/>
          <w:sz w:val="28"/>
          <w:szCs w:val="28"/>
          <w:lang w:val="en-GB"/>
        </w:rPr>
        <w:t>of thesis submission</w:t>
      </w:r>
      <w:r w:rsidRPr="00C60E26">
        <w:rPr>
          <w:rFonts w:ascii="Times New Roman" w:hAnsi="Times New Roman"/>
          <w:bCs/>
          <w:sz w:val="28"/>
          <w:szCs w:val="28"/>
          <w:lang w:val="en-GB"/>
        </w:rPr>
        <w:t xml:space="preserve">, </w:t>
      </w:r>
      <w:r w:rsidRPr="00C60E26">
        <w:rPr>
          <w:rFonts w:ascii="Times New Roman" w:hAnsi="Times New Roman"/>
          <w:bCs/>
          <w:sz w:val="28"/>
          <w:szCs w:val="28"/>
          <w:lang w:val="en-GB"/>
        </w:rPr>
        <w:br/>
        <w:t xml:space="preserve">Date </w:t>
      </w:r>
      <w:r>
        <w:rPr>
          <w:rFonts w:ascii="Times New Roman" w:hAnsi="Times New Roman"/>
          <w:bCs/>
          <w:sz w:val="28"/>
          <w:szCs w:val="28"/>
          <w:lang w:val="en-GB"/>
        </w:rPr>
        <w:t>of thesis submission</w:t>
      </w:r>
      <w:r w:rsidRPr="00C60E26">
        <w:rPr>
          <w:rFonts w:ascii="Times New Roman" w:hAnsi="Times New Roman"/>
          <w:bCs/>
          <w:sz w:val="28"/>
          <w:szCs w:val="28"/>
          <w:lang w:val="en-GB"/>
        </w:rPr>
        <w:br/>
        <w:t xml:space="preserve">[Date of </w:t>
      </w:r>
      <w:r>
        <w:rPr>
          <w:rFonts w:ascii="Times New Roman" w:hAnsi="Times New Roman"/>
          <w:bCs/>
          <w:sz w:val="28"/>
          <w:szCs w:val="28"/>
          <w:lang w:val="en-GB"/>
        </w:rPr>
        <w:t>citation</w:t>
      </w:r>
      <w:r w:rsidRPr="00C60E26">
        <w:rPr>
          <w:rFonts w:ascii="Times New Roman" w:hAnsi="Times New Roman"/>
          <w:bCs/>
          <w:sz w:val="28"/>
          <w:szCs w:val="28"/>
          <w:lang w:val="en-GB"/>
        </w:rPr>
        <w:t xml:space="preserve">]. </w:t>
      </w:r>
      <w:r w:rsidRPr="00C60E26">
        <w:rPr>
          <w:rFonts w:ascii="Times New Roman" w:hAnsi="Times New Roman"/>
          <w:bCs/>
          <w:sz w:val="28"/>
          <w:szCs w:val="28"/>
          <w:lang w:val="en-GB"/>
        </w:rPr>
        <w:br/>
      </w:r>
      <w:r>
        <w:rPr>
          <w:rFonts w:ascii="Times New Roman" w:hAnsi="Times New Roman"/>
          <w:bCs/>
          <w:sz w:val="28"/>
          <w:szCs w:val="28"/>
          <w:lang w:val="en-GB"/>
        </w:rPr>
        <w:t>Type of thesis</w:t>
      </w:r>
      <w:r w:rsidRPr="00C60E26">
        <w:rPr>
          <w:rFonts w:ascii="Times New Roman" w:hAnsi="Times New Roman"/>
          <w:bCs/>
          <w:sz w:val="28"/>
          <w:szCs w:val="28"/>
          <w:lang w:val="en-GB"/>
        </w:rPr>
        <w:t xml:space="preserve">. </w:t>
      </w:r>
      <w:r w:rsidRPr="00C60E26">
        <w:rPr>
          <w:rFonts w:ascii="Times New Roman" w:hAnsi="Times New Roman"/>
          <w:bCs/>
          <w:sz w:val="28"/>
          <w:szCs w:val="28"/>
          <w:lang w:val="en-GB"/>
        </w:rPr>
        <w:br/>
        <w:t xml:space="preserve">University, faculty, department. </w:t>
      </w:r>
      <w:r w:rsidRPr="00C60E26">
        <w:rPr>
          <w:rFonts w:ascii="Times New Roman" w:hAnsi="Times New Roman"/>
          <w:bCs/>
          <w:sz w:val="28"/>
          <w:szCs w:val="28"/>
          <w:lang w:val="en-GB"/>
        </w:rPr>
        <w:br/>
        <w:t xml:space="preserve">Thesis supervisor. </w:t>
      </w:r>
      <w:r w:rsidRPr="00C60E26">
        <w:rPr>
          <w:rFonts w:ascii="Times New Roman" w:hAnsi="Times New Roman"/>
          <w:bCs/>
          <w:sz w:val="28"/>
          <w:szCs w:val="28"/>
          <w:lang w:val="en-GB"/>
        </w:rPr>
        <w:br/>
        <w:t>Availability and access.</w:t>
      </w:r>
      <w:r w:rsidRPr="00C60E26">
        <w:rPr>
          <w:rFonts w:ascii="Times New Roman" w:hAnsi="Times New Roman"/>
          <w:bCs/>
          <w:sz w:val="28"/>
          <w:szCs w:val="28"/>
          <w:lang w:val="en-GB"/>
        </w:rPr>
        <w:br/>
      </w:r>
      <w:r w:rsidRPr="00C60E26">
        <w:rPr>
          <w:rFonts w:ascii="Times New Roman" w:hAnsi="Times New Roman"/>
          <w:sz w:val="28"/>
          <w:szCs w:val="28"/>
          <w:lang w:val="en-GB"/>
        </w:rPr>
        <w:t>Annotations</w:t>
      </w:r>
      <w:r w:rsidRPr="00C60E26">
        <w:rPr>
          <w:rFonts w:ascii="Times New Roman" w:hAnsi="Times New Roman"/>
          <w:bCs/>
          <w:sz w:val="28"/>
          <w:szCs w:val="28"/>
          <w:lang w:val="en-GB"/>
        </w:rPr>
        <w:t>.</w:t>
      </w:r>
    </w:p>
    <w:p w14:paraId="6520422A" w14:textId="394A2341" w:rsidR="002F53DA" w:rsidRDefault="002F53DA" w:rsidP="002F53DA">
      <w:pPr>
        <w:spacing w:before="100" w:beforeAutospacing="1" w:after="100" w:afterAutospacing="1"/>
        <w:ind w:right="720"/>
        <w:rPr>
          <w:rFonts w:ascii="Times New Roman" w:hAnsi="Times New Roman"/>
          <w:bCs/>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p>
    <w:p w14:paraId="78E6A848" w14:textId="2A25785D" w:rsidR="00C122BF" w:rsidRPr="00B82E3C" w:rsidRDefault="00C122BF" w:rsidP="00587FCE">
      <w:pPr>
        <w:spacing w:before="100" w:beforeAutospacing="1" w:after="100" w:afterAutospacing="1"/>
        <w:ind w:right="720"/>
        <w:jc w:val="both"/>
        <w:rPr>
          <w:rFonts w:ascii="Times New Roman" w:hAnsi="Times New Roman"/>
          <w:bCs/>
          <w:sz w:val="28"/>
          <w:szCs w:val="28"/>
          <w:lang w:val="en-GB"/>
        </w:rPr>
      </w:pPr>
      <w:r w:rsidRPr="00B82E3C">
        <w:rPr>
          <w:rFonts w:ascii="Times New Roman" w:hAnsi="Times New Roman"/>
          <w:bCs/>
          <w:sz w:val="28"/>
          <w:szCs w:val="28"/>
          <w:lang w:val="en-GB"/>
        </w:rPr>
        <w:t xml:space="preserve">PRIETO BELTRÁN, Juan Carlos. </w:t>
      </w:r>
      <w:r w:rsidRPr="00B82E3C">
        <w:rPr>
          <w:rFonts w:ascii="Times New Roman" w:hAnsi="Times New Roman"/>
          <w:bCs/>
          <w:i/>
          <w:sz w:val="28"/>
          <w:szCs w:val="28"/>
          <w:lang w:val="en-GB"/>
        </w:rPr>
        <w:t>Zpracování glycerinové frakce</w:t>
      </w:r>
      <w:r w:rsidRPr="00B82E3C">
        <w:rPr>
          <w:rFonts w:ascii="Times New Roman" w:hAnsi="Times New Roman"/>
          <w:bCs/>
          <w:sz w:val="28"/>
          <w:szCs w:val="28"/>
          <w:lang w:val="en-GB"/>
        </w:rPr>
        <w:t xml:space="preserve"> [online]. Zlín, 2015 [cit. 2017-01-26]. </w:t>
      </w:r>
      <w:r w:rsidR="007B6743">
        <w:rPr>
          <w:rFonts w:ascii="Times New Roman" w:hAnsi="Times New Roman"/>
          <w:bCs/>
          <w:sz w:val="28"/>
          <w:szCs w:val="28"/>
          <w:lang w:val="en-GB"/>
        </w:rPr>
        <w:t>Doctoral thesis</w:t>
      </w:r>
      <w:r w:rsidRPr="00B82E3C">
        <w:rPr>
          <w:rFonts w:ascii="Times New Roman" w:hAnsi="Times New Roman"/>
          <w:bCs/>
          <w:sz w:val="28"/>
          <w:szCs w:val="28"/>
          <w:lang w:val="en-GB"/>
        </w:rPr>
        <w:t xml:space="preserve">. </w:t>
      </w:r>
      <w:r w:rsidR="007B6743">
        <w:rPr>
          <w:rFonts w:ascii="Times New Roman" w:hAnsi="Times New Roman"/>
          <w:bCs/>
          <w:sz w:val="28"/>
          <w:szCs w:val="28"/>
          <w:lang w:val="en-GB"/>
        </w:rPr>
        <w:t>Tomas Bata University in Zlín</w:t>
      </w:r>
      <w:r w:rsidRPr="00B82E3C">
        <w:rPr>
          <w:rFonts w:ascii="Times New Roman" w:hAnsi="Times New Roman"/>
          <w:bCs/>
          <w:sz w:val="28"/>
          <w:szCs w:val="28"/>
          <w:lang w:val="en-GB"/>
        </w:rPr>
        <w:t xml:space="preserve">. </w:t>
      </w:r>
      <w:r w:rsidR="007B6743">
        <w:rPr>
          <w:rFonts w:ascii="Times New Roman" w:hAnsi="Times New Roman"/>
          <w:bCs/>
          <w:sz w:val="28"/>
          <w:szCs w:val="28"/>
          <w:lang w:val="en-GB"/>
        </w:rPr>
        <w:t>Faculty of Applied Informatics</w:t>
      </w:r>
      <w:r w:rsidRPr="00B82E3C">
        <w:rPr>
          <w:rFonts w:ascii="Times New Roman" w:hAnsi="Times New Roman"/>
          <w:bCs/>
          <w:sz w:val="28"/>
          <w:szCs w:val="28"/>
          <w:lang w:val="en-GB"/>
        </w:rPr>
        <w:t xml:space="preserve">, </w:t>
      </w:r>
      <w:r w:rsidR="00337807">
        <w:rPr>
          <w:rFonts w:ascii="Times New Roman" w:hAnsi="Times New Roman"/>
          <w:bCs/>
          <w:sz w:val="28"/>
          <w:szCs w:val="28"/>
          <w:lang w:val="en-GB"/>
        </w:rPr>
        <w:t>Department of Automation and Control Engineering</w:t>
      </w:r>
      <w:r w:rsidRPr="00B82E3C">
        <w:rPr>
          <w:rFonts w:ascii="Times New Roman" w:hAnsi="Times New Roman"/>
          <w:bCs/>
          <w:sz w:val="28"/>
          <w:szCs w:val="28"/>
          <w:lang w:val="en-GB"/>
        </w:rPr>
        <w:t xml:space="preserve">. </w:t>
      </w:r>
      <w:r w:rsidR="00A061F6">
        <w:rPr>
          <w:rFonts w:ascii="Times New Roman" w:hAnsi="Times New Roman"/>
          <w:bCs/>
          <w:sz w:val="28"/>
          <w:szCs w:val="28"/>
          <w:lang w:val="en-GB"/>
        </w:rPr>
        <w:t>Thesis supervisor:</w:t>
      </w:r>
      <w:r w:rsidRPr="00B82E3C">
        <w:rPr>
          <w:rFonts w:ascii="Times New Roman" w:hAnsi="Times New Roman"/>
          <w:bCs/>
          <w:sz w:val="28"/>
          <w:szCs w:val="28"/>
          <w:lang w:val="en-GB"/>
        </w:rPr>
        <w:t xml:space="preserve"> </w:t>
      </w:r>
      <w:r w:rsidR="00A061F6">
        <w:rPr>
          <w:rFonts w:ascii="Times New Roman" w:hAnsi="Times New Roman"/>
          <w:bCs/>
          <w:sz w:val="28"/>
          <w:szCs w:val="28"/>
          <w:lang w:val="en-GB"/>
        </w:rPr>
        <w:t>P</w:t>
      </w:r>
      <w:r w:rsidRPr="00B82E3C">
        <w:rPr>
          <w:rFonts w:ascii="Times New Roman" w:hAnsi="Times New Roman"/>
          <w:bCs/>
          <w:sz w:val="28"/>
          <w:szCs w:val="28"/>
          <w:lang w:val="en-GB"/>
        </w:rPr>
        <w:t xml:space="preserve">rof. Ing. Karel Kolomazník, DrSc. </w:t>
      </w:r>
      <w:r w:rsidR="003F440E">
        <w:rPr>
          <w:rFonts w:ascii="Times New Roman" w:hAnsi="Times New Roman"/>
          <w:bCs/>
          <w:sz w:val="28"/>
          <w:szCs w:val="28"/>
          <w:lang w:val="en-GB"/>
        </w:rPr>
        <w:t>Available from</w:t>
      </w:r>
      <w:r w:rsidRPr="00B82E3C">
        <w:rPr>
          <w:rFonts w:ascii="Times New Roman" w:hAnsi="Times New Roman"/>
          <w:bCs/>
          <w:sz w:val="28"/>
          <w:szCs w:val="28"/>
          <w:lang w:val="en-GB"/>
        </w:rPr>
        <w:t xml:space="preserve">: </w:t>
      </w:r>
      <w:hyperlink r:id="rId16" w:history="1">
        <w:r w:rsidR="009B1C12" w:rsidRPr="00B82E3C">
          <w:rPr>
            <w:rStyle w:val="Hypertextovodkaz"/>
            <w:rFonts w:ascii="Times New Roman" w:hAnsi="Times New Roman"/>
            <w:bCs/>
            <w:sz w:val="28"/>
            <w:szCs w:val="28"/>
            <w:lang w:val="en-GB"/>
          </w:rPr>
          <w:t>http://hdl.handle.net/10563/31077</w:t>
        </w:r>
      </w:hyperlink>
    </w:p>
    <w:p w14:paraId="43D2C8B2" w14:textId="4AF2973A" w:rsidR="007F39CD" w:rsidRPr="00B82E3C" w:rsidRDefault="003D3D0E"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086A2152" w14:textId="77777777" w:rsidR="007F39CD" w:rsidRPr="00B82E3C" w:rsidRDefault="007F39CD" w:rsidP="00587FCE">
      <w:pPr>
        <w:spacing w:before="100" w:beforeAutospacing="1" w:after="100" w:afterAutospacing="1"/>
        <w:ind w:right="720"/>
        <w:jc w:val="both"/>
        <w:rPr>
          <w:rFonts w:ascii="Times New Roman" w:hAnsi="Times New Roman"/>
          <w:bCs/>
          <w:sz w:val="28"/>
          <w:szCs w:val="28"/>
          <w:lang w:val="en-GB"/>
        </w:rPr>
      </w:pPr>
      <w:r w:rsidRPr="00B82E3C">
        <w:rPr>
          <w:rFonts w:ascii="Times New Roman" w:hAnsi="Times New Roman"/>
          <w:bCs/>
          <w:sz w:val="28"/>
          <w:szCs w:val="28"/>
          <w:lang w:val="en-GB"/>
        </w:rPr>
        <w:t xml:space="preserve">MALANÍK, David. </w:t>
      </w:r>
      <w:r w:rsidRPr="00B82E3C">
        <w:rPr>
          <w:rFonts w:ascii="Times New Roman" w:hAnsi="Times New Roman"/>
          <w:bCs/>
          <w:i/>
          <w:sz w:val="28"/>
          <w:szCs w:val="28"/>
          <w:lang w:val="en-GB"/>
        </w:rPr>
        <w:t xml:space="preserve">Usability of the Artificial Intelligence and Modern Techniques for Securing Computer Systems </w:t>
      </w:r>
      <w:r w:rsidRPr="00B82E3C">
        <w:rPr>
          <w:rFonts w:ascii="Times New Roman" w:hAnsi="Times New Roman"/>
          <w:bCs/>
          <w:sz w:val="28"/>
          <w:szCs w:val="28"/>
          <w:lang w:val="en-GB"/>
        </w:rPr>
        <w:t xml:space="preserve">[online]. Zlín, 2011 [viewed 2012-12-06]. English Doctoral Thesis. Tomas Bata University in Zlin, Faculty of Applied Informatics, Department of Informatics and Artificial Intelligence. Supervisor doc. Mgr. Roman Jašek, Ph.D. Available from: </w:t>
      </w:r>
      <w:hyperlink r:id="rId17" w:history="1">
        <w:r w:rsidRPr="00B82E3C">
          <w:rPr>
            <w:rStyle w:val="Hypertextovodkaz"/>
            <w:rFonts w:ascii="Times New Roman" w:hAnsi="Times New Roman"/>
            <w:bCs/>
            <w:sz w:val="28"/>
            <w:szCs w:val="28"/>
            <w:lang w:val="en-GB"/>
          </w:rPr>
          <w:t>http://dspace.k.utb.cz/handle/10563/15507</w:t>
        </w:r>
      </w:hyperlink>
    </w:p>
    <w:p w14:paraId="6A8CF34B" w14:textId="3EA3CB1A" w:rsidR="007F39CD" w:rsidRPr="00B82E3C" w:rsidRDefault="001C1EF5" w:rsidP="009E0210">
      <w:pPr>
        <w:spacing w:before="100" w:beforeAutospacing="1" w:after="100" w:afterAutospacing="1" w:line="240" w:lineRule="auto"/>
        <w:ind w:right="720"/>
        <w:jc w:val="both"/>
        <w:rPr>
          <w:rFonts w:ascii="Times New Roman" w:hAnsi="Times New Roman"/>
          <w:bCs/>
          <w:color w:val="00B050"/>
          <w:sz w:val="28"/>
          <w:szCs w:val="28"/>
          <w:lang w:val="en-GB"/>
        </w:rPr>
      </w:pPr>
      <w:r>
        <w:rPr>
          <w:rFonts w:ascii="Times New Roman" w:hAnsi="Times New Roman"/>
          <w:bCs/>
          <w:sz w:val="28"/>
          <w:szCs w:val="28"/>
          <w:lang w:val="en-GB"/>
        </w:rPr>
        <w:lastRenderedPageBreak/>
        <w:t xml:space="preserve">If the thesis has been assigned an </w:t>
      </w:r>
      <w:r w:rsidR="007F39CD" w:rsidRPr="00B82E3C">
        <w:rPr>
          <w:rFonts w:ascii="Times New Roman" w:hAnsi="Times New Roman"/>
          <w:bCs/>
          <w:sz w:val="28"/>
          <w:szCs w:val="28"/>
          <w:lang w:val="en-GB"/>
        </w:rPr>
        <w:t xml:space="preserve">ISBN, </w:t>
      </w:r>
      <w:r>
        <w:rPr>
          <w:rFonts w:ascii="Times New Roman" w:hAnsi="Times New Roman"/>
          <w:bCs/>
          <w:sz w:val="28"/>
          <w:szCs w:val="28"/>
          <w:lang w:val="en-GB"/>
        </w:rPr>
        <w:t xml:space="preserve">it shall be cited in the same manner as </w:t>
      </w:r>
      <w:r w:rsidR="006D0ED4">
        <w:rPr>
          <w:rFonts w:ascii="Times New Roman" w:hAnsi="Times New Roman"/>
          <w:bCs/>
          <w:sz w:val="28"/>
          <w:szCs w:val="28"/>
          <w:lang w:val="en-GB"/>
        </w:rPr>
        <w:t xml:space="preserve">that used in case of </w:t>
      </w:r>
      <w:r>
        <w:rPr>
          <w:rFonts w:ascii="Times New Roman" w:hAnsi="Times New Roman"/>
          <w:bCs/>
          <w:sz w:val="28"/>
          <w:szCs w:val="28"/>
          <w:lang w:val="en-GB"/>
        </w:rPr>
        <w:t xml:space="preserve">a book </w:t>
      </w:r>
      <w:r w:rsidR="005E7C5F">
        <w:rPr>
          <w:rFonts w:ascii="Times New Roman" w:hAnsi="Times New Roman"/>
          <w:bCs/>
          <w:sz w:val="28"/>
          <w:szCs w:val="28"/>
          <w:lang w:val="en-GB"/>
        </w:rPr>
        <w:t>and the type of the thesis shall be specified in the annotation</w:t>
      </w:r>
      <w:r w:rsidR="007F39CD" w:rsidRPr="00B82E3C">
        <w:rPr>
          <w:rFonts w:ascii="Times New Roman" w:hAnsi="Times New Roman"/>
          <w:bCs/>
          <w:sz w:val="28"/>
          <w:szCs w:val="28"/>
          <w:lang w:val="en-GB"/>
        </w:rPr>
        <w:t>.</w:t>
      </w:r>
    </w:p>
    <w:p w14:paraId="3C5E8067" w14:textId="47D338E2" w:rsidR="007F39CD" w:rsidRPr="00B82E3C" w:rsidRDefault="00C302AE"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1070C870" w14:textId="49116E2D" w:rsidR="007F39CD" w:rsidRPr="00B82E3C" w:rsidRDefault="007F39CD" w:rsidP="00587FCE">
      <w:pPr>
        <w:pStyle w:val="Normlnweb"/>
        <w:ind w:right="720"/>
        <w:jc w:val="both"/>
        <w:rPr>
          <w:sz w:val="28"/>
          <w:szCs w:val="28"/>
          <w:lang w:val="en-GB"/>
        </w:rPr>
      </w:pPr>
      <w:r w:rsidRPr="00B82E3C">
        <w:rPr>
          <w:sz w:val="28"/>
          <w:szCs w:val="28"/>
          <w:lang w:val="en-GB"/>
        </w:rPr>
        <w:t xml:space="preserve">TOMANCOVÁ, Lucie. </w:t>
      </w:r>
      <w:r w:rsidR="0012521D" w:rsidRPr="00C60E26">
        <w:rPr>
          <w:i/>
          <w:sz w:val="28"/>
          <w:szCs w:val="28"/>
          <w:lang w:val="en-GB"/>
        </w:rPr>
        <w:t>Business Ethics - Creating a Business Environment</w:t>
      </w:r>
      <w:r w:rsidRPr="00B82E3C">
        <w:rPr>
          <w:sz w:val="28"/>
          <w:szCs w:val="28"/>
          <w:lang w:val="en-GB"/>
        </w:rPr>
        <w:t xml:space="preserve">. Zlín: </w:t>
      </w:r>
      <w:r w:rsidR="00076C04">
        <w:rPr>
          <w:sz w:val="28"/>
          <w:szCs w:val="28"/>
          <w:lang w:val="en-GB"/>
        </w:rPr>
        <w:t>Tomas Bata University in Zlín</w:t>
      </w:r>
      <w:r w:rsidRPr="00B82E3C">
        <w:rPr>
          <w:sz w:val="28"/>
          <w:szCs w:val="28"/>
          <w:lang w:val="en-GB"/>
        </w:rPr>
        <w:t xml:space="preserve">, 2012. </w:t>
      </w:r>
      <w:r w:rsidR="00076C04">
        <w:rPr>
          <w:sz w:val="28"/>
          <w:szCs w:val="28"/>
          <w:lang w:val="en-GB"/>
        </w:rPr>
        <w:t>Doctoral thesis</w:t>
      </w:r>
      <w:r w:rsidRPr="00B82E3C">
        <w:rPr>
          <w:sz w:val="28"/>
          <w:szCs w:val="28"/>
          <w:lang w:val="en-GB"/>
        </w:rPr>
        <w:t xml:space="preserve">. ISBN 978-80-7454-168-1. </w:t>
      </w:r>
      <w:r w:rsidR="00F73453">
        <w:rPr>
          <w:sz w:val="28"/>
          <w:szCs w:val="28"/>
          <w:lang w:val="en-GB"/>
        </w:rPr>
        <w:t>Original manuscript</w:t>
      </w:r>
      <w:r w:rsidR="00F73453" w:rsidRPr="00C60E26">
        <w:rPr>
          <w:sz w:val="28"/>
          <w:szCs w:val="28"/>
          <w:lang w:val="en-GB"/>
        </w:rPr>
        <w:t xml:space="preserve"> </w:t>
      </w:r>
      <w:r w:rsidR="00076C04">
        <w:rPr>
          <w:sz w:val="28"/>
          <w:szCs w:val="28"/>
          <w:lang w:val="en-GB"/>
        </w:rPr>
        <w:t>available from</w:t>
      </w:r>
      <w:r w:rsidRPr="00B82E3C">
        <w:rPr>
          <w:sz w:val="28"/>
          <w:szCs w:val="28"/>
          <w:lang w:val="en-GB"/>
        </w:rPr>
        <w:t xml:space="preserve">: </w:t>
      </w:r>
      <w:hyperlink r:id="rId18" w:history="1">
        <w:r w:rsidRPr="00B82E3C">
          <w:rPr>
            <w:rStyle w:val="Hypertextovodkaz"/>
            <w:sz w:val="28"/>
            <w:szCs w:val="28"/>
            <w:lang w:val="en-GB"/>
          </w:rPr>
          <w:t>http://hdl.handle.net/10563/15638</w:t>
        </w:r>
      </w:hyperlink>
    </w:p>
    <w:p w14:paraId="51C61C12" w14:textId="6784964C" w:rsidR="007F39CD" w:rsidRPr="00B82E3C" w:rsidRDefault="00C302AE"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382FBEE6" w14:textId="292EB308" w:rsidR="007F39CD" w:rsidRPr="00B82E3C" w:rsidRDefault="007F39CD" w:rsidP="00587FCE">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 xml:space="preserve">LINDH, Per. </w:t>
      </w:r>
      <w:r w:rsidRPr="00B82E3C">
        <w:rPr>
          <w:rFonts w:ascii="Times New Roman" w:hAnsi="Times New Roman"/>
          <w:i/>
          <w:sz w:val="28"/>
          <w:szCs w:val="28"/>
          <w:lang w:val="en-GB"/>
        </w:rPr>
        <w:t>Compaction- and strengt</w:t>
      </w:r>
      <w:r w:rsidR="0012521D">
        <w:rPr>
          <w:rFonts w:ascii="Times New Roman" w:hAnsi="Times New Roman"/>
          <w:i/>
          <w:sz w:val="28"/>
          <w:szCs w:val="28"/>
          <w:lang w:val="en-GB"/>
        </w:rPr>
        <w:t>h</w:t>
      </w:r>
      <w:r w:rsidRPr="00B82E3C">
        <w:rPr>
          <w:rFonts w:ascii="Times New Roman" w:hAnsi="Times New Roman"/>
          <w:i/>
          <w:sz w:val="28"/>
          <w:szCs w:val="28"/>
          <w:lang w:val="en-GB"/>
        </w:rPr>
        <w:t xml:space="preserve"> properties of stabilised </w:t>
      </w:r>
      <w:r w:rsidR="00587FCE" w:rsidRPr="00B82E3C">
        <w:rPr>
          <w:rFonts w:ascii="Times New Roman" w:hAnsi="Times New Roman"/>
          <w:i/>
          <w:sz w:val="28"/>
          <w:szCs w:val="28"/>
          <w:lang w:val="en-GB"/>
        </w:rPr>
        <w:br/>
        <w:t>a</w:t>
      </w:r>
      <w:r w:rsidRPr="00B82E3C">
        <w:rPr>
          <w:rFonts w:ascii="Times New Roman" w:hAnsi="Times New Roman"/>
          <w:i/>
          <w:sz w:val="28"/>
          <w:szCs w:val="28"/>
          <w:lang w:val="en-GB"/>
        </w:rPr>
        <w:t xml:space="preserve">nd unstabilised fine-grained tills. </w:t>
      </w:r>
      <w:r w:rsidRPr="00B82E3C">
        <w:rPr>
          <w:rFonts w:ascii="Times New Roman" w:hAnsi="Times New Roman"/>
          <w:sz w:val="28"/>
          <w:szCs w:val="28"/>
          <w:lang w:val="en-GB"/>
        </w:rPr>
        <w:t xml:space="preserve">Lund: Lund University, 2004. Doctoral Thesis. ISBN 91-973723-5-8. Also available in PDF from: </w:t>
      </w:r>
      <w:hyperlink r:id="rId19" w:history="1">
        <w:r w:rsidRPr="00B82E3C">
          <w:rPr>
            <w:rStyle w:val="Hypertextovodkaz"/>
            <w:rFonts w:ascii="Times New Roman" w:hAnsi="Times New Roman"/>
            <w:sz w:val="28"/>
            <w:szCs w:val="28"/>
            <w:lang w:val="en-GB"/>
          </w:rPr>
          <w:t>http://www.byggvetenskaper.lth.se/fileadmin/geoteknik/publications/tvgt1000/Lindh2004_041208b.pdf</w:t>
        </w:r>
      </w:hyperlink>
    </w:p>
    <w:p w14:paraId="42FEFE2A" w14:textId="77777777" w:rsidR="00FF2760" w:rsidRPr="00DC7A23" w:rsidRDefault="00FF2760" w:rsidP="00FF2760">
      <w:pPr>
        <w:widowControl w:val="0"/>
        <w:spacing w:line="240" w:lineRule="auto"/>
        <w:jc w:val="both"/>
        <w:rPr>
          <w:rFonts w:ascii="Times New Roman" w:hAnsi="Times New Roman"/>
          <w:sz w:val="28"/>
          <w:szCs w:val="28"/>
          <w:lang w:val="en-GB"/>
        </w:rPr>
      </w:pPr>
      <w:r w:rsidRPr="00DC7A23">
        <w:rPr>
          <w:rFonts w:ascii="Times New Roman" w:hAnsi="Times New Roman"/>
          <w:b/>
          <w:bCs/>
          <w:sz w:val="28"/>
          <w:szCs w:val="28"/>
          <w:lang w:val="en-GB"/>
        </w:rPr>
        <w:t xml:space="preserve">Patents </w:t>
      </w:r>
      <w:r w:rsidRPr="00DC7A23">
        <w:rPr>
          <w:rFonts w:ascii="Times New Roman" w:hAnsi="Times New Roman"/>
          <w:b/>
          <w:sz w:val="28"/>
          <w:szCs w:val="28"/>
          <w:lang w:val="en-GB"/>
        </w:rPr>
        <w:t>and standards</w:t>
      </w:r>
    </w:p>
    <w:p w14:paraId="4B696481" w14:textId="59717775" w:rsidR="00FF2760" w:rsidRPr="00DC7A23" w:rsidRDefault="00FF2760" w:rsidP="00FF2760">
      <w:pPr>
        <w:widowControl w:val="0"/>
        <w:spacing w:before="100" w:beforeAutospacing="1" w:after="100" w:afterAutospacing="1" w:line="240" w:lineRule="auto"/>
        <w:jc w:val="both"/>
        <w:rPr>
          <w:rFonts w:ascii="Times New Roman" w:hAnsi="Times New Roman"/>
          <w:sz w:val="28"/>
          <w:szCs w:val="28"/>
          <w:lang w:val="en-GB"/>
        </w:rPr>
      </w:pPr>
      <w:r w:rsidRPr="00DC7A23">
        <w:rPr>
          <w:rFonts w:ascii="Times New Roman" w:hAnsi="Times New Roman"/>
          <w:sz w:val="28"/>
          <w:szCs w:val="28"/>
          <w:lang w:val="en-GB"/>
        </w:rPr>
        <w:t xml:space="preserve">The author is the patent owner or the patent applicant. This information is followed by the </w:t>
      </w:r>
      <w:r>
        <w:rPr>
          <w:rFonts w:ascii="Times New Roman" w:hAnsi="Times New Roman"/>
          <w:sz w:val="28"/>
          <w:szCs w:val="28"/>
          <w:lang w:val="en-GB"/>
        </w:rPr>
        <w:t>title</w:t>
      </w:r>
      <w:r w:rsidRPr="00DC7A23">
        <w:rPr>
          <w:rFonts w:ascii="Times New Roman" w:hAnsi="Times New Roman"/>
          <w:sz w:val="28"/>
          <w:szCs w:val="28"/>
          <w:lang w:val="en-GB"/>
        </w:rPr>
        <w:t xml:space="preserve"> of the patent, country name or code and the official number of the series in which the patent has been included</w:t>
      </w:r>
      <w:r>
        <w:rPr>
          <w:rFonts w:ascii="Times New Roman" w:hAnsi="Times New Roman"/>
          <w:sz w:val="28"/>
          <w:szCs w:val="28"/>
          <w:lang w:val="en-GB"/>
        </w:rPr>
        <w:t xml:space="preserve"> and assigned a number</w:t>
      </w:r>
      <w:r w:rsidRPr="00DC7A23">
        <w:rPr>
          <w:rFonts w:ascii="Times New Roman" w:hAnsi="Times New Roman"/>
          <w:sz w:val="28"/>
          <w:szCs w:val="28"/>
          <w:lang w:val="en-GB"/>
        </w:rPr>
        <w:t>. As regards the numbering, it is sufficient to give the serial number of the relevant patent.</w:t>
      </w:r>
    </w:p>
    <w:p w14:paraId="5C1DB21F" w14:textId="77777777" w:rsidR="00FF2760" w:rsidRDefault="00FF2760" w:rsidP="00FF2760">
      <w:pPr>
        <w:pStyle w:val="Normlnweb"/>
        <w:ind w:right="720"/>
        <w:jc w:val="both"/>
        <w:rPr>
          <w:b/>
          <w:i/>
          <w:sz w:val="28"/>
          <w:szCs w:val="28"/>
          <w:lang w:val="en-GB"/>
        </w:rPr>
      </w:pPr>
      <w:r w:rsidRPr="00DC7A23">
        <w:rPr>
          <w:b/>
          <w:i/>
          <w:sz w:val="28"/>
          <w:szCs w:val="28"/>
          <w:lang w:val="en-GB"/>
        </w:rPr>
        <w:t>Example (</w:t>
      </w:r>
      <w:r>
        <w:rPr>
          <w:rStyle w:val="Siln"/>
          <w:i/>
          <w:iCs/>
          <w:sz w:val="28"/>
          <w:szCs w:val="28"/>
          <w:lang w:val="en-GB"/>
        </w:rPr>
        <w:t>in a thesis</w:t>
      </w:r>
      <w:r>
        <w:rPr>
          <w:b/>
          <w:i/>
          <w:sz w:val="28"/>
          <w:szCs w:val="28"/>
          <w:lang w:val="en-GB"/>
        </w:rPr>
        <w:t xml:space="preserve"> written in Czech</w:t>
      </w:r>
      <w:r w:rsidRPr="00DC7A23">
        <w:rPr>
          <w:b/>
          <w:i/>
          <w:sz w:val="28"/>
          <w:szCs w:val="28"/>
          <w:lang w:val="en-GB"/>
        </w:rPr>
        <w:t>)</w:t>
      </w:r>
      <w:r>
        <w:rPr>
          <w:b/>
          <w:i/>
          <w:sz w:val="28"/>
          <w:szCs w:val="28"/>
          <w:lang w:val="en-GB"/>
        </w:rPr>
        <w:t>:</w:t>
      </w:r>
    </w:p>
    <w:p w14:paraId="47C20DFE" w14:textId="2B171FAB" w:rsidR="009E0210" w:rsidRPr="00B82E3C" w:rsidRDefault="007F39CD" w:rsidP="009E0210">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 xml:space="preserve">NOVOTNÝ, Jiří. </w:t>
      </w:r>
      <w:r w:rsidRPr="00B82E3C">
        <w:rPr>
          <w:rFonts w:ascii="Times New Roman" w:hAnsi="Times New Roman"/>
          <w:i/>
          <w:sz w:val="28"/>
          <w:szCs w:val="28"/>
          <w:lang w:val="en-GB"/>
        </w:rPr>
        <w:t>Propustek s deformační zónou</w:t>
      </w:r>
      <w:r w:rsidRPr="00B82E3C">
        <w:rPr>
          <w:rFonts w:ascii="Times New Roman" w:hAnsi="Times New Roman"/>
          <w:sz w:val="28"/>
          <w:szCs w:val="28"/>
          <w:lang w:val="en-GB"/>
        </w:rPr>
        <w:t xml:space="preserve">. IPC: E01F 5/00. </w:t>
      </w:r>
      <w:r w:rsidR="00C14CAF">
        <w:rPr>
          <w:rFonts w:ascii="Times New Roman" w:hAnsi="Times New Roman"/>
          <w:sz w:val="28"/>
          <w:szCs w:val="28"/>
          <w:lang w:val="en-GB"/>
        </w:rPr>
        <w:t>Czech Republic</w:t>
      </w:r>
      <w:r w:rsidR="00C14CAF" w:rsidRPr="00DC7A23">
        <w:rPr>
          <w:rFonts w:ascii="Times New Roman" w:hAnsi="Times New Roman"/>
          <w:sz w:val="28"/>
          <w:szCs w:val="28"/>
          <w:lang w:val="en-GB"/>
        </w:rPr>
        <w:t xml:space="preserve">. Patent </w:t>
      </w:r>
      <w:r w:rsidR="00C14CAF">
        <w:rPr>
          <w:rFonts w:ascii="Times New Roman" w:hAnsi="Times New Roman"/>
          <w:sz w:val="28"/>
          <w:szCs w:val="28"/>
          <w:lang w:val="en-GB"/>
        </w:rPr>
        <w:t>specification</w:t>
      </w:r>
      <w:r w:rsidRPr="00B82E3C">
        <w:rPr>
          <w:rFonts w:ascii="Times New Roman" w:hAnsi="Times New Roman"/>
          <w:sz w:val="28"/>
          <w:szCs w:val="28"/>
          <w:lang w:val="en-GB"/>
        </w:rPr>
        <w:t xml:space="preserve">, CZ 302313B6. 2011-01-12. </w:t>
      </w:r>
      <w:r w:rsidR="00B66767">
        <w:rPr>
          <w:rFonts w:ascii="Times New Roman" w:hAnsi="Times New Roman"/>
          <w:sz w:val="28"/>
          <w:szCs w:val="28"/>
          <w:lang w:val="en-GB"/>
        </w:rPr>
        <w:t>Available also from</w:t>
      </w:r>
      <w:r w:rsidRPr="00B82E3C">
        <w:rPr>
          <w:rFonts w:ascii="Times New Roman" w:hAnsi="Times New Roman"/>
          <w:sz w:val="28"/>
          <w:szCs w:val="28"/>
          <w:lang w:val="en-GB"/>
        </w:rPr>
        <w:t>: http://spisy.upv.cz/ Patents/FullDocuments/302/302313.pdf</w:t>
      </w:r>
    </w:p>
    <w:p w14:paraId="7A9F9FAA" w14:textId="60360D03" w:rsidR="007F39CD" w:rsidRPr="00B82E3C" w:rsidRDefault="00C14CAF" w:rsidP="009E0210">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58BD2728" w14:textId="77777777" w:rsidR="007F39CD" w:rsidRPr="00B82E3C" w:rsidRDefault="007F39CD" w:rsidP="00587FCE">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 xml:space="preserve">ENCORE MEDICAL ASSET CORP. </w:t>
      </w:r>
      <w:r w:rsidRPr="00B82E3C">
        <w:rPr>
          <w:rFonts w:ascii="Times New Roman" w:hAnsi="Times New Roman"/>
          <w:i/>
          <w:sz w:val="28"/>
          <w:szCs w:val="28"/>
          <w:lang w:val="en-GB"/>
        </w:rPr>
        <w:t xml:space="preserve">Electrical nerve stimulation device. </w:t>
      </w:r>
      <w:r w:rsidRPr="00B82E3C">
        <w:rPr>
          <w:rFonts w:ascii="Times New Roman" w:hAnsi="Times New Roman"/>
          <w:sz w:val="28"/>
          <w:szCs w:val="28"/>
          <w:lang w:val="en-GB"/>
        </w:rPr>
        <w:t xml:space="preserve">Inventor: Gary L. MOORE et al. Int. Cl.: A61N 1/00 (20060101), U.S. Cl. 607/46. US Patent No. 7,254,444. Issued August, 2007. </w:t>
      </w:r>
    </w:p>
    <w:p w14:paraId="7E194393" w14:textId="5384B4F2" w:rsidR="00C14CAF" w:rsidRDefault="00C14CAF" w:rsidP="009E0210">
      <w:pPr>
        <w:spacing w:before="100" w:beforeAutospacing="1" w:after="100" w:afterAutospacing="1" w:line="240" w:lineRule="auto"/>
        <w:ind w:right="720"/>
        <w:jc w:val="both"/>
        <w:rPr>
          <w:rFonts w:ascii="Times New Roman" w:hAnsi="Times New Roman"/>
          <w:sz w:val="28"/>
          <w:szCs w:val="28"/>
          <w:lang w:val="en-GB"/>
        </w:rPr>
      </w:pPr>
      <w:r>
        <w:rPr>
          <w:rFonts w:ascii="Times New Roman" w:hAnsi="Times New Roman"/>
          <w:sz w:val="28"/>
          <w:szCs w:val="28"/>
          <w:lang w:val="en-GB"/>
        </w:rPr>
        <w:t>If it is not</w:t>
      </w:r>
      <w:r w:rsidRPr="00DC7A23">
        <w:rPr>
          <w:rFonts w:ascii="Times New Roman" w:hAnsi="Times New Roman"/>
          <w:sz w:val="28"/>
          <w:szCs w:val="28"/>
          <w:lang w:val="en-GB"/>
        </w:rPr>
        <w:t xml:space="preserve"> </w:t>
      </w:r>
      <w:r>
        <w:rPr>
          <w:rFonts w:ascii="Times New Roman" w:hAnsi="Times New Roman"/>
          <w:sz w:val="28"/>
          <w:szCs w:val="28"/>
          <w:lang w:val="en-GB"/>
        </w:rPr>
        <w:t xml:space="preserve">obvious from the title that the publication is a </w:t>
      </w:r>
      <w:r w:rsidRPr="00DC7A23">
        <w:rPr>
          <w:rFonts w:ascii="Times New Roman" w:hAnsi="Times New Roman"/>
          <w:sz w:val="28"/>
          <w:szCs w:val="28"/>
          <w:lang w:val="en-GB"/>
        </w:rPr>
        <w:t xml:space="preserve">patent, </w:t>
      </w:r>
      <w:r>
        <w:rPr>
          <w:rFonts w:ascii="Times New Roman" w:hAnsi="Times New Roman"/>
          <w:sz w:val="28"/>
          <w:szCs w:val="28"/>
          <w:lang w:val="en-GB"/>
        </w:rPr>
        <w:t>then this information should be given</w:t>
      </w:r>
      <w:r w:rsidRPr="00DC7A23">
        <w:rPr>
          <w:rFonts w:ascii="Times New Roman" w:hAnsi="Times New Roman"/>
          <w:sz w:val="28"/>
          <w:szCs w:val="28"/>
          <w:lang w:val="en-GB"/>
        </w:rPr>
        <w:t xml:space="preserve"> </w:t>
      </w:r>
      <w:r w:rsidRPr="0075091E">
        <w:rPr>
          <w:rFonts w:ascii="Times New Roman" w:hAnsi="Times New Roman"/>
          <w:sz w:val="28"/>
          <w:szCs w:val="28"/>
          <w:lang w:val="en-GB"/>
        </w:rPr>
        <w:t xml:space="preserve">additionally </w:t>
      </w:r>
      <w:r>
        <w:rPr>
          <w:rFonts w:ascii="Times New Roman" w:hAnsi="Times New Roman"/>
          <w:sz w:val="28"/>
          <w:szCs w:val="28"/>
          <w:lang w:val="en-GB"/>
        </w:rPr>
        <w:t>in square brackets</w:t>
      </w:r>
      <w:r w:rsidRPr="00DC7A23">
        <w:rPr>
          <w:rFonts w:ascii="Times New Roman" w:hAnsi="Times New Roman"/>
          <w:sz w:val="28"/>
          <w:szCs w:val="28"/>
          <w:lang w:val="en-GB"/>
        </w:rPr>
        <w:t xml:space="preserve"> </w:t>
      </w:r>
      <w:r>
        <w:rPr>
          <w:rFonts w:ascii="Times New Roman" w:hAnsi="Times New Roman"/>
          <w:sz w:val="28"/>
          <w:szCs w:val="28"/>
          <w:lang w:val="en-GB"/>
        </w:rPr>
        <w:t>after the</w:t>
      </w:r>
      <w:r w:rsidRPr="00DC7A23">
        <w:rPr>
          <w:rFonts w:ascii="Times New Roman" w:hAnsi="Times New Roman"/>
          <w:sz w:val="28"/>
          <w:szCs w:val="28"/>
          <w:lang w:val="en-GB"/>
        </w:rPr>
        <w:t xml:space="preserve"> patent</w:t>
      </w:r>
      <w:r>
        <w:rPr>
          <w:rFonts w:ascii="Times New Roman" w:hAnsi="Times New Roman"/>
          <w:sz w:val="28"/>
          <w:szCs w:val="28"/>
          <w:lang w:val="en-GB"/>
        </w:rPr>
        <w:t xml:space="preserve"> title</w:t>
      </w:r>
      <w:r w:rsidRPr="00DC7A23">
        <w:rPr>
          <w:rFonts w:ascii="Times New Roman" w:hAnsi="Times New Roman"/>
          <w:sz w:val="28"/>
          <w:szCs w:val="28"/>
          <w:lang w:val="en-GB"/>
        </w:rPr>
        <w:t xml:space="preserve">. </w:t>
      </w:r>
      <w:r>
        <w:rPr>
          <w:rFonts w:ascii="Times New Roman" w:hAnsi="Times New Roman"/>
          <w:sz w:val="28"/>
          <w:szCs w:val="28"/>
          <w:lang w:val="en-GB"/>
        </w:rPr>
        <w:t>Additionally,</w:t>
      </w:r>
      <w:r w:rsidRPr="00DC7A23">
        <w:rPr>
          <w:rFonts w:ascii="Times New Roman" w:hAnsi="Times New Roman"/>
          <w:sz w:val="28"/>
          <w:szCs w:val="28"/>
          <w:lang w:val="en-GB"/>
        </w:rPr>
        <w:t xml:space="preserve"> </w:t>
      </w:r>
      <w:r>
        <w:rPr>
          <w:rFonts w:ascii="Times New Roman" w:hAnsi="Times New Roman"/>
          <w:sz w:val="28"/>
          <w:szCs w:val="28"/>
          <w:lang w:val="en-GB"/>
        </w:rPr>
        <w:t>detailed</w:t>
      </w:r>
      <w:r w:rsidRPr="00DC7A23">
        <w:rPr>
          <w:rFonts w:ascii="Times New Roman" w:hAnsi="Times New Roman"/>
          <w:sz w:val="28"/>
          <w:szCs w:val="28"/>
          <w:lang w:val="en-GB"/>
        </w:rPr>
        <w:t xml:space="preserve"> informa</w:t>
      </w:r>
      <w:r>
        <w:rPr>
          <w:rFonts w:ascii="Times New Roman" w:hAnsi="Times New Roman"/>
          <w:sz w:val="28"/>
          <w:szCs w:val="28"/>
          <w:lang w:val="en-GB"/>
        </w:rPr>
        <w:t>tion can be given between the</w:t>
      </w:r>
      <w:r w:rsidRPr="00DC7A23">
        <w:rPr>
          <w:rFonts w:ascii="Times New Roman" w:hAnsi="Times New Roman"/>
          <w:sz w:val="28"/>
          <w:szCs w:val="28"/>
          <w:lang w:val="en-GB"/>
        </w:rPr>
        <w:t xml:space="preserve"> </w:t>
      </w:r>
      <w:r>
        <w:rPr>
          <w:rFonts w:ascii="Times New Roman" w:hAnsi="Times New Roman"/>
          <w:sz w:val="28"/>
          <w:szCs w:val="28"/>
          <w:lang w:val="en-GB"/>
        </w:rPr>
        <w:t xml:space="preserve">title and </w:t>
      </w:r>
      <w:r>
        <w:rPr>
          <w:rFonts w:ascii="Times New Roman" w:hAnsi="Times New Roman"/>
          <w:sz w:val="28"/>
          <w:szCs w:val="28"/>
          <w:lang w:val="en-GB"/>
        </w:rPr>
        <w:lastRenderedPageBreak/>
        <w:t xml:space="preserve">the official number of the series </w:t>
      </w:r>
      <w:r w:rsidRPr="00DC7A23">
        <w:rPr>
          <w:rFonts w:ascii="Times New Roman" w:hAnsi="Times New Roman"/>
          <w:sz w:val="28"/>
          <w:szCs w:val="28"/>
          <w:lang w:val="en-GB"/>
        </w:rPr>
        <w:t xml:space="preserve">– </w:t>
      </w:r>
      <w:r>
        <w:rPr>
          <w:rFonts w:ascii="Times New Roman" w:hAnsi="Times New Roman"/>
          <w:sz w:val="28"/>
          <w:szCs w:val="28"/>
          <w:lang w:val="en-GB"/>
        </w:rPr>
        <w:t>name</w:t>
      </w:r>
      <w:r w:rsidRPr="00DC7A23">
        <w:rPr>
          <w:rFonts w:ascii="Times New Roman" w:hAnsi="Times New Roman"/>
          <w:sz w:val="28"/>
          <w:szCs w:val="28"/>
          <w:lang w:val="en-GB"/>
        </w:rPr>
        <w:t xml:space="preserve"> </w:t>
      </w:r>
      <w:r>
        <w:rPr>
          <w:rFonts w:ascii="Times New Roman" w:hAnsi="Times New Roman"/>
          <w:sz w:val="28"/>
          <w:szCs w:val="28"/>
          <w:lang w:val="en-GB"/>
        </w:rPr>
        <w:t>of the inventor, classification code</w:t>
      </w:r>
      <w:r w:rsidRPr="00DC7A23">
        <w:rPr>
          <w:rFonts w:ascii="Times New Roman" w:hAnsi="Times New Roman"/>
          <w:sz w:val="28"/>
          <w:szCs w:val="28"/>
          <w:lang w:val="en-GB"/>
        </w:rPr>
        <w:t>, dat</w:t>
      </w:r>
      <w:r>
        <w:rPr>
          <w:rFonts w:ascii="Times New Roman" w:hAnsi="Times New Roman"/>
          <w:sz w:val="28"/>
          <w:szCs w:val="28"/>
          <w:lang w:val="en-GB"/>
        </w:rPr>
        <w:t>e</w:t>
      </w:r>
      <w:r w:rsidRPr="00DC7A23">
        <w:rPr>
          <w:rFonts w:ascii="Times New Roman" w:hAnsi="Times New Roman"/>
          <w:sz w:val="28"/>
          <w:szCs w:val="28"/>
          <w:lang w:val="en-GB"/>
        </w:rPr>
        <w:t xml:space="preserve"> </w:t>
      </w:r>
      <w:r>
        <w:rPr>
          <w:rFonts w:ascii="Times New Roman" w:hAnsi="Times New Roman"/>
          <w:sz w:val="28"/>
          <w:szCs w:val="28"/>
          <w:lang w:val="en-GB"/>
        </w:rPr>
        <w:t>of the application</w:t>
      </w:r>
      <w:r w:rsidRPr="00DC7A23">
        <w:rPr>
          <w:rFonts w:ascii="Times New Roman" w:hAnsi="Times New Roman"/>
          <w:sz w:val="28"/>
          <w:szCs w:val="28"/>
          <w:lang w:val="en-GB"/>
        </w:rPr>
        <w:t xml:space="preserve"> </w:t>
      </w:r>
      <w:r w:rsidR="009C7162">
        <w:rPr>
          <w:rFonts w:ascii="Times New Roman" w:hAnsi="Times New Roman"/>
          <w:sz w:val="28"/>
          <w:szCs w:val="28"/>
          <w:lang w:val="en-GB"/>
        </w:rPr>
        <w:t>after the abbreviation “</w:t>
      </w:r>
      <w:r>
        <w:rPr>
          <w:rFonts w:ascii="Times New Roman" w:hAnsi="Times New Roman"/>
          <w:sz w:val="28"/>
          <w:szCs w:val="28"/>
          <w:lang w:val="en-GB"/>
        </w:rPr>
        <w:t>Appl</w:t>
      </w:r>
      <w:r w:rsidRPr="00DC7A23">
        <w:rPr>
          <w:rFonts w:ascii="Times New Roman" w:hAnsi="Times New Roman"/>
          <w:sz w:val="28"/>
          <w:szCs w:val="28"/>
          <w:lang w:val="en-GB"/>
        </w:rPr>
        <w:t>.:</w:t>
      </w:r>
      <w:r w:rsidR="009C7162">
        <w:rPr>
          <w:rFonts w:ascii="Times New Roman" w:hAnsi="Times New Roman"/>
          <w:sz w:val="28"/>
          <w:szCs w:val="28"/>
          <w:lang w:val="en-GB"/>
        </w:rPr>
        <w:t>”</w:t>
      </w:r>
      <w:r w:rsidRPr="00DC7A23">
        <w:rPr>
          <w:rFonts w:ascii="Times New Roman" w:hAnsi="Times New Roman"/>
          <w:sz w:val="28"/>
          <w:szCs w:val="28"/>
          <w:lang w:val="en-GB"/>
        </w:rPr>
        <w:t>.</w:t>
      </w:r>
    </w:p>
    <w:p w14:paraId="0E5C1A78" w14:textId="77777777" w:rsidR="00566EC0" w:rsidRPr="00DC7A23" w:rsidRDefault="00566EC0" w:rsidP="00566EC0">
      <w:pPr>
        <w:widowControl w:val="0"/>
        <w:spacing w:before="100" w:beforeAutospacing="1" w:after="100" w:afterAutospacing="1" w:line="240" w:lineRule="auto"/>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p>
    <w:p w14:paraId="7082718C" w14:textId="7E702C3B" w:rsidR="007F39CD" w:rsidRPr="00B82E3C" w:rsidRDefault="00566EC0" w:rsidP="00566EC0">
      <w:pPr>
        <w:spacing w:before="100" w:beforeAutospacing="1" w:after="100" w:afterAutospacing="1"/>
        <w:ind w:right="720"/>
        <w:jc w:val="both"/>
        <w:rPr>
          <w:rFonts w:ascii="Times New Roman" w:hAnsi="Times New Roman"/>
          <w:sz w:val="28"/>
          <w:szCs w:val="28"/>
          <w:lang w:val="en-GB"/>
        </w:rPr>
      </w:pPr>
      <w:r w:rsidRPr="00DC7A23">
        <w:rPr>
          <w:rFonts w:ascii="Times New Roman" w:hAnsi="Times New Roman"/>
          <w:sz w:val="28"/>
          <w:szCs w:val="28"/>
          <w:lang w:val="en-GB"/>
        </w:rPr>
        <w:t xml:space="preserve">ČSN </w:t>
      </w:r>
      <w:r>
        <w:rPr>
          <w:rFonts w:ascii="Times New Roman" w:hAnsi="Times New Roman"/>
          <w:sz w:val="28"/>
          <w:szCs w:val="28"/>
          <w:lang w:val="en-GB"/>
        </w:rPr>
        <w:t>(</w:t>
      </w:r>
      <w:r w:rsidRPr="00DC7A23">
        <w:rPr>
          <w:rFonts w:ascii="Times New Roman" w:hAnsi="Times New Roman"/>
          <w:sz w:val="28"/>
          <w:szCs w:val="28"/>
          <w:lang w:val="en-GB"/>
        </w:rPr>
        <w:t>Czech Technical Standard</w:t>
      </w:r>
      <w:r>
        <w:rPr>
          <w:rFonts w:ascii="Times New Roman" w:hAnsi="Times New Roman"/>
          <w:sz w:val="28"/>
          <w:szCs w:val="28"/>
          <w:lang w:val="en-GB"/>
        </w:rPr>
        <w:t>)</w:t>
      </w:r>
      <w:r w:rsidRPr="00DC7A23">
        <w:rPr>
          <w:rFonts w:ascii="Times New Roman" w:hAnsi="Times New Roman"/>
          <w:sz w:val="28"/>
          <w:szCs w:val="28"/>
          <w:lang w:val="en-GB"/>
        </w:rPr>
        <w:t xml:space="preserve"> ISO 690. </w:t>
      </w:r>
      <w:r w:rsidRPr="00DC7A23">
        <w:rPr>
          <w:rFonts w:ascii="Times New Roman" w:hAnsi="Times New Roman"/>
          <w:i/>
          <w:sz w:val="28"/>
          <w:szCs w:val="28"/>
          <w:lang w:val="en-GB"/>
        </w:rPr>
        <w:t>Information and documentation – Guidelines for bibliographic references and citations to information resources</w:t>
      </w:r>
      <w:r>
        <w:rPr>
          <w:rFonts w:ascii="Times New Roman" w:hAnsi="Times New Roman"/>
          <w:sz w:val="28"/>
          <w:szCs w:val="28"/>
          <w:lang w:val="en-GB"/>
        </w:rPr>
        <w:t xml:space="preserve">. Prague: </w:t>
      </w:r>
      <w:r w:rsidRPr="00C45348">
        <w:rPr>
          <w:rFonts w:ascii="Times New Roman" w:hAnsi="Times New Roman"/>
          <w:sz w:val="28"/>
          <w:szCs w:val="28"/>
          <w:lang w:val="en-GB"/>
        </w:rPr>
        <w:t xml:space="preserve">Czech Office for Standards, Metrology and Testing, </w:t>
      </w:r>
      <w:r w:rsidRPr="00DC7A23">
        <w:rPr>
          <w:rFonts w:ascii="Times New Roman" w:hAnsi="Times New Roman"/>
          <w:sz w:val="28"/>
          <w:szCs w:val="28"/>
          <w:lang w:val="en-GB"/>
        </w:rPr>
        <w:t xml:space="preserve">2011. 39 </w:t>
      </w:r>
      <w:r>
        <w:rPr>
          <w:rFonts w:ascii="Times New Roman" w:hAnsi="Times New Roman"/>
          <w:sz w:val="28"/>
          <w:szCs w:val="28"/>
          <w:lang w:val="en-GB"/>
        </w:rPr>
        <w:t>p</w:t>
      </w:r>
      <w:r w:rsidRPr="00DC7A23">
        <w:rPr>
          <w:rFonts w:ascii="Times New Roman" w:hAnsi="Times New Roman"/>
          <w:sz w:val="28"/>
          <w:szCs w:val="28"/>
          <w:lang w:val="en-GB"/>
        </w:rPr>
        <w:t xml:space="preserve">. </w:t>
      </w:r>
      <w:r>
        <w:rPr>
          <w:rFonts w:ascii="Times New Roman" w:hAnsi="Times New Roman"/>
          <w:sz w:val="28"/>
          <w:szCs w:val="28"/>
          <w:lang w:val="en-GB"/>
        </w:rPr>
        <w:t>Classification Code</w:t>
      </w:r>
      <w:r w:rsidR="007F39CD" w:rsidRPr="00B82E3C">
        <w:rPr>
          <w:rFonts w:ascii="Times New Roman" w:hAnsi="Times New Roman"/>
          <w:sz w:val="28"/>
          <w:szCs w:val="28"/>
          <w:lang w:val="en-GB"/>
        </w:rPr>
        <w:t xml:space="preserve"> 01 0197.</w:t>
      </w:r>
    </w:p>
    <w:p w14:paraId="574AFCE5" w14:textId="1C515044" w:rsidR="007F39CD" w:rsidRPr="00B82E3C" w:rsidRDefault="00566EC0"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72D4D2E7" w14:textId="77777777" w:rsidR="007F39CD" w:rsidRPr="00B82E3C" w:rsidRDefault="007F39CD" w:rsidP="00587FCE">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 xml:space="preserve">ISO 690:2010(E). </w:t>
      </w:r>
      <w:r w:rsidRPr="00B82E3C">
        <w:rPr>
          <w:rFonts w:ascii="Times New Roman" w:hAnsi="Times New Roman"/>
          <w:i/>
          <w:sz w:val="28"/>
          <w:szCs w:val="28"/>
          <w:lang w:val="en-GB"/>
        </w:rPr>
        <w:t xml:space="preserve">Information and documentation – Guidelines </w:t>
      </w:r>
      <w:r w:rsidR="00587FCE" w:rsidRPr="00B82E3C">
        <w:rPr>
          <w:rFonts w:ascii="Times New Roman" w:hAnsi="Times New Roman"/>
          <w:i/>
          <w:sz w:val="28"/>
          <w:szCs w:val="28"/>
          <w:lang w:val="en-GB"/>
        </w:rPr>
        <w:br/>
      </w:r>
      <w:r w:rsidRPr="00B82E3C">
        <w:rPr>
          <w:rFonts w:ascii="Times New Roman" w:hAnsi="Times New Roman"/>
          <w:i/>
          <w:sz w:val="28"/>
          <w:szCs w:val="28"/>
          <w:lang w:val="en-GB"/>
        </w:rPr>
        <w:t xml:space="preserve">for bibliographic references and citations to information resources. </w:t>
      </w:r>
      <w:r w:rsidRPr="00B82E3C">
        <w:rPr>
          <w:rFonts w:ascii="Times New Roman" w:hAnsi="Times New Roman"/>
          <w:sz w:val="28"/>
          <w:szCs w:val="28"/>
          <w:lang w:val="en-GB"/>
        </w:rPr>
        <w:t xml:space="preserve">Geneva: International Organization for Standardization, 2010. </w:t>
      </w:r>
      <w:r w:rsidR="00587FCE" w:rsidRPr="00B82E3C">
        <w:rPr>
          <w:rFonts w:ascii="Times New Roman" w:hAnsi="Times New Roman"/>
          <w:sz w:val="28"/>
          <w:szCs w:val="28"/>
          <w:lang w:val="en-GB"/>
        </w:rPr>
        <w:br/>
      </w:r>
      <w:r w:rsidRPr="00B82E3C">
        <w:rPr>
          <w:rFonts w:ascii="Times New Roman" w:hAnsi="Times New Roman"/>
          <w:sz w:val="28"/>
          <w:szCs w:val="28"/>
          <w:lang w:val="en-GB"/>
        </w:rPr>
        <w:t>ICS: 01.140.20.</w:t>
      </w:r>
    </w:p>
    <w:p w14:paraId="69ABCF77" w14:textId="2F498BF0" w:rsidR="00D43894" w:rsidRPr="00B82E3C" w:rsidRDefault="00D43894" w:rsidP="00587FCE">
      <w:pPr>
        <w:spacing w:before="100" w:beforeAutospacing="1" w:after="100" w:afterAutospacing="1"/>
        <w:ind w:right="720"/>
        <w:jc w:val="both"/>
        <w:rPr>
          <w:rFonts w:ascii="Times New Roman" w:hAnsi="Times New Roman"/>
          <w:b/>
          <w:sz w:val="28"/>
          <w:szCs w:val="28"/>
          <w:lang w:val="en-GB"/>
        </w:rPr>
      </w:pPr>
      <w:r w:rsidRPr="00B82E3C">
        <w:rPr>
          <w:rFonts w:ascii="Times New Roman" w:hAnsi="Times New Roman"/>
          <w:b/>
          <w:sz w:val="28"/>
          <w:szCs w:val="28"/>
          <w:lang w:val="en-GB"/>
        </w:rPr>
        <w:t>Legislativ</w:t>
      </w:r>
      <w:r w:rsidR="00B92F41">
        <w:rPr>
          <w:rFonts w:ascii="Times New Roman" w:hAnsi="Times New Roman"/>
          <w:b/>
          <w:sz w:val="28"/>
          <w:szCs w:val="28"/>
          <w:lang w:val="en-GB"/>
        </w:rPr>
        <w:t>e documents</w:t>
      </w:r>
      <w:r w:rsidRPr="00B82E3C">
        <w:rPr>
          <w:rFonts w:ascii="Times New Roman" w:hAnsi="Times New Roman"/>
          <w:b/>
          <w:sz w:val="28"/>
          <w:szCs w:val="28"/>
          <w:lang w:val="en-GB"/>
        </w:rPr>
        <w:t xml:space="preserve"> (</w:t>
      </w:r>
      <w:r w:rsidR="00B92F41">
        <w:rPr>
          <w:rFonts w:ascii="Times New Roman" w:hAnsi="Times New Roman"/>
          <w:b/>
          <w:sz w:val="28"/>
          <w:szCs w:val="28"/>
          <w:lang w:val="en-GB"/>
        </w:rPr>
        <w:t>Acts and decrees</w:t>
      </w:r>
      <w:r w:rsidRPr="00B82E3C">
        <w:rPr>
          <w:rFonts w:ascii="Times New Roman" w:hAnsi="Times New Roman"/>
          <w:b/>
          <w:sz w:val="28"/>
          <w:szCs w:val="28"/>
          <w:lang w:val="en-GB"/>
        </w:rPr>
        <w:t>)</w:t>
      </w:r>
    </w:p>
    <w:p w14:paraId="7F4309A1" w14:textId="26986840" w:rsidR="00D43894" w:rsidRPr="00B82E3C" w:rsidRDefault="00183681" w:rsidP="00587FCE">
      <w:pPr>
        <w:spacing w:before="100" w:beforeAutospacing="1" w:after="100" w:afterAutospacing="1"/>
        <w:ind w:right="720"/>
        <w:jc w:val="both"/>
        <w:rPr>
          <w:rFonts w:ascii="Times New Roman" w:hAnsi="Times New Roman"/>
          <w:sz w:val="28"/>
          <w:szCs w:val="28"/>
          <w:lang w:val="en-GB"/>
        </w:rPr>
      </w:pPr>
      <w:r>
        <w:rPr>
          <w:rFonts w:ascii="Times New Roman" w:hAnsi="Times New Roman"/>
          <w:sz w:val="28"/>
          <w:szCs w:val="28"/>
          <w:lang w:val="en-GB"/>
        </w:rPr>
        <w:t xml:space="preserve">Citation of legislative documents is not defined </w:t>
      </w:r>
      <w:r w:rsidR="00D302D5">
        <w:rPr>
          <w:rFonts w:ascii="Times New Roman" w:hAnsi="Times New Roman"/>
          <w:sz w:val="28"/>
          <w:szCs w:val="28"/>
          <w:lang w:val="en-GB"/>
        </w:rPr>
        <w:t xml:space="preserve">directly in the </w:t>
      </w:r>
      <w:r w:rsidR="00D302D5" w:rsidRPr="00DC7A23">
        <w:rPr>
          <w:rFonts w:ascii="Times New Roman" w:hAnsi="Times New Roman"/>
          <w:sz w:val="28"/>
          <w:szCs w:val="28"/>
          <w:lang w:val="en-GB"/>
        </w:rPr>
        <w:t>Czech Technical Standard</w:t>
      </w:r>
      <w:r w:rsidR="00D302D5">
        <w:rPr>
          <w:rFonts w:ascii="Times New Roman" w:hAnsi="Times New Roman"/>
          <w:sz w:val="28"/>
          <w:szCs w:val="28"/>
          <w:lang w:val="en-GB"/>
        </w:rPr>
        <w:t xml:space="preserve"> </w:t>
      </w:r>
      <w:r w:rsidR="00D302D5">
        <w:rPr>
          <w:rFonts w:ascii="Times New Roman" w:hAnsi="Times New Roman"/>
          <w:sz w:val="28"/>
          <w:szCs w:val="28"/>
        </w:rPr>
        <w:t>ČSN</w:t>
      </w:r>
      <w:r w:rsidR="00D302D5" w:rsidRPr="00DC7A23">
        <w:rPr>
          <w:rFonts w:ascii="Times New Roman" w:hAnsi="Times New Roman"/>
          <w:color w:val="000000"/>
          <w:sz w:val="28"/>
          <w:szCs w:val="28"/>
          <w:lang w:val="en-GB"/>
        </w:rPr>
        <w:t xml:space="preserve"> ISO</w:t>
      </w:r>
      <w:r w:rsidR="00D302D5" w:rsidRPr="00B82E3C">
        <w:rPr>
          <w:rFonts w:ascii="Times New Roman" w:hAnsi="Times New Roman"/>
          <w:sz w:val="28"/>
          <w:szCs w:val="28"/>
          <w:lang w:val="en-GB"/>
        </w:rPr>
        <w:t xml:space="preserve"> </w:t>
      </w:r>
      <w:r w:rsidR="00D43894" w:rsidRPr="00B82E3C">
        <w:rPr>
          <w:rFonts w:ascii="Times New Roman" w:hAnsi="Times New Roman"/>
          <w:sz w:val="28"/>
          <w:szCs w:val="28"/>
          <w:lang w:val="en-GB"/>
        </w:rPr>
        <w:t xml:space="preserve">690. </w:t>
      </w:r>
      <w:r w:rsidR="000C6FBF">
        <w:rPr>
          <w:rFonts w:ascii="Times New Roman" w:hAnsi="Times New Roman"/>
          <w:sz w:val="28"/>
          <w:szCs w:val="28"/>
          <w:lang w:val="en-GB"/>
        </w:rPr>
        <w:t>If legislative documents issued only in the Czech Republic are cited in the final thesis, omitting the name of the country and starting the citation with the title of the document is recommended</w:t>
      </w:r>
      <w:r w:rsidR="00D43894" w:rsidRPr="00B82E3C">
        <w:rPr>
          <w:rFonts w:ascii="Times New Roman" w:hAnsi="Times New Roman"/>
          <w:sz w:val="28"/>
          <w:szCs w:val="28"/>
          <w:lang w:val="en-GB"/>
        </w:rPr>
        <w:t xml:space="preserve">. </w:t>
      </w:r>
      <w:r w:rsidR="004825B9">
        <w:rPr>
          <w:rFonts w:ascii="Times New Roman" w:hAnsi="Times New Roman"/>
          <w:sz w:val="28"/>
          <w:szCs w:val="28"/>
          <w:lang w:val="en-GB"/>
        </w:rPr>
        <w:t>Specification of the</w:t>
      </w:r>
      <w:r w:rsidR="001972EA" w:rsidRPr="00B82E3C">
        <w:rPr>
          <w:rFonts w:ascii="Times New Roman" w:hAnsi="Times New Roman"/>
          <w:sz w:val="28"/>
          <w:szCs w:val="28"/>
          <w:lang w:val="en-GB"/>
        </w:rPr>
        <w:t xml:space="preserve"> </w:t>
      </w:r>
      <w:r w:rsidR="004825B9">
        <w:rPr>
          <w:rFonts w:ascii="Times New Roman" w:hAnsi="Times New Roman"/>
          <w:sz w:val="28"/>
          <w:szCs w:val="28"/>
          <w:lang w:val="en-GB"/>
        </w:rPr>
        <w:t>type of the legal regulation</w:t>
      </w:r>
      <w:r w:rsidR="001972EA" w:rsidRPr="00B82E3C">
        <w:rPr>
          <w:rFonts w:ascii="Times New Roman" w:hAnsi="Times New Roman"/>
          <w:sz w:val="28"/>
          <w:szCs w:val="28"/>
          <w:lang w:val="en-GB"/>
        </w:rPr>
        <w:t xml:space="preserve">, </w:t>
      </w:r>
      <w:r w:rsidR="004825B9">
        <w:rPr>
          <w:rFonts w:ascii="Times New Roman" w:hAnsi="Times New Roman"/>
          <w:sz w:val="28"/>
          <w:szCs w:val="28"/>
          <w:lang w:val="en-GB"/>
        </w:rPr>
        <w:t>serial number in the Collection of Laws</w:t>
      </w:r>
      <w:r w:rsidR="001972EA" w:rsidRPr="00B82E3C">
        <w:rPr>
          <w:rFonts w:ascii="Times New Roman" w:hAnsi="Times New Roman"/>
          <w:sz w:val="28"/>
          <w:szCs w:val="28"/>
          <w:lang w:val="en-GB"/>
        </w:rPr>
        <w:t xml:space="preserve">, </w:t>
      </w:r>
      <w:r w:rsidR="004825B9">
        <w:rPr>
          <w:rFonts w:ascii="Times New Roman" w:hAnsi="Times New Roman"/>
          <w:sz w:val="28"/>
          <w:szCs w:val="28"/>
          <w:lang w:val="en-GB"/>
        </w:rPr>
        <w:t>the year of issuance</w:t>
      </w:r>
      <w:r w:rsidR="001972EA" w:rsidRPr="00B82E3C">
        <w:rPr>
          <w:rFonts w:ascii="Times New Roman" w:hAnsi="Times New Roman"/>
          <w:sz w:val="28"/>
          <w:szCs w:val="28"/>
          <w:lang w:val="en-GB"/>
        </w:rPr>
        <w:t xml:space="preserve">, </w:t>
      </w:r>
      <w:r w:rsidR="004825B9">
        <w:rPr>
          <w:rFonts w:ascii="Times New Roman" w:hAnsi="Times New Roman"/>
          <w:sz w:val="28"/>
          <w:szCs w:val="28"/>
          <w:lang w:val="en-GB"/>
        </w:rPr>
        <w:t>the abbreviation “Coll.” and the</w:t>
      </w:r>
      <w:r w:rsidR="001972EA" w:rsidRPr="00B82E3C">
        <w:rPr>
          <w:rFonts w:ascii="Times New Roman" w:hAnsi="Times New Roman"/>
          <w:sz w:val="28"/>
          <w:szCs w:val="28"/>
          <w:lang w:val="en-GB"/>
        </w:rPr>
        <w:t xml:space="preserve"> </w:t>
      </w:r>
      <w:r w:rsidR="003D4CDA">
        <w:rPr>
          <w:rFonts w:ascii="Times New Roman" w:hAnsi="Times New Roman"/>
          <w:sz w:val="28"/>
          <w:szCs w:val="28"/>
          <w:lang w:val="en-GB"/>
        </w:rPr>
        <w:t>title of the legal regulation</w:t>
      </w:r>
      <w:r w:rsidR="004825B9">
        <w:rPr>
          <w:rFonts w:ascii="Times New Roman" w:hAnsi="Times New Roman"/>
          <w:sz w:val="28"/>
          <w:szCs w:val="28"/>
          <w:lang w:val="en-GB"/>
        </w:rPr>
        <w:t xml:space="preserve"> should always be included in the citation</w:t>
      </w:r>
      <w:r w:rsidR="00D43894" w:rsidRPr="00B82E3C">
        <w:rPr>
          <w:rFonts w:ascii="Times New Roman" w:hAnsi="Times New Roman"/>
          <w:sz w:val="28"/>
          <w:szCs w:val="28"/>
          <w:lang w:val="en-GB"/>
        </w:rPr>
        <w:t xml:space="preserve">. </w:t>
      </w:r>
      <w:r w:rsidR="00017342">
        <w:rPr>
          <w:rFonts w:ascii="Times New Roman" w:hAnsi="Times New Roman"/>
          <w:sz w:val="28"/>
          <w:szCs w:val="28"/>
          <w:lang w:val="en-GB"/>
        </w:rPr>
        <w:t>If any amendments had been made to the Act</w:t>
      </w:r>
      <w:r w:rsidR="00D43894" w:rsidRPr="00B82E3C">
        <w:rPr>
          <w:rFonts w:ascii="Times New Roman" w:hAnsi="Times New Roman"/>
          <w:sz w:val="28"/>
          <w:szCs w:val="28"/>
          <w:lang w:val="en-GB"/>
        </w:rPr>
        <w:t xml:space="preserve">, </w:t>
      </w:r>
      <w:r w:rsidR="00E02471">
        <w:rPr>
          <w:rFonts w:ascii="Times New Roman" w:hAnsi="Times New Roman"/>
          <w:sz w:val="28"/>
          <w:szCs w:val="28"/>
          <w:lang w:val="en-GB"/>
        </w:rPr>
        <w:t xml:space="preserve">the wording </w:t>
      </w:r>
      <w:r w:rsidR="001C76C6">
        <w:rPr>
          <w:rFonts w:ascii="Times New Roman" w:hAnsi="Times New Roman"/>
          <w:sz w:val="28"/>
          <w:szCs w:val="28"/>
          <w:lang w:val="en-GB"/>
        </w:rPr>
        <w:t>“as amended”</w:t>
      </w:r>
      <w:r w:rsidR="00E02471">
        <w:rPr>
          <w:rFonts w:ascii="Times New Roman" w:hAnsi="Times New Roman"/>
          <w:sz w:val="28"/>
          <w:szCs w:val="28"/>
          <w:lang w:val="en-GB"/>
        </w:rPr>
        <w:t xml:space="preserve"> should be added after the title of the Act</w:t>
      </w:r>
      <w:r w:rsidR="00D43894" w:rsidRPr="00B82E3C">
        <w:rPr>
          <w:rFonts w:ascii="Times New Roman" w:hAnsi="Times New Roman"/>
          <w:sz w:val="28"/>
          <w:szCs w:val="28"/>
          <w:lang w:val="en-GB"/>
        </w:rPr>
        <w:t>.</w:t>
      </w:r>
    </w:p>
    <w:p w14:paraId="49D559ED" w14:textId="47270FBB" w:rsidR="001972EA" w:rsidRPr="00B82E3C" w:rsidRDefault="00142AE4"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1972EA" w:rsidRPr="00B82E3C">
        <w:rPr>
          <w:rFonts w:ascii="Times New Roman" w:hAnsi="Times New Roman"/>
          <w:b/>
          <w:i/>
          <w:sz w:val="28"/>
          <w:szCs w:val="28"/>
          <w:lang w:val="en-GB"/>
        </w:rPr>
        <w:t>:</w:t>
      </w:r>
    </w:p>
    <w:p w14:paraId="18E7BD6E" w14:textId="08E88116" w:rsidR="001972EA" w:rsidRPr="00B82E3C" w:rsidRDefault="006E7E7C" w:rsidP="001972EA">
      <w:pPr>
        <w:spacing w:before="100" w:beforeAutospacing="1" w:after="100" w:afterAutospacing="1"/>
        <w:ind w:right="720"/>
        <w:jc w:val="both"/>
        <w:rPr>
          <w:rFonts w:ascii="Times New Roman" w:hAnsi="Times New Roman"/>
          <w:sz w:val="28"/>
          <w:szCs w:val="28"/>
          <w:lang w:val="en-GB"/>
        </w:rPr>
      </w:pPr>
      <w:r>
        <w:rPr>
          <w:rFonts w:ascii="Times New Roman" w:hAnsi="Times New Roman"/>
          <w:sz w:val="28"/>
          <w:szCs w:val="28"/>
          <w:lang w:val="en-GB"/>
        </w:rPr>
        <w:t>CZECH REPUBLIC</w:t>
      </w:r>
      <w:r w:rsidR="001972EA" w:rsidRPr="00B82E3C">
        <w:rPr>
          <w:rFonts w:ascii="Times New Roman" w:hAnsi="Times New Roman"/>
          <w:sz w:val="28"/>
          <w:szCs w:val="28"/>
          <w:lang w:val="en-GB"/>
        </w:rPr>
        <w:t xml:space="preserve">. </w:t>
      </w:r>
      <w:r w:rsidR="00A31324">
        <w:rPr>
          <w:rFonts w:ascii="Times New Roman" w:hAnsi="Times New Roman"/>
          <w:sz w:val="28"/>
          <w:szCs w:val="28"/>
          <w:lang w:val="en-GB"/>
        </w:rPr>
        <w:t>Act No</w:t>
      </w:r>
      <w:r w:rsidR="001972EA" w:rsidRPr="00B82E3C">
        <w:rPr>
          <w:rFonts w:ascii="Times New Roman" w:hAnsi="Times New Roman"/>
          <w:sz w:val="28"/>
          <w:szCs w:val="28"/>
          <w:lang w:val="en-GB"/>
        </w:rPr>
        <w:t xml:space="preserve">. 257/2016 </w:t>
      </w:r>
      <w:r w:rsidR="00A31324">
        <w:rPr>
          <w:rFonts w:ascii="Times New Roman" w:hAnsi="Times New Roman"/>
          <w:sz w:val="28"/>
          <w:szCs w:val="28"/>
          <w:lang w:val="en-GB"/>
        </w:rPr>
        <w:t>Coll</w:t>
      </w:r>
      <w:r w:rsidR="001972EA" w:rsidRPr="00B82E3C">
        <w:rPr>
          <w:rFonts w:ascii="Times New Roman" w:hAnsi="Times New Roman"/>
          <w:sz w:val="28"/>
          <w:szCs w:val="28"/>
          <w:lang w:val="en-GB"/>
        </w:rPr>
        <w:t xml:space="preserve">. </w:t>
      </w:r>
      <w:r w:rsidR="00E533BD">
        <w:rPr>
          <w:rFonts w:ascii="Times New Roman" w:hAnsi="Times New Roman"/>
          <w:sz w:val="28"/>
          <w:szCs w:val="28"/>
          <w:lang w:val="en-GB"/>
        </w:rPr>
        <w:t>on Consumer Credit</w:t>
      </w:r>
      <w:r w:rsidR="001972EA" w:rsidRPr="00B82E3C">
        <w:rPr>
          <w:rFonts w:ascii="Times New Roman" w:hAnsi="Times New Roman"/>
          <w:sz w:val="28"/>
          <w:szCs w:val="28"/>
          <w:lang w:val="en-GB"/>
        </w:rPr>
        <w:t xml:space="preserve">. In: </w:t>
      </w:r>
      <w:r w:rsidR="00E533BD">
        <w:rPr>
          <w:rFonts w:ascii="Times New Roman" w:hAnsi="Times New Roman"/>
          <w:i/>
          <w:sz w:val="28"/>
          <w:szCs w:val="28"/>
          <w:lang w:val="en-GB"/>
        </w:rPr>
        <w:t>Collection of Laws of the CR</w:t>
      </w:r>
      <w:r w:rsidR="001972EA" w:rsidRPr="00B82E3C">
        <w:rPr>
          <w:rFonts w:ascii="Times New Roman" w:hAnsi="Times New Roman"/>
          <w:sz w:val="28"/>
          <w:szCs w:val="28"/>
          <w:lang w:val="en-GB"/>
        </w:rPr>
        <w:t xml:space="preserve">. </w:t>
      </w:r>
      <w:r w:rsidR="007F203A">
        <w:rPr>
          <w:rFonts w:ascii="Times New Roman" w:hAnsi="Times New Roman"/>
          <w:sz w:val="28"/>
          <w:szCs w:val="28"/>
          <w:lang w:val="en-GB"/>
        </w:rPr>
        <w:t>Year</w:t>
      </w:r>
      <w:r w:rsidR="00A55BF5">
        <w:rPr>
          <w:rFonts w:ascii="Times New Roman" w:hAnsi="Times New Roman"/>
          <w:sz w:val="28"/>
          <w:szCs w:val="28"/>
          <w:lang w:val="en-GB"/>
        </w:rPr>
        <w:t xml:space="preserve"> 2016, </w:t>
      </w:r>
      <w:r w:rsidR="00C03C37">
        <w:rPr>
          <w:rFonts w:ascii="Times New Roman" w:hAnsi="Times New Roman"/>
          <w:sz w:val="28"/>
          <w:szCs w:val="28"/>
          <w:lang w:val="en-GB"/>
        </w:rPr>
        <w:t>vol.</w:t>
      </w:r>
      <w:r w:rsidR="00A55BF5">
        <w:rPr>
          <w:rFonts w:ascii="Times New Roman" w:hAnsi="Times New Roman"/>
          <w:sz w:val="28"/>
          <w:szCs w:val="28"/>
          <w:lang w:val="en-GB"/>
        </w:rPr>
        <w:t xml:space="preserve"> 100, pp</w:t>
      </w:r>
      <w:r w:rsidR="001972EA" w:rsidRPr="00B82E3C">
        <w:rPr>
          <w:rFonts w:ascii="Times New Roman" w:hAnsi="Times New Roman"/>
          <w:sz w:val="28"/>
          <w:szCs w:val="28"/>
          <w:lang w:val="en-GB"/>
        </w:rPr>
        <w:t>. 3794-3876. ISSN 1211-1244.</w:t>
      </w:r>
    </w:p>
    <w:p w14:paraId="0D5AE0C2" w14:textId="2DC6DDF4" w:rsidR="001972EA" w:rsidRPr="00B82E3C" w:rsidRDefault="00A31324" w:rsidP="001972EA">
      <w:pPr>
        <w:spacing w:before="100" w:beforeAutospacing="1" w:after="100" w:afterAutospacing="1"/>
        <w:ind w:right="720"/>
        <w:jc w:val="both"/>
        <w:rPr>
          <w:rFonts w:ascii="Times New Roman" w:hAnsi="Times New Roman"/>
          <w:sz w:val="28"/>
          <w:szCs w:val="28"/>
          <w:lang w:val="en-GB"/>
        </w:rPr>
      </w:pPr>
      <w:r>
        <w:rPr>
          <w:rFonts w:ascii="Times New Roman" w:hAnsi="Times New Roman"/>
          <w:sz w:val="28"/>
          <w:szCs w:val="28"/>
          <w:lang w:val="en-GB"/>
        </w:rPr>
        <w:t>Act No</w:t>
      </w:r>
      <w:r w:rsidR="001972EA" w:rsidRPr="00B82E3C">
        <w:rPr>
          <w:rFonts w:ascii="Times New Roman" w:hAnsi="Times New Roman"/>
          <w:sz w:val="28"/>
          <w:szCs w:val="28"/>
          <w:lang w:val="en-GB"/>
        </w:rPr>
        <w:t xml:space="preserve">. 257/2016 </w:t>
      </w:r>
      <w:r>
        <w:rPr>
          <w:rFonts w:ascii="Times New Roman" w:hAnsi="Times New Roman"/>
          <w:sz w:val="28"/>
          <w:szCs w:val="28"/>
          <w:lang w:val="en-GB"/>
        </w:rPr>
        <w:t>Coll</w:t>
      </w:r>
      <w:r w:rsidR="001972EA" w:rsidRPr="00B82E3C">
        <w:rPr>
          <w:rFonts w:ascii="Times New Roman" w:hAnsi="Times New Roman"/>
          <w:sz w:val="28"/>
          <w:szCs w:val="28"/>
          <w:lang w:val="en-GB"/>
        </w:rPr>
        <w:t xml:space="preserve">. </w:t>
      </w:r>
      <w:r w:rsidR="00E533BD">
        <w:rPr>
          <w:rFonts w:ascii="Times New Roman" w:hAnsi="Times New Roman"/>
          <w:sz w:val="28"/>
          <w:szCs w:val="28"/>
          <w:lang w:val="en-GB"/>
        </w:rPr>
        <w:t>on Consumer Credit</w:t>
      </w:r>
      <w:r w:rsidR="00E533BD" w:rsidRPr="00B82E3C">
        <w:rPr>
          <w:rFonts w:ascii="Times New Roman" w:hAnsi="Times New Roman"/>
          <w:sz w:val="28"/>
          <w:szCs w:val="28"/>
          <w:lang w:val="en-GB"/>
        </w:rPr>
        <w:t xml:space="preserve">. In: </w:t>
      </w:r>
      <w:r w:rsidR="00E533BD">
        <w:rPr>
          <w:rFonts w:ascii="Times New Roman" w:hAnsi="Times New Roman"/>
          <w:i/>
          <w:sz w:val="28"/>
          <w:szCs w:val="28"/>
          <w:lang w:val="en-GB"/>
        </w:rPr>
        <w:t>Collection of Laws of the CR</w:t>
      </w:r>
      <w:r w:rsidR="001972EA" w:rsidRPr="00B82E3C">
        <w:rPr>
          <w:rFonts w:ascii="Times New Roman" w:hAnsi="Times New Roman"/>
          <w:sz w:val="28"/>
          <w:szCs w:val="28"/>
          <w:lang w:val="en-GB"/>
        </w:rPr>
        <w:t xml:space="preserve">. </w:t>
      </w:r>
      <w:r w:rsidR="007F203A">
        <w:rPr>
          <w:rFonts w:ascii="Times New Roman" w:hAnsi="Times New Roman"/>
          <w:sz w:val="28"/>
          <w:szCs w:val="28"/>
          <w:lang w:val="en-GB"/>
        </w:rPr>
        <w:t>Year</w:t>
      </w:r>
      <w:r w:rsidR="001972EA" w:rsidRPr="00B82E3C">
        <w:rPr>
          <w:rFonts w:ascii="Times New Roman" w:hAnsi="Times New Roman"/>
          <w:sz w:val="28"/>
          <w:szCs w:val="28"/>
          <w:lang w:val="en-GB"/>
        </w:rPr>
        <w:t xml:space="preserve"> 2016, </w:t>
      </w:r>
      <w:r w:rsidR="00C03C37">
        <w:rPr>
          <w:rFonts w:ascii="Times New Roman" w:hAnsi="Times New Roman"/>
          <w:sz w:val="28"/>
          <w:szCs w:val="28"/>
          <w:lang w:val="en-GB"/>
        </w:rPr>
        <w:t xml:space="preserve">vol. </w:t>
      </w:r>
      <w:r w:rsidR="00A55BF5">
        <w:rPr>
          <w:rFonts w:ascii="Times New Roman" w:hAnsi="Times New Roman"/>
          <w:sz w:val="28"/>
          <w:szCs w:val="28"/>
          <w:lang w:val="en-GB"/>
        </w:rPr>
        <w:t>100, pp</w:t>
      </w:r>
      <w:r w:rsidR="001972EA" w:rsidRPr="00B82E3C">
        <w:rPr>
          <w:rFonts w:ascii="Times New Roman" w:hAnsi="Times New Roman"/>
          <w:sz w:val="28"/>
          <w:szCs w:val="28"/>
          <w:lang w:val="en-GB"/>
        </w:rPr>
        <w:t>. 3794-3876. ISSN 1211-1244.</w:t>
      </w:r>
    </w:p>
    <w:p w14:paraId="726D2400" w14:textId="4093486F" w:rsidR="001972EA" w:rsidRPr="00B82E3C" w:rsidRDefault="00142AE4" w:rsidP="001972EA">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Pr>
          <w:rFonts w:ascii="Times New Roman" w:hAnsi="Times New Roman"/>
          <w:b/>
          <w:i/>
          <w:sz w:val="28"/>
          <w:szCs w:val="28"/>
          <w:lang w:val="en-GB"/>
        </w:rPr>
        <w:t>:</w:t>
      </w:r>
    </w:p>
    <w:p w14:paraId="5FD5D3DA" w14:textId="5AC3B5FD" w:rsidR="003A7C9E" w:rsidRPr="00A55BF5" w:rsidRDefault="001972EA" w:rsidP="00A55BF5">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lastRenderedPageBreak/>
        <w:t>Regulation (EU) 2015/478 of the European Parl</w:t>
      </w:r>
      <w:r w:rsidR="00183681">
        <w:rPr>
          <w:rFonts w:ascii="Times New Roman" w:hAnsi="Times New Roman"/>
          <w:sz w:val="28"/>
          <w:szCs w:val="28"/>
          <w:lang w:val="en-GB"/>
        </w:rPr>
        <w:t>i</w:t>
      </w:r>
      <w:r w:rsidRPr="00B82E3C">
        <w:rPr>
          <w:rFonts w:ascii="Times New Roman" w:hAnsi="Times New Roman"/>
          <w:sz w:val="28"/>
          <w:szCs w:val="28"/>
          <w:lang w:val="en-GB"/>
        </w:rPr>
        <w:t xml:space="preserve">ament and of the Council of 11 March 2015 on common rules for imports (codification). In: </w:t>
      </w:r>
      <w:r w:rsidRPr="00B82E3C">
        <w:rPr>
          <w:rFonts w:ascii="Times New Roman" w:hAnsi="Times New Roman"/>
          <w:i/>
          <w:sz w:val="28"/>
          <w:szCs w:val="28"/>
          <w:lang w:val="en-GB"/>
        </w:rPr>
        <w:t xml:space="preserve">Official Journal of the European Union. </w:t>
      </w:r>
      <w:r w:rsidRPr="00B82E3C">
        <w:rPr>
          <w:rFonts w:ascii="Times New Roman" w:hAnsi="Times New Roman"/>
          <w:sz w:val="28"/>
          <w:szCs w:val="28"/>
          <w:lang w:val="en-GB"/>
        </w:rPr>
        <w:t>L83/16. 27. 3. 2015 [viewed 2017-01-31]. Also available from: http://eur-lex.europa.eu/eli/reg/2015/478/oj</w:t>
      </w:r>
    </w:p>
    <w:p w14:paraId="3ED54FF5" w14:textId="77777777" w:rsidR="00583E2D" w:rsidRPr="00DC7A23" w:rsidRDefault="00583E2D" w:rsidP="00583E2D">
      <w:pPr>
        <w:widowControl w:val="0"/>
        <w:autoSpaceDE w:val="0"/>
        <w:autoSpaceDN w:val="0"/>
        <w:adjustRightInd w:val="0"/>
        <w:spacing w:after="240" w:line="240" w:lineRule="auto"/>
        <w:jc w:val="both"/>
        <w:rPr>
          <w:rFonts w:ascii="Times New Roman" w:hAnsi="Times New Roman"/>
          <w:b/>
          <w:bCs/>
          <w:sz w:val="28"/>
          <w:szCs w:val="28"/>
          <w:lang w:val="en-GB"/>
        </w:rPr>
      </w:pPr>
      <w:r>
        <w:rPr>
          <w:rFonts w:ascii="Times New Roman" w:hAnsi="Times New Roman"/>
          <w:b/>
          <w:bCs/>
          <w:sz w:val="28"/>
          <w:szCs w:val="28"/>
          <w:lang w:val="en-GB"/>
        </w:rPr>
        <w:t>References to citations in the text</w:t>
      </w:r>
      <w:r w:rsidRPr="00DC7A23">
        <w:rPr>
          <w:rFonts w:ascii="Times New Roman" w:hAnsi="Times New Roman"/>
          <w:b/>
          <w:bCs/>
          <w:sz w:val="28"/>
          <w:szCs w:val="28"/>
          <w:lang w:val="en-GB"/>
        </w:rPr>
        <w:t>:</w:t>
      </w:r>
    </w:p>
    <w:p w14:paraId="3A517418" w14:textId="40BF9D1B" w:rsidR="007F39CD" w:rsidRPr="00B82E3C" w:rsidRDefault="00583E2D" w:rsidP="0067622F">
      <w:pPr>
        <w:autoSpaceDE w:val="0"/>
        <w:autoSpaceDN w:val="0"/>
        <w:adjustRightInd w:val="0"/>
        <w:spacing w:after="240"/>
        <w:jc w:val="both"/>
        <w:rPr>
          <w:rFonts w:ascii="Times New Roman" w:hAnsi="Times New Roman"/>
          <w:sz w:val="28"/>
          <w:szCs w:val="28"/>
          <w:lang w:val="en-GB"/>
        </w:rPr>
      </w:pPr>
      <w:r>
        <w:rPr>
          <w:rFonts w:ascii="Times New Roman" w:hAnsi="Times New Roman"/>
          <w:sz w:val="28"/>
          <w:szCs w:val="28"/>
          <w:lang w:val="en-GB"/>
        </w:rPr>
        <w:t>In the t</w:t>
      </w:r>
      <w:r w:rsidRPr="00DC7A23">
        <w:rPr>
          <w:rFonts w:ascii="Times New Roman" w:hAnsi="Times New Roman"/>
          <w:sz w:val="28"/>
          <w:szCs w:val="28"/>
          <w:lang w:val="en-GB"/>
        </w:rPr>
        <w:t xml:space="preserve">ext </w:t>
      </w:r>
      <w:r>
        <w:rPr>
          <w:rFonts w:ascii="Times New Roman" w:hAnsi="Times New Roman"/>
          <w:sz w:val="28"/>
          <w:szCs w:val="28"/>
          <w:lang w:val="en-GB"/>
        </w:rPr>
        <w:t>we refer to a</w:t>
      </w:r>
      <w:r w:rsidRPr="00DC7A23">
        <w:rPr>
          <w:rFonts w:ascii="Times New Roman" w:hAnsi="Times New Roman"/>
          <w:sz w:val="28"/>
          <w:szCs w:val="28"/>
          <w:lang w:val="en-GB"/>
        </w:rPr>
        <w:t xml:space="preserve"> </w:t>
      </w:r>
      <w:r>
        <w:rPr>
          <w:rFonts w:ascii="Times New Roman" w:hAnsi="Times New Roman"/>
          <w:sz w:val="28"/>
          <w:szCs w:val="28"/>
          <w:lang w:val="en-GB"/>
        </w:rPr>
        <w:t>bibliographic citation taken from a document from which we cite parts of the</w:t>
      </w:r>
      <w:r w:rsidRPr="00DC7A23">
        <w:rPr>
          <w:rFonts w:ascii="Times New Roman" w:hAnsi="Times New Roman"/>
          <w:sz w:val="28"/>
          <w:szCs w:val="28"/>
          <w:lang w:val="en-GB"/>
        </w:rPr>
        <w:t xml:space="preserve"> text </w:t>
      </w:r>
      <w:r>
        <w:rPr>
          <w:rFonts w:ascii="Times New Roman" w:hAnsi="Times New Roman"/>
          <w:sz w:val="28"/>
          <w:szCs w:val="28"/>
          <w:lang w:val="en-GB"/>
        </w:rPr>
        <w:t>or use the</w:t>
      </w:r>
      <w:r w:rsidRPr="00DC7A23">
        <w:rPr>
          <w:rFonts w:ascii="Times New Roman" w:hAnsi="Times New Roman"/>
          <w:sz w:val="28"/>
          <w:szCs w:val="28"/>
          <w:lang w:val="en-GB"/>
        </w:rPr>
        <w:t xml:space="preserve"> </w:t>
      </w:r>
      <w:r>
        <w:rPr>
          <w:rFonts w:ascii="Times New Roman" w:hAnsi="Times New Roman"/>
          <w:sz w:val="28"/>
          <w:szCs w:val="28"/>
          <w:lang w:val="en-GB"/>
        </w:rPr>
        <w:t>conclusions and ideas included in the text</w:t>
      </w:r>
      <w:r w:rsidRPr="00DC7A23">
        <w:rPr>
          <w:rFonts w:ascii="Times New Roman" w:hAnsi="Times New Roman"/>
          <w:sz w:val="28"/>
          <w:szCs w:val="28"/>
          <w:lang w:val="en-GB"/>
        </w:rPr>
        <w:t xml:space="preserve">. </w:t>
      </w:r>
      <w:r>
        <w:rPr>
          <w:rFonts w:ascii="Times New Roman" w:hAnsi="Times New Roman"/>
          <w:sz w:val="28"/>
          <w:szCs w:val="28"/>
          <w:lang w:val="en-GB"/>
        </w:rPr>
        <w:t xml:space="preserve">The reference in the </w:t>
      </w:r>
      <w:r w:rsidRPr="00DC7A23">
        <w:rPr>
          <w:rFonts w:ascii="Times New Roman" w:hAnsi="Times New Roman"/>
          <w:sz w:val="28"/>
          <w:szCs w:val="28"/>
          <w:lang w:val="en-GB"/>
        </w:rPr>
        <w:t xml:space="preserve">text </w:t>
      </w:r>
      <w:r>
        <w:rPr>
          <w:rFonts w:ascii="Times New Roman" w:hAnsi="Times New Roman"/>
          <w:sz w:val="28"/>
          <w:szCs w:val="28"/>
          <w:lang w:val="en-GB"/>
        </w:rPr>
        <w:t>helps to identify</w:t>
      </w:r>
      <w:r w:rsidRPr="00DC7A23">
        <w:rPr>
          <w:rFonts w:ascii="Times New Roman" w:hAnsi="Times New Roman"/>
          <w:sz w:val="28"/>
          <w:szCs w:val="28"/>
          <w:lang w:val="en-GB"/>
        </w:rPr>
        <w:t xml:space="preserve"> </w:t>
      </w:r>
      <w:r>
        <w:rPr>
          <w:rFonts w:ascii="Times New Roman" w:hAnsi="Times New Roman"/>
          <w:sz w:val="28"/>
          <w:szCs w:val="28"/>
          <w:lang w:val="en-GB"/>
        </w:rPr>
        <w:t xml:space="preserve">the </w:t>
      </w:r>
      <w:r w:rsidRPr="00DC7A23">
        <w:rPr>
          <w:rFonts w:ascii="Times New Roman" w:hAnsi="Times New Roman"/>
          <w:sz w:val="28"/>
          <w:szCs w:val="28"/>
          <w:lang w:val="en-GB"/>
        </w:rPr>
        <w:t>do</w:t>
      </w:r>
      <w:r>
        <w:rPr>
          <w:rFonts w:ascii="Times New Roman" w:hAnsi="Times New Roman"/>
          <w:sz w:val="28"/>
          <w:szCs w:val="28"/>
          <w:lang w:val="en-GB"/>
        </w:rPr>
        <w:t>c</w:t>
      </w:r>
      <w:r w:rsidRPr="00DC7A23">
        <w:rPr>
          <w:rFonts w:ascii="Times New Roman" w:hAnsi="Times New Roman"/>
          <w:sz w:val="28"/>
          <w:szCs w:val="28"/>
          <w:lang w:val="en-GB"/>
        </w:rPr>
        <w:t xml:space="preserve">ument </w:t>
      </w:r>
      <w:r>
        <w:rPr>
          <w:rFonts w:ascii="Times New Roman" w:hAnsi="Times New Roman"/>
          <w:sz w:val="28"/>
          <w:szCs w:val="28"/>
          <w:lang w:val="en-GB"/>
        </w:rPr>
        <w:t>or a</w:t>
      </w:r>
      <w:r w:rsidRPr="00DC7A23">
        <w:rPr>
          <w:rFonts w:ascii="Times New Roman" w:hAnsi="Times New Roman"/>
          <w:sz w:val="28"/>
          <w:szCs w:val="28"/>
          <w:lang w:val="en-GB"/>
        </w:rPr>
        <w:t xml:space="preserve"> </w:t>
      </w:r>
      <w:r>
        <w:rPr>
          <w:rFonts w:ascii="Times New Roman" w:hAnsi="Times New Roman"/>
          <w:sz w:val="28"/>
          <w:szCs w:val="28"/>
          <w:lang w:val="en-GB"/>
        </w:rPr>
        <w:t>particular section thereof, i.e. pages</w:t>
      </w:r>
      <w:r w:rsidRPr="00DC7A23">
        <w:rPr>
          <w:rFonts w:ascii="Times New Roman" w:hAnsi="Times New Roman"/>
          <w:sz w:val="28"/>
          <w:szCs w:val="28"/>
          <w:lang w:val="en-GB"/>
        </w:rPr>
        <w:t xml:space="preserve">. </w:t>
      </w:r>
      <w:r>
        <w:rPr>
          <w:rFonts w:ascii="Times New Roman" w:hAnsi="Times New Roman"/>
          <w:sz w:val="28"/>
          <w:szCs w:val="28"/>
          <w:lang w:val="en-GB"/>
        </w:rPr>
        <w:t>References in the text are given in</w:t>
      </w:r>
      <w:r w:rsidRPr="00DC7A23">
        <w:rPr>
          <w:rFonts w:ascii="Times New Roman" w:hAnsi="Times New Roman"/>
          <w:sz w:val="28"/>
          <w:szCs w:val="28"/>
          <w:lang w:val="en-GB"/>
        </w:rPr>
        <w:t xml:space="preserve"> </w:t>
      </w:r>
      <w:r>
        <w:rPr>
          <w:rFonts w:ascii="Times New Roman" w:hAnsi="Times New Roman"/>
          <w:sz w:val="28"/>
          <w:szCs w:val="28"/>
          <w:lang w:val="en-GB"/>
        </w:rPr>
        <w:t>one of</w:t>
      </w:r>
      <w:r w:rsidRPr="00DC7A23">
        <w:rPr>
          <w:rFonts w:ascii="Times New Roman" w:hAnsi="Times New Roman"/>
          <w:sz w:val="28"/>
          <w:szCs w:val="28"/>
          <w:lang w:val="en-GB"/>
        </w:rPr>
        <w:t xml:space="preserve"> t</w:t>
      </w:r>
      <w:r>
        <w:rPr>
          <w:rFonts w:ascii="Times New Roman" w:hAnsi="Times New Roman"/>
          <w:sz w:val="28"/>
          <w:szCs w:val="28"/>
          <w:lang w:val="en-GB"/>
        </w:rPr>
        <w:t>hree applicable</w:t>
      </w:r>
      <w:r w:rsidRPr="00DC7A23">
        <w:rPr>
          <w:rFonts w:ascii="Times New Roman" w:hAnsi="Times New Roman"/>
          <w:sz w:val="28"/>
          <w:szCs w:val="28"/>
          <w:lang w:val="en-GB"/>
        </w:rPr>
        <w:t xml:space="preserve"> </w:t>
      </w:r>
      <w:r>
        <w:rPr>
          <w:rFonts w:ascii="Times New Roman" w:hAnsi="Times New Roman"/>
          <w:sz w:val="28"/>
          <w:szCs w:val="28"/>
          <w:lang w:val="en-GB"/>
        </w:rPr>
        <w:t>forms</w:t>
      </w:r>
      <w:r w:rsidRPr="00DC7A23">
        <w:rPr>
          <w:rFonts w:ascii="Times New Roman" w:hAnsi="Times New Roman"/>
          <w:sz w:val="28"/>
          <w:szCs w:val="28"/>
          <w:lang w:val="en-GB"/>
        </w:rPr>
        <w:t>:</w:t>
      </w:r>
    </w:p>
    <w:p w14:paraId="61DF974E" w14:textId="41210B80" w:rsidR="007F39CD" w:rsidRPr="00B82E3C" w:rsidRDefault="007F39CD" w:rsidP="00EC486D">
      <w:pPr>
        <w:numPr>
          <w:ilvl w:val="0"/>
          <w:numId w:val="14"/>
        </w:numPr>
        <w:autoSpaceDE w:val="0"/>
        <w:autoSpaceDN w:val="0"/>
        <w:adjustRightInd w:val="0"/>
        <w:spacing w:after="0" w:line="240" w:lineRule="auto"/>
        <w:jc w:val="both"/>
        <w:rPr>
          <w:rFonts w:ascii="Times New Roman" w:hAnsi="Times New Roman"/>
          <w:b/>
          <w:bCs/>
          <w:sz w:val="28"/>
          <w:szCs w:val="28"/>
          <w:lang w:val="en-GB"/>
        </w:rPr>
      </w:pPr>
      <w:r w:rsidRPr="00B82E3C">
        <w:rPr>
          <w:rFonts w:ascii="Times New Roman" w:hAnsi="Times New Roman"/>
          <w:b/>
          <w:bCs/>
          <w:sz w:val="28"/>
          <w:szCs w:val="28"/>
          <w:lang w:val="en-GB"/>
        </w:rPr>
        <w:t>Harvard</w:t>
      </w:r>
      <w:r w:rsidR="00930CF1">
        <w:rPr>
          <w:rFonts w:ascii="Times New Roman" w:hAnsi="Times New Roman"/>
          <w:b/>
          <w:bCs/>
          <w:sz w:val="28"/>
          <w:szCs w:val="28"/>
          <w:lang w:val="en-GB"/>
        </w:rPr>
        <w:t xml:space="preserve"> Referencing</w:t>
      </w:r>
      <w:r w:rsidRPr="00B82E3C">
        <w:rPr>
          <w:rFonts w:ascii="Times New Roman" w:hAnsi="Times New Roman"/>
          <w:b/>
          <w:bCs/>
          <w:sz w:val="28"/>
          <w:szCs w:val="28"/>
          <w:lang w:val="en-GB"/>
        </w:rPr>
        <w:t xml:space="preserve"> </w:t>
      </w:r>
      <w:r w:rsidR="00930CF1">
        <w:rPr>
          <w:rFonts w:ascii="Times New Roman" w:hAnsi="Times New Roman"/>
          <w:b/>
          <w:bCs/>
          <w:sz w:val="28"/>
          <w:szCs w:val="28"/>
          <w:lang w:val="en-GB"/>
        </w:rPr>
        <w:t>S</w:t>
      </w:r>
      <w:r w:rsidRPr="00B82E3C">
        <w:rPr>
          <w:rFonts w:ascii="Times New Roman" w:hAnsi="Times New Roman"/>
          <w:b/>
          <w:bCs/>
          <w:sz w:val="28"/>
          <w:szCs w:val="28"/>
          <w:lang w:val="en-GB"/>
        </w:rPr>
        <w:t>yst</w:t>
      </w:r>
      <w:r w:rsidR="00930CF1">
        <w:rPr>
          <w:rFonts w:ascii="Times New Roman" w:hAnsi="Times New Roman"/>
          <w:b/>
          <w:bCs/>
          <w:sz w:val="28"/>
          <w:szCs w:val="28"/>
          <w:lang w:val="en-GB"/>
        </w:rPr>
        <w:t>em</w:t>
      </w:r>
      <w:r w:rsidRPr="00B82E3C">
        <w:rPr>
          <w:rFonts w:ascii="Times New Roman" w:hAnsi="Times New Roman"/>
          <w:b/>
          <w:bCs/>
          <w:sz w:val="28"/>
          <w:szCs w:val="28"/>
          <w:lang w:val="en-GB"/>
        </w:rPr>
        <w:t xml:space="preserve"> (</w:t>
      </w:r>
      <w:r w:rsidR="00930CF1">
        <w:rPr>
          <w:rStyle w:val="Zdraznn"/>
          <w:rFonts w:ascii="Times New Roman" w:hAnsi="Times New Roman"/>
          <w:b/>
          <w:i w:val="0"/>
          <w:sz w:val="28"/>
          <w:szCs w:val="28"/>
          <w:lang w:val="en-GB"/>
        </w:rPr>
        <w:t>N</w:t>
      </w:r>
      <w:r w:rsidR="00930CF1" w:rsidRPr="00766E45">
        <w:rPr>
          <w:rStyle w:val="Zdraznn"/>
          <w:rFonts w:ascii="Times New Roman" w:hAnsi="Times New Roman"/>
          <w:b/>
          <w:i w:val="0"/>
          <w:sz w:val="28"/>
          <w:szCs w:val="28"/>
          <w:lang w:val="en-GB"/>
        </w:rPr>
        <w:t>ame</w:t>
      </w:r>
      <w:r w:rsidR="00930CF1" w:rsidRPr="00766E45">
        <w:rPr>
          <w:rStyle w:val="st"/>
          <w:rFonts w:ascii="Times New Roman" w:hAnsi="Times New Roman"/>
          <w:b/>
          <w:i/>
          <w:sz w:val="28"/>
          <w:szCs w:val="28"/>
          <w:lang w:val="en-GB"/>
        </w:rPr>
        <w:t xml:space="preserve"> </w:t>
      </w:r>
      <w:r w:rsidR="00930CF1" w:rsidRPr="00766E45">
        <w:rPr>
          <w:rStyle w:val="st"/>
          <w:rFonts w:ascii="Times New Roman" w:hAnsi="Times New Roman"/>
          <w:b/>
          <w:sz w:val="28"/>
          <w:szCs w:val="28"/>
          <w:lang w:val="en-GB"/>
        </w:rPr>
        <w:t>and</w:t>
      </w:r>
      <w:r w:rsidR="00930CF1" w:rsidRPr="00766E45">
        <w:rPr>
          <w:rStyle w:val="st"/>
          <w:rFonts w:ascii="Times New Roman" w:hAnsi="Times New Roman"/>
          <w:b/>
          <w:i/>
          <w:sz w:val="28"/>
          <w:szCs w:val="28"/>
          <w:lang w:val="en-GB"/>
        </w:rPr>
        <w:t xml:space="preserve"> </w:t>
      </w:r>
      <w:r w:rsidR="00930CF1" w:rsidRPr="001A5680">
        <w:rPr>
          <w:rStyle w:val="st"/>
          <w:rFonts w:ascii="Times New Roman" w:hAnsi="Times New Roman"/>
          <w:b/>
          <w:sz w:val="28"/>
          <w:szCs w:val="28"/>
          <w:lang w:val="en-GB"/>
        </w:rPr>
        <w:t>D</w:t>
      </w:r>
      <w:r w:rsidR="00930CF1" w:rsidRPr="001A5680">
        <w:rPr>
          <w:rStyle w:val="Zdraznn"/>
          <w:rFonts w:ascii="Times New Roman" w:hAnsi="Times New Roman"/>
          <w:b/>
          <w:i w:val="0"/>
          <w:sz w:val="28"/>
          <w:szCs w:val="28"/>
          <w:lang w:val="en-GB"/>
        </w:rPr>
        <w:t>a</w:t>
      </w:r>
      <w:r w:rsidR="00930CF1" w:rsidRPr="00766E45">
        <w:rPr>
          <w:rStyle w:val="Zdraznn"/>
          <w:rFonts w:ascii="Times New Roman" w:hAnsi="Times New Roman"/>
          <w:b/>
          <w:i w:val="0"/>
          <w:sz w:val="28"/>
          <w:szCs w:val="28"/>
          <w:lang w:val="en-GB"/>
        </w:rPr>
        <w:t xml:space="preserve">te </w:t>
      </w:r>
      <w:r w:rsidR="00930CF1">
        <w:rPr>
          <w:rStyle w:val="Zdraznn"/>
          <w:rFonts w:ascii="Times New Roman" w:hAnsi="Times New Roman"/>
          <w:b/>
          <w:i w:val="0"/>
          <w:sz w:val="28"/>
          <w:szCs w:val="28"/>
          <w:lang w:val="en-GB"/>
        </w:rPr>
        <w:t>R</w:t>
      </w:r>
      <w:r w:rsidR="00930CF1" w:rsidRPr="00766E45">
        <w:rPr>
          <w:rStyle w:val="Zdraznn"/>
          <w:rFonts w:ascii="Times New Roman" w:hAnsi="Times New Roman"/>
          <w:b/>
          <w:i w:val="0"/>
          <w:sz w:val="28"/>
          <w:szCs w:val="28"/>
          <w:lang w:val="en-GB"/>
        </w:rPr>
        <w:t xml:space="preserve">eference </w:t>
      </w:r>
      <w:r w:rsidR="00930CF1">
        <w:rPr>
          <w:rStyle w:val="Zdraznn"/>
          <w:rFonts w:ascii="Times New Roman" w:hAnsi="Times New Roman"/>
          <w:b/>
          <w:i w:val="0"/>
          <w:sz w:val="28"/>
          <w:szCs w:val="28"/>
          <w:lang w:val="en-GB"/>
        </w:rPr>
        <w:t>S</w:t>
      </w:r>
      <w:r w:rsidR="00930CF1" w:rsidRPr="00766E45">
        <w:rPr>
          <w:rStyle w:val="Zdraznn"/>
          <w:rFonts w:ascii="Times New Roman" w:hAnsi="Times New Roman"/>
          <w:b/>
          <w:i w:val="0"/>
          <w:sz w:val="28"/>
          <w:szCs w:val="28"/>
          <w:lang w:val="en-GB"/>
        </w:rPr>
        <w:t>ystem</w:t>
      </w:r>
      <w:r w:rsidRPr="00B82E3C">
        <w:rPr>
          <w:rFonts w:ascii="Times New Roman" w:hAnsi="Times New Roman"/>
          <w:b/>
          <w:bCs/>
          <w:sz w:val="28"/>
          <w:szCs w:val="28"/>
          <w:lang w:val="en-GB"/>
        </w:rPr>
        <w:t>)</w:t>
      </w:r>
    </w:p>
    <w:p w14:paraId="59BC7C54" w14:textId="77777777" w:rsidR="00EC486D" w:rsidRPr="00B82E3C" w:rsidRDefault="00EC486D" w:rsidP="00EC486D">
      <w:pPr>
        <w:autoSpaceDE w:val="0"/>
        <w:autoSpaceDN w:val="0"/>
        <w:adjustRightInd w:val="0"/>
        <w:spacing w:after="0" w:line="240" w:lineRule="auto"/>
        <w:ind w:left="720"/>
        <w:jc w:val="both"/>
        <w:rPr>
          <w:rFonts w:ascii="Times New Roman" w:hAnsi="Times New Roman"/>
          <w:b/>
          <w:bCs/>
          <w:sz w:val="28"/>
          <w:szCs w:val="28"/>
          <w:lang w:val="en-GB"/>
        </w:rPr>
      </w:pPr>
    </w:p>
    <w:p w14:paraId="1FD1F897" w14:textId="1F967AAC" w:rsidR="009E7246" w:rsidRDefault="009E7246" w:rsidP="00531B6D">
      <w:pPr>
        <w:autoSpaceDE w:val="0"/>
        <w:autoSpaceDN w:val="0"/>
        <w:adjustRightInd w:val="0"/>
        <w:spacing w:line="240" w:lineRule="auto"/>
        <w:jc w:val="both"/>
        <w:rPr>
          <w:rFonts w:ascii="Times New Roman" w:hAnsi="Times New Roman"/>
          <w:sz w:val="28"/>
          <w:szCs w:val="28"/>
          <w:lang w:val="en-GB"/>
        </w:rPr>
      </w:pPr>
      <w:r w:rsidRPr="00194C3C">
        <w:rPr>
          <w:rFonts w:ascii="Times New Roman" w:hAnsi="Times New Roman"/>
          <w:sz w:val="28"/>
          <w:szCs w:val="28"/>
          <w:lang w:val="en-GB"/>
        </w:rPr>
        <w:t xml:space="preserve">The name of the author and the year of publication of the cited resource are given in the text in the author-date style </w:t>
      </w:r>
      <w:r>
        <w:rPr>
          <w:rFonts w:ascii="Times New Roman" w:hAnsi="Times New Roman"/>
          <w:sz w:val="28"/>
          <w:szCs w:val="28"/>
          <w:lang w:val="en-GB"/>
        </w:rPr>
        <w:t xml:space="preserve">enclosed </w:t>
      </w:r>
      <w:r w:rsidRPr="00194C3C">
        <w:rPr>
          <w:rFonts w:ascii="Times New Roman" w:hAnsi="Times New Roman"/>
          <w:sz w:val="28"/>
          <w:szCs w:val="28"/>
          <w:lang w:val="en-GB"/>
        </w:rPr>
        <w:t xml:space="preserve">in round brackets. If the name of the author </w:t>
      </w:r>
      <w:r w:rsidR="000E3DE5">
        <w:rPr>
          <w:rFonts w:ascii="Times New Roman" w:hAnsi="Times New Roman"/>
          <w:sz w:val="28"/>
          <w:szCs w:val="28"/>
          <w:lang w:val="en-GB"/>
        </w:rPr>
        <w:t>appears</w:t>
      </w:r>
      <w:r w:rsidRPr="00194C3C">
        <w:rPr>
          <w:rFonts w:ascii="Times New Roman" w:hAnsi="Times New Roman"/>
          <w:sz w:val="28"/>
          <w:szCs w:val="28"/>
          <w:lang w:val="en-GB"/>
        </w:rPr>
        <w:t xml:space="preserve"> in the text, only the year is entered, </w:t>
      </w:r>
      <w:r>
        <w:rPr>
          <w:rFonts w:ascii="Times New Roman" w:hAnsi="Times New Roman"/>
          <w:sz w:val="28"/>
          <w:szCs w:val="28"/>
          <w:lang w:val="en-GB"/>
        </w:rPr>
        <w:t xml:space="preserve">and that </w:t>
      </w:r>
      <w:r w:rsidRPr="00194C3C">
        <w:rPr>
          <w:rFonts w:ascii="Times New Roman" w:hAnsi="Times New Roman"/>
          <w:sz w:val="28"/>
          <w:szCs w:val="28"/>
          <w:lang w:val="en-GB"/>
        </w:rPr>
        <w:t>enclosed in round brackets. The location of the citation in the resource (numbers of pages from which the citations were taken) is given in round brackets after the year. If two or more resources</w:t>
      </w:r>
      <w:r w:rsidRPr="00194C3C">
        <w:rPr>
          <w:rFonts w:ascii="Times New Roman" w:eastAsia="TimesNewRoman" w:hAnsi="Times New Roman"/>
          <w:sz w:val="28"/>
          <w:szCs w:val="28"/>
          <w:lang w:val="en-GB"/>
        </w:rPr>
        <w:t xml:space="preserve"> have </w:t>
      </w:r>
      <w:r w:rsidRPr="00194C3C">
        <w:rPr>
          <w:rFonts w:ascii="Times New Roman" w:hAnsi="Times New Roman"/>
          <w:sz w:val="28"/>
          <w:szCs w:val="28"/>
          <w:lang w:val="en-GB"/>
        </w:rPr>
        <w:t xml:space="preserve">the same author and publication year, </w:t>
      </w:r>
      <w:r w:rsidRPr="00194C3C">
        <w:rPr>
          <w:rStyle w:val="Zdraznn"/>
          <w:rFonts w:ascii="Times New Roman" w:hAnsi="Times New Roman"/>
          <w:i w:val="0"/>
          <w:sz w:val="28"/>
          <w:szCs w:val="28"/>
          <w:lang w:val="en-GB"/>
        </w:rPr>
        <w:t>lower</w:t>
      </w:r>
      <w:r>
        <w:rPr>
          <w:rStyle w:val="Zdraznn"/>
          <w:rFonts w:ascii="Times New Roman" w:hAnsi="Times New Roman"/>
          <w:i w:val="0"/>
          <w:sz w:val="28"/>
          <w:szCs w:val="28"/>
          <w:lang w:val="en-GB"/>
        </w:rPr>
        <w:t>-</w:t>
      </w:r>
      <w:r w:rsidRPr="00194C3C">
        <w:rPr>
          <w:rStyle w:val="Zdraznn"/>
          <w:rFonts w:ascii="Times New Roman" w:hAnsi="Times New Roman"/>
          <w:i w:val="0"/>
          <w:sz w:val="28"/>
          <w:szCs w:val="28"/>
          <w:lang w:val="en-GB"/>
        </w:rPr>
        <w:t xml:space="preserve">case alphabet letters </w:t>
      </w:r>
      <w:r w:rsidR="000835AE">
        <w:rPr>
          <w:rStyle w:val="Zdraznn"/>
          <w:rFonts w:ascii="Times New Roman" w:hAnsi="Times New Roman"/>
          <w:i w:val="0"/>
          <w:sz w:val="28"/>
          <w:szCs w:val="28"/>
          <w:lang w:val="en-GB"/>
        </w:rPr>
        <w:t>sh</w:t>
      </w:r>
      <w:r w:rsidR="006F1CAF">
        <w:rPr>
          <w:rStyle w:val="Zdraznn"/>
          <w:rFonts w:ascii="Times New Roman" w:hAnsi="Times New Roman"/>
          <w:i w:val="0"/>
          <w:sz w:val="28"/>
          <w:szCs w:val="28"/>
          <w:lang w:val="en-GB"/>
        </w:rPr>
        <w:t xml:space="preserve">all be assigned to the </w:t>
      </w:r>
      <w:r w:rsidRPr="00194C3C">
        <w:rPr>
          <w:rFonts w:ascii="Times New Roman" w:hAnsi="Times New Roman"/>
          <w:sz w:val="28"/>
          <w:szCs w:val="28"/>
          <w:lang w:val="en-GB"/>
        </w:rPr>
        <w:t>publication year</w:t>
      </w:r>
      <w:r w:rsidR="000835AE">
        <w:rPr>
          <w:rFonts w:ascii="Times New Roman" w:hAnsi="Times New Roman"/>
          <w:sz w:val="28"/>
          <w:szCs w:val="28"/>
          <w:lang w:val="en-GB"/>
        </w:rPr>
        <w:t xml:space="preserve"> to distinguish between the resources</w:t>
      </w:r>
      <w:r w:rsidRPr="00194C3C">
        <w:rPr>
          <w:rFonts w:ascii="Times New Roman" w:hAnsi="Times New Roman"/>
          <w:sz w:val="28"/>
          <w:szCs w:val="28"/>
          <w:lang w:val="en-GB"/>
        </w:rPr>
        <w:t xml:space="preserve">. </w:t>
      </w:r>
      <w:r>
        <w:rPr>
          <w:rFonts w:ascii="Times New Roman" w:hAnsi="Times New Roman"/>
          <w:sz w:val="28"/>
          <w:szCs w:val="28"/>
          <w:lang w:val="en-GB"/>
        </w:rPr>
        <w:t>Subsequently, the same letters have to be mentioned also in the</w:t>
      </w:r>
      <w:r w:rsidRPr="00194C3C">
        <w:rPr>
          <w:rFonts w:ascii="Times New Roman" w:hAnsi="Times New Roman"/>
          <w:sz w:val="28"/>
          <w:szCs w:val="28"/>
          <w:lang w:val="en-GB"/>
        </w:rPr>
        <w:t xml:space="preserve"> final list of bibliographic citations</w:t>
      </w:r>
      <w:r>
        <w:rPr>
          <w:rFonts w:ascii="Times New Roman" w:hAnsi="Times New Roman"/>
          <w:sz w:val="28"/>
          <w:szCs w:val="28"/>
          <w:lang w:val="en-GB"/>
        </w:rPr>
        <w:t>. If it is necessary to name</w:t>
      </w:r>
      <w:r w:rsidRPr="00194C3C">
        <w:rPr>
          <w:rFonts w:ascii="Times New Roman" w:hAnsi="Times New Roman"/>
          <w:sz w:val="28"/>
          <w:szCs w:val="28"/>
          <w:lang w:val="en-GB"/>
        </w:rPr>
        <w:t xml:space="preserve"> two or more resources, </w:t>
      </w:r>
      <w:r>
        <w:rPr>
          <w:rFonts w:ascii="Times New Roman" w:hAnsi="Times New Roman"/>
          <w:sz w:val="28"/>
          <w:szCs w:val="28"/>
          <w:lang w:val="en-GB"/>
        </w:rPr>
        <w:t>they shall be both enclosed in the same r</w:t>
      </w:r>
      <w:r w:rsidRPr="00194C3C">
        <w:rPr>
          <w:rFonts w:ascii="Times New Roman" w:hAnsi="Times New Roman"/>
          <w:sz w:val="28"/>
          <w:szCs w:val="28"/>
          <w:lang w:val="en-GB"/>
        </w:rPr>
        <w:t xml:space="preserve">ound brackets and </w:t>
      </w:r>
      <w:r>
        <w:rPr>
          <w:rFonts w:ascii="Times New Roman" w:hAnsi="Times New Roman"/>
          <w:sz w:val="28"/>
          <w:szCs w:val="28"/>
          <w:lang w:val="en-GB"/>
        </w:rPr>
        <w:t>separated by a semicolon</w:t>
      </w:r>
      <w:r w:rsidRPr="00194C3C">
        <w:rPr>
          <w:rFonts w:ascii="Times New Roman" w:hAnsi="Times New Roman"/>
          <w:sz w:val="28"/>
          <w:szCs w:val="28"/>
          <w:lang w:val="en-GB"/>
        </w:rPr>
        <w:t xml:space="preserve">. </w:t>
      </w:r>
      <w:r>
        <w:rPr>
          <w:rFonts w:ascii="Times New Roman" w:hAnsi="Times New Roman"/>
          <w:sz w:val="28"/>
          <w:szCs w:val="28"/>
          <w:lang w:val="en-GB"/>
        </w:rPr>
        <w:t xml:space="preserve">If the name of the author is missing, the title or a part of the title shall be used </w:t>
      </w:r>
      <w:r w:rsidRPr="00194C3C">
        <w:rPr>
          <w:rFonts w:ascii="Times New Roman" w:hAnsi="Times New Roman"/>
          <w:sz w:val="28"/>
          <w:szCs w:val="28"/>
          <w:lang w:val="en-GB"/>
        </w:rPr>
        <w:t>(</w:t>
      </w:r>
      <w:r>
        <w:rPr>
          <w:rFonts w:ascii="Times New Roman" w:hAnsi="Times New Roman"/>
          <w:sz w:val="28"/>
          <w:szCs w:val="28"/>
          <w:lang w:val="en-GB"/>
        </w:rPr>
        <w:t>written in</w:t>
      </w:r>
      <w:r w:rsidRPr="00194C3C">
        <w:rPr>
          <w:rFonts w:ascii="Times New Roman" w:hAnsi="Times New Roman"/>
          <w:sz w:val="28"/>
          <w:szCs w:val="28"/>
          <w:lang w:val="en-GB"/>
        </w:rPr>
        <w:t xml:space="preserve"> italics</w:t>
      </w:r>
      <w:r>
        <w:rPr>
          <w:rFonts w:ascii="Times New Roman" w:hAnsi="Times New Roman"/>
          <w:sz w:val="28"/>
          <w:szCs w:val="28"/>
          <w:lang w:val="en-GB"/>
        </w:rPr>
        <w:t xml:space="preserve"> and enclosed in brackets</w:t>
      </w:r>
      <w:r w:rsidRPr="00194C3C">
        <w:rPr>
          <w:rFonts w:ascii="Times New Roman" w:hAnsi="Times New Roman"/>
          <w:sz w:val="28"/>
          <w:szCs w:val="28"/>
          <w:lang w:val="en-GB"/>
        </w:rPr>
        <w:t>).</w:t>
      </w:r>
    </w:p>
    <w:p w14:paraId="5E0DFAF9" w14:textId="77777777" w:rsidR="00763A56" w:rsidRPr="00DC7A23" w:rsidRDefault="00763A56" w:rsidP="00763A56">
      <w:pPr>
        <w:widowControl w:val="0"/>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Example</w:t>
      </w:r>
      <w:r w:rsidRPr="00DC7A23">
        <w:rPr>
          <w:rFonts w:ascii="Times New Roman" w:hAnsi="Times New Roman"/>
          <w:sz w:val="28"/>
          <w:szCs w:val="28"/>
          <w:lang w:val="en-GB"/>
        </w:rPr>
        <w:t>:</w:t>
      </w:r>
    </w:p>
    <w:p w14:paraId="59620057" w14:textId="13773065" w:rsidR="00763A56" w:rsidRPr="00DC7A23" w:rsidRDefault="00763A56" w:rsidP="00763A56">
      <w:pPr>
        <w:widowControl w:val="0"/>
        <w:autoSpaceDE w:val="0"/>
        <w:autoSpaceDN w:val="0"/>
        <w:adjustRightInd w:val="0"/>
        <w:spacing w:line="240" w:lineRule="auto"/>
        <w:ind w:left="1412"/>
        <w:jc w:val="both"/>
        <w:rPr>
          <w:rFonts w:ascii="Times New Roman" w:hAnsi="Times New Roman"/>
          <w:sz w:val="28"/>
          <w:szCs w:val="28"/>
          <w:lang w:val="en-GB"/>
        </w:rPr>
      </w:pPr>
      <w:r>
        <w:rPr>
          <w:rFonts w:ascii="Times New Roman" w:hAnsi="Times New Roman"/>
          <w:sz w:val="28"/>
          <w:szCs w:val="28"/>
          <w:lang w:val="en-GB"/>
        </w:rPr>
        <w:t>On the intrapersonal</w:t>
      </w:r>
      <w:r w:rsidRPr="00DC7A23">
        <w:rPr>
          <w:rFonts w:ascii="Times New Roman" w:hAnsi="Times New Roman"/>
          <w:sz w:val="28"/>
          <w:szCs w:val="28"/>
          <w:lang w:val="en-GB"/>
        </w:rPr>
        <w:t xml:space="preserve"> </w:t>
      </w:r>
      <w:r>
        <w:rPr>
          <w:rFonts w:ascii="Times New Roman" w:hAnsi="Times New Roman"/>
          <w:sz w:val="28"/>
          <w:szCs w:val="28"/>
          <w:lang w:val="en-GB"/>
        </w:rPr>
        <w:t>level,</w:t>
      </w:r>
      <w:r w:rsidRPr="00DC7A23">
        <w:rPr>
          <w:rFonts w:ascii="Times New Roman" w:hAnsi="Times New Roman"/>
          <w:sz w:val="28"/>
          <w:szCs w:val="28"/>
          <w:lang w:val="en-GB"/>
        </w:rPr>
        <w:t xml:space="preserve"> </w:t>
      </w:r>
      <w:r>
        <w:rPr>
          <w:rFonts w:ascii="Times New Roman" w:hAnsi="Times New Roman"/>
          <w:sz w:val="28"/>
          <w:szCs w:val="28"/>
          <w:lang w:val="en-GB"/>
        </w:rPr>
        <w:t>communication</w:t>
      </w:r>
      <w:r w:rsidRPr="00DC7A23">
        <w:rPr>
          <w:rFonts w:ascii="Times New Roman" w:hAnsi="Times New Roman"/>
          <w:sz w:val="28"/>
          <w:szCs w:val="28"/>
          <w:lang w:val="en-GB"/>
        </w:rPr>
        <w:t xml:space="preserve"> </w:t>
      </w:r>
      <w:r>
        <w:rPr>
          <w:rFonts w:ascii="Times New Roman" w:hAnsi="Times New Roman"/>
          <w:sz w:val="28"/>
          <w:szCs w:val="28"/>
          <w:lang w:val="en-GB"/>
        </w:rPr>
        <w:t>research focuses</w:t>
      </w:r>
      <w:r w:rsidRPr="00DC7A23">
        <w:rPr>
          <w:rFonts w:ascii="Times New Roman" w:hAnsi="Times New Roman"/>
          <w:sz w:val="28"/>
          <w:szCs w:val="28"/>
          <w:lang w:val="en-GB"/>
        </w:rPr>
        <w:t xml:space="preserve"> </w:t>
      </w:r>
      <w:r>
        <w:rPr>
          <w:rFonts w:ascii="Times New Roman" w:hAnsi="Times New Roman"/>
          <w:sz w:val="28"/>
          <w:szCs w:val="28"/>
          <w:lang w:val="en-GB"/>
        </w:rPr>
        <w:t>o</w:t>
      </w:r>
      <w:r w:rsidRPr="00DC7A23">
        <w:rPr>
          <w:rFonts w:ascii="Times New Roman" w:hAnsi="Times New Roman"/>
          <w:sz w:val="28"/>
          <w:szCs w:val="28"/>
          <w:lang w:val="en-GB"/>
        </w:rPr>
        <w:t xml:space="preserve">n </w:t>
      </w:r>
      <w:r>
        <w:rPr>
          <w:rFonts w:ascii="Times New Roman" w:hAnsi="Times New Roman"/>
          <w:sz w:val="28"/>
          <w:szCs w:val="28"/>
          <w:lang w:val="en-GB"/>
        </w:rPr>
        <w:t>information processing</w:t>
      </w:r>
      <w:r w:rsidRPr="00DC7A23">
        <w:rPr>
          <w:rFonts w:ascii="Times New Roman" w:hAnsi="Times New Roman"/>
          <w:sz w:val="28"/>
          <w:szCs w:val="28"/>
          <w:lang w:val="en-GB"/>
        </w:rPr>
        <w:t xml:space="preserve"> (McQuail, 2002, </w:t>
      </w:r>
      <w:r>
        <w:rPr>
          <w:rFonts w:ascii="Times New Roman" w:hAnsi="Times New Roman"/>
          <w:sz w:val="28"/>
          <w:szCs w:val="28"/>
          <w:lang w:val="en-GB"/>
        </w:rPr>
        <w:t>p</w:t>
      </w:r>
      <w:r w:rsidRPr="00DC7A23">
        <w:rPr>
          <w:rFonts w:ascii="Times New Roman" w:hAnsi="Times New Roman"/>
          <w:sz w:val="28"/>
          <w:szCs w:val="28"/>
          <w:lang w:val="en-GB"/>
        </w:rPr>
        <w:t xml:space="preserve">. 29). </w:t>
      </w:r>
      <w:r>
        <w:rPr>
          <w:rFonts w:ascii="Times New Roman" w:hAnsi="Times New Roman"/>
          <w:sz w:val="28"/>
          <w:szCs w:val="28"/>
          <w:lang w:val="en-GB"/>
        </w:rPr>
        <w:t xml:space="preserve">E.g. Ms. </w:t>
      </w:r>
      <w:r w:rsidRPr="00DC7A23">
        <w:rPr>
          <w:rFonts w:ascii="Times New Roman" w:hAnsi="Times New Roman"/>
          <w:sz w:val="28"/>
          <w:szCs w:val="28"/>
          <w:lang w:val="en-GB"/>
        </w:rPr>
        <w:t xml:space="preserve">Holá (2006, </w:t>
      </w:r>
      <w:r>
        <w:rPr>
          <w:rFonts w:ascii="Times New Roman" w:hAnsi="Times New Roman"/>
          <w:sz w:val="28"/>
          <w:szCs w:val="28"/>
          <w:lang w:val="en-GB"/>
        </w:rPr>
        <w:t>p</w:t>
      </w:r>
      <w:r w:rsidRPr="00DC7A23">
        <w:rPr>
          <w:rFonts w:ascii="Times New Roman" w:hAnsi="Times New Roman"/>
          <w:sz w:val="28"/>
          <w:szCs w:val="28"/>
          <w:lang w:val="en-GB"/>
        </w:rPr>
        <w:t xml:space="preserve">. 37) </w:t>
      </w:r>
      <w:r>
        <w:rPr>
          <w:rFonts w:ascii="Times New Roman" w:hAnsi="Times New Roman"/>
          <w:sz w:val="28"/>
          <w:szCs w:val="28"/>
          <w:lang w:val="en-GB"/>
        </w:rPr>
        <w:t>claims that</w:t>
      </w:r>
      <w:r w:rsidRPr="00DC7A23">
        <w:rPr>
          <w:rFonts w:ascii="Times New Roman" w:hAnsi="Times New Roman"/>
          <w:sz w:val="28"/>
          <w:szCs w:val="28"/>
          <w:lang w:val="en-GB"/>
        </w:rPr>
        <w:t xml:space="preserve"> </w:t>
      </w:r>
      <w:r>
        <w:rPr>
          <w:rFonts w:ascii="Times New Roman" w:hAnsi="Times New Roman"/>
          <w:sz w:val="28"/>
          <w:szCs w:val="28"/>
          <w:lang w:val="en-GB"/>
        </w:rPr>
        <w:t>communication</w:t>
      </w:r>
      <w:r w:rsidRPr="00DC7A23">
        <w:rPr>
          <w:rFonts w:ascii="Times New Roman" w:hAnsi="Times New Roman"/>
          <w:sz w:val="28"/>
          <w:szCs w:val="28"/>
          <w:lang w:val="en-GB"/>
        </w:rPr>
        <w:t xml:space="preserve"> </w:t>
      </w:r>
      <w:r>
        <w:rPr>
          <w:rFonts w:ascii="Times New Roman" w:hAnsi="Times New Roman"/>
          <w:sz w:val="28"/>
          <w:szCs w:val="28"/>
          <w:lang w:val="en-GB"/>
        </w:rPr>
        <w:t>can be characterized as a process of sharing of</w:t>
      </w:r>
      <w:r w:rsidRPr="00DC7A23">
        <w:rPr>
          <w:rFonts w:ascii="Times New Roman" w:hAnsi="Times New Roman"/>
          <w:sz w:val="28"/>
          <w:szCs w:val="28"/>
          <w:lang w:val="en-GB"/>
        </w:rPr>
        <w:t xml:space="preserve"> </w:t>
      </w:r>
      <w:r>
        <w:rPr>
          <w:rFonts w:ascii="Times New Roman" w:hAnsi="Times New Roman"/>
          <w:sz w:val="28"/>
          <w:szCs w:val="28"/>
          <w:lang w:val="en-GB"/>
        </w:rPr>
        <w:t>particular information</w:t>
      </w:r>
      <w:r w:rsidRPr="00DC7A23">
        <w:rPr>
          <w:rFonts w:ascii="Times New Roman" w:hAnsi="Times New Roman"/>
          <w:sz w:val="28"/>
          <w:szCs w:val="28"/>
          <w:lang w:val="en-GB"/>
        </w:rPr>
        <w:t xml:space="preserve">. </w:t>
      </w:r>
      <w:r>
        <w:rPr>
          <w:rFonts w:ascii="Times New Roman" w:hAnsi="Times New Roman"/>
          <w:sz w:val="28"/>
          <w:szCs w:val="28"/>
          <w:lang w:val="en-GB"/>
        </w:rPr>
        <w:t>However, the fact that something has been said does not necessarily mean that it has been heard</w:t>
      </w:r>
      <w:r w:rsidRPr="00DC7A23">
        <w:rPr>
          <w:rFonts w:ascii="Times New Roman" w:hAnsi="Times New Roman"/>
          <w:sz w:val="28"/>
          <w:szCs w:val="28"/>
          <w:lang w:val="en-GB"/>
        </w:rPr>
        <w:t xml:space="preserve"> (Šule</w:t>
      </w:r>
      <w:r w:rsidRPr="00DC7A23">
        <w:rPr>
          <w:rFonts w:ascii="Times New Roman" w:eastAsia="TimesNewRoman" w:hAnsi="Times New Roman"/>
          <w:sz w:val="28"/>
          <w:szCs w:val="28"/>
          <w:lang w:val="en-GB"/>
        </w:rPr>
        <w:t>ř</w:t>
      </w:r>
      <w:r w:rsidRPr="00DC7A23">
        <w:rPr>
          <w:rFonts w:ascii="Times New Roman" w:hAnsi="Times New Roman"/>
          <w:sz w:val="28"/>
          <w:szCs w:val="28"/>
          <w:lang w:val="en-GB"/>
        </w:rPr>
        <w:t>, 2009</w:t>
      </w:r>
      <w:r w:rsidR="00B960D2">
        <w:rPr>
          <w:rFonts w:ascii="Times New Roman" w:hAnsi="Times New Roman"/>
          <w:sz w:val="28"/>
          <w:szCs w:val="28"/>
          <w:lang w:val="en-GB"/>
        </w:rPr>
        <w:t>b</w:t>
      </w:r>
      <w:r w:rsidRPr="00DC7A23">
        <w:rPr>
          <w:rFonts w:ascii="Times New Roman" w:hAnsi="Times New Roman"/>
          <w:sz w:val="28"/>
          <w:szCs w:val="28"/>
          <w:lang w:val="en-GB"/>
        </w:rPr>
        <w:t xml:space="preserve">, </w:t>
      </w:r>
      <w:r>
        <w:rPr>
          <w:rFonts w:ascii="Times New Roman" w:hAnsi="Times New Roman"/>
          <w:sz w:val="28"/>
          <w:szCs w:val="28"/>
          <w:lang w:val="en-GB"/>
        </w:rPr>
        <w:t>p</w:t>
      </w:r>
      <w:r w:rsidRPr="00DC7A23">
        <w:rPr>
          <w:rFonts w:ascii="Times New Roman" w:hAnsi="Times New Roman"/>
          <w:sz w:val="28"/>
          <w:szCs w:val="28"/>
          <w:lang w:val="en-GB"/>
        </w:rPr>
        <w:t>. 75).</w:t>
      </w:r>
    </w:p>
    <w:p w14:paraId="1FB3FA4D" w14:textId="77777777" w:rsidR="00763A56" w:rsidRDefault="00763A56" w:rsidP="00763A56">
      <w:pPr>
        <w:widowControl w:val="0"/>
        <w:spacing w:after="0" w:line="240" w:lineRule="auto"/>
        <w:ind w:left="1418"/>
        <w:jc w:val="both"/>
        <w:rPr>
          <w:rFonts w:ascii="Times New Roman" w:hAnsi="Times New Roman"/>
          <w:sz w:val="28"/>
          <w:szCs w:val="28"/>
          <w:lang w:val="en-GB"/>
        </w:rPr>
      </w:pPr>
      <w:r w:rsidRPr="0038527D">
        <w:rPr>
          <w:rFonts w:ascii="Times New Roman" w:hAnsi="Times New Roman"/>
          <w:sz w:val="28"/>
          <w:szCs w:val="28"/>
          <w:lang w:val="en-GB"/>
        </w:rPr>
        <w:t>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w:t>
      </w:r>
      <w:r w:rsidRPr="00DC7A23">
        <w:rPr>
          <w:rFonts w:ascii="Times New Roman" w:hAnsi="Times New Roman"/>
          <w:sz w:val="28"/>
          <w:szCs w:val="28"/>
          <w:lang w:val="en-GB"/>
        </w:rPr>
        <w:t xml:space="preserve"> (Fox a</w:t>
      </w:r>
      <w:r>
        <w:rPr>
          <w:rFonts w:ascii="Times New Roman" w:hAnsi="Times New Roman"/>
          <w:sz w:val="28"/>
          <w:szCs w:val="28"/>
          <w:lang w:val="en-GB"/>
        </w:rPr>
        <w:t>nd</w:t>
      </w:r>
      <w:r w:rsidRPr="00DC7A23">
        <w:rPr>
          <w:rFonts w:ascii="Times New Roman" w:hAnsi="Times New Roman"/>
          <w:sz w:val="28"/>
          <w:szCs w:val="28"/>
          <w:lang w:val="en-GB"/>
        </w:rPr>
        <w:t xml:space="preserve"> Van Weelden, 2012, </w:t>
      </w:r>
      <w:r>
        <w:rPr>
          <w:rFonts w:ascii="Times New Roman" w:hAnsi="Times New Roman"/>
          <w:sz w:val="28"/>
          <w:szCs w:val="28"/>
          <w:lang w:val="en-GB"/>
        </w:rPr>
        <w:t>p</w:t>
      </w:r>
      <w:r w:rsidRPr="00DC7A23">
        <w:rPr>
          <w:rFonts w:ascii="Times New Roman" w:hAnsi="Times New Roman"/>
          <w:sz w:val="28"/>
          <w:szCs w:val="28"/>
          <w:lang w:val="en-GB"/>
        </w:rPr>
        <w:t>. 142-150).</w:t>
      </w:r>
    </w:p>
    <w:p w14:paraId="569616A4" w14:textId="77777777" w:rsidR="00763A56" w:rsidRDefault="00763A56" w:rsidP="00EC486D">
      <w:pPr>
        <w:autoSpaceDE w:val="0"/>
        <w:autoSpaceDN w:val="0"/>
        <w:adjustRightInd w:val="0"/>
        <w:spacing w:line="240" w:lineRule="auto"/>
        <w:jc w:val="both"/>
        <w:rPr>
          <w:rFonts w:ascii="Times New Roman" w:hAnsi="Times New Roman"/>
          <w:sz w:val="28"/>
          <w:szCs w:val="28"/>
          <w:lang w:val="en-GB"/>
        </w:rPr>
      </w:pPr>
    </w:p>
    <w:p w14:paraId="60176DC1" w14:textId="3AFADB02" w:rsidR="007F39CD" w:rsidRPr="00B82E3C" w:rsidRDefault="00763A56" w:rsidP="00EC486D">
      <w:pPr>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lastRenderedPageBreak/>
        <w:t>Bibliographic citations</w:t>
      </w:r>
      <w:r w:rsidRPr="00DC7A23">
        <w:rPr>
          <w:rFonts w:ascii="Times New Roman" w:hAnsi="Times New Roman"/>
          <w:sz w:val="28"/>
          <w:szCs w:val="28"/>
          <w:lang w:val="en-GB"/>
        </w:rPr>
        <w:t xml:space="preserve"> </w:t>
      </w:r>
      <w:r>
        <w:rPr>
          <w:rFonts w:ascii="Times New Roman" w:hAnsi="Times New Roman"/>
          <w:sz w:val="28"/>
          <w:szCs w:val="28"/>
          <w:lang w:val="en-GB"/>
        </w:rPr>
        <w:t>are arranged</w:t>
      </w:r>
      <w:r w:rsidRPr="00DC7A23">
        <w:rPr>
          <w:rFonts w:ascii="Times New Roman" w:hAnsi="Times New Roman"/>
          <w:sz w:val="28"/>
          <w:szCs w:val="28"/>
          <w:lang w:val="en-GB"/>
        </w:rPr>
        <w:t xml:space="preserve"> </w:t>
      </w:r>
      <w:r>
        <w:rPr>
          <w:rFonts w:ascii="Times New Roman" w:hAnsi="Times New Roman"/>
          <w:sz w:val="28"/>
          <w:szCs w:val="28"/>
          <w:lang w:val="en-GB"/>
        </w:rPr>
        <w:t>in a list</w:t>
      </w:r>
      <w:r w:rsidRPr="00DC7A23">
        <w:rPr>
          <w:rFonts w:ascii="Times New Roman" w:hAnsi="Times New Roman"/>
          <w:sz w:val="28"/>
          <w:szCs w:val="28"/>
          <w:lang w:val="en-GB"/>
        </w:rPr>
        <w:t xml:space="preserve"> </w:t>
      </w:r>
      <w:r>
        <w:rPr>
          <w:rFonts w:ascii="Times New Roman" w:hAnsi="Times New Roman"/>
          <w:sz w:val="28"/>
          <w:szCs w:val="28"/>
          <w:lang w:val="en-GB"/>
        </w:rPr>
        <w:t>in alphabetical order</w:t>
      </w:r>
      <w:r w:rsidRPr="00DC7A23">
        <w:rPr>
          <w:rFonts w:ascii="Times New Roman" w:hAnsi="Times New Roman"/>
          <w:sz w:val="28"/>
          <w:szCs w:val="28"/>
          <w:lang w:val="en-GB"/>
        </w:rPr>
        <w:t xml:space="preserve"> </w:t>
      </w:r>
      <w:r>
        <w:rPr>
          <w:rFonts w:ascii="Times New Roman" w:hAnsi="Times New Roman"/>
          <w:sz w:val="28"/>
          <w:szCs w:val="28"/>
          <w:lang w:val="en-GB"/>
        </w:rPr>
        <w:t>according to authors</w:t>
      </w:r>
      <w:r>
        <w:rPr>
          <w:rFonts w:ascii="Times New Roman" w:hAnsi="Times New Roman"/>
          <w:sz w:val="28"/>
          <w:szCs w:val="28"/>
          <w:lang w:val="en-US"/>
        </w:rPr>
        <w:t>’</w:t>
      </w:r>
      <w:r>
        <w:rPr>
          <w:rFonts w:ascii="Times New Roman" w:hAnsi="Times New Roman"/>
          <w:sz w:val="28"/>
          <w:szCs w:val="28"/>
          <w:lang w:val="en-GB"/>
        </w:rPr>
        <w:t xml:space="preserve"> surnames</w:t>
      </w:r>
      <w:r w:rsidRPr="00DC7A23">
        <w:rPr>
          <w:rFonts w:ascii="Times New Roman" w:hAnsi="Times New Roman"/>
          <w:sz w:val="28"/>
          <w:szCs w:val="28"/>
          <w:lang w:val="en-GB"/>
        </w:rPr>
        <w:t xml:space="preserve">. </w:t>
      </w:r>
      <w:r>
        <w:rPr>
          <w:rFonts w:ascii="Times New Roman" w:hAnsi="Times New Roman"/>
          <w:sz w:val="28"/>
          <w:szCs w:val="28"/>
          <w:lang w:val="en-GB"/>
        </w:rPr>
        <w:t>In this system, the publication year is not listed directly after the</w:t>
      </w:r>
      <w:r w:rsidRPr="00DC7A23">
        <w:rPr>
          <w:rFonts w:ascii="Times New Roman" w:hAnsi="Times New Roman"/>
          <w:sz w:val="28"/>
          <w:szCs w:val="28"/>
          <w:lang w:val="en-GB"/>
        </w:rPr>
        <w:t xml:space="preserve"> </w:t>
      </w:r>
      <w:r>
        <w:rPr>
          <w:rFonts w:ascii="Times New Roman" w:hAnsi="Times New Roman"/>
          <w:sz w:val="28"/>
          <w:szCs w:val="28"/>
          <w:lang w:val="en-GB"/>
        </w:rPr>
        <w:t>publisher</w:t>
      </w:r>
      <w:r w:rsidRPr="00DC7A23">
        <w:rPr>
          <w:rFonts w:ascii="Times New Roman" w:hAnsi="Times New Roman"/>
          <w:sz w:val="28"/>
          <w:szCs w:val="28"/>
          <w:lang w:val="en-GB"/>
        </w:rPr>
        <w:t xml:space="preserve"> </w:t>
      </w:r>
      <w:r>
        <w:rPr>
          <w:rFonts w:ascii="Times New Roman" w:hAnsi="Times New Roman"/>
          <w:sz w:val="28"/>
          <w:szCs w:val="28"/>
          <w:lang w:val="en-GB"/>
        </w:rPr>
        <w:t>but</w:t>
      </w:r>
      <w:r w:rsidRPr="00DC7A23">
        <w:rPr>
          <w:rFonts w:ascii="Times New Roman" w:hAnsi="Times New Roman"/>
          <w:sz w:val="28"/>
          <w:szCs w:val="28"/>
          <w:lang w:val="en-GB"/>
        </w:rPr>
        <w:t xml:space="preserve"> </w:t>
      </w:r>
      <w:r>
        <w:rPr>
          <w:rFonts w:ascii="Times New Roman" w:hAnsi="Times New Roman"/>
          <w:sz w:val="28"/>
          <w:szCs w:val="28"/>
          <w:lang w:val="en-GB"/>
        </w:rPr>
        <w:t>after the</w:t>
      </w:r>
      <w:r w:rsidRPr="00DC7A23">
        <w:rPr>
          <w:rFonts w:ascii="Times New Roman" w:hAnsi="Times New Roman"/>
          <w:sz w:val="28"/>
          <w:szCs w:val="28"/>
          <w:lang w:val="en-GB"/>
        </w:rPr>
        <w:t xml:space="preserve"> </w:t>
      </w:r>
      <w:r>
        <w:rPr>
          <w:rFonts w:ascii="Times New Roman" w:hAnsi="Times New Roman"/>
          <w:sz w:val="28"/>
          <w:szCs w:val="28"/>
          <w:lang w:val="en-GB"/>
        </w:rPr>
        <w:t>author</w:t>
      </w:r>
      <w:r>
        <w:rPr>
          <w:rFonts w:ascii="Times New Roman" w:hAnsi="Times New Roman"/>
          <w:sz w:val="28"/>
          <w:szCs w:val="28"/>
          <w:lang w:val="en-US"/>
        </w:rPr>
        <w:t>’s name</w:t>
      </w:r>
      <w:r w:rsidRPr="00DC7A23">
        <w:rPr>
          <w:rFonts w:ascii="Times New Roman" w:hAnsi="Times New Roman"/>
          <w:sz w:val="28"/>
          <w:szCs w:val="28"/>
          <w:lang w:val="en-GB"/>
        </w:rPr>
        <w:t xml:space="preserve"> </w:t>
      </w:r>
      <w:r>
        <w:rPr>
          <w:rFonts w:ascii="Times New Roman" w:hAnsi="Times New Roman"/>
          <w:sz w:val="28"/>
          <w:szCs w:val="28"/>
          <w:lang w:val="en-GB"/>
        </w:rPr>
        <w:t>and put after a comma</w:t>
      </w:r>
      <w:r w:rsidRPr="00DC7A23">
        <w:rPr>
          <w:rFonts w:ascii="Times New Roman" w:hAnsi="Times New Roman"/>
          <w:sz w:val="28"/>
          <w:szCs w:val="28"/>
          <w:lang w:val="en-GB"/>
        </w:rPr>
        <w:t xml:space="preserve">. </w:t>
      </w:r>
      <w:r>
        <w:rPr>
          <w:rFonts w:ascii="Times New Roman" w:hAnsi="Times New Roman"/>
          <w:sz w:val="28"/>
          <w:szCs w:val="28"/>
          <w:lang w:val="en-GB"/>
        </w:rPr>
        <w:t xml:space="preserve">As regards the </w:t>
      </w:r>
      <w:r w:rsidRPr="00DC7A23">
        <w:rPr>
          <w:rFonts w:ascii="Times New Roman" w:hAnsi="Times New Roman"/>
          <w:sz w:val="28"/>
          <w:szCs w:val="28"/>
          <w:lang w:val="en-GB"/>
        </w:rPr>
        <w:t>dat</w:t>
      </w:r>
      <w:r>
        <w:rPr>
          <w:rFonts w:ascii="Times New Roman" w:hAnsi="Times New Roman"/>
          <w:sz w:val="28"/>
          <w:szCs w:val="28"/>
          <w:lang w:val="en-GB"/>
        </w:rPr>
        <w:t>e</w:t>
      </w:r>
      <w:r w:rsidRPr="00DC7A23">
        <w:rPr>
          <w:rFonts w:ascii="Times New Roman" w:hAnsi="Times New Roman"/>
          <w:sz w:val="28"/>
          <w:szCs w:val="28"/>
          <w:lang w:val="en-GB"/>
        </w:rPr>
        <w:t xml:space="preserve"> </w:t>
      </w:r>
      <w:r>
        <w:rPr>
          <w:rFonts w:ascii="Times New Roman" w:hAnsi="Times New Roman"/>
          <w:sz w:val="28"/>
          <w:szCs w:val="28"/>
          <w:lang w:val="en-GB"/>
        </w:rPr>
        <w:t>of publication, the exact date shall only be given if</w:t>
      </w:r>
      <w:r w:rsidRPr="00DC7A23">
        <w:rPr>
          <w:rFonts w:ascii="Times New Roman" w:hAnsi="Times New Roman"/>
          <w:sz w:val="28"/>
          <w:szCs w:val="28"/>
          <w:lang w:val="en-GB"/>
        </w:rPr>
        <w:t xml:space="preserve"> </w:t>
      </w:r>
      <w:r>
        <w:rPr>
          <w:rFonts w:ascii="Times New Roman" w:hAnsi="Times New Roman"/>
          <w:sz w:val="28"/>
          <w:szCs w:val="28"/>
          <w:lang w:val="en-GB"/>
        </w:rPr>
        <w:t>available</w:t>
      </w:r>
      <w:r w:rsidR="007F39CD" w:rsidRPr="00B82E3C">
        <w:rPr>
          <w:rFonts w:ascii="Times New Roman" w:hAnsi="Times New Roman"/>
          <w:sz w:val="28"/>
          <w:szCs w:val="28"/>
          <w:lang w:val="en-GB"/>
        </w:rPr>
        <w:t>.</w:t>
      </w:r>
    </w:p>
    <w:p w14:paraId="4A39CD95" w14:textId="77777777" w:rsidR="00F5669C" w:rsidRPr="00DC7A23" w:rsidRDefault="00F5669C" w:rsidP="00F5669C">
      <w:pPr>
        <w:widowControl w:val="0"/>
        <w:autoSpaceDE w:val="0"/>
        <w:autoSpaceDN w:val="0"/>
        <w:adjustRightInd w:val="0"/>
        <w:spacing w:after="240" w:line="240" w:lineRule="auto"/>
        <w:ind w:left="1410" w:hanging="1410"/>
        <w:jc w:val="both"/>
        <w:rPr>
          <w:rFonts w:ascii="Times New Roman" w:hAnsi="Times New Roman"/>
          <w:sz w:val="28"/>
          <w:szCs w:val="28"/>
          <w:lang w:val="en-GB"/>
        </w:rPr>
      </w:pPr>
      <w:r>
        <w:rPr>
          <w:rFonts w:ascii="Times New Roman" w:hAnsi="Times New Roman"/>
          <w:sz w:val="28"/>
          <w:szCs w:val="28"/>
          <w:lang w:val="en-GB"/>
        </w:rPr>
        <w:t>Example</w:t>
      </w:r>
      <w:r w:rsidRPr="00DC7A23">
        <w:rPr>
          <w:rFonts w:ascii="Times New Roman" w:hAnsi="Times New Roman"/>
          <w:sz w:val="28"/>
          <w:szCs w:val="28"/>
          <w:lang w:val="en-GB"/>
        </w:rPr>
        <w:t>:</w:t>
      </w:r>
      <w:r w:rsidRPr="00DC7A23">
        <w:rPr>
          <w:rFonts w:ascii="Times New Roman" w:hAnsi="Times New Roman"/>
          <w:sz w:val="28"/>
          <w:szCs w:val="28"/>
          <w:lang w:val="en-GB"/>
        </w:rPr>
        <w:tab/>
      </w:r>
    </w:p>
    <w:p w14:paraId="2690BA60" w14:textId="61D55724" w:rsidR="00F5669C" w:rsidRPr="00DC7A23" w:rsidRDefault="00F5669C" w:rsidP="00F5669C">
      <w:pPr>
        <w:widowControl w:val="0"/>
        <w:autoSpaceDE w:val="0"/>
        <w:autoSpaceDN w:val="0"/>
        <w:adjustRightInd w:val="0"/>
        <w:spacing w:after="240" w:line="240" w:lineRule="auto"/>
        <w:ind w:left="1410" w:hanging="1410"/>
        <w:jc w:val="both"/>
        <w:rPr>
          <w:rFonts w:ascii="Times New Roman" w:hAnsi="Times New Roman"/>
          <w:sz w:val="28"/>
          <w:szCs w:val="28"/>
          <w:lang w:val="en-GB"/>
        </w:rPr>
      </w:pPr>
      <w:r w:rsidRPr="00DC7A23">
        <w:rPr>
          <w:rFonts w:ascii="Times New Roman" w:hAnsi="Times New Roman"/>
          <w:sz w:val="28"/>
          <w:szCs w:val="28"/>
          <w:lang w:val="en-GB"/>
        </w:rPr>
        <w:tab/>
        <w:t>FOX, Justin a</w:t>
      </w:r>
      <w:r w:rsidR="00151DA5">
        <w:rPr>
          <w:rFonts w:ascii="Times New Roman" w:hAnsi="Times New Roman"/>
          <w:sz w:val="28"/>
          <w:szCs w:val="28"/>
          <w:lang w:val="en-GB"/>
        </w:rPr>
        <w:t>nd</w:t>
      </w:r>
      <w:r w:rsidRPr="00DC7A23">
        <w:rPr>
          <w:rFonts w:ascii="Times New Roman" w:hAnsi="Times New Roman"/>
          <w:sz w:val="28"/>
          <w:szCs w:val="28"/>
          <w:lang w:val="en-GB"/>
        </w:rPr>
        <w:t xml:space="preserve"> Richard VAN WEELDEN, 2012. Costly transparency. </w:t>
      </w:r>
      <w:r w:rsidRPr="00DC7A23">
        <w:rPr>
          <w:rFonts w:ascii="Times New Roman" w:hAnsi="Times New Roman"/>
          <w:i/>
          <w:iCs/>
          <w:sz w:val="28"/>
          <w:szCs w:val="28"/>
          <w:lang w:val="en-GB"/>
        </w:rPr>
        <w:t xml:space="preserve">Journal of Public Economics </w:t>
      </w:r>
      <w:r w:rsidRPr="00DC7A23">
        <w:rPr>
          <w:rFonts w:ascii="Times New Roman" w:hAnsi="Times New Roman"/>
          <w:sz w:val="28"/>
          <w:szCs w:val="28"/>
          <w:lang w:val="en-GB"/>
        </w:rPr>
        <w:t xml:space="preserve">[online]. February 2012, vol. 96, iss. 1-2, </w:t>
      </w:r>
      <w:r>
        <w:rPr>
          <w:rFonts w:ascii="Times New Roman" w:hAnsi="Times New Roman"/>
          <w:sz w:val="28"/>
          <w:szCs w:val="28"/>
          <w:lang w:val="en-GB"/>
        </w:rPr>
        <w:t>p</w:t>
      </w:r>
      <w:r w:rsidRPr="00DC7A23">
        <w:rPr>
          <w:rFonts w:ascii="Times New Roman" w:hAnsi="Times New Roman"/>
          <w:sz w:val="28"/>
          <w:szCs w:val="28"/>
          <w:lang w:val="en-GB"/>
        </w:rPr>
        <w:t xml:space="preserve">. 142-150 [cit. 2012-02-29]. ISSN 0047-2727. </w:t>
      </w:r>
      <w:r>
        <w:rPr>
          <w:rFonts w:ascii="Times New Roman" w:hAnsi="Times New Roman"/>
          <w:sz w:val="28"/>
          <w:szCs w:val="28"/>
          <w:lang w:val="en-GB"/>
        </w:rPr>
        <w:t>Available from</w:t>
      </w:r>
      <w:r w:rsidRPr="00DC7A23">
        <w:rPr>
          <w:rFonts w:ascii="Times New Roman" w:hAnsi="Times New Roman"/>
          <w:sz w:val="28"/>
          <w:szCs w:val="28"/>
          <w:lang w:val="en-GB"/>
        </w:rPr>
        <w:t xml:space="preserve">: </w:t>
      </w:r>
      <w:hyperlink r:id="rId20" w:history="1">
        <w:r w:rsidRPr="00DC7A23">
          <w:rPr>
            <w:rStyle w:val="Hypertextovodkaz"/>
            <w:rFonts w:ascii="Times New Roman" w:hAnsi="Times New Roman"/>
            <w:sz w:val="28"/>
            <w:szCs w:val="28"/>
            <w:lang w:val="en-GB"/>
          </w:rPr>
          <w:t>http://dx.doi.org/10.1016/j.jpubeco.2011.08.007</w:t>
        </w:r>
      </w:hyperlink>
    </w:p>
    <w:p w14:paraId="194AC846" w14:textId="77777777" w:rsidR="00F5669C" w:rsidRPr="00DC7A23" w:rsidRDefault="00F5669C" w:rsidP="00F5669C">
      <w:pPr>
        <w:widowControl w:val="0"/>
        <w:autoSpaceDE w:val="0"/>
        <w:autoSpaceDN w:val="0"/>
        <w:adjustRightInd w:val="0"/>
        <w:spacing w:after="240" w:line="240" w:lineRule="auto"/>
        <w:ind w:left="1413" w:hanging="3"/>
        <w:jc w:val="both"/>
        <w:rPr>
          <w:rFonts w:ascii="Times New Roman" w:hAnsi="Times New Roman"/>
          <w:sz w:val="28"/>
          <w:szCs w:val="28"/>
          <w:lang w:val="en-GB"/>
        </w:rPr>
      </w:pPr>
      <w:r w:rsidRPr="00DC7A23">
        <w:rPr>
          <w:rFonts w:ascii="Times New Roman" w:hAnsi="Times New Roman"/>
          <w:sz w:val="28"/>
          <w:szCs w:val="28"/>
          <w:lang w:val="en-GB"/>
        </w:rPr>
        <w:t xml:space="preserve">HOLÁ, Jana, 2006. </w:t>
      </w:r>
      <w:r w:rsidRPr="00DC7A23">
        <w:rPr>
          <w:rFonts w:ascii="Times New Roman" w:hAnsi="Times New Roman"/>
          <w:i/>
          <w:iCs/>
          <w:sz w:val="28"/>
          <w:szCs w:val="28"/>
          <w:lang w:val="en-GB"/>
        </w:rPr>
        <w:t>Interní komunikace ve firm</w:t>
      </w:r>
      <w:r w:rsidRPr="00DC7A23">
        <w:rPr>
          <w:rFonts w:ascii="Times New Roman" w:eastAsia="TimesNewRoman" w:hAnsi="Times New Roman"/>
          <w:sz w:val="28"/>
          <w:szCs w:val="28"/>
          <w:lang w:val="en-GB"/>
        </w:rPr>
        <w:t>ě</w:t>
      </w:r>
      <w:r w:rsidRPr="00DC7A23">
        <w:rPr>
          <w:rFonts w:ascii="Times New Roman" w:hAnsi="Times New Roman"/>
          <w:sz w:val="28"/>
          <w:szCs w:val="28"/>
          <w:lang w:val="en-GB"/>
        </w:rPr>
        <w:t>. Brno: Computer Press. ISBN 80-251-1250-0.</w:t>
      </w:r>
    </w:p>
    <w:p w14:paraId="64F1DF46" w14:textId="77777777" w:rsidR="00F5669C" w:rsidRPr="00DC7A23" w:rsidRDefault="00F5669C" w:rsidP="00F5669C">
      <w:pPr>
        <w:widowControl w:val="0"/>
        <w:autoSpaceDE w:val="0"/>
        <w:autoSpaceDN w:val="0"/>
        <w:adjustRightInd w:val="0"/>
        <w:spacing w:after="240" w:line="240" w:lineRule="auto"/>
        <w:ind w:left="1413"/>
        <w:jc w:val="both"/>
        <w:rPr>
          <w:rFonts w:ascii="Times New Roman" w:hAnsi="Times New Roman"/>
          <w:sz w:val="28"/>
          <w:szCs w:val="28"/>
          <w:lang w:val="en-GB"/>
        </w:rPr>
      </w:pPr>
      <w:r w:rsidRPr="00DC7A23">
        <w:rPr>
          <w:rFonts w:ascii="Times New Roman" w:hAnsi="Times New Roman"/>
          <w:sz w:val="28"/>
          <w:szCs w:val="28"/>
          <w:lang w:val="en-GB"/>
        </w:rPr>
        <w:t xml:space="preserve">McQUAIL, Denis, 2002. </w:t>
      </w:r>
      <w:r w:rsidRPr="00DC7A23">
        <w:rPr>
          <w:rFonts w:ascii="Times New Roman" w:hAnsi="Times New Roman"/>
          <w:i/>
          <w:iCs/>
          <w:sz w:val="28"/>
          <w:szCs w:val="28"/>
          <w:lang w:val="en-GB"/>
        </w:rPr>
        <w:t>Úvod do teorie masové komunikace</w:t>
      </w:r>
      <w:r w:rsidRPr="00DC7A23">
        <w:rPr>
          <w:rFonts w:ascii="Times New Roman" w:hAnsi="Times New Roman"/>
          <w:sz w:val="28"/>
          <w:szCs w:val="28"/>
          <w:lang w:val="en-GB"/>
        </w:rPr>
        <w:t xml:space="preserve">. </w:t>
      </w:r>
      <w:r w:rsidRPr="00DC7A23">
        <w:rPr>
          <w:rFonts w:ascii="Times New Roman" w:hAnsi="Times New Roman"/>
          <w:sz w:val="28"/>
          <w:szCs w:val="28"/>
          <w:lang w:val="en-GB"/>
        </w:rPr>
        <w:br/>
        <w:t>2</w:t>
      </w:r>
      <w:r w:rsidRPr="00AD6D95">
        <w:rPr>
          <w:rFonts w:ascii="Times New Roman" w:hAnsi="Times New Roman"/>
          <w:sz w:val="28"/>
          <w:szCs w:val="28"/>
          <w:vertAlign w:val="superscript"/>
          <w:lang w:val="en-GB"/>
        </w:rPr>
        <w:t>nd</w:t>
      </w:r>
      <w:r>
        <w:rPr>
          <w:rFonts w:ascii="Times New Roman" w:hAnsi="Times New Roman"/>
          <w:sz w:val="28"/>
          <w:szCs w:val="28"/>
          <w:lang w:val="en-GB"/>
        </w:rPr>
        <w:t xml:space="preserve"> edition</w:t>
      </w:r>
      <w:r w:rsidRPr="00DC7A23">
        <w:rPr>
          <w:rFonts w:ascii="Times New Roman" w:hAnsi="Times New Roman"/>
          <w:sz w:val="28"/>
          <w:szCs w:val="28"/>
          <w:lang w:val="en-GB"/>
        </w:rPr>
        <w:t xml:space="preserve">. </w:t>
      </w:r>
      <w:r>
        <w:rPr>
          <w:rFonts w:ascii="Times New Roman" w:hAnsi="Times New Roman"/>
          <w:sz w:val="28"/>
          <w:szCs w:val="28"/>
          <w:lang w:val="en-GB"/>
        </w:rPr>
        <w:t>Prague</w:t>
      </w:r>
      <w:r w:rsidRPr="00DC7A23">
        <w:rPr>
          <w:rFonts w:ascii="Times New Roman" w:hAnsi="Times New Roman"/>
          <w:sz w:val="28"/>
          <w:szCs w:val="28"/>
          <w:lang w:val="en-GB"/>
        </w:rPr>
        <w:t>: Port</w:t>
      </w:r>
      <w:r>
        <w:rPr>
          <w:rFonts w:ascii="Times New Roman" w:hAnsi="Times New Roman"/>
          <w:sz w:val="28"/>
          <w:szCs w:val="28"/>
          <w:lang w:val="en-GB"/>
        </w:rPr>
        <w:t>a</w:t>
      </w:r>
      <w:r w:rsidRPr="00DC7A23">
        <w:rPr>
          <w:rFonts w:ascii="Times New Roman" w:hAnsi="Times New Roman"/>
          <w:sz w:val="28"/>
          <w:szCs w:val="28"/>
          <w:lang w:val="en-GB"/>
        </w:rPr>
        <w:t>l. ISBN 80-7178-714-0.</w:t>
      </w:r>
    </w:p>
    <w:p w14:paraId="2E0F62F6" w14:textId="77777777" w:rsidR="00F5669C" w:rsidRPr="00DC7A23" w:rsidRDefault="00F5669C" w:rsidP="00F5669C">
      <w:pPr>
        <w:widowControl w:val="0"/>
        <w:autoSpaceDE w:val="0"/>
        <w:autoSpaceDN w:val="0"/>
        <w:adjustRightInd w:val="0"/>
        <w:spacing w:after="240" w:line="240" w:lineRule="auto"/>
        <w:ind w:left="705" w:firstLine="708"/>
        <w:jc w:val="both"/>
        <w:rPr>
          <w:rFonts w:ascii="Times New Roman" w:hAnsi="Times New Roman"/>
          <w:sz w:val="28"/>
          <w:szCs w:val="28"/>
          <w:lang w:val="en-GB"/>
        </w:rPr>
      </w:pPr>
      <w:r w:rsidRPr="00DC7A23">
        <w:rPr>
          <w:rFonts w:ascii="Times New Roman" w:hAnsi="Times New Roman"/>
          <w:sz w:val="28"/>
          <w:szCs w:val="28"/>
          <w:lang w:val="en-GB"/>
        </w:rPr>
        <w:t>ŠULE</w:t>
      </w:r>
      <w:r w:rsidRPr="00DC7A23">
        <w:rPr>
          <w:rFonts w:ascii="Times New Roman" w:eastAsia="TimesNewRoman" w:hAnsi="Times New Roman"/>
          <w:sz w:val="28"/>
          <w:szCs w:val="28"/>
          <w:lang w:val="en-GB"/>
        </w:rPr>
        <w:t>Ř</w:t>
      </w:r>
      <w:r w:rsidRPr="00DC7A23">
        <w:rPr>
          <w:rFonts w:ascii="Times New Roman" w:hAnsi="Times New Roman"/>
          <w:sz w:val="28"/>
          <w:szCs w:val="28"/>
          <w:lang w:val="en-GB"/>
        </w:rPr>
        <w:t>, Old</w:t>
      </w:r>
      <w:r w:rsidRPr="00DC7A23">
        <w:rPr>
          <w:rFonts w:ascii="Times New Roman" w:eastAsia="TimesNewRoman" w:hAnsi="Times New Roman"/>
          <w:sz w:val="28"/>
          <w:szCs w:val="28"/>
          <w:lang w:val="en-GB"/>
        </w:rPr>
        <w:t>ř</w:t>
      </w:r>
      <w:r w:rsidRPr="00DC7A23">
        <w:rPr>
          <w:rFonts w:ascii="Times New Roman" w:hAnsi="Times New Roman"/>
          <w:sz w:val="28"/>
          <w:szCs w:val="28"/>
          <w:lang w:val="en-GB"/>
        </w:rPr>
        <w:t>ich, 2009a. …</w:t>
      </w:r>
    </w:p>
    <w:p w14:paraId="1F544BBD" w14:textId="77777777" w:rsidR="00F5669C" w:rsidRDefault="00F5669C" w:rsidP="00F5669C">
      <w:pPr>
        <w:widowControl w:val="0"/>
        <w:autoSpaceDE w:val="0"/>
        <w:autoSpaceDN w:val="0"/>
        <w:adjustRightInd w:val="0"/>
        <w:spacing w:line="240" w:lineRule="auto"/>
        <w:ind w:left="1413"/>
        <w:jc w:val="both"/>
        <w:rPr>
          <w:rFonts w:ascii="Times New Roman" w:hAnsi="Times New Roman"/>
          <w:sz w:val="28"/>
          <w:szCs w:val="28"/>
          <w:lang w:val="en-GB"/>
        </w:rPr>
      </w:pPr>
      <w:r w:rsidRPr="00DC7A23">
        <w:rPr>
          <w:rFonts w:ascii="Times New Roman" w:hAnsi="Times New Roman"/>
          <w:sz w:val="28"/>
          <w:szCs w:val="28"/>
          <w:lang w:val="en-GB"/>
        </w:rPr>
        <w:t>ŠULE</w:t>
      </w:r>
      <w:r w:rsidRPr="00DC7A23">
        <w:rPr>
          <w:rFonts w:ascii="Times New Roman" w:eastAsia="TimesNewRoman" w:hAnsi="Times New Roman"/>
          <w:sz w:val="28"/>
          <w:szCs w:val="28"/>
          <w:lang w:val="en-GB"/>
        </w:rPr>
        <w:t>Ř</w:t>
      </w:r>
      <w:r w:rsidRPr="00DC7A23">
        <w:rPr>
          <w:rFonts w:ascii="Times New Roman" w:hAnsi="Times New Roman"/>
          <w:sz w:val="28"/>
          <w:szCs w:val="28"/>
          <w:lang w:val="en-GB"/>
        </w:rPr>
        <w:t>, Old</w:t>
      </w:r>
      <w:r w:rsidRPr="00DC7A23">
        <w:rPr>
          <w:rFonts w:ascii="Times New Roman" w:eastAsia="TimesNewRoman" w:hAnsi="Times New Roman"/>
          <w:sz w:val="28"/>
          <w:szCs w:val="28"/>
          <w:lang w:val="en-GB"/>
        </w:rPr>
        <w:t>ř</w:t>
      </w:r>
      <w:r w:rsidRPr="00DC7A23">
        <w:rPr>
          <w:rFonts w:ascii="Times New Roman" w:hAnsi="Times New Roman"/>
          <w:sz w:val="28"/>
          <w:szCs w:val="28"/>
          <w:lang w:val="en-GB"/>
        </w:rPr>
        <w:t xml:space="preserve">ich, 2009b. </w:t>
      </w:r>
      <w:r w:rsidRPr="00DC7A23">
        <w:rPr>
          <w:rFonts w:ascii="Times New Roman" w:hAnsi="Times New Roman"/>
          <w:i/>
          <w:iCs/>
          <w:sz w:val="28"/>
          <w:szCs w:val="28"/>
          <w:lang w:val="en-GB"/>
        </w:rPr>
        <w:t xml:space="preserve">100 </w:t>
      </w:r>
      <w:r w:rsidRPr="000F2D1C">
        <w:rPr>
          <w:rFonts w:ascii="Times New Roman" w:hAnsi="Times New Roman"/>
          <w:i/>
          <w:iCs/>
          <w:sz w:val="28"/>
          <w:szCs w:val="28"/>
          <w:lang w:val="en-GB"/>
        </w:rPr>
        <w:t>klí</w:t>
      </w:r>
      <w:r w:rsidRPr="000F2D1C">
        <w:rPr>
          <w:rFonts w:ascii="Times New Roman" w:eastAsia="TimesNewRoman" w:hAnsi="Times New Roman"/>
          <w:i/>
          <w:sz w:val="28"/>
          <w:szCs w:val="28"/>
          <w:lang w:val="en-GB"/>
        </w:rPr>
        <w:t>č</w:t>
      </w:r>
      <w:r w:rsidRPr="000F2D1C">
        <w:rPr>
          <w:rFonts w:ascii="Times New Roman" w:hAnsi="Times New Roman"/>
          <w:i/>
          <w:iCs/>
          <w:sz w:val="28"/>
          <w:szCs w:val="28"/>
          <w:lang w:val="en-GB"/>
        </w:rPr>
        <w:t>ových</w:t>
      </w:r>
      <w:r w:rsidRPr="00DC7A23">
        <w:rPr>
          <w:rFonts w:ascii="Times New Roman" w:hAnsi="Times New Roman"/>
          <w:i/>
          <w:iCs/>
          <w:sz w:val="28"/>
          <w:szCs w:val="28"/>
          <w:lang w:val="en-GB"/>
        </w:rPr>
        <w:t xml:space="preserve"> manažerských technik: komunikování, vedení lidí, rozhodování a organizování. </w:t>
      </w:r>
      <w:r w:rsidRPr="00DC7A23">
        <w:rPr>
          <w:rFonts w:ascii="Times New Roman" w:hAnsi="Times New Roman"/>
          <w:sz w:val="28"/>
          <w:szCs w:val="28"/>
          <w:lang w:val="en-GB"/>
        </w:rPr>
        <w:t>Brno: Computer Press. ISBN 978-80-251-2173-3.</w:t>
      </w:r>
    </w:p>
    <w:p w14:paraId="02F5BB11" w14:textId="77777777" w:rsidR="009B1C12" w:rsidRPr="00B82E3C" w:rsidRDefault="009B1C12" w:rsidP="009B1C12">
      <w:pPr>
        <w:autoSpaceDE w:val="0"/>
        <w:autoSpaceDN w:val="0"/>
        <w:adjustRightInd w:val="0"/>
        <w:spacing w:line="240" w:lineRule="auto"/>
        <w:ind w:left="1413"/>
        <w:jc w:val="both"/>
        <w:rPr>
          <w:rFonts w:ascii="Times New Roman" w:hAnsi="Times New Roman"/>
          <w:sz w:val="28"/>
          <w:szCs w:val="28"/>
          <w:lang w:val="en-GB"/>
        </w:rPr>
      </w:pPr>
    </w:p>
    <w:p w14:paraId="28162A62" w14:textId="3B2B6D31" w:rsidR="007F39CD" w:rsidRPr="00B82E3C" w:rsidRDefault="00F215A6" w:rsidP="00EC486D">
      <w:pPr>
        <w:numPr>
          <w:ilvl w:val="0"/>
          <w:numId w:val="14"/>
        </w:numPr>
        <w:autoSpaceDE w:val="0"/>
        <w:autoSpaceDN w:val="0"/>
        <w:adjustRightInd w:val="0"/>
        <w:spacing w:after="0" w:line="240" w:lineRule="auto"/>
        <w:jc w:val="both"/>
        <w:rPr>
          <w:rFonts w:ascii="Times New Roman" w:hAnsi="Times New Roman"/>
          <w:b/>
          <w:bCs/>
          <w:sz w:val="28"/>
          <w:szCs w:val="28"/>
          <w:lang w:val="en-GB"/>
        </w:rPr>
      </w:pPr>
      <w:r>
        <w:rPr>
          <w:rFonts w:ascii="Times New Roman" w:hAnsi="Times New Roman"/>
          <w:b/>
          <w:bCs/>
          <w:sz w:val="28"/>
          <w:szCs w:val="28"/>
          <w:lang w:val="en-GB"/>
        </w:rPr>
        <w:t>Numerical Referencing</w:t>
      </w:r>
    </w:p>
    <w:p w14:paraId="7564B5B6" w14:textId="77777777" w:rsidR="00531B6D" w:rsidRPr="00B82E3C" w:rsidRDefault="00531B6D" w:rsidP="00531B6D">
      <w:pPr>
        <w:autoSpaceDE w:val="0"/>
        <w:autoSpaceDN w:val="0"/>
        <w:adjustRightInd w:val="0"/>
        <w:spacing w:after="0" w:line="240" w:lineRule="auto"/>
        <w:ind w:left="397"/>
        <w:jc w:val="both"/>
        <w:rPr>
          <w:rFonts w:ascii="Times New Roman" w:hAnsi="Times New Roman"/>
          <w:b/>
          <w:bCs/>
          <w:sz w:val="28"/>
          <w:szCs w:val="28"/>
          <w:lang w:val="en-GB"/>
        </w:rPr>
      </w:pPr>
    </w:p>
    <w:p w14:paraId="339BFC3B" w14:textId="5DEB5B23" w:rsidR="007F39CD" w:rsidRPr="00B82E3C" w:rsidRDefault="00F215A6" w:rsidP="00531B6D">
      <w:pPr>
        <w:autoSpaceDE w:val="0"/>
        <w:autoSpaceDN w:val="0"/>
        <w:adjustRightInd w:val="0"/>
        <w:spacing w:line="240" w:lineRule="auto"/>
        <w:jc w:val="both"/>
        <w:rPr>
          <w:rFonts w:ascii="Times New Roman" w:hAnsi="Times New Roman"/>
          <w:sz w:val="28"/>
          <w:szCs w:val="28"/>
          <w:lang w:val="en-GB"/>
        </w:rPr>
      </w:pPr>
      <w:r>
        <w:rPr>
          <w:rFonts w:ascii="Times New Roman" w:eastAsia="TimesNewRoman" w:hAnsi="Times New Roman"/>
          <w:sz w:val="28"/>
          <w:szCs w:val="28"/>
          <w:lang w:val="en-GB"/>
        </w:rPr>
        <w:t>A number in square brackets</w:t>
      </w:r>
      <w:r w:rsidRPr="00DC7A23">
        <w:rPr>
          <w:rFonts w:ascii="Times New Roman" w:hAnsi="Times New Roman"/>
          <w:sz w:val="28"/>
          <w:szCs w:val="28"/>
          <w:lang w:val="en-GB"/>
        </w:rPr>
        <w:t xml:space="preserve"> </w:t>
      </w:r>
      <w:r>
        <w:rPr>
          <w:rFonts w:ascii="Times New Roman" w:hAnsi="Times New Roman"/>
          <w:sz w:val="28"/>
          <w:szCs w:val="28"/>
          <w:lang w:val="en-GB"/>
        </w:rPr>
        <w:t>refers to resources</w:t>
      </w:r>
      <w:r w:rsidRPr="00DC7A23">
        <w:rPr>
          <w:rFonts w:ascii="Times New Roman" w:hAnsi="Times New Roman"/>
          <w:sz w:val="28"/>
          <w:szCs w:val="28"/>
          <w:lang w:val="en-GB"/>
        </w:rPr>
        <w:t xml:space="preserve"> </w:t>
      </w:r>
      <w:r>
        <w:rPr>
          <w:rFonts w:ascii="Times New Roman" w:hAnsi="Times New Roman"/>
          <w:sz w:val="28"/>
          <w:szCs w:val="28"/>
          <w:lang w:val="en-GB"/>
        </w:rPr>
        <w:t>cited in the text, and that in the same order</w:t>
      </w:r>
      <w:r w:rsidRPr="00DC7A23">
        <w:rPr>
          <w:rFonts w:ascii="Times New Roman" w:hAnsi="Times New Roman"/>
          <w:sz w:val="28"/>
          <w:szCs w:val="28"/>
          <w:lang w:val="en-GB"/>
        </w:rPr>
        <w:t xml:space="preserve"> </w:t>
      </w:r>
      <w:r>
        <w:rPr>
          <w:rFonts w:ascii="Times New Roman" w:hAnsi="Times New Roman"/>
          <w:sz w:val="28"/>
          <w:szCs w:val="28"/>
          <w:lang w:val="en-GB"/>
        </w:rPr>
        <w:t>in which they are cited for the first time</w:t>
      </w:r>
      <w:r w:rsidRPr="00DC7A23">
        <w:rPr>
          <w:rFonts w:ascii="Times New Roman" w:hAnsi="Times New Roman"/>
          <w:sz w:val="28"/>
          <w:szCs w:val="28"/>
          <w:lang w:val="en-GB"/>
        </w:rPr>
        <w:t xml:space="preserve">. </w:t>
      </w:r>
      <w:r>
        <w:rPr>
          <w:rFonts w:ascii="Times New Roman" w:hAnsi="Times New Roman"/>
          <w:sz w:val="28"/>
          <w:szCs w:val="28"/>
          <w:lang w:val="en-GB"/>
        </w:rPr>
        <w:t>Other references to the same cited resource</w:t>
      </w:r>
      <w:r w:rsidRPr="00DC7A23">
        <w:rPr>
          <w:rFonts w:ascii="Times New Roman" w:hAnsi="Times New Roman"/>
          <w:sz w:val="28"/>
          <w:szCs w:val="28"/>
          <w:lang w:val="en-GB"/>
        </w:rPr>
        <w:t xml:space="preserve"> </w:t>
      </w:r>
      <w:r>
        <w:rPr>
          <w:rFonts w:ascii="Times New Roman" w:hAnsi="Times New Roman"/>
          <w:sz w:val="28"/>
          <w:szCs w:val="28"/>
          <w:lang w:val="en-GB"/>
        </w:rPr>
        <w:t>shall have</w:t>
      </w:r>
      <w:r w:rsidRPr="00DC7A23">
        <w:rPr>
          <w:rFonts w:ascii="Times New Roman" w:hAnsi="Times New Roman"/>
          <w:sz w:val="28"/>
          <w:szCs w:val="28"/>
          <w:lang w:val="en-GB"/>
        </w:rPr>
        <w:t xml:space="preserve"> </w:t>
      </w:r>
      <w:r>
        <w:rPr>
          <w:rFonts w:ascii="Times New Roman" w:hAnsi="Times New Roman"/>
          <w:sz w:val="28"/>
          <w:szCs w:val="28"/>
          <w:lang w:val="en-GB"/>
        </w:rPr>
        <w:t>the same number as</w:t>
      </w:r>
      <w:r w:rsidRPr="00DC7A23">
        <w:rPr>
          <w:rFonts w:ascii="Times New Roman" w:hAnsi="Times New Roman"/>
          <w:sz w:val="28"/>
          <w:szCs w:val="28"/>
          <w:lang w:val="en-GB"/>
        </w:rPr>
        <w:t xml:space="preserve"> </w:t>
      </w:r>
      <w:r>
        <w:rPr>
          <w:rFonts w:ascii="Times New Roman" w:hAnsi="Times New Roman"/>
          <w:sz w:val="28"/>
          <w:szCs w:val="28"/>
          <w:lang w:val="en-GB"/>
        </w:rPr>
        <w:t>the first reference</w:t>
      </w:r>
      <w:r w:rsidRPr="00DC7A23">
        <w:rPr>
          <w:rFonts w:ascii="Times New Roman" w:hAnsi="Times New Roman"/>
          <w:sz w:val="28"/>
          <w:szCs w:val="28"/>
          <w:lang w:val="en-GB"/>
        </w:rPr>
        <w:t xml:space="preserve">. </w:t>
      </w:r>
      <w:r>
        <w:rPr>
          <w:rFonts w:ascii="Times New Roman" w:hAnsi="Times New Roman"/>
          <w:sz w:val="28"/>
          <w:szCs w:val="28"/>
          <w:lang w:val="en-GB"/>
        </w:rPr>
        <w:t>The location of the c</w:t>
      </w:r>
      <w:r w:rsidRPr="00DC7A23">
        <w:rPr>
          <w:rFonts w:ascii="Times New Roman" w:hAnsi="Times New Roman"/>
          <w:sz w:val="28"/>
          <w:szCs w:val="28"/>
          <w:lang w:val="en-GB"/>
        </w:rPr>
        <w:t>ita</w:t>
      </w:r>
      <w:r>
        <w:rPr>
          <w:rFonts w:ascii="Times New Roman" w:hAnsi="Times New Roman"/>
          <w:sz w:val="28"/>
          <w:szCs w:val="28"/>
          <w:lang w:val="en-GB"/>
        </w:rPr>
        <w:t>tion</w:t>
      </w:r>
      <w:r w:rsidRPr="00DC7A23">
        <w:rPr>
          <w:rFonts w:ascii="Times New Roman" w:hAnsi="Times New Roman"/>
          <w:sz w:val="28"/>
          <w:szCs w:val="28"/>
          <w:lang w:val="en-GB"/>
        </w:rPr>
        <w:t xml:space="preserve"> </w:t>
      </w:r>
      <w:r>
        <w:rPr>
          <w:rFonts w:ascii="Times New Roman" w:hAnsi="Times New Roman"/>
          <w:sz w:val="28"/>
          <w:szCs w:val="28"/>
          <w:lang w:val="en-GB"/>
        </w:rPr>
        <w:t>in the</w:t>
      </w:r>
      <w:r w:rsidRPr="00DC7A23">
        <w:rPr>
          <w:rFonts w:ascii="Times New Roman" w:hAnsi="Times New Roman"/>
          <w:sz w:val="28"/>
          <w:szCs w:val="28"/>
          <w:lang w:val="en-GB"/>
        </w:rPr>
        <w:t xml:space="preserve"> do</w:t>
      </w:r>
      <w:r>
        <w:rPr>
          <w:rFonts w:ascii="Times New Roman" w:hAnsi="Times New Roman"/>
          <w:sz w:val="28"/>
          <w:szCs w:val="28"/>
          <w:lang w:val="en-GB"/>
        </w:rPr>
        <w:t>c</w:t>
      </w:r>
      <w:r w:rsidRPr="00DC7A23">
        <w:rPr>
          <w:rFonts w:ascii="Times New Roman" w:hAnsi="Times New Roman"/>
          <w:sz w:val="28"/>
          <w:szCs w:val="28"/>
          <w:lang w:val="en-GB"/>
        </w:rPr>
        <w:t xml:space="preserve">ument </w:t>
      </w:r>
      <w:r>
        <w:rPr>
          <w:rFonts w:ascii="Times New Roman" w:hAnsi="Times New Roman"/>
          <w:sz w:val="28"/>
          <w:szCs w:val="28"/>
          <w:lang w:val="en-GB"/>
        </w:rPr>
        <w:t>shall be specified after the number</w:t>
      </w:r>
      <w:r w:rsidR="007F39CD" w:rsidRPr="00B82E3C">
        <w:rPr>
          <w:rFonts w:ascii="Times New Roman" w:hAnsi="Times New Roman"/>
          <w:sz w:val="28"/>
          <w:szCs w:val="28"/>
          <w:lang w:val="en-GB"/>
        </w:rPr>
        <w:t>.</w:t>
      </w:r>
    </w:p>
    <w:p w14:paraId="1FF32F1A" w14:textId="77777777" w:rsidR="00F47D21" w:rsidRPr="00DC7A23" w:rsidRDefault="00F47D21" w:rsidP="00F47D21">
      <w:pPr>
        <w:widowControl w:val="0"/>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Example</w:t>
      </w:r>
      <w:r w:rsidRPr="00DC7A23">
        <w:rPr>
          <w:rFonts w:ascii="Times New Roman" w:hAnsi="Times New Roman"/>
          <w:sz w:val="28"/>
          <w:szCs w:val="28"/>
          <w:lang w:val="en-GB"/>
        </w:rPr>
        <w:t>:</w:t>
      </w:r>
      <w:r w:rsidRPr="00DC7A23">
        <w:rPr>
          <w:rFonts w:ascii="Times New Roman" w:hAnsi="Times New Roman"/>
          <w:sz w:val="28"/>
          <w:szCs w:val="28"/>
          <w:lang w:val="en-GB"/>
        </w:rPr>
        <w:tab/>
      </w:r>
      <w:r w:rsidRPr="00DC7A23">
        <w:rPr>
          <w:rFonts w:ascii="Times New Roman" w:hAnsi="Times New Roman"/>
          <w:sz w:val="28"/>
          <w:szCs w:val="28"/>
          <w:lang w:val="en-GB"/>
        </w:rPr>
        <w:tab/>
      </w:r>
    </w:p>
    <w:p w14:paraId="4F62BA15" w14:textId="77777777" w:rsidR="00F47D21" w:rsidRPr="00DC7A23" w:rsidRDefault="00F47D21" w:rsidP="00F47D21">
      <w:pPr>
        <w:widowControl w:val="0"/>
        <w:autoSpaceDE w:val="0"/>
        <w:autoSpaceDN w:val="0"/>
        <w:adjustRightInd w:val="0"/>
        <w:spacing w:line="240" w:lineRule="auto"/>
        <w:ind w:left="1412"/>
        <w:jc w:val="both"/>
        <w:rPr>
          <w:rFonts w:ascii="Times New Roman" w:hAnsi="Times New Roman"/>
          <w:sz w:val="28"/>
          <w:szCs w:val="28"/>
          <w:lang w:val="en-GB"/>
        </w:rPr>
      </w:pPr>
      <w:r>
        <w:rPr>
          <w:rFonts w:ascii="Times New Roman" w:hAnsi="Times New Roman"/>
          <w:sz w:val="28"/>
          <w:szCs w:val="28"/>
          <w:lang w:val="en-GB"/>
        </w:rPr>
        <w:t>On the intrapersonal</w:t>
      </w:r>
      <w:r w:rsidRPr="00DC7A23">
        <w:rPr>
          <w:rFonts w:ascii="Times New Roman" w:hAnsi="Times New Roman"/>
          <w:sz w:val="28"/>
          <w:szCs w:val="28"/>
          <w:lang w:val="en-GB"/>
        </w:rPr>
        <w:t xml:space="preserve"> </w:t>
      </w:r>
      <w:r>
        <w:rPr>
          <w:rFonts w:ascii="Times New Roman" w:hAnsi="Times New Roman"/>
          <w:sz w:val="28"/>
          <w:szCs w:val="28"/>
          <w:lang w:val="en-GB"/>
        </w:rPr>
        <w:t>level,</w:t>
      </w:r>
      <w:r w:rsidRPr="00DC7A23">
        <w:rPr>
          <w:rFonts w:ascii="Times New Roman" w:hAnsi="Times New Roman"/>
          <w:sz w:val="28"/>
          <w:szCs w:val="28"/>
          <w:lang w:val="en-GB"/>
        </w:rPr>
        <w:t xml:space="preserve"> </w:t>
      </w:r>
      <w:r>
        <w:rPr>
          <w:rFonts w:ascii="Times New Roman" w:hAnsi="Times New Roman"/>
          <w:sz w:val="28"/>
          <w:szCs w:val="28"/>
          <w:lang w:val="en-GB"/>
        </w:rPr>
        <w:t>communication</w:t>
      </w:r>
      <w:r w:rsidRPr="00DC7A23">
        <w:rPr>
          <w:rFonts w:ascii="Times New Roman" w:hAnsi="Times New Roman"/>
          <w:sz w:val="28"/>
          <w:szCs w:val="28"/>
          <w:lang w:val="en-GB"/>
        </w:rPr>
        <w:t xml:space="preserve"> </w:t>
      </w:r>
      <w:r>
        <w:rPr>
          <w:rFonts w:ascii="Times New Roman" w:hAnsi="Times New Roman"/>
          <w:sz w:val="28"/>
          <w:szCs w:val="28"/>
          <w:lang w:val="en-GB"/>
        </w:rPr>
        <w:t>research focuses</w:t>
      </w:r>
      <w:r w:rsidRPr="00DC7A23">
        <w:rPr>
          <w:rFonts w:ascii="Times New Roman" w:hAnsi="Times New Roman"/>
          <w:sz w:val="28"/>
          <w:szCs w:val="28"/>
          <w:lang w:val="en-GB"/>
        </w:rPr>
        <w:t xml:space="preserve"> </w:t>
      </w:r>
      <w:r>
        <w:rPr>
          <w:rFonts w:ascii="Times New Roman" w:hAnsi="Times New Roman"/>
          <w:sz w:val="28"/>
          <w:szCs w:val="28"/>
          <w:lang w:val="en-GB"/>
        </w:rPr>
        <w:t>o</w:t>
      </w:r>
      <w:r w:rsidRPr="00DC7A23">
        <w:rPr>
          <w:rFonts w:ascii="Times New Roman" w:hAnsi="Times New Roman"/>
          <w:sz w:val="28"/>
          <w:szCs w:val="28"/>
          <w:lang w:val="en-GB"/>
        </w:rPr>
        <w:t xml:space="preserve">n </w:t>
      </w:r>
      <w:r>
        <w:rPr>
          <w:rFonts w:ascii="Times New Roman" w:hAnsi="Times New Roman"/>
          <w:sz w:val="28"/>
          <w:szCs w:val="28"/>
          <w:lang w:val="en-GB"/>
        </w:rPr>
        <w:t>information processing</w:t>
      </w:r>
      <w:r w:rsidRPr="00DC7A23">
        <w:rPr>
          <w:rFonts w:ascii="Times New Roman" w:hAnsi="Times New Roman"/>
          <w:sz w:val="28"/>
          <w:szCs w:val="28"/>
          <w:lang w:val="en-GB"/>
        </w:rPr>
        <w:t xml:space="preserve"> [15, </w:t>
      </w:r>
      <w:r>
        <w:rPr>
          <w:rFonts w:ascii="Times New Roman" w:hAnsi="Times New Roman"/>
          <w:sz w:val="28"/>
          <w:szCs w:val="28"/>
          <w:lang w:val="en-GB"/>
        </w:rPr>
        <w:t>p</w:t>
      </w:r>
      <w:r w:rsidRPr="00DC7A23">
        <w:rPr>
          <w:rFonts w:ascii="Times New Roman" w:hAnsi="Times New Roman"/>
          <w:sz w:val="28"/>
          <w:szCs w:val="28"/>
          <w:lang w:val="en-GB"/>
        </w:rPr>
        <w:t xml:space="preserve">. 29]. </w:t>
      </w:r>
      <w:r>
        <w:rPr>
          <w:rFonts w:ascii="Times New Roman" w:hAnsi="Times New Roman"/>
          <w:sz w:val="28"/>
          <w:szCs w:val="28"/>
          <w:lang w:val="en-GB"/>
        </w:rPr>
        <w:t>E.g. Ms.</w:t>
      </w:r>
      <w:r w:rsidRPr="00DC7A23">
        <w:rPr>
          <w:rFonts w:ascii="Times New Roman" w:hAnsi="Times New Roman"/>
          <w:sz w:val="28"/>
          <w:szCs w:val="28"/>
          <w:lang w:val="en-GB"/>
        </w:rPr>
        <w:t xml:space="preserve"> Holá [25, </w:t>
      </w:r>
      <w:r>
        <w:rPr>
          <w:rFonts w:ascii="Times New Roman" w:hAnsi="Times New Roman"/>
          <w:sz w:val="28"/>
          <w:szCs w:val="28"/>
          <w:lang w:val="en-GB"/>
        </w:rPr>
        <w:t>p</w:t>
      </w:r>
      <w:r w:rsidRPr="00DC7A23">
        <w:rPr>
          <w:rFonts w:ascii="Times New Roman" w:hAnsi="Times New Roman"/>
          <w:sz w:val="28"/>
          <w:szCs w:val="28"/>
          <w:lang w:val="en-GB"/>
        </w:rPr>
        <w:t xml:space="preserve">. 37] </w:t>
      </w:r>
      <w:r>
        <w:rPr>
          <w:rFonts w:ascii="Times New Roman" w:hAnsi="Times New Roman"/>
          <w:sz w:val="28"/>
          <w:szCs w:val="28"/>
          <w:lang w:val="en-GB"/>
        </w:rPr>
        <w:t>claims that</w:t>
      </w:r>
      <w:r w:rsidRPr="00DC7A23">
        <w:rPr>
          <w:rFonts w:ascii="Times New Roman" w:hAnsi="Times New Roman"/>
          <w:sz w:val="28"/>
          <w:szCs w:val="28"/>
          <w:lang w:val="en-GB"/>
        </w:rPr>
        <w:t xml:space="preserve"> </w:t>
      </w:r>
      <w:r>
        <w:rPr>
          <w:rFonts w:ascii="Times New Roman" w:hAnsi="Times New Roman"/>
          <w:sz w:val="28"/>
          <w:szCs w:val="28"/>
          <w:lang w:val="en-GB"/>
        </w:rPr>
        <w:t>communication</w:t>
      </w:r>
      <w:r w:rsidRPr="00DC7A23">
        <w:rPr>
          <w:rFonts w:ascii="Times New Roman" w:hAnsi="Times New Roman"/>
          <w:sz w:val="28"/>
          <w:szCs w:val="28"/>
          <w:lang w:val="en-GB"/>
        </w:rPr>
        <w:t xml:space="preserve"> </w:t>
      </w:r>
      <w:r>
        <w:rPr>
          <w:rFonts w:ascii="Times New Roman" w:hAnsi="Times New Roman"/>
          <w:sz w:val="28"/>
          <w:szCs w:val="28"/>
          <w:lang w:val="en-GB"/>
        </w:rPr>
        <w:t>can be characterized as a process of sharing of</w:t>
      </w:r>
      <w:r w:rsidRPr="00DC7A23">
        <w:rPr>
          <w:rFonts w:ascii="Times New Roman" w:hAnsi="Times New Roman"/>
          <w:sz w:val="28"/>
          <w:szCs w:val="28"/>
          <w:lang w:val="en-GB"/>
        </w:rPr>
        <w:t xml:space="preserve"> </w:t>
      </w:r>
      <w:r>
        <w:rPr>
          <w:rFonts w:ascii="Times New Roman" w:hAnsi="Times New Roman"/>
          <w:sz w:val="28"/>
          <w:szCs w:val="28"/>
          <w:lang w:val="en-GB"/>
        </w:rPr>
        <w:t>particular information</w:t>
      </w:r>
      <w:r w:rsidRPr="00DC7A23">
        <w:rPr>
          <w:rFonts w:ascii="Times New Roman" w:hAnsi="Times New Roman"/>
          <w:sz w:val="28"/>
          <w:szCs w:val="28"/>
          <w:lang w:val="en-GB"/>
        </w:rPr>
        <w:t xml:space="preserve">. </w:t>
      </w:r>
      <w:r>
        <w:rPr>
          <w:rFonts w:ascii="Times New Roman" w:hAnsi="Times New Roman"/>
          <w:sz w:val="28"/>
          <w:szCs w:val="28"/>
          <w:lang w:val="en-GB"/>
        </w:rPr>
        <w:t>However, the fact that something has been said does not necessarily mean that it has been heard</w:t>
      </w:r>
      <w:r w:rsidRPr="00DC7A23">
        <w:rPr>
          <w:rFonts w:ascii="Times New Roman" w:hAnsi="Times New Roman"/>
          <w:sz w:val="28"/>
          <w:szCs w:val="28"/>
          <w:lang w:val="en-GB"/>
        </w:rPr>
        <w:t xml:space="preserve"> </w:t>
      </w:r>
      <w:r>
        <w:rPr>
          <w:rFonts w:ascii="Times New Roman" w:hAnsi="Times New Roman"/>
          <w:sz w:val="28"/>
          <w:szCs w:val="28"/>
          <w:lang w:val="en-GB"/>
        </w:rPr>
        <w:t>[8, p</w:t>
      </w:r>
      <w:r w:rsidRPr="00DC7A23">
        <w:rPr>
          <w:rFonts w:ascii="Times New Roman" w:hAnsi="Times New Roman"/>
          <w:sz w:val="28"/>
          <w:szCs w:val="28"/>
          <w:lang w:val="en-GB"/>
        </w:rPr>
        <w:t>. 75]</w:t>
      </w:r>
      <w:r>
        <w:rPr>
          <w:rFonts w:ascii="Times New Roman" w:hAnsi="Times New Roman"/>
          <w:sz w:val="28"/>
          <w:szCs w:val="28"/>
          <w:lang w:val="en-GB"/>
        </w:rPr>
        <w:t>.</w:t>
      </w:r>
    </w:p>
    <w:p w14:paraId="198995F7" w14:textId="10D6727A" w:rsidR="00F47D21" w:rsidRDefault="00F47D21" w:rsidP="00F47D21">
      <w:pPr>
        <w:widowControl w:val="0"/>
        <w:spacing w:after="0" w:line="240" w:lineRule="auto"/>
        <w:ind w:left="1418"/>
        <w:jc w:val="both"/>
        <w:rPr>
          <w:rFonts w:ascii="Times New Roman" w:hAnsi="Times New Roman"/>
          <w:sz w:val="28"/>
          <w:szCs w:val="28"/>
          <w:lang w:val="en-GB"/>
        </w:rPr>
      </w:pPr>
      <w:r w:rsidRPr="0038527D">
        <w:rPr>
          <w:rFonts w:ascii="Times New Roman" w:hAnsi="Times New Roman"/>
          <w:sz w:val="28"/>
          <w:szCs w:val="28"/>
          <w:lang w:val="en-GB"/>
        </w:rPr>
        <w:t>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w:t>
      </w:r>
      <w:r w:rsidRPr="00DC7A23">
        <w:rPr>
          <w:rFonts w:ascii="Times New Roman" w:hAnsi="Times New Roman"/>
          <w:sz w:val="28"/>
          <w:szCs w:val="28"/>
          <w:lang w:val="en-GB"/>
        </w:rPr>
        <w:t xml:space="preserve">. [26, </w:t>
      </w:r>
      <w:r>
        <w:rPr>
          <w:rFonts w:ascii="Times New Roman" w:hAnsi="Times New Roman"/>
          <w:sz w:val="28"/>
          <w:szCs w:val="28"/>
          <w:lang w:val="en-GB"/>
        </w:rPr>
        <w:t>p</w:t>
      </w:r>
      <w:r w:rsidR="00D54C7A">
        <w:rPr>
          <w:rFonts w:ascii="Times New Roman" w:hAnsi="Times New Roman"/>
          <w:sz w:val="28"/>
          <w:szCs w:val="28"/>
          <w:lang w:val="en-GB"/>
        </w:rPr>
        <w:t>p</w:t>
      </w:r>
      <w:r w:rsidRPr="00DC7A23">
        <w:rPr>
          <w:rFonts w:ascii="Times New Roman" w:hAnsi="Times New Roman"/>
          <w:sz w:val="28"/>
          <w:szCs w:val="28"/>
          <w:lang w:val="en-GB"/>
        </w:rPr>
        <w:t>. 142-150]</w:t>
      </w:r>
    </w:p>
    <w:p w14:paraId="4E4AF281" w14:textId="77777777" w:rsidR="00F47D21" w:rsidRPr="00DC7A23" w:rsidRDefault="00F47D21" w:rsidP="00F47D21">
      <w:pPr>
        <w:widowControl w:val="0"/>
        <w:spacing w:after="0" w:line="240" w:lineRule="auto"/>
        <w:ind w:left="1418"/>
        <w:jc w:val="both"/>
        <w:rPr>
          <w:rFonts w:ascii="Times New Roman" w:hAnsi="Times New Roman"/>
          <w:sz w:val="28"/>
          <w:szCs w:val="28"/>
          <w:lang w:val="en-GB"/>
        </w:rPr>
      </w:pPr>
    </w:p>
    <w:p w14:paraId="7B382B3C" w14:textId="77777777" w:rsidR="00531B6D" w:rsidRPr="00B82E3C" w:rsidRDefault="00531B6D" w:rsidP="00EC486D">
      <w:pPr>
        <w:autoSpaceDE w:val="0"/>
        <w:autoSpaceDN w:val="0"/>
        <w:adjustRightInd w:val="0"/>
        <w:spacing w:line="240" w:lineRule="auto"/>
        <w:jc w:val="both"/>
        <w:rPr>
          <w:rFonts w:ascii="Times New Roman" w:hAnsi="Times New Roman"/>
          <w:sz w:val="28"/>
          <w:szCs w:val="28"/>
          <w:lang w:val="en-GB"/>
        </w:rPr>
      </w:pPr>
    </w:p>
    <w:p w14:paraId="34DF956F" w14:textId="2EC2E6D3" w:rsidR="007F39CD" w:rsidRPr="00B82E3C" w:rsidRDefault="002059CE" w:rsidP="00EC486D">
      <w:pPr>
        <w:autoSpaceDE w:val="0"/>
        <w:autoSpaceDN w:val="0"/>
        <w:adjustRightInd w:val="0"/>
        <w:spacing w:line="240" w:lineRule="auto"/>
        <w:jc w:val="both"/>
        <w:rPr>
          <w:rFonts w:ascii="Times New Roman" w:hAnsi="Times New Roman"/>
          <w:sz w:val="28"/>
          <w:szCs w:val="28"/>
          <w:lang w:val="en-GB"/>
        </w:rPr>
      </w:pPr>
      <w:r w:rsidRPr="00DC7A23">
        <w:rPr>
          <w:rFonts w:ascii="Times New Roman" w:hAnsi="Times New Roman"/>
          <w:sz w:val="28"/>
          <w:szCs w:val="28"/>
          <w:lang w:val="en-GB"/>
        </w:rPr>
        <w:t xml:space="preserve">Bibliographic citations </w:t>
      </w:r>
      <w:r>
        <w:rPr>
          <w:rFonts w:ascii="Times New Roman" w:hAnsi="Times New Roman"/>
          <w:sz w:val="28"/>
          <w:szCs w:val="28"/>
          <w:lang w:val="en-GB"/>
        </w:rPr>
        <w:t>are arranged in a numbered list in the order in which they appear in the</w:t>
      </w:r>
      <w:r w:rsidRPr="00DC7A23">
        <w:rPr>
          <w:rFonts w:ascii="Times New Roman" w:hAnsi="Times New Roman"/>
          <w:sz w:val="28"/>
          <w:szCs w:val="28"/>
          <w:lang w:val="en-GB"/>
        </w:rPr>
        <w:t xml:space="preserve"> do</w:t>
      </w:r>
      <w:r>
        <w:rPr>
          <w:rFonts w:ascii="Times New Roman" w:hAnsi="Times New Roman"/>
          <w:sz w:val="28"/>
          <w:szCs w:val="28"/>
          <w:lang w:val="en-GB"/>
        </w:rPr>
        <w:t>c</w:t>
      </w:r>
      <w:r w:rsidRPr="00DC7A23">
        <w:rPr>
          <w:rFonts w:ascii="Times New Roman" w:hAnsi="Times New Roman"/>
          <w:sz w:val="28"/>
          <w:szCs w:val="28"/>
          <w:lang w:val="en-GB"/>
        </w:rPr>
        <w:t>ument</w:t>
      </w:r>
      <w:r w:rsidR="007F39CD" w:rsidRPr="00B82E3C">
        <w:rPr>
          <w:rFonts w:ascii="Times New Roman" w:hAnsi="Times New Roman"/>
          <w:sz w:val="28"/>
          <w:szCs w:val="28"/>
          <w:lang w:val="en-GB"/>
        </w:rPr>
        <w:t>.</w:t>
      </w:r>
    </w:p>
    <w:p w14:paraId="007487E3" w14:textId="7C9D2CDF" w:rsidR="007F39CD" w:rsidRPr="00B82E3C" w:rsidRDefault="002059CE" w:rsidP="00EC486D">
      <w:pPr>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Example</w:t>
      </w:r>
      <w:r w:rsidR="00531B6D" w:rsidRPr="00B82E3C">
        <w:rPr>
          <w:rFonts w:ascii="Times New Roman" w:hAnsi="Times New Roman"/>
          <w:sz w:val="28"/>
          <w:szCs w:val="28"/>
          <w:lang w:val="en-GB"/>
        </w:rPr>
        <w:t>:</w:t>
      </w:r>
    </w:p>
    <w:p w14:paraId="118DCAA9" w14:textId="77777777" w:rsidR="007F39CD" w:rsidRPr="00B82E3C" w:rsidRDefault="007F39CD" w:rsidP="00531B6D">
      <w:pPr>
        <w:autoSpaceDE w:val="0"/>
        <w:autoSpaceDN w:val="0"/>
        <w:adjustRightInd w:val="0"/>
        <w:spacing w:line="240" w:lineRule="auto"/>
        <w:ind w:left="1412"/>
        <w:jc w:val="both"/>
        <w:rPr>
          <w:rFonts w:ascii="Times New Roman" w:hAnsi="Times New Roman"/>
          <w:i/>
          <w:iCs/>
          <w:sz w:val="28"/>
          <w:szCs w:val="28"/>
          <w:lang w:val="en-GB"/>
        </w:rPr>
      </w:pPr>
      <w:r w:rsidRPr="00B82E3C">
        <w:rPr>
          <w:rFonts w:ascii="Times New Roman" w:hAnsi="Times New Roman"/>
          <w:sz w:val="28"/>
          <w:szCs w:val="28"/>
          <w:lang w:val="en-GB"/>
        </w:rPr>
        <w:t>[8] ŠULE</w:t>
      </w:r>
      <w:r w:rsidRPr="00B82E3C">
        <w:rPr>
          <w:rFonts w:ascii="Times New Roman" w:eastAsia="TimesNewRoman" w:hAnsi="Times New Roman"/>
          <w:sz w:val="28"/>
          <w:szCs w:val="28"/>
          <w:lang w:val="en-GB"/>
        </w:rPr>
        <w:t>Ř</w:t>
      </w:r>
      <w:r w:rsidRPr="00B82E3C">
        <w:rPr>
          <w:rFonts w:ascii="Times New Roman" w:hAnsi="Times New Roman"/>
          <w:sz w:val="28"/>
          <w:szCs w:val="28"/>
          <w:lang w:val="en-GB"/>
        </w:rPr>
        <w:t>, Old</w:t>
      </w:r>
      <w:r w:rsidRPr="00B82E3C">
        <w:rPr>
          <w:rFonts w:ascii="Times New Roman" w:eastAsia="TimesNewRoman" w:hAnsi="Times New Roman"/>
          <w:sz w:val="28"/>
          <w:szCs w:val="28"/>
          <w:lang w:val="en-GB"/>
        </w:rPr>
        <w:t>ř</w:t>
      </w:r>
      <w:r w:rsidRPr="00B82E3C">
        <w:rPr>
          <w:rFonts w:ascii="Times New Roman" w:hAnsi="Times New Roman"/>
          <w:sz w:val="28"/>
          <w:szCs w:val="28"/>
          <w:lang w:val="en-GB"/>
        </w:rPr>
        <w:t xml:space="preserve">ich. </w:t>
      </w:r>
      <w:r w:rsidRPr="00B82E3C">
        <w:rPr>
          <w:rFonts w:ascii="Times New Roman" w:hAnsi="Times New Roman"/>
          <w:i/>
          <w:iCs/>
          <w:sz w:val="28"/>
          <w:szCs w:val="28"/>
          <w:lang w:val="en-GB"/>
        </w:rPr>
        <w:t>100 klí</w:t>
      </w:r>
      <w:r w:rsidRPr="00B82E3C">
        <w:rPr>
          <w:rFonts w:ascii="Times New Roman" w:eastAsia="TimesNewRoman" w:hAnsi="Times New Roman"/>
          <w:sz w:val="28"/>
          <w:szCs w:val="28"/>
          <w:lang w:val="en-GB"/>
        </w:rPr>
        <w:t>č</w:t>
      </w:r>
      <w:r w:rsidRPr="00B82E3C">
        <w:rPr>
          <w:rFonts w:ascii="Times New Roman" w:hAnsi="Times New Roman"/>
          <w:i/>
          <w:iCs/>
          <w:sz w:val="28"/>
          <w:szCs w:val="28"/>
          <w:lang w:val="en-GB"/>
        </w:rPr>
        <w:t xml:space="preserve">ových manažerských technik: komunikování,vedení lidí, rozhodování a organizování. </w:t>
      </w:r>
      <w:r w:rsidRPr="00B82E3C">
        <w:rPr>
          <w:rFonts w:ascii="Times New Roman" w:hAnsi="Times New Roman"/>
          <w:sz w:val="28"/>
          <w:szCs w:val="28"/>
          <w:lang w:val="en-GB"/>
        </w:rPr>
        <w:t>Brno: Computer Press, 2009. ISBN 978-80-251-2173-3.</w:t>
      </w:r>
    </w:p>
    <w:p w14:paraId="07A47BE8" w14:textId="77777777" w:rsidR="007F39CD" w:rsidRPr="00B82E3C" w:rsidRDefault="007F39CD" w:rsidP="00EC486D">
      <w:pPr>
        <w:autoSpaceDE w:val="0"/>
        <w:autoSpaceDN w:val="0"/>
        <w:adjustRightInd w:val="0"/>
        <w:spacing w:line="240" w:lineRule="auto"/>
        <w:ind w:left="708" w:firstLine="708"/>
        <w:jc w:val="both"/>
        <w:rPr>
          <w:rFonts w:ascii="Times New Roman" w:hAnsi="Times New Roman"/>
          <w:sz w:val="28"/>
          <w:szCs w:val="28"/>
          <w:lang w:val="en-GB"/>
        </w:rPr>
      </w:pPr>
      <w:r w:rsidRPr="00B82E3C">
        <w:rPr>
          <w:rFonts w:ascii="Times New Roman" w:hAnsi="Times New Roman"/>
          <w:sz w:val="28"/>
          <w:szCs w:val="28"/>
          <w:lang w:val="en-GB"/>
        </w:rPr>
        <w:t>…</w:t>
      </w:r>
    </w:p>
    <w:p w14:paraId="4C322F56" w14:textId="2911EDB3" w:rsidR="007F39CD" w:rsidRPr="00B82E3C" w:rsidRDefault="007F39CD" w:rsidP="00531B6D">
      <w:pPr>
        <w:autoSpaceDE w:val="0"/>
        <w:autoSpaceDN w:val="0"/>
        <w:adjustRightInd w:val="0"/>
        <w:spacing w:line="240" w:lineRule="auto"/>
        <w:ind w:left="1412"/>
        <w:jc w:val="both"/>
        <w:rPr>
          <w:rFonts w:ascii="Times New Roman" w:hAnsi="Times New Roman"/>
          <w:sz w:val="28"/>
          <w:szCs w:val="28"/>
          <w:lang w:val="en-GB"/>
        </w:rPr>
      </w:pPr>
      <w:r w:rsidRPr="00B82E3C">
        <w:rPr>
          <w:rFonts w:ascii="Times New Roman" w:hAnsi="Times New Roman"/>
          <w:sz w:val="28"/>
          <w:szCs w:val="28"/>
          <w:lang w:val="en-GB"/>
        </w:rPr>
        <w:t xml:space="preserve">[15] McQUAIL, Denis. </w:t>
      </w:r>
      <w:r w:rsidRPr="00B82E3C">
        <w:rPr>
          <w:rFonts w:ascii="Times New Roman" w:hAnsi="Times New Roman"/>
          <w:i/>
          <w:iCs/>
          <w:sz w:val="28"/>
          <w:szCs w:val="28"/>
          <w:lang w:val="en-GB"/>
        </w:rPr>
        <w:t>Úvod do teorie masové komunikace</w:t>
      </w:r>
      <w:r w:rsidR="00531B6D" w:rsidRPr="00B82E3C">
        <w:rPr>
          <w:rFonts w:ascii="Times New Roman" w:hAnsi="Times New Roman"/>
          <w:sz w:val="28"/>
          <w:szCs w:val="28"/>
          <w:lang w:val="en-GB"/>
        </w:rPr>
        <w:t>. 2</w:t>
      </w:r>
      <w:r w:rsidR="00B57446" w:rsidRPr="00B57446">
        <w:rPr>
          <w:rFonts w:ascii="Times New Roman" w:hAnsi="Times New Roman"/>
          <w:sz w:val="28"/>
          <w:szCs w:val="28"/>
          <w:vertAlign w:val="superscript"/>
          <w:lang w:val="en-GB"/>
        </w:rPr>
        <w:t>nd</w:t>
      </w:r>
      <w:r w:rsidR="00B57446">
        <w:rPr>
          <w:rFonts w:ascii="Times New Roman" w:hAnsi="Times New Roman"/>
          <w:sz w:val="28"/>
          <w:szCs w:val="28"/>
          <w:lang w:val="en-GB"/>
        </w:rPr>
        <w:t xml:space="preserve"> edition</w:t>
      </w:r>
      <w:r w:rsidR="00531B6D" w:rsidRPr="00B82E3C">
        <w:rPr>
          <w:rFonts w:ascii="Times New Roman" w:hAnsi="Times New Roman"/>
          <w:sz w:val="28"/>
          <w:szCs w:val="28"/>
          <w:lang w:val="en-GB"/>
        </w:rPr>
        <w:t xml:space="preserve">. </w:t>
      </w:r>
      <w:r w:rsidR="0028541F">
        <w:rPr>
          <w:rFonts w:ascii="Times New Roman" w:hAnsi="Times New Roman"/>
          <w:sz w:val="28"/>
          <w:szCs w:val="28"/>
          <w:lang w:val="en-GB"/>
        </w:rPr>
        <w:t>Prague. Portal</w:t>
      </w:r>
      <w:r w:rsidRPr="00B82E3C">
        <w:rPr>
          <w:rFonts w:ascii="Times New Roman" w:hAnsi="Times New Roman"/>
          <w:sz w:val="28"/>
          <w:szCs w:val="28"/>
          <w:lang w:val="en-GB"/>
        </w:rPr>
        <w:t>, 2002. ISBN 80-7178-714-0.</w:t>
      </w:r>
    </w:p>
    <w:p w14:paraId="3C4ED357" w14:textId="77777777" w:rsidR="007F39CD" w:rsidRPr="00B82E3C" w:rsidRDefault="007F39CD" w:rsidP="00EC486D">
      <w:pPr>
        <w:autoSpaceDE w:val="0"/>
        <w:autoSpaceDN w:val="0"/>
        <w:adjustRightInd w:val="0"/>
        <w:spacing w:line="240" w:lineRule="auto"/>
        <w:ind w:left="708" w:firstLine="708"/>
        <w:jc w:val="both"/>
        <w:rPr>
          <w:rFonts w:ascii="Times New Roman" w:hAnsi="Times New Roman"/>
          <w:sz w:val="28"/>
          <w:szCs w:val="28"/>
          <w:lang w:val="en-GB"/>
        </w:rPr>
      </w:pPr>
      <w:r w:rsidRPr="00B82E3C">
        <w:rPr>
          <w:rFonts w:ascii="Times New Roman" w:hAnsi="Times New Roman"/>
          <w:sz w:val="28"/>
          <w:szCs w:val="28"/>
          <w:lang w:val="en-GB"/>
        </w:rPr>
        <w:t>…</w:t>
      </w:r>
    </w:p>
    <w:p w14:paraId="370E91B7" w14:textId="77777777" w:rsidR="007F39CD" w:rsidRPr="00B82E3C" w:rsidRDefault="007F39CD" w:rsidP="00531B6D">
      <w:pPr>
        <w:autoSpaceDE w:val="0"/>
        <w:autoSpaceDN w:val="0"/>
        <w:adjustRightInd w:val="0"/>
        <w:spacing w:line="240" w:lineRule="auto"/>
        <w:ind w:left="1412"/>
        <w:jc w:val="both"/>
        <w:rPr>
          <w:rFonts w:ascii="Times New Roman" w:hAnsi="Times New Roman"/>
          <w:sz w:val="28"/>
          <w:szCs w:val="28"/>
          <w:lang w:val="en-GB"/>
        </w:rPr>
      </w:pPr>
      <w:r w:rsidRPr="00B82E3C">
        <w:rPr>
          <w:rFonts w:ascii="Times New Roman" w:hAnsi="Times New Roman"/>
          <w:sz w:val="28"/>
          <w:szCs w:val="28"/>
          <w:lang w:val="en-GB"/>
        </w:rPr>
        <w:t xml:space="preserve">[25] HOLÁ, Jana. </w:t>
      </w:r>
      <w:r w:rsidRPr="00B82E3C">
        <w:rPr>
          <w:rFonts w:ascii="Times New Roman" w:hAnsi="Times New Roman"/>
          <w:i/>
          <w:iCs/>
          <w:sz w:val="28"/>
          <w:szCs w:val="28"/>
          <w:lang w:val="en-GB"/>
        </w:rPr>
        <w:t>Interní komunikace ve firm</w:t>
      </w:r>
      <w:r w:rsidRPr="00B82E3C">
        <w:rPr>
          <w:rFonts w:ascii="Times New Roman" w:eastAsia="TimesNewRoman" w:hAnsi="Times New Roman"/>
          <w:sz w:val="28"/>
          <w:szCs w:val="28"/>
          <w:lang w:val="en-GB"/>
        </w:rPr>
        <w:t>ě</w:t>
      </w:r>
      <w:r w:rsidR="00531B6D" w:rsidRPr="00B82E3C">
        <w:rPr>
          <w:rFonts w:ascii="Times New Roman" w:hAnsi="Times New Roman"/>
          <w:sz w:val="28"/>
          <w:szCs w:val="28"/>
          <w:lang w:val="en-GB"/>
        </w:rPr>
        <w:t xml:space="preserve">. Brno: Computer </w:t>
      </w:r>
      <w:r w:rsidRPr="00B82E3C">
        <w:rPr>
          <w:rFonts w:ascii="Times New Roman" w:hAnsi="Times New Roman"/>
          <w:sz w:val="28"/>
          <w:szCs w:val="28"/>
          <w:lang w:val="en-GB"/>
        </w:rPr>
        <w:t>Press, 2006.</w:t>
      </w:r>
      <w:r w:rsidR="00531B6D" w:rsidRPr="00B82E3C">
        <w:rPr>
          <w:rFonts w:ascii="Times New Roman" w:hAnsi="Times New Roman"/>
          <w:sz w:val="28"/>
          <w:szCs w:val="28"/>
          <w:lang w:val="en-GB"/>
        </w:rPr>
        <w:t xml:space="preserve"> </w:t>
      </w:r>
      <w:r w:rsidRPr="00B82E3C">
        <w:rPr>
          <w:rFonts w:ascii="Times New Roman" w:hAnsi="Times New Roman"/>
          <w:sz w:val="28"/>
          <w:szCs w:val="28"/>
          <w:lang w:val="en-GB"/>
        </w:rPr>
        <w:t>ISBN 80-251-1250-0.</w:t>
      </w:r>
    </w:p>
    <w:p w14:paraId="44F8DC8B" w14:textId="77777777" w:rsidR="007F39CD" w:rsidRPr="00B82E3C" w:rsidRDefault="00531B6D" w:rsidP="00EC486D">
      <w:pPr>
        <w:autoSpaceDE w:val="0"/>
        <w:autoSpaceDN w:val="0"/>
        <w:adjustRightInd w:val="0"/>
        <w:spacing w:line="240" w:lineRule="auto"/>
        <w:ind w:left="708" w:firstLine="708"/>
        <w:jc w:val="both"/>
        <w:rPr>
          <w:rFonts w:ascii="Times New Roman" w:hAnsi="Times New Roman"/>
          <w:sz w:val="28"/>
          <w:szCs w:val="28"/>
          <w:lang w:val="en-GB"/>
        </w:rPr>
      </w:pPr>
      <w:r w:rsidRPr="00B82E3C">
        <w:rPr>
          <w:rFonts w:ascii="Times New Roman" w:hAnsi="Times New Roman"/>
          <w:sz w:val="28"/>
          <w:szCs w:val="28"/>
          <w:lang w:val="en-GB"/>
        </w:rPr>
        <w:t>…</w:t>
      </w:r>
    </w:p>
    <w:p w14:paraId="1A3189C7" w14:textId="167945DD" w:rsidR="00531B6D" w:rsidRPr="00B82E3C" w:rsidRDefault="007F39CD" w:rsidP="00D5436F">
      <w:pPr>
        <w:autoSpaceDE w:val="0"/>
        <w:autoSpaceDN w:val="0"/>
        <w:adjustRightInd w:val="0"/>
        <w:spacing w:line="240" w:lineRule="auto"/>
        <w:ind w:left="1412"/>
        <w:jc w:val="both"/>
        <w:rPr>
          <w:rStyle w:val="Hypertextovodkaz"/>
          <w:rFonts w:ascii="Times New Roman" w:hAnsi="Times New Roman"/>
          <w:sz w:val="28"/>
          <w:szCs w:val="28"/>
          <w:lang w:val="en-GB"/>
        </w:rPr>
      </w:pPr>
      <w:r w:rsidRPr="00B82E3C">
        <w:rPr>
          <w:rFonts w:ascii="Times New Roman" w:hAnsi="Times New Roman"/>
          <w:sz w:val="28"/>
          <w:szCs w:val="28"/>
          <w:lang w:val="en-GB"/>
        </w:rPr>
        <w:t xml:space="preserve">[26] FOX, Justin a Richard VAN WEELDEN. Costly transparency. </w:t>
      </w:r>
      <w:r w:rsidR="00531B6D" w:rsidRPr="00B82E3C">
        <w:rPr>
          <w:rFonts w:ascii="Times New Roman" w:hAnsi="Times New Roman"/>
          <w:i/>
          <w:iCs/>
          <w:sz w:val="28"/>
          <w:szCs w:val="28"/>
          <w:lang w:val="en-GB"/>
        </w:rPr>
        <w:t xml:space="preserve">Journal of </w:t>
      </w:r>
      <w:r w:rsidRPr="00B82E3C">
        <w:rPr>
          <w:rFonts w:ascii="Times New Roman" w:hAnsi="Times New Roman"/>
          <w:i/>
          <w:iCs/>
          <w:sz w:val="28"/>
          <w:szCs w:val="28"/>
          <w:lang w:val="en-GB"/>
        </w:rPr>
        <w:t xml:space="preserve">Public Economics </w:t>
      </w:r>
      <w:r w:rsidRPr="00B82E3C">
        <w:rPr>
          <w:rFonts w:ascii="Times New Roman" w:hAnsi="Times New Roman"/>
          <w:sz w:val="28"/>
          <w:szCs w:val="28"/>
          <w:lang w:val="en-GB"/>
        </w:rPr>
        <w:t>[online]. Feb</w:t>
      </w:r>
      <w:r w:rsidR="00B57446">
        <w:rPr>
          <w:rFonts w:ascii="Times New Roman" w:hAnsi="Times New Roman"/>
          <w:sz w:val="28"/>
          <w:szCs w:val="28"/>
          <w:lang w:val="en-GB"/>
        </w:rPr>
        <w:t>ruary 2012, vol. 96, iss. 1-2, pp</w:t>
      </w:r>
      <w:r w:rsidRPr="00B82E3C">
        <w:rPr>
          <w:rFonts w:ascii="Times New Roman" w:hAnsi="Times New Roman"/>
          <w:sz w:val="28"/>
          <w:szCs w:val="28"/>
          <w:lang w:val="en-GB"/>
        </w:rPr>
        <w:t xml:space="preserve">. 142-150 [cit. 2012-02-29]. ISSN 0047-2727. </w:t>
      </w:r>
      <w:r w:rsidR="00B57446">
        <w:rPr>
          <w:rFonts w:ascii="Times New Roman" w:hAnsi="Times New Roman"/>
          <w:sz w:val="28"/>
          <w:szCs w:val="28"/>
          <w:lang w:val="en-GB"/>
        </w:rPr>
        <w:t>Available from</w:t>
      </w:r>
      <w:r w:rsidRPr="00B82E3C">
        <w:rPr>
          <w:rFonts w:ascii="Times New Roman" w:hAnsi="Times New Roman"/>
          <w:sz w:val="28"/>
          <w:szCs w:val="28"/>
          <w:lang w:val="en-GB"/>
        </w:rPr>
        <w:t xml:space="preserve">: </w:t>
      </w:r>
      <w:hyperlink r:id="rId21" w:history="1">
        <w:r w:rsidRPr="00B82E3C">
          <w:rPr>
            <w:rStyle w:val="Hypertextovodkaz"/>
            <w:rFonts w:ascii="Times New Roman" w:hAnsi="Times New Roman"/>
            <w:sz w:val="28"/>
            <w:szCs w:val="28"/>
            <w:lang w:val="en-GB"/>
          </w:rPr>
          <w:t>http://dx.doi.org/10.1016/j.jpubeco.2011.08.007</w:t>
        </w:r>
      </w:hyperlink>
    </w:p>
    <w:p w14:paraId="797F637E" w14:textId="77777777" w:rsidR="00D43894" w:rsidRPr="00B82E3C" w:rsidRDefault="00D43894" w:rsidP="009B1C12">
      <w:pPr>
        <w:autoSpaceDE w:val="0"/>
        <w:autoSpaceDN w:val="0"/>
        <w:adjustRightInd w:val="0"/>
        <w:spacing w:line="240" w:lineRule="auto"/>
        <w:jc w:val="both"/>
        <w:rPr>
          <w:rFonts w:ascii="Times New Roman" w:hAnsi="Times New Roman"/>
          <w:i/>
          <w:iCs/>
          <w:sz w:val="28"/>
          <w:szCs w:val="28"/>
          <w:lang w:val="en-GB"/>
        </w:rPr>
      </w:pPr>
    </w:p>
    <w:p w14:paraId="2718CE90" w14:textId="5F4A7D31" w:rsidR="007F39CD" w:rsidRPr="00B82E3C" w:rsidRDefault="007F39CD" w:rsidP="00EC486D">
      <w:pPr>
        <w:numPr>
          <w:ilvl w:val="0"/>
          <w:numId w:val="14"/>
        </w:numPr>
        <w:autoSpaceDE w:val="0"/>
        <w:autoSpaceDN w:val="0"/>
        <w:adjustRightInd w:val="0"/>
        <w:spacing w:after="0" w:line="240" w:lineRule="auto"/>
        <w:jc w:val="both"/>
        <w:rPr>
          <w:rFonts w:ascii="Times New Roman" w:hAnsi="Times New Roman"/>
          <w:b/>
          <w:bCs/>
          <w:sz w:val="28"/>
          <w:szCs w:val="28"/>
          <w:lang w:val="en-GB"/>
        </w:rPr>
      </w:pPr>
      <w:r w:rsidRPr="00B82E3C">
        <w:rPr>
          <w:rFonts w:ascii="Times New Roman" w:hAnsi="Times New Roman"/>
          <w:b/>
          <w:bCs/>
          <w:sz w:val="28"/>
          <w:szCs w:val="28"/>
          <w:lang w:val="en-GB"/>
        </w:rPr>
        <w:t xml:space="preserve"> </w:t>
      </w:r>
      <w:r w:rsidR="0044529F">
        <w:rPr>
          <w:rFonts w:ascii="Times New Roman" w:hAnsi="Times New Roman"/>
          <w:b/>
          <w:bCs/>
          <w:sz w:val="28"/>
          <w:szCs w:val="28"/>
          <w:lang w:val="en-GB"/>
        </w:rPr>
        <w:t xml:space="preserve">Continuous Referencing </w:t>
      </w:r>
    </w:p>
    <w:p w14:paraId="7DB93277" w14:textId="77777777" w:rsidR="00531B6D" w:rsidRPr="00B82E3C" w:rsidRDefault="00531B6D" w:rsidP="00531B6D">
      <w:pPr>
        <w:autoSpaceDE w:val="0"/>
        <w:autoSpaceDN w:val="0"/>
        <w:adjustRightInd w:val="0"/>
        <w:spacing w:line="240" w:lineRule="auto"/>
        <w:jc w:val="both"/>
        <w:rPr>
          <w:rFonts w:ascii="Times New Roman" w:eastAsia="TimesNewRoman" w:hAnsi="Times New Roman"/>
          <w:sz w:val="28"/>
          <w:szCs w:val="28"/>
          <w:lang w:val="en-GB"/>
        </w:rPr>
      </w:pPr>
    </w:p>
    <w:p w14:paraId="44D1FC5C" w14:textId="0114A581" w:rsidR="007F39CD" w:rsidRPr="00B82E3C" w:rsidRDefault="0044529F" w:rsidP="009E0210">
      <w:pPr>
        <w:autoSpaceDE w:val="0"/>
        <w:autoSpaceDN w:val="0"/>
        <w:adjustRightInd w:val="0"/>
        <w:spacing w:line="240" w:lineRule="auto"/>
        <w:jc w:val="both"/>
        <w:rPr>
          <w:rFonts w:ascii="Times New Roman" w:hAnsi="Times New Roman"/>
          <w:sz w:val="28"/>
          <w:szCs w:val="28"/>
          <w:lang w:val="en-GB"/>
        </w:rPr>
      </w:pPr>
      <w:r>
        <w:rPr>
          <w:rFonts w:ascii="Times New Roman" w:eastAsia="TimesNewRoman" w:hAnsi="Times New Roman"/>
          <w:sz w:val="28"/>
          <w:szCs w:val="28"/>
          <w:lang w:val="en-GB"/>
        </w:rPr>
        <w:t xml:space="preserve">Superscript numbers given </w:t>
      </w:r>
      <w:r w:rsidRPr="005E7BED">
        <w:rPr>
          <w:rFonts w:ascii="Times New Roman" w:hAnsi="Times New Roman"/>
          <w:sz w:val="28"/>
          <w:szCs w:val="28"/>
          <w:lang w:val="en-GB"/>
        </w:rPr>
        <w:t xml:space="preserve">in the text refer to cited resources listed in the footnote in the same order in which they appear in the text. Each bibliographic citation of the same information resource shall be assigned a separate </w:t>
      </w:r>
      <w:r w:rsidRPr="005E7BED">
        <w:rPr>
          <w:rFonts w:ascii="Times New Roman" w:eastAsia="TimesNewRoman" w:hAnsi="Times New Roman"/>
          <w:sz w:val="28"/>
          <w:szCs w:val="28"/>
          <w:lang w:val="en-GB"/>
        </w:rPr>
        <w:t>number.</w:t>
      </w:r>
      <w:r w:rsidRPr="005E7BED">
        <w:rPr>
          <w:rFonts w:ascii="Times New Roman" w:hAnsi="Times New Roman"/>
          <w:sz w:val="28"/>
          <w:szCs w:val="28"/>
          <w:lang w:val="en-GB"/>
        </w:rPr>
        <w:t xml:space="preserve"> </w:t>
      </w:r>
      <w:r>
        <w:rPr>
          <w:rFonts w:ascii="Times New Roman" w:hAnsi="Times New Roman"/>
          <w:sz w:val="28"/>
          <w:szCs w:val="28"/>
          <w:lang w:val="en-GB"/>
        </w:rPr>
        <w:t>Only one</w:t>
      </w:r>
      <w:r w:rsidRPr="005E7BED">
        <w:rPr>
          <w:rFonts w:ascii="Times New Roman" w:hAnsi="Times New Roman"/>
          <w:sz w:val="28"/>
          <w:szCs w:val="28"/>
          <w:lang w:val="en-GB"/>
        </w:rPr>
        <w:t xml:space="preserve"> number </w:t>
      </w:r>
      <w:r>
        <w:rPr>
          <w:rFonts w:ascii="Times New Roman" w:hAnsi="Times New Roman"/>
          <w:sz w:val="28"/>
          <w:szCs w:val="28"/>
          <w:lang w:val="en-GB"/>
        </w:rPr>
        <w:t>can be given</w:t>
      </w:r>
      <w:r w:rsidRPr="005E7BED">
        <w:rPr>
          <w:rFonts w:ascii="Times New Roman" w:hAnsi="Times New Roman"/>
          <w:sz w:val="28"/>
          <w:szCs w:val="28"/>
          <w:lang w:val="en-GB"/>
        </w:rPr>
        <w:t xml:space="preserve"> (it is not possible to </w:t>
      </w:r>
      <w:r>
        <w:rPr>
          <w:rFonts w:ascii="Times New Roman" w:hAnsi="Times New Roman"/>
          <w:sz w:val="28"/>
          <w:szCs w:val="28"/>
          <w:lang w:val="en-GB"/>
        </w:rPr>
        <w:t>list</w:t>
      </w:r>
      <w:r w:rsidRPr="005E7BED">
        <w:rPr>
          <w:rFonts w:ascii="Times New Roman" w:hAnsi="Times New Roman"/>
          <w:sz w:val="28"/>
          <w:szCs w:val="28"/>
          <w:lang w:val="en-GB"/>
        </w:rPr>
        <w:t xml:space="preserve"> two references </w:t>
      </w:r>
      <w:r>
        <w:rPr>
          <w:rFonts w:ascii="Times New Roman" w:hAnsi="Times New Roman"/>
          <w:sz w:val="28"/>
          <w:szCs w:val="28"/>
          <w:lang w:val="en-GB"/>
        </w:rPr>
        <w:t>in a row</w:t>
      </w:r>
      <w:r w:rsidR="00041745">
        <w:rPr>
          <w:rFonts w:ascii="Times New Roman" w:hAnsi="Times New Roman"/>
          <w:sz w:val="28"/>
          <w:szCs w:val="28"/>
          <w:lang w:val="en-GB"/>
        </w:rPr>
        <w:t xml:space="preserve"> similarly as in the Harvard referencing s</w:t>
      </w:r>
      <w:r w:rsidRPr="005E7BED">
        <w:rPr>
          <w:rFonts w:ascii="Times New Roman" w:hAnsi="Times New Roman"/>
          <w:sz w:val="28"/>
          <w:szCs w:val="28"/>
          <w:lang w:val="en-GB"/>
        </w:rPr>
        <w:t xml:space="preserve">ystem or </w:t>
      </w:r>
      <w:r>
        <w:rPr>
          <w:rFonts w:ascii="Times New Roman" w:hAnsi="Times New Roman"/>
          <w:sz w:val="28"/>
          <w:szCs w:val="28"/>
          <w:lang w:val="en-GB"/>
        </w:rPr>
        <w:t>in</w:t>
      </w:r>
      <w:r w:rsidRPr="005E7BED">
        <w:rPr>
          <w:rFonts w:ascii="Times New Roman" w:hAnsi="Times New Roman"/>
          <w:sz w:val="28"/>
          <w:szCs w:val="28"/>
          <w:lang w:val="en-GB"/>
        </w:rPr>
        <w:t xml:space="preserve"> the numerical referencing</w:t>
      </w:r>
      <w:r>
        <w:rPr>
          <w:rFonts w:ascii="Times New Roman" w:hAnsi="Times New Roman"/>
          <w:sz w:val="28"/>
          <w:szCs w:val="28"/>
          <w:lang w:val="en-GB"/>
        </w:rPr>
        <w:t xml:space="preserve"> system</w:t>
      </w:r>
      <w:r w:rsidRPr="005E7BED">
        <w:rPr>
          <w:rFonts w:ascii="Times New Roman" w:hAnsi="Times New Roman"/>
          <w:sz w:val="28"/>
          <w:szCs w:val="28"/>
          <w:lang w:val="en-GB"/>
        </w:rPr>
        <w:t>); however, one reference may include more than one bibliographic citation</w:t>
      </w:r>
      <w:r w:rsidR="007F39CD" w:rsidRPr="00B82E3C">
        <w:rPr>
          <w:rFonts w:ascii="Times New Roman" w:hAnsi="Times New Roman"/>
          <w:sz w:val="28"/>
          <w:szCs w:val="28"/>
          <w:lang w:val="en-GB"/>
        </w:rPr>
        <w:t>.</w:t>
      </w:r>
    </w:p>
    <w:p w14:paraId="46CB3C73" w14:textId="28754ABD" w:rsidR="009E0210" w:rsidRPr="00B82E3C" w:rsidRDefault="004C6CA6" w:rsidP="009E0210">
      <w:pPr>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Example</w:t>
      </w:r>
      <w:r w:rsidR="007F39CD" w:rsidRPr="00B82E3C">
        <w:rPr>
          <w:rFonts w:ascii="Times New Roman" w:hAnsi="Times New Roman"/>
          <w:sz w:val="28"/>
          <w:szCs w:val="28"/>
          <w:lang w:val="en-GB"/>
        </w:rPr>
        <w:t>:</w:t>
      </w:r>
      <w:r w:rsidR="007F39CD" w:rsidRPr="00B82E3C">
        <w:rPr>
          <w:rFonts w:ascii="Times New Roman" w:hAnsi="Times New Roman"/>
          <w:sz w:val="28"/>
          <w:szCs w:val="28"/>
          <w:lang w:val="en-GB"/>
        </w:rPr>
        <w:tab/>
      </w:r>
    </w:p>
    <w:p w14:paraId="7DDAD83F" w14:textId="1ACBA43D" w:rsidR="007F39CD" w:rsidRPr="00B82E3C" w:rsidRDefault="00855E7A" w:rsidP="009E0210">
      <w:pPr>
        <w:autoSpaceDE w:val="0"/>
        <w:autoSpaceDN w:val="0"/>
        <w:adjustRightInd w:val="0"/>
        <w:spacing w:line="240" w:lineRule="auto"/>
        <w:ind w:left="1412"/>
        <w:jc w:val="both"/>
        <w:rPr>
          <w:rFonts w:ascii="Times New Roman" w:hAnsi="Times New Roman"/>
          <w:sz w:val="28"/>
          <w:szCs w:val="28"/>
          <w:lang w:val="en-GB"/>
        </w:rPr>
      </w:pPr>
      <w:r>
        <w:rPr>
          <w:rFonts w:ascii="Times New Roman" w:hAnsi="Times New Roman"/>
          <w:sz w:val="28"/>
          <w:szCs w:val="28"/>
          <w:lang w:val="en-GB"/>
        </w:rPr>
        <w:t>On the intrapersonal</w:t>
      </w:r>
      <w:r w:rsidRPr="00DC7A23">
        <w:rPr>
          <w:rFonts w:ascii="Times New Roman" w:hAnsi="Times New Roman"/>
          <w:sz w:val="28"/>
          <w:szCs w:val="28"/>
          <w:lang w:val="en-GB"/>
        </w:rPr>
        <w:t xml:space="preserve"> </w:t>
      </w:r>
      <w:r>
        <w:rPr>
          <w:rFonts w:ascii="Times New Roman" w:hAnsi="Times New Roman"/>
          <w:sz w:val="28"/>
          <w:szCs w:val="28"/>
          <w:lang w:val="en-GB"/>
        </w:rPr>
        <w:t>level,</w:t>
      </w:r>
      <w:r w:rsidRPr="00DC7A23">
        <w:rPr>
          <w:rFonts w:ascii="Times New Roman" w:hAnsi="Times New Roman"/>
          <w:sz w:val="28"/>
          <w:szCs w:val="28"/>
          <w:lang w:val="en-GB"/>
        </w:rPr>
        <w:t xml:space="preserve"> </w:t>
      </w:r>
      <w:r>
        <w:rPr>
          <w:rFonts w:ascii="Times New Roman" w:hAnsi="Times New Roman"/>
          <w:sz w:val="28"/>
          <w:szCs w:val="28"/>
          <w:lang w:val="en-GB"/>
        </w:rPr>
        <w:t>communication</w:t>
      </w:r>
      <w:r w:rsidRPr="00DC7A23">
        <w:rPr>
          <w:rFonts w:ascii="Times New Roman" w:hAnsi="Times New Roman"/>
          <w:sz w:val="28"/>
          <w:szCs w:val="28"/>
          <w:lang w:val="en-GB"/>
        </w:rPr>
        <w:t xml:space="preserve"> </w:t>
      </w:r>
      <w:r>
        <w:rPr>
          <w:rFonts w:ascii="Times New Roman" w:hAnsi="Times New Roman"/>
          <w:sz w:val="28"/>
          <w:szCs w:val="28"/>
          <w:lang w:val="en-GB"/>
        </w:rPr>
        <w:t>research focuses</w:t>
      </w:r>
      <w:r w:rsidRPr="00DC7A23">
        <w:rPr>
          <w:rFonts w:ascii="Times New Roman" w:hAnsi="Times New Roman"/>
          <w:sz w:val="28"/>
          <w:szCs w:val="28"/>
          <w:lang w:val="en-GB"/>
        </w:rPr>
        <w:t xml:space="preserve"> </w:t>
      </w:r>
      <w:r>
        <w:rPr>
          <w:rFonts w:ascii="Times New Roman" w:hAnsi="Times New Roman"/>
          <w:sz w:val="28"/>
          <w:szCs w:val="28"/>
          <w:lang w:val="en-GB"/>
        </w:rPr>
        <w:t>o</w:t>
      </w:r>
      <w:r w:rsidRPr="00DC7A23">
        <w:rPr>
          <w:rFonts w:ascii="Times New Roman" w:hAnsi="Times New Roman"/>
          <w:sz w:val="28"/>
          <w:szCs w:val="28"/>
          <w:lang w:val="en-GB"/>
        </w:rPr>
        <w:t xml:space="preserve">n </w:t>
      </w:r>
      <w:r>
        <w:rPr>
          <w:rFonts w:ascii="Times New Roman" w:hAnsi="Times New Roman"/>
          <w:sz w:val="28"/>
          <w:szCs w:val="28"/>
          <w:lang w:val="en-GB"/>
        </w:rPr>
        <w:t>information processing</w:t>
      </w:r>
      <w:r w:rsidRPr="00DC7A23">
        <w:rPr>
          <w:rFonts w:ascii="Times New Roman" w:hAnsi="Times New Roman"/>
          <w:sz w:val="28"/>
          <w:szCs w:val="28"/>
          <w:vertAlign w:val="superscript"/>
          <w:lang w:val="en-GB"/>
        </w:rPr>
        <w:t>18</w:t>
      </w:r>
      <w:r w:rsidRPr="00DC7A23">
        <w:rPr>
          <w:rFonts w:ascii="Times New Roman" w:hAnsi="Times New Roman"/>
          <w:sz w:val="28"/>
          <w:szCs w:val="28"/>
          <w:lang w:val="en-GB"/>
        </w:rPr>
        <w:t xml:space="preserve">. </w:t>
      </w:r>
      <w:r>
        <w:rPr>
          <w:rFonts w:ascii="Times New Roman" w:hAnsi="Times New Roman"/>
          <w:sz w:val="28"/>
          <w:szCs w:val="28"/>
          <w:lang w:val="en-GB"/>
        </w:rPr>
        <w:t>E.g. Ms.</w:t>
      </w:r>
      <w:r w:rsidRPr="00DC7A23">
        <w:rPr>
          <w:rFonts w:ascii="Times New Roman" w:hAnsi="Times New Roman"/>
          <w:sz w:val="28"/>
          <w:szCs w:val="28"/>
          <w:lang w:val="en-GB"/>
        </w:rPr>
        <w:t xml:space="preserve"> Holá</w:t>
      </w:r>
      <w:r w:rsidRPr="00DC7A23">
        <w:rPr>
          <w:rFonts w:ascii="Times New Roman" w:hAnsi="Times New Roman"/>
          <w:sz w:val="28"/>
          <w:szCs w:val="28"/>
          <w:vertAlign w:val="superscript"/>
          <w:lang w:val="en-GB"/>
        </w:rPr>
        <w:t>19</w:t>
      </w:r>
      <w:r w:rsidRPr="00DC7A23">
        <w:rPr>
          <w:rFonts w:ascii="Times New Roman" w:hAnsi="Times New Roman"/>
          <w:sz w:val="28"/>
          <w:szCs w:val="28"/>
          <w:lang w:val="en-GB"/>
        </w:rPr>
        <w:t xml:space="preserve"> </w:t>
      </w:r>
      <w:r>
        <w:rPr>
          <w:rFonts w:ascii="Times New Roman" w:hAnsi="Times New Roman"/>
          <w:sz w:val="28"/>
          <w:szCs w:val="28"/>
          <w:lang w:val="en-GB"/>
        </w:rPr>
        <w:t>claims that communication can be characterized as a process of sharing of</w:t>
      </w:r>
      <w:r w:rsidRPr="00DC7A23">
        <w:rPr>
          <w:rFonts w:ascii="Times New Roman" w:hAnsi="Times New Roman"/>
          <w:sz w:val="28"/>
          <w:szCs w:val="28"/>
          <w:lang w:val="en-GB"/>
        </w:rPr>
        <w:t xml:space="preserve"> </w:t>
      </w:r>
      <w:r>
        <w:rPr>
          <w:rFonts w:ascii="Times New Roman" w:hAnsi="Times New Roman"/>
          <w:sz w:val="28"/>
          <w:szCs w:val="28"/>
          <w:lang w:val="en-GB"/>
        </w:rPr>
        <w:t>particular information</w:t>
      </w:r>
      <w:r w:rsidRPr="00DC7A23">
        <w:rPr>
          <w:rFonts w:ascii="Times New Roman" w:hAnsi="Times New Roman"/>
          <w:sz w:val="28"/>
          <w:szCs w:val="28"/>
          <w:lang w:val="en-GB"/>
        </w:rPr>
        <w:t xml:space="preserve">. </w:t>
      </w:r>
      <w:r>
        <w:rPr>
          <w:rFonts w:ascii="Times New Roman" w:hAnsi="Times New Roman"/>
          <w:sz w:val="28"/>
          <w:szCs w:val="28"/>
          <w:lang w:val="en-GB"/>
        </w:rPr>
        <w:t>However, the fact that something has been said does not necessarily mean that it has been heard</w:t>
      </w:r>
      <w:r w:rsidRPr="00DC7A23">
        <w:rPr>
          <w:rFonts w:ascii="Times New Roman" w:hAnsi="Times New Roman"/>
          <w:sz w:val="28"/>
          <w:szCs w:val="28"/>
          <w:vertAlign w:val="superscript"/>
          <w:lang w:val="en-GB"/>
        </w:rPr>
        <w:t xml:space="preserve"> 20</w:t>
      </w:r>
      <w:r>
        <w:rPr>
          <w:rFonts w:ascii="Times New Roman" w:hAnsi="Times New Roman"/>
          <w:sz w:val="28"/>
          <w:szCs w:val="28"/>
          <w:lang w:val="en-GB"/>
        </w:rPr>
        <w:t>.</w:t>
      </w:r>
      <w:r w:rsidR="007F39CD" w:rsidRPr="00B82E3C">
        <w:rPr>
          <w:rFonts w:ascii="Times New Roman" w:hAnsi="Times New Roman"/>
          <w:sz w:val="28"/>
          <w:szCs w:val="28"/>
          <w:lang w:val="en-GB"/>
        </w:rPr>
        <w:t xml:space="preserve"> </w:t>
      </w:r>
    </w:p>
    <w:p w14:paraId="4FA6EC3C" w14:textId="686C6DF1" w:rsidR="007F39CD" w:rsidRPr="00B82E3C" w:rsidRDefault="00855E7A" w:rsidP="00747DA9">
      <w:pPr>
        <w:autoSpaceDE w:val="0"/>
        <w:autoSpaceDN w:val="0"/>
        <w:adjustRightInd w:val="0"/>
        <w:spacing w:line="240" w:lineRule="auto"/>
        <w:ind w:left="1412"/>
        <w:jc w:val="both"/>
        <w:rPr>
          <w:rFonts w:ascii="Times New Roman" w:hAnsi="Times New Roman"/>
          <w:sz w:val="28"/>
          <w:szCs w:val="28"/>
          <w:lang w:val="en-GB"/>
        </w:rPr>
      </w:pPr>
      <w:r w:rsidRPr="0038527D">
        <w:rPr>
          <w:rFonts w:ascii="Times New Roman" w:hAnsi="Times New Roman"/>
          <w:sz w:val="28"/>
          <w:szCs w:val="28"/>
          <w:lang w:val="en-GB"/>
        </w:rPr>
        <w:lastRenderedPageBreak/>
        <w:t>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w:t>
      </w:r>
      <w:r w:rsidRPr="00DC7A23">
        <w:rPr>
          <w:rFonts w:ascii="Times New Roman" w:hAnsi="Times New Roman"/>
          <w:sz w:val="28"/>
          <w:szCs w:val="28"/>
          <w:vertAlign w:val="superscript"/>
          <w:lang w:val="en-GB"/>
        </w:rPr>
        <w:t>21</w:t>
      </w:r>
      <w:r w:rsidRPr="00DC7A23">
        <w:rPr>
          <w:rFonts w:ascii="Times New Roman" w:hAnsi="Times New Roman"/>
          <w:sz w:val="28"/>
          <w:szCs w:val="28"/>
          <w:lang w:val="en-GB"/>
        </w:rPr>
        <w:t>.</w:t>
      </w:r>
    </w:p>
    <w:p w14:paraId="51C1A3AB" w14:textId="77777777" w:rsidR="00747DA9" w:rsidRPr="00B82E3C" w:rsidRDefault="00747DA9" w:rsidP="00747DA9">
      <w:pPr>
        <w:autoSpaceDE w:val="0"/>
        <w:autoSpaceDN w:val="0"/>
        <w:adjustRightInd w:val="0"/>
        <w:spacing w:line="240" w:lineRule="auto"/>
        <w:ind w:left="1412"/>
        <w:jc w:val="both"/>
        <w:rPr>
          <w:rFonts w:ascii="Times New Roman" w:hAnsi="Times New Roman"/>
          <w:sz w:val="28"/>
          <w:szCs w:val="28"/>
          <w:lang w:val="en-GB"/>
        </w:rPr>
      </w:pPr>
    </w:p>
    <w:p w14:paraId="0CB0CA37" w14:textId="57D1E6E4" w:rsidR="007F39CD" w:rsidRPr="00B82E3C" w:rsidRDefault="00472720" w:rsidP="00ED1213">
      <w:pPr>
        <w:widowControl w:val="0"/>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The references are</w:t>
      </w:r>
      <w:r w:rsidRPr="00DC7A23">
        <w:rPr>
          <w:rFonts w:ascii="Times New Roman" w:hAnsi="Times New Roman"/>
          <w:sz w:val="28"/>
          <w:szCs w:val="28"/>
          <w:lang w:val="en-GB"/>
        </w:rPr>
        <w:t xml:space="preserve"> </w:t>
      </w:r>
      <w:r>
        <w:rPr>
          <w:rFonts w:ascii="Times New Roman" w:hAnsi="Times New Roman"/>
          <w:sz w:val="28"/>
          <w:szCs w:val="28"/>
          <w:lang w:val="en-GB"/>
        </w:rPr>
        <w:t>arranged</w:t>
      </w:r>
      <w:r w:rsidRPr="00DC7A23">
        <w:rPr>
          <w:rFonts w:ascii="Times New Roman" w:hAnsi="Times New Roman"/>
          <w:sz w:val="28"/>
          <w:szCs w:val="28"/>
          <w:lang w:val="en-GB"/>
        </w:rPr>
        <w:t xml:space="preserve"> </w:t>
      </w:r>
      <w:r>
        <w:rPr>
          <w:rFonts w:ascii="Times New Roman" w:hAnsi="Times New Roman"/>
          <w:sz w:val="28"/>
          <w:szCs w:val="28"/>
          <w:lang w:val="en-GB"/>
        </w:rPr>
        <w:t>in numerical order</w:t>
      </w:r>
      <w:r w:rsidRPr="00DC7A23">
        <w:rPr>
          <w:rFonts w:ascii="Times New Roman" w:hAnsi="Times New Roman"/>
          <w:sz w:val="28"/>
          <w:szCs w:val="28"/>
          <w:lang w:val="en-GB"/>
        </w:rPr>
        <w:t xml:space="preserve">. </w:t>
      </w:r>
      <w:r>
        <w:rPr>
          <w:rFonts w:ascii="Times New Roman" w:hAnsi="Times New Roman"/>
          <w:sz w:val="28"/>
          <w:szCs w:val="28"/>
          <w:lang w:val="en-GB"/>
        </w:rPr>
        <w:t>References are numbered consecutively through the whole document</w:t>
      </w:r>
      <w:r w:rsidRPr="00DC7A23">
        <w:rPr>
          <w:rFonts w:ascii="Times New Roman" w:hAnsi="Times New Roman"/>
          <w:sz w:val="28"/>
          <w:szCs w:val="28"/>
          <w:lang w:val="en-GB"/>
        </w:rPr>
        <w:t xml:space="preserve">. </w:t>
      </w:r>
      <w:r>
        <w:rPr>
          <w:rFonts w:ascii="Times New Roman" w:hAnsi="Times New Roman"/>
          <w:sz w:val="28"/>
          <w:szCs w:val="28"/>
          <w:lang w:val="en-GB"/>
        </w:rPr>
        <w:t>A reference referring to an</w:t>
      </w:r>
      <w:r w:rsidRPr="00DC7A23">
        <w:rPr>
          <w:rFonts w:ascii="Times New Roman" w:hAnsi="Times New Roman"/>
          <w:sz w:val="28"/>
          <w:szCs w:val="28"/>
          <w:lang w:val="en-GB"/>
        </w:rPr>
        <w:t xml:space="preserve"> informa</w:t>
      </w:r>
      <w:r>
        <w:rPr>
          <w:rFonts w:ascii="Times New Roman" w:eastAsia="TimesNewRoman" w:hAnsi="Times New Roman"/>
          <w:sz w:val="28"/>
          <w:szCs w:val="28"/>
          <w:lang w:val="en-GB"/>
        </w:rPr>
        <w:t>tion resource</w:t>
      </w:r>
      <w:r w:rsidRPr="00DC7A23">
        <w:rPr>
          <w:rFonts w:ascii="Times New Roman" w:hAnsi="Times New Roman"/>
          <w:sz w:val="28"/>
          <w:szCs w:val="28"/>
          <w:lang w:val="en-GB"/>
        </w:rPr>
        <w:t xml:space="preserve"> </w:t>
      </w:r>
      <w:r>
        <w:rPr>
          <w:rFonts w:ascii="Times New Roman" w:hAnsi="Times New Roman"/>
          <w:sz w:val="28"/>
          <w:szCs w:val="28"/>
          <w:lang w:val="en-GB"/>
        </w:rPr>
        <w:t>given</w:t>
      </w:r>
      <w:r w:rsidRPr="00DC7A23">
        <w:rPr>
          <w:rFonts w:ascii="Times New Roman" w:hAnsi="Times New Roman"/>
          <w:sz w:val="28"/>
          <w:szCs w:val="28"/>
          <w:lang w:val="en-GB"/>
        </w:rPr>
        <w:t xml:space="preserve"> </w:t>
      </w:r>
      <w:r>
        <w:rPr>
          <w:rFonts w:ascii="Times New Roman" w:hAnsi="Times New Roman"/>
          <w:sz w:val="28"/>
          <w:szCs w:val="28"/>
          <w:lang w:val="en-GB"/>
        </w:rPr>
        <w:t>in the previous</w:t>
      </w:r>
      <w:r w:rsidRPr="00DC7A23">
        <w:rPr>
          <w:rFonts w:ascii="Times New Roman" w:hAnsi="Times New Roman"/>
          <w:sz w:val="28"/>
          <w:szCs w:val="28"/>
          <w:lang w:val="en-GB"/>
        </w:rPr>
        <w:t xml:space="preserve"> </w:t>
      </w:r>
      <w:r>
        <w:rPr>
          <w:rFonts w:ascii="Times New Roman" w:hAnsi="Times New Roman"/>
          <w:sz w:val="28"/>
          <w:szCs w:val="28"/>
          <w:lang w:val="en-GB"/>
        </w:rPr>
        <w:t>reference</w:t>
      </w:r>
      <w:r w:rsidRPr="00DC7A23">
        <w:rPr>
          <w:rFonts w:ascii="Times New Roman" w:hAnsi="Times New Roman"/>
          <w:sz w:val="28"/>
          <w:szCs w:val="28"/>
          <w:lang w:val="en-GB"/>
        </w:rPr>
        <w:t xml:space="preserve"> </w:t>
      </w:r>
      <w:r>
        <w:rPr>
          <w:rFonts w:ascii="Times New Roman" w:hAnsi="Times New Roman"/>
          <w:sz w:val="28"/>
          <w:szCs w:val="28"/>
          <w:lang w:val="en-GB"/>
        </w:rPr>
        <w:t>should either repeat</w:t>
      </w:r>
      <w:r w:rsidRPr="00DC7A23">
        <w:rPr>
          <w:rFonts w:ascii="Times New Roman" w:eastAsia="TimesNewRoman" w:hAnsi="Times New Roman"/>
          <w:sz w:val="28"/>
          <w:szCs w:val="28"/>
          <w:lang w:val="en-GB"/>
        </w:rPr>
        <w:t xml:space="preserve"> </w:t>
      </w:r>
      <w:r>
        <w:rPr>
          <w:rFonts w:ascii="Times New Roman" w:hAnsi="Times New Roman"/>
          <w:sz w:val="28"/>
          <w:szCs w:val="28"/>
          <w:lang w:val="en-GB"/>
        </w:rPr>
        <w:t>the complete</w:t>
      </w:r>
      <w:r w:rsidRPr="00DC7A23">
        <w:rPr>
          <w:rFonts w:ascii="Times New Roman" w:hAnsi="Times New Roman"/>
          <w:sz w:val="28"/>
          <w:szCs w:val="28"/>
          <w:lang w:val="en-GB"/>
        </w:rPr>
        <w:t xml:space="preserve"> bibliogra</w:t>
      </w:r>
      <w:r>
        <w:rPr>
          <w:rFonts w:ascii="Times New Roman" w:hAnsi="Times New Roman"/>
          <w:sz w:val="28"/>
          <w:szCs w:val="28"/>
          <w:lang w:val="en-GB"/>
        </w:rPr>
        <w:t>phi</w:t>
      </w:r>
      <w:r w:rsidRPr="00DC7A23">
        <w:rPr>
          <w:rFonts w:ascii="Times New Roman" w:hAnsi="Times New Roman"/>
          <w:sz w:val="28"/>
          <w:szCs w:val="28"/>
          <w:lang w:val="en-GB"/>
        </w:rPr>
        <w:t>c</w:t>
      </w:r>
      <w:r>
        <w:rPr>
          <w:rFonts w:ascii="Times New Roman" w:hAnsi="Times New Roman"/>
          <w:sz w:val="28"/>
          <w:szCs w:val="28"/>
          <w:lang w:val="en-GB"/>
        </w:rPr>
        <w:t xml:space="preserve"> reference</w:t>
      </w:r>
      <w:r w:rsidRPr="00DC7A23">
        <w:rPr>
          <w:rFonts w:ascii="Times New Roman" w:hAnsi="Times New Roman"/>
          <w:sz w:val="28"/>
          <w:szCs w:val="28"/>
          <w:lang w:val="en-GB"/>
        </w:rPr>
        <w:t xml:space="preserve"> </w:t>
      </w:r>
      <w:r>
        <w:rPr>
          <w:rFonts w:ascii="Times New Roman" w:hAnsi="Times New Roman"/>
          <w:sz w:val="28"/>
          <w:szCs w:val="28"/>
          <w:lang w:val="en-GB"/>
        </w:rPr>
        <w:t>or</w:t>
      </w:r>
      <w:r w:rsidRPr="00DC7A23">
        <w:rPr>
          <w:rFonts w:ascii="Times New Roman" w:hAnsi="Times New Roman"/>
          <w:sz w:val="28"/>
          <w:szCs w:val="28"/>
          <w:lang w:val="en-GB"/>
        </w:rPr>
        <w:t xml:space="preserve"> </w:t>
      </w:r>
      <w:r>
        <w:rPr>
          <w:rFonts w:ascii="Times New Roman" w:hAnsi="Times New Roman"/>
          <w:sz w:val="28"/>
          <w:szCs w:val="28"/>
          <w:lang w:val="en-GB"/>
        </w:rPr>
        <w:t>include</w:t>
      </w:r>
      <w:r w:rsidRPr="00DC7A23">
        <w:rPr>
          <w:rFonts w:ascii="Times New Roman" w:hAnsi="Times New Roman"/>
          <w:sz w:val="28"/>
          <w:szCs w:val="28"/>
          <w:lang w:val="en-GB"/>
        </w:rPr>
        <w:t xml:space="preserve"> </w:t>
      </w:r>
      <w:r>
        <w:rPr>
          <w:rFonts w:ascii="Times New Roman" w:eastAsia="TimesNewRoman" w:hAnsi="Times New Roman"/>
          <w:sz w:val="28"/>
          <w:szCs w:val="28"/>
          <w:lang w:val="en-GB"/>
        </w:rPr>
        <w:t>the number of</w:t>
      </w:r>
      <w:r w:rsidRPr="00DC7A23">
        <w:rPr>
          <w:rFonts w:ascii="Times New Roman" w:hAnsi="Times New Roman"/>
          <w:sz w:val="28"/>
          <w:szCs w:val="28"/>
          <w:lang w:val="en-GB"/>
        </w:rPr>
        <w:t xml:space="preserve"> </w:t>
      </w:r>
      <w:r>
        <w:rPr>
          <w:rFonts w:ascii="Times New Roman" w:hAnsi="Times New Roman"/>
          <w:sz w:val="28"/>
          <w:szCs w:val="28"/>
          <w:lang w:val="en-GB"/>
        </w:rPr>
        <w:t>the preceding reference, incl. page numbers if available</w:t>
      </w:r>
      <w:r w:rsidRPr="00DC7A23">
        <w:rPr>
          <w:rFonts w:ascii="Times New Roman" w:hAnsi="Times New Roman"/>
          <w:sz w:val="28"/>
          <w:szCs w:val="28"/>
          <w:lang w:val="en-GB"/>
        </w:rPr>
        <w:t>.</w:t>
      </w:r>
      <w:r>
        <w:rPr>
          <w:rFonts w:ascii="Times New Roman" w:hAnsi="Times New Roman"/>
          <w:sz w:val="28"/>
          <w:szCs w:val="28"/>
          <w:lang w:val="en-GB"/>
        </w:rPr>
        <w:t xml:space="preserve"> </w:t>
      </w:r>
      <w:r w:rsidR="00936A38" w:rsidRPr="00FC2120">
        <w:rPr>
          <w:rFonts w:ascii="Times New Roman" w:hAnsi="Times New Roman"/>
          <w:sz w:val="28"/>
          <w:szCs w:val="28"/>
          <w:lang w:val="en-GB"/>
        </w:rPr>
        <w:t>Placing an alphabetical list of all cited resources at the end of the relevant document is advised</w:t>
      </w:r>
      <w:r w:rsidR="007F39CD" w:rsidRPr="00B82E3C">
        <w:rPr>
          <w:rFonts w:ascii="Times New Roman" w:hAnsi="Times New Roman"/>
          <w:sz w:val="28"/>
          <w:szCs w:val="28"/>
          <w:lang w:val="en-GB"/>
        </w:rPr>
        <w:t>.</w:t>
      </w:r>
    </w:p>
    <w:p w14:paraId="754A5374" w14:textId="5CD05488" w:rsidR="009E0210" w:rsidRPr="00B82E3C" w:rsidRDefault="00472720" w:rsidP="009E0210">
      <w:pPr>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Example</w:t>
      </w:r>
      <w:r w:rsidR="007F39CD" w:rsidRPr="00B82E3C">
        <w:rPr>
          <w:rFonts w:ascii="Times New Roman" w:hAnsi="Times New Roman"/>
          <w:sz w:val="28"/>
          <w:szCs w:val="28"/>
          <w:lang w:val="en-GB"/>
        </w:rPr>
        <w:t>:</w:t>
      </w:r>
      <w:r w:rsidR="007F39CD" w:rsidRPr="00B82E3C">
        <w:rPr>
          <w:rFonts w:ascii="Times New Roman" w:hAnsi="Times New Roman"/>
          <w:sz w:val="28"/>
          <w:szCs w:val="28"/>
          <w:lang w:val="en-GB"/>
        </w:rPr>
        <w:tab/>
      </w:r>
      <w:r w:rsidR="007F39CD" w:rsidRPr="00B82E3C">
        <w:rPr>
          <w:rFonts w:ascii="Times New Roman" w:hAnsi="Times New Roman"/>
          <w:sz w:val="28"/>
          <w:szCs w:val="28"/>
          <w:lang w:val="en-GB"/>
        </w:rPr>
        <w:tab/>
      </w:r>
    </w:p>
    <w:p w14:paraId="3F70812D" w14:textId="26C040DF" w:rsidR="007F39CD" w:rsidRPr="00B82E3C" w:rsidRDefault="007F39CD" w:rsidP="009E0210">
      <w:pPr>
        <w:autoSpaceDE w:val="0"/>
        <w:autoSpaceDN w:val="0"/>
        <w:adjustRightInd w:val="0"/>
        <w:spacing w:line="240" w:lineRule="auto"/>
        <w:ind w:left="1412"/>
        <w:jc w:val="both"/>
        <w:rPr>
          <w:rFonts w:ascii="Times New Roman" w:hAnsi="Times New Roman"/>
          <w:sz w:val="28"/>
          <w:szCs w:val="28"/>
          <w:lang w:val="en-GB"/>
        </w:rPr>
      </w:pPr>
      <w:r w:rsidRPr="00B82E3C">
        <w:rPr>
          <w:rFonts w:ascii="Times New Roman" w:hAnsi="Times New Roman"/>
          <w:sz w:val="28"/>
          <w:szCs w:val="28"/>
          <w:vertAlign w:val="superscript"/>
          <w:lang w:val="en-GB"/>
        </w:rPr>
        <w:t>18</w:t>
      </w:r>
      <w:r w:rsidRPr="00B82E3C">
        <w:rPr>
          <w:rFonts w:ascii="Times New Roman" w:hAnsi="Times New Roman"/>
          <w:sz w:val="28"/>
          <w:szCs w:val="28"/>
          <w:lang w:val="en-GB"/>
        </w:rPr>
        <w:t xml:space="preserve"> McQUAIL, Denis. </w:t>
      </w:r>
      <w:r w:rsidRPr="00B82E3C">
        <w:rPr>
          <w:rFonts w:ascii="Times New Roman" w:hAnsi="Times New Roman"/>
          <w:i/>
          <w:iCs/>
          <w:sz w:val="28"/>
          <w:szCs w:val="28"/>
          <w:lang w:val="en-GB"/>
        </w:rPr>
        <w:t>Úvod do teorie masové komunikace</w:t>
      </w:r>
      <w:r w:rsidRPr="00B82E3C">
        <w:rPr>
          <w:rFonts w:ascii="Times New Roman" w:hAnsi="Times New Roman"/>
          <w:sz w:val="28"/>
          <w:szCs w:val="28"/>
          <w:lang w:val="en-GB"/>
        </w:rPr>
        <w:t xml:space="preserve">. </w:t>
      </w:r>
      <w:r w:rsidR="00ED1213" w:rsidRPr="00DC7A23">
        <w:rPr>
          <w:rFonts w:ascii="Times New Roman" w:hAnsi="Times New Roman"/>
          <w:sz w:val="28"/>
          <w:szCs w:val="28"/>
          <w:lang w:val="en-GB"/>
        </w:rPr>
        <w:t>2</w:t>
      </w:r>
      <w:r w:rsidR="00ED1213" w:rsidRPr="00AD6D95">
        <w:rPr>
          <w:rFonts w:ascii="Times New Roman" w:hAnsi="Times New Roman"/>
          <w:sz w:val="28"/>
          <w:szCs w:val="28"/>
          <w:vertAlign w:val="superscript"/>
          <w:lang w:val="en-GB"/>
        </w:rPr>
        <w:t>nd</w:t>
      </w:r>
      <w:r w:rsidR="00ED1213">
        <w:rPr>
          <w:rFonts w:ascii="Times New Roman" w:hAnsi="Times New Roman"/>
          <w:sz w:val="28"/>
          <w:szCs w:val="28"/>
          <w:lang w:val="en-GB"/>
        </w:rPr>
        <w:t xml:space="preserve"> edition. Prague</w:t>
      </w:r>
      <w:r w:rsidR="00ED1213" w:rsidRPr="00DC7A23">
        <w:rPr>
          <w:rFonts w:ascii="Times New Roman" w:hAnsi="Times New Roman"/>
          <w:sz w:val="28"/>
          <w:szCs w:val="28"/>
          <w:lang w:val="en-GB"/>
        </w:rPr>
        <w:t>: Port</w:t>
      </w:r>
      <w:r w:rsidR="00ED1213">
        <w:rPr>
          <w:rFonts w:ascii="Times New Roman" w:hAnsi="Times New Roman"/>
          <w:sz w:val="28"/>
          <w:szCs w:val="28"/>
          <w:lang w:val="en-GB"/>
        </w:rPr>
        <w:t>a</w:t>
      </w:r>
      <w:r w:rsidR="00ED1213" w:rsidRPr="00DC7A23">
        <w:rPr>
          <w:rFonts w:ascii="Times New Roman" w:hAnsi="Times New Roman"/>
          <w:sz w:val="28"/>
          <w:szCs w:val="28"/>
          <w:lang w:val="en-GB"/>
        </w:rPr>
        <w:t xml:space="preserve">l, 2002, </w:t>
      </w:r>
      <w:r w:rsidR="00ED1213">
        <w:rPr>
          <w:rFonts w:ascii="Times New Roman" w:hAnsi="Times New Roman"/>
          <w:sz w:val="28"/>
          <w:szCs w:val="28"/>
          <w:lang w:val="en-GB"/>
        </w:rPr>
        <w:t>p</w:t>
      </w:r>
      <w:r w:rsidR="00ED1213" w:rsidRPr="00DC7A23">
        <w:rPr>
          <w:rFonts w:ascii="Times New Roman" w:hAnsi="Times New Roman"/>
          <w:sz w:val="28"/>
          <w:szCs w:val="28"/>
          <w:lang w:val="en-GB"/>
        </w:rPr>
        <w:t>. 29</w:t>
      </w:r>
      <w:r w:rsidRPr="00B82E3C">
        <w:rPr>
          <w:rFonts w:ascii="Times New Roman" w:hAnsi="Times New Roman"/>
          <w:sz w:val="28"/>
          <w:szCs w:val="28"/>
          <w:lang w:val="en-GB"/>
        </w:rPr>
        <w:t>. ISBN 80-7178-714-0.</w:t>
      </w:r>
    </w:p>
    <w:p w14:paraId="5A1874E3" w14:textId="77777777" w:rsidR="007F39CD" w:rsidRPr="00B82E3C" w:rsidRDefault="007F39CD" w:rsidP="00EC486D">
      <w:pPr>
        <w:autoSpaceDE w:val="0"/>
        <w:autoSpaceDN w:val="0"/>
        <w:adjustRightInd w:val="0"/>
        <w:spacing w:line="240" w:lineRule="auto"/>
        <w:ind w:left="708" w:firstLine="708"/>
        <w:jc w:val="both"/>
        <w:rPr>
          <w:rFonts w:ascii="Times New Roman" w:hAnsi="Times New Roman"/>
          <w:sz w:val="28"/>
          <w:szCs w:val="28"/>
          <w:lang w:val="en-GB"/>
        </w:rPr>
      </w:pPr>
      <w:r w:rsidRPr="00B82E3C">
        <w:rPr>
          <w:rFonts w:ascii="Times New Roman" w:hAnsi="Times New Roman"/>
          <w:sz w:val="28"/>
          <w:szCs w:val="28"/>
          <w:lang w:val="en-GB"/>
        </w:rPr>
        <w:t>…</w:t>
      </w:r>
    </w:p>
    <w:p w14:paraId="774904A0" w14:textId="7304AADC" w:rsidR="007F39CD" w:rsidRPr="00B82E3C" w:rsidRDefault="007F39CD" w:rsidP="00EC486D">
      <w:pPr>
        <w:autoSpaceDE w:val="0"/>
        <w:autoSpaceDN w:val="0"/>
        <w:adjustRightInd w:val="0"/>
        <w:spacing w:line="240" w:lineRule="auto"/>
        <w:ind w:left="1416"/>
        <w:jc w:val="both"/>
        <w:rPr>
          <w:rFonts w:ascii="Times New Roman" w:hAnsi="Times New Roman"/>
          <w:sz w:val="28"/>
          <w:szCs w:val="28"/>
          <w:lang w:val="en-GB"/>
        </w:rPr>
      </w:pPr>
      <w:r w:rsidRPr="00B82E3C">
        <w:rPr>
          <w:rFonts w:ascii="Times New Roman" w:hAnsi="Times New Roman"/>
          <w:sz w:val="28"/>
          <w:szCs w:val="28"/>
          <w:vertAlign w:val="superscript"/>
          <w:lang w:val="en-GB"/>
        </w:rPr>
        <w:t>19</w:t>
      </w:r>
      <w:r w:rsidRPr="00B82E3C">
        <w:rPr>
          <w:rFonts w:ascii="Times New Roman" w:hAnsi="Times New Roman"/>
          <w:sz w:val="28"/>
          <w:szCs w:val="28"/>
          <w:lang w:val="en-GB"/>
        </w:rPr>
        <w:t xml:space="preserve"> HOLÁ, Jana. </w:t>
      </w:r>
      <w:r w:rsidRPr="00B82E3C">
        <w:rPr>
          <w:rFonts w:ascii="Times New Roman" w:hAnsi="Times New Roman"/>
          <w:i/>
          <w:iCs/>
          <w:sz w:val="28"/>
          <w:szCs w:val="28"/>
          <w:lang w:val="en-GB"/>
        </w:rPr>
        <w:t>Interní komunikace ve firm</w:t>
      </w:r>
      <w:r w:rsidRPr="00B82E3C">
        <w:rPr>
          <w:rFonts w:ascii="Times New Roman" w:eastAsia="TimesNewRoman" w:hAnsi="Times New Roman"/>
          <w:sz w:val="28"/>
          <w:szCs w:val="28"/>
          <w:lang w:val="en-GB"/>
        </w:rPr>
        <w:t>ě</w:t>
      </w:r>
      <w:r w:rsidR="009E0210" w:rsidRPr="00B82E3C">
        <w:rPr>
          <w:rFonts w:ascii="Times New Roman" w:hAnsi="Times New Roman"/>
          <w:sz w:val="28"/>
          <w:szCs w:val="28"/>
          <w:lang w:val="en-GB"/>
        </w:rPr>
        <w:t xml:space="preserve">. Brno: Computer Press, 2006, </w:t>
      </w:r>
      <w:r w:rsidR="00ED1213">
        <w:rPr>
          <w:rFonts w:ascii="Times New Roman" w:hAnsi="Times New Roman"/>
          <w:sz w:val="28"/>
          <w:szCs w:val="28"/>
          <w:lang w:val="en-GB"/>
        </w:rPr>
        <w:t>p</w:t>
      </w:r>
      <w:r w:rsidRPr="00B82E3C">
        <w:rPr>
          <w:rFonts w:ascii="Times New Roman" w:hAnsi="Times New Roman"/>
          <w:sz w:val="28"/>
          <w:szCs w:val="28"/>
          <w:lang w:val="en-GB"/>
        </w:rPr>
        <w:t>. 37. ISBN 80-251250-0.</w:t>
      </w:r>
    </w:p>
    <w:p w14:paraId="47435800" w14:textId="77777777" w:rsidR="007F39CD" w:rsidRPr="00B82E3C" w:rsidRDefault="007F39CD" w:rsidP="00EC486D">
      <w:pPr>
        <w:autoSpaceDE w:val="0"/>
        <w:autoSpaceDN w:val="0"/>
        <w:adjustRightInd w:val="0"/>
        <w:spacing w:line="240" w:lineRule="auto"/>
        <w:ind w:left="708" w:firstLine="708"/>
        <w:jc w:val="both"/>
        <w:rPr>
          <w:rFonts w:ascii="Times New Roman" w:hAnsi="Times New Roman"/>
          <w:sz w:val="28"/>
          <w:szCs w:val="28"/>
          <w:lang w:val="en-GB"/>
        </w:rPr>
      </w:pPr>
      <w:r w:rsidRPr="00B82E3C">
        <w:rPr>
          <w:rFonts w:ascii="Times New Roman" w:hAnsi="Times New Roman"/>
          <w:sz w:val="28"/>
          <w:szCs w:val="28"/>
          <w:lang w:val="en-GB"/>
        </w:rPr>
        <w:t>…</w:t>
      </w:r>
    </w:p>
    <w:p w14:paraId="7D93C4CC" w14:textId="61562B1A" w:rsidR="007F39CD" w:rsidRPr="00B82E3C" w:rsidRDefault="007F39CD" w:rsidP="00EC486D">
      <w:pPr>
        <w:autoSpaceDE w:val="0"/>
        <w:autoSpaceDN w:val="0"/>
        <w:adjustRightInd w:val="0"/>
        <w:spacing w:line="240" w:lineRule="auto"/>
        <w:ind w:left="1416"/>
        <w:jc w:val="both"/>
        <w:rPr>
          <w:rFonts w:ascii="Times New Roman" w:hAnsi="Times New Roman"/>
          <w:sz w:val="28"/>
          <w:szCs w:val="28"/>
          <w:lang w:val="en-GB"/>
        </w:rPr>
      </w:pPr>
      <w:r w:rsidRPr="00B82E3C">
        <w:rPr>
          <w:rFonts w:ascii="Times New Roman" w:hAnsi="Times New Roman"/>
          <w:sz w:val="28"/>
          <w:szCs w:val="28"/>
          <w:vertAlign w:val="superscript"/>
          <w:lang w:val="en-GB"/>
        </w:rPr>
        <w:t>20</w:t>
      </w:r>
      <w:r w:rsidRPr="00B82E3C">
        <w:rPr>
          <w:rFonts w:ascii="Times New Roman" w:hAnsi="Times New Roman"/>
          <w:sz w:val="28"/>
          <w:szCs w:val="28"/>
          <w:lang w:val="en-GB"/>
        </w:rPr>
        <w:t xml:space="preserve"> ŠULE</w:t>
      </w:r>
      <w:r w:rsidRPr="00B82E3C">
        <w:rPr>
          <w:rFonts w:ascii="Times New Roman" w:eastAsia="TimesNewRoman" w:hAnsi="Times New Roman"/>
          <w:sz w:val="28"/>
          <w:szCs w:val="28"/>
          <w:lang w:val="en-GB"/>
        </w:rPr>
        <w:t>Ř</w:t>
      </w:r>
      <w:r w:rsidRPr="00B82E3C">
        <w:rPr>
          <w:rFonts w:ascii="Times New Roman" w:hAnsi="Times New Roman"/>
          <w:sz w:val="28"/>
          <w:szCs w:val="28"/>
          <w:lang w:val="en-GB"/>
        </w:rPr>
        <w:t>, Old</w:t>
      </w:r>
      <w:r w:rsidRPr="00B82E3C">
        <w:rPr>
          <w:rFonts w:ascii="Times New Roman" w:eastAsia="TimesNewRoman" w:hAnsi="Times New Roman"/>
          <w:sz w:val="28"/>
          <w:szCs w:val="28"/>
          <w:lang w:val="en-GB"/>
        </w:rPr>
        <w:t>ř</w:t>
      </w:r>
      <w:r w:rsidRPr="00B82E3C">
        <w:rPr>
          <w:rFonts w:ascii="Times New Roman" w:hAnsi="Times New Roman"/>
          <w:sz w:val="28"/>
          <w:szCs w:val="28"/>
          <w:lang w:val="en-GB"/>
        </w:rPr>
        <w:t xml:space="preserve">ich. </w:t>
      </w:r>
      <w:r w:rsidRPr="00B82E3C">
        <w:rPr>
          <w:rFonts w:ascii="Times New Roman" w:hAnsi="Times New Roman"/>
          <w:i/>
          <w:iCs/>
          <w:sz w:val="28"/>
          <w:szCs w:val="28"/>
          <w:lang w:val="en-GB"/>
        </w:rPr>
        <w:t>100 klí</w:t>
      </w:r>
      <w:r w:rsidRPr="00B82E3C">
        <w:rPr>
          <w:rFonts w:ascii="Times New Roman" w:eastAsia="TimesNewRoman" w:hAnsi="Times New Roman"/>
          <w:sz w:val="28"/>
          <w:szCs w:val="28"/>
          <w:lang w:val="en-GB"/>
        </w:rPr>
        <w:t>č</w:t>
      </w:r>
      <w:r w:rsidRPr="00B82E3C">
        <w:rPr>
          <w:rFonts w:ascii="Times New Roman" w:hAnsi="Times New Roman"/>
          <w:i/>
          <w:iCs/>
          <w:sz w:val="28"/>
          <w:szCs w:val="28"/>
          <w:lang w:val="en-GB"/>
        </w:rPr>
        <w:t xml:space="preserve">ových manažerských technik: komunikování, vedení lidí, rozhodování a organizování. </w:t>
      </w:r>
      <w:r w:rsidR="00ED1213">
        <w:rPr>
          <w:rFonts w:ascii="Times New Roman" w:hAnsi="Times New Roman"/>
          <w:sz w:val="28"/>
          <w:szCs w:val="28"/>
          <w:lang w:val="en-GB"/>
        </w:rPr>
        <w:t>Brno: Computer Press, 2009, p</w:t>
      </w:r>
      <w:r w:rsidRPr="00B82E3C">
        <w:rPr>
          <w:rFonts w:ascii="Times New Roman" w:hAnsi="Times New Roman"/>
          <w:sz w:val="28"/>
          <w:szCs w:val="28"/>
          <w:lang w:val="en-GB"/>
        </w:rPr>
        <w:t>. 75. ISBN 978-80-251-2173-3.</w:t>
      </w:r>
    </w:p>
    <w:p w14:paraId="28F1CD48" w14:textId="77777777" w:rsidR="007F39CD" w:rsidRPr="00B82E3C" w:rsidRDefault="007F39CD" w:rsidP="00EC486D">
      <w:pPr>
        <w:autoSpaceDE w:val="0"/>
        <w:autoSpaceDN w:val="0"/>
        <w:adjustRightInd w:val="0"/>
        <w:spacing w:line="240" w:lineRule="auto"/>
        <w:ind w:left="1416"/>
        <w:jc w:val="both"/>
        <w:rPr>
          <w:rFonts w:ascii="Times New Roman" w:hAnsi="Times New Roman"/>
          <w:sz w:val="28"/>
          <w:szCs w:val="28"/>
          <w:lang w:val="en-GB"/>
        </w:rPr>
      </w:pPr>
    </w:p>
    <w:p w14:paraId="5F5D10B5" w14:textId="67F1FD5C" w:rsidR="007F39CD" w:rsidRPr="00B82E3C" w:rsidRDefault="007F39CD" w:rsidP="00EC486D">
      <w:pPr>
        <w:autoSpaceDE w:val="0"/>
        <w:autoSpaceDN w:val="0"/>
        <w:adjustRightInd w:val="0"/>
        <w:spacing w:line="240" w:lineRule="auto"/>
        <w:ind w:left="1416"/>
        <w:jc w:val="both"/>
        <w:rPr>
          <w:rFonts w:ascii="Times New Roman" w:hAnsi="Times New Roman"/>
          <w:i/>
          <w:iCs/>
          <w:sz w:val="28"/>
          <w:szCs w:val="28"/>
          <w:lang w:val="en-GB"/>
        </w:rPr>
      </w:pPr>
      <w:r w:rsidRPr="00B82E3C">
        <w:rPr>
          <w:rFonts w:ascii="Times New Roman" w:hAnsi="Times New Roman"/>
          <w:sz w:val="28"/>
          <w:szCs w:val="28"/>
          <w:vertAlign w:val="superscript"/>
          <w:lang w:val="en-GB"/>
        </w:rPr>
        <w:t>21</w:t>
      </w:r>
      <w:r w:rsidRPr="00B82E3C">
        <w:rPr>
          <w:rFonts w:ascii="Times New Roman" w:hAnsi="Times New Roman"/>
          <w:sz w:val="28"/>
          <w:szCs w:val="28"/>
          <w:lang w:val="en-GB"/>
        </w:rPr>
        <w:t xml:space="preserve"> FOX, Justin a</w:t>
      </w:r>
      <w:r w:rsidR="00407E1D">
        <w:rPr>
          <w:rFonts w:ascii="Times New Roman" w:hAnsi="Times New Roman"/>
          <w:sz w:val="28"/>
          <w:szCs w:val="28"/>
          <w:lang w:val="en-GB"/>
        </w:rPr>
        <w:t>nd</w:t>
      </w:r>
      <w:r w:rsidRPr="00B82E3C">
        <w:rPr>
          <w:rFonts w:ascii="Times New Roman" w:hAnsi="Times New Roman"/>
          <w:sz w:val="28"/>
          <w:szCs w:val="28"/>
          <w:lang w:val="en-GB"/>
        </w:rPr>
        <w:t xml:space="preserve"> Richard VAN WEELDEN. Costly transparency. </w:t>
      </w:r>
      <w:r w:rsidRPr="00B82E3C">
        <w:rPr>
          <w:rFonts w:ascii="Times New Roman" w:hAnsi="Times New Roman"/>
          <w:i/>
          <w:iCs/>
          <w:sz w:val="28"/>
          <w:szCs w:val="28"/>
          <w:lang w:val="en-GB"/>
        </w:rPr>
        <w:t xml:space="preserve">Journal of Public Economics </w:t>
      </w:r>
      <w:r w:rsidRPr="00B82E3C">
        <w:rPr>
          <w:rFonts w:ascii="Times New Roman" w:hAnsi="Times New Roman"/>
          <w:sz w:val="28"/>
          <w:szCs w:val="28"/>
          <w:lang w:val="en-GB"/>
        </w:rPr>
        <w:t xml:space="preserve">[online]. February 2012, vol. 96, </w:t>
      </w:r>
      <w:r w:rsidR="009E0210" w:rsidRPr="00B82E3C">
        <w:rPr>
          <w:rFonts w:ascii="Times New Roman" w:hAnsi="Times New Roman"/>
          <w:sz w:val="28"/>
          <w:szCs w:val="28"/>
          <w:lang w:val="en-GB"/>
        </w:rPr>
        <w:br/>
      </w:r>
      <w:r w:rsidRPr="00B82E3C">
        <w:rPr>
          <w:rFonts w:ascii="Times New Roman" w:hAnsi="Times New Roman"/>
          <w:sz w:val="28"/>
          <w:szCs w:val="28"/>
          <w:lang w:val="en-GB"/>
        </w:rPr>
        <w:t>iss. 1-2, s. 142-150 [cit. 2012-02-29].</w:t>
      </w:r>
      <w:r w:rsidRPr="00B82E3C">
        <w:rPr>
          <w:rFonts w:ascii="Times New Roman" w:hAnsi="Times New Roman"/>
          <w:i/>
          <w:iCs/>
          <w:sz w:val="28"/>
          <w:szCs w:val="28"/>
          <w:lang w:val="en-GB"/>
        </w:rPr>
        <w:t xml:space="preserve"> </w:t>
      </w:r>
      <w:r w:rsidRPr="00B82E3C">
        <w:rPr>
          <w:rFonts w:ascii="Times New Roman" w:hAnsi="Times New Roman"/>
          <w:sz w:val="28"/>
          <w:szCs w:val="28"/>
          <w:lang w:val="en-GB"/>
        </w:rPr>
        <w:t xml:space="preserve">ISSN 0047-2727. </w:t>
      </w:r>
      <w:r w:rsidR="00ED1213">
        <w:rPr>
          <w:rFonts w:ascii="Times New Roman" w:hAnsi="Times New Roman"/>
          <w:sz w:val="28"/>
          <w:szCs w:val="28"/>
          <w:lang w:val="en-GB"/>
        </w:rPr>
        <w:t>Available from</w:t>
      </w:r>
      <w:r w:rsidRPr="00B82E3C">
        <w:rPr>
          <w:rFonts w:ascii="Times New Roman" w:hAnsi="Times New Roman"/>
          <w:sz w:val="28"/>
          <w:szCs w:val="28"/>
          <w:lang w:val="en-GB"/>
        </w:rPr>
        <w:t xml:space="preserve">: </w:t>
      </w:r>
      <w:hyperlink r:id="rId22" w:history="1">
        <w:r w:rsidRPr="00B82E3C">
          <w:rPr>
            <w:rStyle w:val="Hypertextovodkaz"/>
            <w:rFonts w:ascii="Times New Roman" w:hAnsi="Times New Roman"/>
            <w:sz w:val="28"/>
            <w:szCs w:val="28"/>
            <w:lang w:val="en-GB"/>
          </w:rPr>
          <w:t>http://dx.doi.org/10.1016/j.jpubeco.2011.08.007</w:t>
        </w:r>
      </w:hyperlink>
    </w:p>
    <w:p w14:paraId="1056C985" w14:textId="77777777" w:rsidR="007F39CD" w:rsidRPr="00B82E3C" w:rsidRDefault="007F39CD" w:rsidP="00EC486D">
      <w:pPr>
        <w:autoSpaceDE w:val="0"/>
        <w:autoSpaceDN w:val="0"/>
        <w:adjustRightInd w:val="0"/>
        <w:spacing w:line="240" w:lineRule="auto"/>
        <w:ind w:left="1416"/>
        <w:jc w:val="both"/>
        <w:rPr>
          <w:rFonts w:ascii="Times New Roman" w:hAnsi="Times New Roman"/>
          <w:sz w:val="28"/>
          <w:szCs w:val="28"/>
          <w:lang w:val="en-GB"/>
        </w:rPr>
      </w:pPr>
    </w:p>
    <w:p w14:paraId="6C7DBE04" w14:textId="74AE7354" w:rsidR="007F39CD" w:rsidRPr="00B82E3C" w:rsidRDefault="007F39CD" w:rsidP="00EC486D">
      <w:pPr>
        <w:autoSpaceDE w:val="0"/>
        <w:autoSpaceDN w:val="0"/>
        <w:adjustRightInd w:val="0"/>
        <w:spacing w:line="240" w:lineRule="auto"/>
        <w:ind w:left="1416"/>
        <w:jc w:val="both"/>
        <w:rPr>
          <w:rFonts w:ascii="Times New Roman" w:hAnsi="Times New Roman"/>
          <w:sz w:val="28"/>
          <w:szCs w:val="28"/>
          <w:lang w:val="en-GB"/>
        </w:rPr>
      </w:pPr>
      <w:r w:rsidRPr="00B82E3C">
        <w:rPr>
          <w:rFonts w:ascii="Times New Roman" w:hAnsi="Times New Roman"/>
          <w:sz w:val="28"/>
          <w:szCs w:val="28"/>
          <w:vertAlign w:val="superscript"/>
          <w:lang w:val="en-GB"/>
        </w:rPr>
        <w:t>22</w:t>
      </w:r>
      <w:r w:rsidRPr="00B82E3C">
        <w:rPr>
          <w:rFonts w:ascii="Times New Roman" w:hAnsi="Times New Roman"/>
          <w:sz w:val="28"/>
          <w:szCs w:val="28"/>
          <w:lang w:val="en-GB"/>
        </w:rPr>
        <w:t xml:space="preserve"> </w:t>
      </w:r>
      <w:r w:rsidR="00E5490D">
        <w:rPr>
          <w:rFonts w:ascii="Times New Roman" w:hAnsi="Times New Roman"/>
          <w:sz w:val="28"/>
          <w:szCs w:val="28"/>
          <w:lang w:val="en-GB"/>
        </w:rPr>
        <w:t>Ibidem – in the same place (to be used</w:t>
      </w:r>
      <w:r w:rsidR="00E5490D" w:rsidRPr="00DC7A23">
        <w:rPr>
          <w:rFonts w:ascii="Times New Roman" w:hAnsi="Times New Roman"/>
          <w:sz w:val="28"/>
          <w:szCs w:val="28"/>
          <w:lang w:val="en-GB"/>
        </w:rPr>
        <w:t xml:space="preserve"> </w:t>
      </w:r>
      <w:r w:rsidR="00E5490D">
        <w:rPr>
          <w:rFonts w:ascii="Times New Roman" w:hAnsi="Times New Roman"/>
          <w:sz w:val="28"/>
          <w:szCs w:val="28"/>
          <w:lang w:val="en-GB"/>
        </w:rPr>
        <w:t>only in the event that</w:t>
      </w:r>
      <w:r w:rsidR="00E5490D" w:rsidRPr="00DC7A23">
        <w:rPr>
          <w:rFonts w:ascii="Times New Roman" w:hAnsi="Times New Roman"/>
          <w:sz w:val="28"/>
          <w:szCs w:val="28"/>
          <w:lang w:val="en-GB"/>
        </w:rPr>
        <w:t xml:space="preserve"> </w:t>
      </w:r>
      <w:r w:rsidR="00E5490D">
        <w:rPr>
          <w:rFonts w:ascii="Times New Roman" w:hAnsi="Times New Roman"/>
          <w:sz w:val="28"/>
          <w:szCs w:val="28"/>
          <w:lang w:val="en-GB"/>
        </w:rPr>
        <w:t>two citations</w:t>
      </w:r>
      <w:r w:rsidR="00E5490D" w:rsidRPr="00DC7A23">
        <w:rPr>
          <w:rFonts w:ascii="Times New Roman" w:hAnsi="Times New Roman"/>
          <w:sz w:val="28"/>
          <w:szCs w:val="28"/>
          <w:lang w:val="en-GB"/>
        </w:rPr>
        <w:t xml:space="preserve"> </w:t>
      </w:r>
      <w:r w:rsidR="00B03B6B">
        <w:rPr>
          <w:rFonts w:ascii="Times New Roman" w:hAnsi="Times New Roman"/>
          <w:sz w:val="28"/>
          <w:szCs w:val="28"/>
          <w:lang w:val="en-GB"/>
        </w:rPr>
        <w:t xml:space="preserve">taken </w:t>
      </w:r>
      <w:r w:rsidR="00197FA7">
        <w:rPr>
          <w:rFonts w:ascii="Times New Roman" w:hAnsi="Times New Roman"/>
          <w:sz w:val="28"/>
          <w:szCs w:val="28"/>
          <w:lang w:val="en-GB"/>
        </w:rPr>
        <w:t>from</w:t>
      </w:r>
      <w:r w:rsidR="00E5490D">
        <w:rPr>
          <w:rFonts w:ascii="Times New Roman" w:hAnsi="Times New Roman"/>
          <w:sz w:val="28"/>
          <w:szCs w:val="28"/>
          <w:lang w:val="en-GB"/>
        </w:rPr>
        <w:t xml:space="preserve"> one resource are located</w:t>
      </w:r>
      <w:r w:rsidR="00E5490D" w:rsidRPr="00DC7A23">
        <w:rPr>
          <w:rFonts w:ascii="Times New Roman" w:hAnsi="Times New Roman"/>
          <w:sz w:val="28"/>
          <w:szCs w:val="28"/>
          <w:lang w:val="en-GB"/>
        </w:rPr>
        <w:t xml:space="preserve"> </w:t>
      </w:r>
      <w:r w:rsidR="00E5490D">
        <w:rPr>
          <w:rFonts w:ascii="Times New Roman" w:hAnsi="Times New Roman"/>
          <w:sz w:val="28"/>
          <w:szCs w:val="28"/>
          <w:lang w:val="en-GB"/>
        </w:rPr>
        <w:t>on the same page</w:t>
      </w:r>
      <w:r w:rsidRPr="00B82E3C">
        <w:rPr>
          <w:rFonts w:ascii="Times New Roman" w:hAnsi="Times New Roman"/>
          <w:sz w:val="28"/>
          <w:szCs w:val="28"/>
          <w:lang w:val="en-GB"/>
        </w:rPr>
        <w:t>)</w:t>
      </w:r>
    </w:p>
    <w:p w14:paraId="2EEFA354" w14:textId="77777777" w:rsidR="007F39CD" w:rsidRPr="00B82E3C" w:rsidRDefault="007F39CD" w:rsidP="00EC486D">
      <w:pPr>
        <w:autoSpaceDE w:val="0"/>
        <w:autoSpaceDN w:val="0"/>
        <w:adjustRightInd w:val="0"/>
        <w:spacing w:line="240" w:lineRule="auto"/>
        <w:ind w:left="708" w:firstLine="708"/>
        <w:jc w:val="both"/>
        <w:rPr>
          <w:rFonts w:ascii="Times New Roman" w:hAnsi="Times New Roman"/>
          <w:sz w:val="28"/>
          <w:szCs w:val="28"/>
          <w:lang w:val="en-GB"/>
        </w:rPr>
      </w:pPr>
    </w:p>
    <w:p w14:paraId="3A599B5E" w14:textId="28849F11" w:rsidR="007F39CD" w:rsidRPr="00B82E3C" w:rsidRDefault="007F39CD" w:rsidP="009E0210">
      <w:pPr>
        <w:autoSpaceDE w:val="0"/>
        <w:autoSpaceDN w:val="0"/>
        <w:adjustRightInd w:val="0"/>
        <w:spacing w:line="240" w:lineRule="auto"/>
        <w:ind w:left="1412"/>
        <w:jc w:val="both"/>
        <w:rPr>
          <w:rFonts w:ascii="Times New Roman" w:hAnsi="Times New Roman"/>
          <w:sz w:val="28"/>
          <w:szCs w:val="28"/>
          <w:lang w:val="en-GB"/>
        </w:rPr>
      </w:pPr>
      <w:r w:rsidRPr="00B82E3C">
        <w:rPr>
          <w:rFonts w:ascii="Times New Roman" w:hAnsi="Times New Roman"/>
          <w:sz w:val="28"/>
          <w:szCs w:val="28"/>
          <w:vertAlign w:val="superscript"/>
          <w:lang w:val="en-GB"/>
        </w:rPr>
        <w:t>23</w:t>
      </w:r>
      <w:r w:rsidR="00E5490D">
        <w:rPr>
          <w:rFonts w:ascii="Times New Roman" w:hAnsi="Times New Roman"/>
          <w:sz w:val="28"/>
          <w:szCs w:val="28"/>
          <w:lang w:val="en-GB"/>
        </w:rPr>
        <w:t xml:space="preserve"> McQUAIL, Denis, ref. 2, p</w:t>
      </w:r>
      <w:r w:rsidRPr="00B82E3C">
        <w:rPr>
          <w:rFonts w:ascii="Times New Roman" w:hAnsi="Times New Roman"/>
          <w:sz w:val="28"/>
          <w:szCs w:val="28"/>
          <w:lang w:val="en-GB"/>
        </w:rPr>
        <w:t>. 78 (</w:t>
      </w:r>
      <w:r w:rsidR="00E5490D">
        <w:rPr>
          <w:rFonts w:ascii="Times New Roman" w:hAnsi="Times New Roman"/>
          <w:sz w:val="28"/>
          <w:szCs w:val="28"/>
          <w:lang w:val="en-GB"/>
        </w:rPr>
        <w:t>Link to a complete citation in the Reference</w:t>
      </w:r>
      <w:r w:rsidR="00E5490D" w:rsidRPr="00DC7A23">
        <w:rPr>
          <w:rFonts w:ascii="Times New Roman" w:hAnsi="Times New Roman"/>
          <w:sz w:val="28"/>
          <w:szCs w:val="28"/>
          <w:lang w:val="en-GB"/>
        </w:rPr>
        <w:t xml:space="preserve"> </w:t>
      </w:r>
      <w:r w:rsidR="00E5490D">
        <w:rPr>
          <w:rFonts w:ascii="Times New Roman" w:hAnsi="Times New Roman"/>
          <w:sz w:val="28"/>
          <w:szCs w:val="28"/>
          <w:lang w:val="en-GB"/>
        </w:rPr>
        <w:t>No.</w:t>
      </w:r>
      <w:r w:rsidR="00E5490D" w:rsidRPr="00DC7A23">
        <w:rPr>
          <w:rFonts w:ascii="Times New Roman" w:hAnsi="Times New Roman"/>
          <w:sz w:val="28"/>
          <w:szCs w:val="28"/>
          <w:lang w:val="en-GB"/>
        </w:rPr>
        <w:t xml:space="preserve"> 2</w:t>
      </w:r>
      <w:r w:rsidRPr="00B82E3C">
        <w:rPr>
          <w:rFonts w:ascii="Times New Roman" w:hAnsi="Times New Roman"/>
          <w:sz w:val="28"/>
          <w:szCs w:val="28"/>
          <w:lang w:val="en-GB"/>
        </w:rPr>
        <w:t>)</w:t>
      </w:r>
    </w:p>
    <w:p w14:paraId="1AAA346D" w14:textId="77777777" w:rsidR="007F39CD" w:rsidRPr="00B82E3C" w:rsidRDefault="007F39CD" w:rsidP="00EC486D">
      <w:pPr>
        <w:spacing w:line="240" w:lineRule="auto"/>
        <w:jc w:val="both"/>
        <w:rPr>
          <w:rFonts w:ascii="Times New Roman" w:hAnsi="Times New Roman"/>
          <w:sz w:val="28"/>
          <w:szCs w:val="28"/>
          <w:lang w:val="en-GB"/>
        </w:rPr>
      </w:pPr>
    </w:p>
    <w:p w14:paraId="0EA9F3D2" w14:textId="77777777" w:rsidR="00347FE9" w:rsidRPr="00B82E3C" w:rsidRDefault="00347FE9" w:rsidP="00EC486D">
      <w:pPr>
        <w:spacing w:after="0" w:line="240" w:lineRule="auto"/>
        <w:ind w:firstLine="284"/>
        <w:jc w:val="both"/>
        <w:rPr>
          <w:rFonts w:ascii="Times New Roman" w:hAnsi="Times New Roman"/>
          <w:b/>
          <w:sz w:val="28"/>
          <w:szCs w:val="28"/>
          <w:lang w:val="en-GB"/>
        </w:rPr>
      </w:pPr>
    </w:p>
    <w:p w14:paraId="28FB77F0" w14:textId="77777777" w:rsidR="00347FE9" w:rsidRPr="00B82E3C" w:rsidRDefault="00347FE9" w:rsidP="00EC486D">
      <w:pPr>
        <w:spacing w:after="0" w:line="240" w:lineRule="auto"/>
        <w:ind w:firstLine="284"/>
        <w:jc w:val="both"/>
        <w:rPr>
          <w:rFonts w:ascii="Times New Roman" w:hAnsi="Times New Roman"/>
          <w:b/>
          <w:sz w:val="28"/>
          <w:szCs w:val="28"/>
          <w:lang w:val="en-GB"/>
        </w:rPr>
      </w:pPr>
    </w:p>
    <w:p w14:paraId="5234F1F3" w14:textId="5DF4FD59" w:rsidR="00016B40" w:rsidRPr="00B82E3C" w:rsidRDefault="00E53A0C" w:rsidP="00EC486D">
      <w:pPr>
        <w:spacing w:after="0" w:line="240" w:lineRule="auto"/>
        <w:ind w:left="360"/>
        <w:jc w:val="both"/>
        <w:rPr>
          <w:rFonts w:ascii="Times New Roman" w:hAnsi="Times New Roman"/>
          <w:i/>
          <w:sz w:val="28"/>
          <w:szCs w:val="28"/>
          <w:lang w:val="en-GB"/>
        </w:rPr>
      </w:pPr>
      <w:r w:rsidRPr="00B82E3C">
        <w:rPr>
          <w:rFonts w:ascii="Times New Roman" w:hAnsi="Times New Roman"/>
          <w:i/>
          <w:sz w:val="28"/>
          <w:szCs w:val="28"/>
          <w:lang w:val="en-GB"/>
        </w:rPr>
        <w:br w:type="page"/>
      </w:r>
      <w:r w:rsidR="00252A8E">
        <w:rPr>
          <w:rFonts w:ascii="Times New Roman" w:hAnsi="Times New Roman"/>
          <w:i/>
          <w:sz w:val="28"/>
          <w:szCs w:val="28"/>
          <w:lang w:val="en-GB"/>
        </w:rPr>
        <w:lastRenderedPageBreak/>
        <w:t>Last (back) page</w:t>
      </w:r>
      <w:r w:rsidR="00252A8E" w:rsidRPr="00B82E3C">
        <w:rPr>
          <w:rFonts w:ascii="Times New Roman" w:hAnsi="Times New Roman"/>
          <w:i/>
          <w:sz w:val="28"/>
          <w:szCs w:val="28"/>
          <w:lang w:val="en-GB"/>
        </w:rPr>
        <w:t xml:space="preserve"> </w:t>
      </w:r>
      <w:r w:rsidR="00E15716" w:rsidRPr="00B82E3C">
        <w:rPr>
          <w:rFonts w:ascii="Times New Roman" w:hAnsi="Times New Roman"/>
          <w:i/>
          <w:sz w:val="28"/>
          <w:szCs w:val="28"/>
          <w:lang w:val="en-GB"/>
        </w:rPr>
        <w:t>mus</w:t>
      </w:r>
      <w:r w:rsidR="0037339D">
        <w:rPr>
          <w:rFonts w:ascii="Times New Roman" w:hAnsi="Times New Roman"/>
          <w:i/>
          <w:sz w:val="28"/>
          <w:szCs w:val="28"/>
          <w:lang w:val="en-GB"/>
        </w:rPr>
        <w:t>t always fall on an even page</w:t>
      </w:r>
      <w:r w:rsidR="00E15716" w:rsidRPr="00B82E3C">
        <w:rPr>
          <w:rFonts w:ascii="Times New Roman" w:hAnsi="Times New Roman"/>
          <w:i/>
          <w:sz w:val="28"/>
          <w:szCs w:val="28"/>
          <w:lang w:val="en-GB"/>
        </w:rPr>
        <w:t>!</w:t>
      </w:r>
      <w:r w:rsidR="00DC55DB" w:rsidRPr="00B82E3C">
        <w:rPr>
          <w:rFonts w:ascii="Times New Roman" w:hAnsi="Times New Roman"/>
          <w:i/>
          <w:sz w:val="28"/>
          <w:szCs w:val="28"/>
          <w:lang w:val="en-GB"/>
        </w:rPr>
        <w:t xml:space="preserve"> </w:t>
      </w:r>
      <w:r w:rsidR="0037339D">
        <w:rPr>
          <w:rFonts w:ascii="Times New Roman" w:hAnsi="Times New Roman"/>
          <w:i/>
          <w:sz w:val="28"/>
          <w:szCs w:val="28"/>
          <w:lang w:val="en-GB"/>
        </w:rPr>
        <w:t>Insert an empty page if necessary.</w:t>
      </w:r>
    </w:p>
    <w:p w14:paraId="5432E738" w14:textId="77777777" w:rsidR="00016B40" w:rsidRPr="00B82E3C" w:rsidRDefault="00016B40" w:rsidP="00485153">
      <w:pPr>
        <w:spacing w:after="0" w:line="240" w:lineRule="auto"/>
        <w:jc w:val="both"/>
        <w:rPr>
          <w:rFonts w:ascii="Times New Roman" w:hAnsi="Times New Roman"/>
          <w:sz w:val="28"/>
          <w:szCs w:val="28"/>
          <w:lang w:val="en-GB"/>
        </w:rPr>
      </w:pPr>
    </w:p>
    <w:p w14:paraId="3FDD376B" w14:textId="77777777" w:rsidR="006E257E" w:rsidRPr="00B82E3C" w:rsidRDefault="006E257E" w:rsidP="00016B40">
      <w:pPr>
        <w:jc w:val="center"/>
        <w:rPr>
          <w:rFonts w:ascii="Times New Roman" w:hAnsi="Times New Roman"/>
          <w:sz w:val="28"/>
          <w:szCs w:val="28"/>
          <w:lang w:val="en-GB"/>
        </w:rPr>
      </w:pPr>
    </w:p>
    <w:p w14:paraId="24A3E92D" w14:textId="77777777" w:rsidR="006E257E" w:rsidRPr="00B82E3C" w:rsidRDefault="006E257E" w:rsidP="00016B40">
      <w:pPr>
        <w:jc w:val="center"/>
        <w:rPr>
          <w:rFonts w:ascii="Times New Roman" w:hAnsi="Times New Roman"/>
          <w:sz w:val="28"/>
          <w:szCs w:val="28"/>
          <w:lang w:val="en-GB"/>
        </w:rPr>
      </w:pPr>
    </w:p>
    <w:p w14:paraId="3F352D01" w14:textId="77777777" w:rsidR="006E257E" w:rsidRPr="00B82E3C" w:rsidRDefault="006E257E" w:rsidP="00016B40">
      <w:pPr>
        <w:jc w:val="center"/>
        <w:rPr>
          <w:rFonts w:ascii="Times New Roman" w:hAnsi="Times New Roman"/>
          <w:sz w:val="28"/>
          <w:szCs w:val="28"/>
          <w:lang w:val="en-GB"/>
        </w:rPr>
      </w:pPr>
    </w:p>
    <w:p w14:paraId="54553CA4" w14:textId="0E04FBF9" w:rsidR="007B095B" w:rsidRPr="00F1619B" w:rsidRDefault="00197FA7" w:rsidP="007B095B">
      <w:pPr>
        <w:ind w:left="1410" w:hanging="1410"/>
        <w:jc w:val="center"/>
        <w:rPr>
          <w:rFonts w:ascii="Times New Roman" w:hAnsi="Times New Roman"/>
          <w:b/>
          <w:sz w:val="32"/>
          <w:szCs w:val="32"/>
          <w:lang w:val="en-GB"/>
        </w:rPr>
      </w:pPr>
      <w:r>
        <w:rPr>
          <w:rFonts w:ascii="Times New Roman" w:hAnsi="Times New Roman"/>
          <w:b/>
          <w:sz w:val="32"/>
          <w:szCs w:val="32"/>
          <w:lang w:val="en-GB"/>
        </w:rPr>
        <w:t>Thesis t</w:t>
      </w:r>
      <w:r w:rsidR="007B095B" w:rsidRPr="00F1619B">
        <w:rPr>
          <w:rFonts w:ascii="Times New Roman" w:hAnsi="Times New Roman"/>
          <w:b/>
          <w:sz w:val="32"/>
          <w:szCs w:val="32"/>
          <w:lang w:val="en-GB"/>
        </w:rPr>
        <w:t xml:space="preserve">itle in Czech </w:t>
      </w:r>
      <w:r w:rsidR="007B095B" w:rsidRPr="00F1619B">
        <w:rPr>
          <w:rFonts w:ascii="Times New Roman" w:hAnsi="Times New Roman"/>
          <w:sz w:val="28"/>
          <w:szCs w:val="28"/>
          <w:lang w:val="en-GB"/>
        </w:rPr>
        <w:t>(16 pt, bold)</w:t>
      </w:r>
    </w:p>
    <w:p w14:paraId="65043299" w14:textId="5D8446CE" w:rsidR="007B095B" w:rsidRPr="00F1619B" w:rsidRDefault="00197FA7" w:rsidP="007B095B">
      <w:pPr>
        <w:jc w:val="center"/>
        <w:rPr>
          <w:rFonts w:ascii="Times New Roman" w:hAnsi="Times New Roman"/>
          <w:bCs/>
          <w:sz w:val="28"/>
          <w:szCs w:val="28"/>
          <w:lang w:val="en-GB"/>
        </w:rPr>
      </w:pPr>
      <w:r>
        <w:rPr>
          <w:rFonts w:ascii="Times New Roman" w:hAnsi="Times New Roman"/>
          <w:bCs/>
          <w:sz w:val="28"/>
          <w:szCs w:val="28"/>
          <w:lang w:val="en-GB"/>
        </w:rPr>
        <w:t>Thesis t</w:t>
      </w:r>
      <w:r w:rsidR="007B095B" w:rsidRPr="00F1619B">
        <w:rPr>
          <w:rFonts w:ascii="Times New Roman" w:hAnsi="Times New Roman"/>
          <w:bCs/>
          <w:sz w:val="28"/>
          <w:szCs w:val="28"/>
          <w:lang w:val="en-GB"/>
        </w:rPr>
        <w:t xml:space="preserve">itle in English </w:t>
      </w:r>
      <w:r w:rsidR="007B095B" w:rsidRPr="00F1619B">
        <w:rPr>
          <w:rFonts w:ascii="Times New Roman" w:hAnsi="Times New Roman"/>
          <w:sz w:val="28"/>
          <w:szCs w:val="28"/>
          <w:lang w:val="en-GB"/>
        </w:rPr>
        <w:t>(14 pt)</w:t>
      </w:r>
    </w:p>
    <w:p w14:paraId="6D15FB4F" w14:textId="77777777" w:rsidR="007B095B" w:rsidRPr="00F1619B" w:rsidRDefault="007B095B" w:rsidP="007B095B">
      <w:pPr>
        <w:jc w:val="both"/>
        <w:rPr>
          <w:rFonts w:ascii="Times New Roman" w:hAnsi="Times New Roman"/>
          <w:bCs/>
          <w:sz w:val="28"/>
          <w:szCs w:val="28"/>
          <w:lang w:val="en-GB"/>
        </w:rPr>
      </w:pPr>
    </w:p>
    <w:p w14:paraId="7F56FCD5" w14:textId="77777777" w:rsidR="007B095B" w:rsidRPr="00F1619B" w:rsidRDefault="007B095B" w:rsidP="007B095B">
      <w:pPr>
        <w:jc w:val="center"/>
        <w:rPr>
          <w:rFonts w:ascii="Times New Roman" w:hAnsi="Times New Roman"/>
          <w:sz w:val="28"/>
          <w:szCs w:val="28"/>
          <w:lang w:val="en-GB"/>
        </w:rPr>
      </w:pPr>
      <w:r w:rsidRPr="00F1619B">
        <w:rPr>
          <w:rFonts w:ascii="Times New Roman" w:hAnsi="Times New Roman"/>
          <w:sz w:val="28"/>
          <w:szCs w:val="28"/>
          <w:lang w:val="en-GB"/>
        </w:rPr>
        <w:t>Doctoral Thesis Summary (14 pt)</w:t>
      </w:r>
    </w:p>
    <w:p w14:paraId="472E7063" w14:textId="77777777" w:rsidR="007B095B" w:rsidRPr="00F1619B" w:rsidRDefault="007B095B" w:rsidP="007B095B">
      <w:pPr>
        <w:jc w:val="center"/>
        <w:rPr>
          <w:rFonts w:ascii="Times New Roman" w:hAnsi="Times New Roman"/>
          <w:sz w:val="28"/>
          <w:szCs w:val="28"/>
          <w:lang w:val="en-GB"/>
        </w:rPr>
      </w:pPr>
    </w:p>
    <w:p w14:paraId="5B9A6D4A" w14:textId="77777777" w:rsidR="007B095B" w:rsidRPr="00F1619B" w:rsidRDefault="007B095B" w:rsidP="007B095B">
      <w:pPr>
        <w:jc w:val="center"/>
        <w:rPr>
          <w:rFonts w:ascii="Times New Roman" w:hAnsi="Times New Roman"/>
          <w:sz w:val="28"/>
          <w:szCs w:val="28"/>
          <w:lang w:val="en-GB"/>
        </w:rPr>
      </w:pPr>
      <w:r w:rsidRPr="00F1619B">
        <w:rPr>
          <w:rFonts w:ascii="Times New Roman" w:hAnsi="Times New Roman"/>
          <w:sz w:val="28"/>
          <w:szCs w:val="28"/>
          <w:lang w:val="en-GB" w:eastAsia="cs-CZ"/>
        </w:rPr>
        <w:t>Published by: Tomas Bata University in Zlín,</w:t>
      </w:r>
      <w:r w:rsidRPr="00F1619B">
        <w:rPr>
          <w:rFonts w:ascii="Times New Roman" w:hAnsi="Times New Roman"/>
          <w:sz w:val="28"/>
          <w:szCs w:val="28"/>
          <w:lang w:val="en-GB"/>
        </w:rPr>
        <w:t xml:space="preserve"> (14 pt) </w:t>
      </w:r>
    </w:p>
    <w:p w14:paraId="4E5F9C3B" w14:textId="77777777" w:rsidR="007B095B" w:rsidRPr="00F1619B" w:rsidRDefault="007B095B" w:rsidP="007B095B">
      <w:pPr>
        <w:jc w:val="center"/>
        <w:rPr>
          <w:rFonts w:ascii="Times New Roman" w:hAnsi="Times New Roman"/>
          <w:sz w:val="28"/>
          <w:szCs w:val="28"/>
          <w:lang w:val="en-GB"/>
        </w:rPr>
      </w:pPr>
      <w:r w:rsidRPr="00F1619B">
        <w:rPr>
          <w:rFonts w:ascii="Times New Roman" w:hAnsi="Times New Roman"/>
          <w:sz w:val="28"/>
          <w:szCs w:val="28"/>
          <w:lang w:val="en-GB"/>
        </w:rPr>
        <w:t>nám. T. G. Masaryka 5555, 760 01 Zlín. (14 pt)</w:t>
      </w:r>
    </w:p>
    <w:p w14:paraId="2ECA871F" w14:textId="77777777" w:rsidR="00016B40" w:rsidRPr="00B82E3C" w:rsidRDefault="00016B40" w:rsidP="00016B40">
      <w:pPr>
        <w:jc w:val="center"/>
        <w:rPr>
          <w:rFonts w:ascii="Times New Roman" w:hAnsi="Times New Roman"/>
          <w:sz w:val="28"/>
          <w:szCs w:val="28"/>
          <w:lang w:val="en-GB"/>
        </w:rPr>
      </w:pPr>
    </w:p>
    <w:p w14:paraId="2AAE848F" w14:textId="5D26D8E7" w:rsidR="00016B40" w:rsidRPr="00B82E3C" w:rsidRDefault="008822AD" w:rsidP="00016B40">
      <w:pPr>
        <w:jc w:val="center"/>
        <w:rPr>
          <w:rFonts w:ascii="Times New Roman" w:hAnsi="Times New Roman"/>
          <w:sz w:val="28"/>
          <w:szCs w:val="28"/>
          <w:lang w:val="en-GB"/>
        </w:rPr>
      </w:pPr>
      <w:r>
        <w:rPr>
          <w:rFonts w:ascii="Times New Roman" w:hAnsi="Times New Roman"/>
          <w:sz w:val="28"/>
          <w:szCs w:val="28"/>
          <w:lang w:val="en-GB"/>
        </w:rPr>
        <w:t>Edition</w:t>
      </w:r>
      <w:r w:rsidR="00E15716" w:rsidRPr="00B82E3C">
        <w:rPr>
          <w:rFonts w:ascii="Times New Roman" w:hAnsi="Times New Roman"/>
          <w:sz w:val="28"/>
          <w:szCs w:val="28"/>
          <w:lang w:val="en-GB"/>
        </w:rPr>
        <w:t xml:space="preserve">: </w:t>
      </w:r>
      <w:r>
        <w:rPr>
          <w:rFonts w:ascii="Times New Roman" w:hAnsi="Times New Roman"/>
          <w:sz w:val="28"/>
          <w:szCs w:val="28"/>
          <w:lang w:val="en-GB"/>
        </w:rPr>
        <w:t>published electronically</w:t>
      </w:r>
      <w:r w:rsidR="00DF09D3" w:rsidRPr="00B82E3C">
        <w:rPr>
          <w:rFonts w:ascii="Times New Roman" w:hAnsi="Times New Roman"/>
          <w:sz w:val="28"/>
          <w:szCs w:val="28"/>
          <w:lang w:val="en-GB"/>
        </w:rPr>
        <w:t xml:space="preserve"> (14 pt)</w:t>
      </w:r>
    </w:p>
    <w:p w14:paraId="5FBFD64C" w14:textId="77777777" w:rsidR="007B095B" w:rsidRPr="00F1619B" w:rsidRDefault="007B095B" w:rsidP="007B095B">
      <w:pPr>
        <w:jc w:val="center"/>
        <w:rPr>
          <w:rFonts w:ascii="Times New Roman" w:hAnsi="Times New Roman"/>
          <w:sz w:val="28"/>
          <w:szCs w:val="28"/>
          <w:lang w:val="en-GB"/>
        </w:rPr>
      </w:pPr>
      <w:r>
        <w:rPr>
          <w:rFonts w:ascii="Times New Roman" w:hAnsi="Times New Roman"/>
          <w:sz w:val="28"/>
          <w:szCs w:val="28"/>
          <w:lang w:val="en-GB"/>
        </w:rPr>
        <w:t>Typesetting by</w:t>
      </w:r>
      <w:r>
        <w:rPr>
          <w:rFonts w:ascii="Times New Roman" w:hAnsi="Times New Roman"/>
          <w:sz w:val="28"/>
          <w:szCs w:val="28"/>
        </w:rPr>
        <w:t>:</w:t>
      </w:r>
      <w:r w:rsidRPr="00F1619B">
        <w:rPr>
          <w:rFonts w:ascii="Times New Roman" w:hAnsi="Times New Roman"/>
          <w:sz w:val="28"/>
          <w:szCs w:val="28"/>
          <w:lang w:val="en-GB"/>
        </w:rPr>
        <w:t xml:space="preserve"> Author (14 pt)</w:t>
      </w:r>
    </w:p>
    <w:p w14:paraId="5D8CF9E0" w14:textId="7314EB4B" w:rsidR="007B095B" w:rsidRPr="00F1619B" w:rsidRDefault="007B095B" w:rsidP="007B095B">
      <w:pPr>
        <w:jc w:val="center"/>
        <w:rPr>
          <w:rFonts w:ascii="Times New Roman" w:hAnsi="Times New Roman"/>
          <w:sz w:val="28"/>
          <w:szCs w:val="28"/>
          <w:lang w:val="en-GB"/>
        </w:rPr>
      </w:pPr>
      <w:r>
        <w:rPr>
          <w:rFonts w:ascii="Times New Roman" w:hAnsi="Times New Roman"/>
          <w:sz w:val="28"/>
          <w:szCs w:val="28"/>
          <w:lang w:val="en-GB"/>
        </w:rPr>
        <w:t>This p</w:t>
      </w:r>
      <w:r w:rsidRPr="00F1619B">
        <w:rPr>
          <w:rFonts w:ascii="Times New Roman" w:hAnsi="Times New Roman"/>
          <w:sz w:val="28"/>
          <w:szCs w:val="28"/>
          <w:lang w:val="en-GB"/>
        </w:rPr>
        <w:t>ubli</w:t>
      </w:r>
      <w:r>
        <w:rPr>
          <w:rFonts w:ascii="Times New Roman" w:hAnsi="Times New Roman"/>
          <w:sz w:val="28"/>
          <w:szCs w:val="28"/>
          <w:lang w:val="en-GB"/>
        </w:rPr>
        <w:t>cation</w:t>
      </w:r>
      <w:r w:rsidRPr="00F1619B">
        <w:rPr>
          <w:rFonts w:ascii="Times New Roman" w:hAnsi="Times New Roman"/>
          <w:sz w:val="28"/>
          <w:szCs w:val="28"/>
          <w:lang w:val="en-GB"/>
        </w:rPr>
        <w:t xml:space="preserve"> </w:t>
      </w:r>
      <w:r w:rsidR="00433B8A">
        <w:rPr>
          <w:rFonts w:ascii="Times New Roman" w:hAnsi="Times New Roman"/>
          <w:sz w:val="28"/>
          <w:szCs w:val="28"/>
          <w:lang w:val="en-GB"/>
        </w:rPr>
        <w:t>has not undergone any proof</w:t>
      </w:r>
      <w:r>
        <w:rPr>
          <w:rFonts w:ascii="Times New Roman" w:hAnsi="Times New Roman"/>
          <w:sz w:val="28"/>
          <w:szCs w:val="28"/>
          <w:lang w:val="en-GB"/>
        </w:rPr>
        <w:t>reading or editorial review</w:t>
      </w:r>
      <w:r w:rsidRPr="00F1619B">
        <w:rPr>
          <w:rFonts w:ascii="Times New Roman" w:hAnsi="Times New Roman"/>
          <w:sz w:val="28"/>
          <w:szCs w:val="28"/>
          <w:lang w:val="en-GB"/>
        </w:rPr>
        <w:t>. (14 pt)</w:t>
      </w:r>
    </w:p>
    <w:p w14:paraId="1ED90F1B" w14:textId="77777777" w:rsidR="00016B40" w:rsidRPr="00B82E3C" w:rsidRDefault="00016B40" w:rsidP="00016B40">
      <w:pPr>
        <w:jc w:val="center"/>
        <w:rPr>
          <w:rFonts w:ascii="Times New Roman" w:hAnsi="Times New Roman"/>
          <w:sz w:val="28"/>
          <w:szCs w:val="28"/>
          <w:lang w:val="en-GB"/>
        </w:rPr>
      </w:pPr>
    </w:p>
    <w:p w14:paraId="0825429F" w14:textId="1F6A9DD9" w:rsidR="00016B40" w:rsidRPr="00B82E3C" w:rsidRDefault="007B095B" w:rsidP="00016B40">
      <w:pPr>
        <w:jc w:val="center"/>
        <w:rPr>
          <w:rFonts w:ascii="Times New Roman" w:hAnsi="Times New Roman"/>
          <w:sz w:val="28"/>
          <w:szCs w:val="28"/>
          <w:lang w:val="en-GB"/>
        </w:rPr>
      </w:pPr>
      <w:r>
        <w:rPr>
          <w:rFonts w:ascii="Times New Roman" w:hAnsi="Times New Roman"/>
          <w:sz w:val="28"/>
          <w:szCs w:val="28"/>
          <w:lang w:val="en-GB"/>
        </w:rPr>
        <w:t>Publication year:</w:t>
      </w:r>
      <w:r w:rsidR="00016B40" w:rsidRPr="00B82E3C">
        <w:rPr>
          <w:rFonts w:ascii="Times New Roman" w:hAnsi="Times New Roman"/>
          <w:sz w:val="28"/>
          <w:szCs w:val="28"/>
          <w:lang w:val="en-GB"/>
        </w:rPr>
        <w:t xml:space="preserve">  20..</w:t>
      </w:r>
      <w:r w:rsidR="00DF09D3" w:rsidRPr="00B82E3C">
        <w:rPr>
          <w:rFonts w:ascii="Times New Roman" w:hAnsi="Times New Roman"/>
          <w:sz w:val="28"/>
          <w:szCs w:val="28"/>
          <w:lang w:val="en-GB"/>
        </w:rPr>
        <w:t xml:space="preserve">   (14 pt)</w:t>
      </w:r>
    </w:p>
    <w:p w14:paraId="18799000" w14:textId="77777777" w:rsidR="00016B40" w:rsidRPr="00B82E3C" w:rsidRDefault="00016B40" w:rsidP="00016B40">
      <w:pPr>
        <w:jc w:val="center"/>
        <w:rPr>
          <w:rFonts w:ascii="Times New Roman" w:hAnsi="Times New Roman"/>
          <w:sz w:val="28"/>
          <w:szCs w:val="28"/>
          <w:lang w:val="en-GB"/>
        </w:rPr>
      </w:pPr>
    </w:p>
    <w:p w14:paraId="0A96195C" w14:textId="77777777" w:rsidR="00016B40" w:rsidRPr="00B82E3C" w:rsidRDefault="00016B40" w:rsidP="00016B40">
      <w:pPr>
        <w:jc w:val="center"/>
        <w:rPr>
          <w:rFonts w:ascii="Times New Roman" w:hAnsi="Times New Roman"/>
          <w:sz w:val="28"/>
          <w:szCs w:val="28"/>
          <w:lang w:val="en-GB"/>
        </w:rPr>
      </w:pPr>
    </w:p>
    <w:p w14:paraId="3B578B3B" w14:textId="77777777" w:rsidR="00016B40" w:rsidRPr="00B82E3C" w:rsidRDefault="00016B40" w:rsidP="00016B40">
      <w:pPr>
        <w:jc w:val="center"/>
        <w:rPr>
          <w:rFonts w:ascii="Times New Roman" w:hAnsi="Times New Roman"/>
          <w:sz w:val="28"/>
          <w:szCs w:val="28"/>
          <w:lang w:val="en-GB"/>
        </w:rPr>
      </w:pPr>
    </w:p>
    <w:p w14:paraId="288521BD" w14:textId="77777777" w:rsidR="00016B40" w:rsidRPr="00B82E3C" w:rsidRDefault="00016B40" w:rsidP="00016B40">
      <w:pPr>
        <w:jc w:val="center"/>
        <w:rPr>
          <w:rFonts w:ascii="Times New Roman" w:hAnsi="Times New Roman"/>
          <w:sz w:val="28"/>
          <w:szCs w:val="28"/>
          <w:lang w:val="en-GB"/>
        </w:rPr>
      </w:pPr>
      <w:r w:rsidRPr="00B82E3C">
        <w:rPr>
          <w:rFonts w:ascii="Times New Roman" w:hAnsi="Times New Roman"/>
          <w:sz w:val="28"/>
          <w:szCs w:val="28"/>
          <w:lang w:val="en-GB"/>
        </w:rPr>
        <w:t>ISBN 978-80-…………….</w:t>
      </w:r>
      <w:r w:rsidR="00DF09D3" w:rsidRPr="00B82E3C">
        <w:rPr>
          <w:rFonts w:ascii="Times New Roman" w:hAnsi="Times New Roman"/>
          <w:sz w:val="28"/>
          <w:szCs w:val="28"/>
          <w:lang w:val="en-GB"/>
        </w:rPr>
        <w:t xml:space="preserve">   (14 pt)</w:t>
      </w:r>
    </w:p>
    <w:p w14:paraId="166C1832" w14:textId="77777777" w:rsidR="00016B40" w:rsidRPr="00B82E3C" w:rsidRDefault="00016B40" w:rsidP="00485153">
      <w:pPr>
        <w:spacing w:after="0" w:line="240" w:lineRule="auto"/>
        <w:jc w:val="both"/>
        <w:rPr>
          <w:rFonts w:ascii="Times New Roman" w:hAnsi="Times New Roman"/>
          <w:sz w:val="28"/>
          <w:szCs w:val="28"/>
          <w:lang w:val="en-GB"/>
        </w:rPr>
      </w:pPr>
    </w:p>
    <w:sectPr w:rsidR="00016B40" w:rsidRPr="00B82E3C" w:rsidSect="005D6D71">
      <w:footerReference w:type="default" r:id="rId23"/>
      <w:footerReference w:type="first" r:id="rId24"/>
      <w:pgSz w:w="11906" w:h="16838" w:code="9"/>
      <w:pgMar w:top="1191" w:right="1191" w:bottom="1588" w:left="1191" w:header="709" w:footer="794" w:gutter="45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065F9" w14:textId="77777777" w:rsidR="007E6C15" w:rsidRDefault="007E6C15" w:rsidP="009B691C">
      <w:pPr>
        <w:spacing w:after="0" w:line="240" w:lineRule="auto"/>
      </w:pPr>
      <w:r>
        <w:separator/>
      </w:r>
    </w:p>
  </w:endnote>
  <w:endnote w:type="continuationSeparator" w:id="0">
    <w:p w14:paraId="1B3AA419" w14:textId="77777777" w:rsidR="007E6C15" w:rsidRDefault="007E6C15" w:rsidP="009B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D07F" w14:textId="02BBBB63" w:rsidR="00BC01D8" w:rsidRDefault="007B64C8" w:rsidP="00B54817">
    <w:pPr>
      <w:pStyle w:val="Zpat"/>
      <w:spacing w:after="0" w:line="240" w:lineRule="auto"/>
      <w:jc w:val="center"/>
    </w:pPr>
    <w:r w:rsidRPr="009B691C">
      <w:rPr>
        <w:rFonts w:ascii="Times New Roman" w:hAnsi="Times New Roman"/>
        <w:sz w:val="28"/>
        <w:szCs w:val="28"/>
      </w:rPr>
      <w:fldChar w:fldCharType="begin"/>
    </w:r>
    <w:r w:rsidR="00BC01D8" w:rsidRPr="009B691C">
      <w:rPr>
        <w:rFonts w:ascii="Times New Roman" w:hAnsi="Times New Roman"/>
        <w:sz w:val="28"/>
        <w:szCs w:val="28"/>
      </w:rPr>
      <w:instrText xml:space="preserve"> PAGE   \* MERGEFORMAT </w:instrText>
    </w:r>
    <w:r w:rsidRPr="009B691C">
      <w:rPr>
        <w:rFonts w:ascii="Times New Roman" w:hAnsi="Times New Roman"/>
        <w:sz w:val="28"/>
        <w:szCs w:val="28"/>
      </w:rPr>
      <w:fldChar w:fldCharType="separate"/>
    </w:r>
    <w:r w:rsidR="00E23A87" w:rsidRPr="00E23A87">
      <w:rPr>
        <w:noProof/>
        <w:sz w:val="28"/>
        <w:szCs w:val="28"/>
      </w:rPr>
      <w:t>21</w:t>
    </w:r>
    <w:r w:rsidRPr="009B691C">
      <w:rPr>
        <w:rFonts w:ascii="Times New Roman" w:hAnsi="Times New Roman"/>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84F48" w14:textId="1FFC8B6E" w:rsidR="00BC01D8" w:rsidRDefault="00BC01D8" w:rsidP="00BC01D8">
    <w:pPr>
      <w:pStyle w:val="Zpat"/>
      <w:tabs>
        <w:tab w:val="clear" w:pos="4536"/>
        <w:tab w:val="center" w:pos="4535"/>
        <w:tab w:val="left" w:pos="5373"/>
      </w:tabs>
      <w:spacing w:after="0" w:line="240" w:lineRule="auto"/>
    </w:pPr>
    <w:r>
      <w:rPr>
        <w:rFonts w:ascii="Times New Roman" w:hAnsi="Times New Roman"/>
        <w:sz w:val="28"/>
        <w:szCs w:val="28"/>
      </w:rPr>
      <w:tab/>
    </w:r>
    <w:r w:rsidR="007B64C8" w:rsidRPr="009B691C">
      <w:rPr>
        <w:rFonts w:ascii="Times New Roman" w:hAnsi="Times New Roman"/>
        <w:sz w:val="28"/>
        <w:szCs w:val="28"/>
      </w:rPr>
      <w:fldChar w:fldCharType="begin"/>
    </w:r>
    <w:r w:rsidRPr="009B691C">
      <w:rPr>
        <w:rFonts w:ascii="Times New Roman" w:hAnsi="Times New Roman"/>
        <w:sz w:val="28"/>
        <w:szCs w:val="28"/>
      </w:rPr>
      <w:instrText xml:space="preserve"> PAGE   \* MERGEFORMAT </w:instrText>
    </w:r>
    <w:r w:rsidR="007B64C8" w:rsidRPr="009B691C">
      <w:rPr>
        <w:rFonts w:ascii="Times New Roman" w:hAnsi="Times New Roman"/>
        <w:sz w:val="28"/>
        <w:szCs w:val="28"/>
      </w:rPr>
      <w:fldChar w:fldCharType="separate"/>
    </w:r>
    <w:r w:rsidR="00E23A87" w:rsidRPr="00E23A87">
      <w:rPr>
        <w:noProof/>
        <w:sz w:val="28"/>
        <w:szCs w:val="28"/>
      </w:rPr>
      <w:t>4</w:t>
    </w:r>
    <w:r w:rsidR="007B64C8" w:rsidRPr="009B691C">
      <w:rPr>
        <w:rFonts w:ascii="Times New Roman" w:hAnsi="Times New Roman"/>
        <w:sz w:val="28"/>
        <w:szCs w:val="28"/>
      </w:rPr>
      <w:fldChar w:fldCharType="end"/>
    </w:r>
    <w:r>
      <w:rPr>
        <w:rFonts w:ascii="Times New Roman" w:hAnsi="Times New Roman"/>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0B53A" w14:textId="77777777" w:rsidR="007E6C15" w:rsidRDefault="007E6C15" w:rsidP="009B691C">
      <w:pPr>
        <w:spacing w:after="0" w:line="240" w:lineRule="auto"/>
      </w:pPr>
      <w:r>
        <w:separator/>
      </w:r>
    </w:p>
  </w:footnote>
  <w:footnote w:type="continuationSeparator" w:id="0">
    <w:p w14:paraId="0F935FCA" w14:textId="77777777" w:rsidR="007E6C15" w:rsidRDefault="007E6C15" w:rsidP="009B691C">
      <w:pPr>
        <w:spacing w:after="0" w:line="240" w:lineRule="auto"/>
      </w:pPr>
      <w:r>
        <w:continuationSeparator/>
      </w:r>
    </w:p>
  </w:footnote>
  <w:footnote w:id="1">
    <w:p w14:paraId="406D77AE" w14:textId="77777777" w:rsidR="001C22A0" w:rsidRPr="002B4F63" w:rsidRDefault="001C22A0" w:rsidP="001C22A0">
      <w:pPr>
        <w:pStyle w:val="Poznmka"/>
      </w:pPr>
      <w:r w:rsidRPr="002B4F63">
        <w:rPr>
          <w:rStyle w:val="Znakapoznpodarou"/>
          <w:vertAlign w:val="baseline"/>
        </w:rPr>
        <w:footnoteRef/>
      </w:r>
      <w:r w:rsidRPr="002B4F63">
        <w:t xml:space="preserve"> </w:t>
      </w:r>
      <w:r w:rsidRPr="002B4F63">
        <w:rPr>
          <w:lang w:val="en-GB"/>
        </w:rPr>
        <w:t>Footnote format</w:t>
      </w:r>
      <w:r>
        <w:rPr>
          <w:lang w:val="en-GB"/>
        </w:rPr>
        <w:t>ting - Times New Roman CE 12/14.</w:t>
      </w:r>
      <w:r w:rsidRPr="002B4F63">
        <w:rPr>
          <w:lang w:val="en-GB"/>
        </w:rPr>
        <w:t xml:space="preserve">4 pt, italics, </w:t>
      </w:r>
      <w:r w:rsidRPr="002B4F63">
        <w:rPr>
          <w:bCs/>
          <w:lang w:val="en-GB"/>
        </w:rPr>
        <w:t>no indentation</w:t>
      </w:r>
      <w:r w:rsidRPr="002B4F63">
        <w:rPr>
          <w:lang w:val="en-GB"/>
        </w:rPr>
        <w:t xml:space="preserve">, </w:t>
      </w:r>
      <w:r w:rsidRPr="002B4F63">
        <w:rPr>
          <w:bCs/>
          <w:lang w:val="en-GB"/>
        </w:rPr>
        <w:t>1</w:t>
      </w:r>
      <w:r w:rsidRPr="002B4F63">
        <w:rPr>
          <w:bCs/>
          <w:vertAlign w:val="superscript"/>
          <w:lang w:val="en-GB"/>
        </w:rPr>
        <w:t>st</w:t>
      </w:r>
      <w:r w:rsidRPr="002B4F63">
        <w:rPr>
          <w:bCs/>
          <w:lang w:val="en-GB"/>
        </w:rPr>
        <w:t xml:space="preserve"> line outdented</w:t>
      </w:r>
      <w:r w:rsidRPr="002B4F63">
        <w:rPr>
          <w:lang w:val="en-GB"/>
        </w:rPr>
        <w:t xml:space="preserve"> 0.5 cm, </w:t>
      </w:r>
      <w:r w:rsidRPr="002B4F63">
        <w:rPr>
          <w:bCs/>
          <w:lang w:val="en-GB"/>
        </w:rPr>
        <w:t>justif</w:t>
      </w:r>
      <w:r>
        <w:rPr>
          <w:bCs/>
          <w:lang w:val="en-GB"/>
        </w:rPr>
        <w:t>ied</w:t>
      </w:r>
      <w:r w:rsidRPr="002B4F63">
        <w:rPr>
          <w:bCs/>
          <w:lang w:val="en-GB"/>
        </w:rPr>
        <w:t xml:space="preserve"> alignment</w:t>
      </w:r>
      <w:r w:rsidRPr="002B4F63">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10C"/>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B6B4336"/>
    <w:multiLevelType w:val="hybridMultilevel"/>
    <w:tmpl w:val="8B863B24"/>
    <w:lvl w:ilvl="0" w:tplc="C0EA8548">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A265D9A"/>
    <w:multiLevelType w:val="hybridMultilevel"/>
    <w:tmpl w:val="2BBE635E"/>
    <w:lvl w:ilvl="0" w:tplc="32E84FD6">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C7F7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993D97"/>
    <w:multiLevelType w:val="multilevel"/>
    <w:tmpl w:val="E29AB342"/>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A400A9E"/>
    <w:multiLevelType w:val="hybridMultilevel"/>
    <w:tmpl w:val="E73EE52E"/>
    <w:lvl w:ilvl="0" w:tplc="0B86928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4C2094"/>
    <w:multiLevelType w:val="hybridMultilevel"/>
    <w:tmpl w:val="5E66F368"/>
    <w:lvl w:ilvl="0" w:tplc="87C4E3D8">
      <w:start w:val="1"/>
      <w:numFmt w:val="lowerLetter"/>
      <w:lvlText w:val="%1)"/>
      <w:lvlJc w:val="left"/>
      <w:pPr>
        <w:ind w:left="567" w:hanging="567"/>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9BE6C12"/>
    <w:multiLevelType w:val="hybridMultilevel"/>
    <w:tmpl w:val="9956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556718"/>
    <w:multiLevelType w:val="hybridMultilevel"/>
    <w:tmpl w:val="4798E0FE"/>
    <w:lvl w:ilvl="0" w:tplc="1B54AA36">
      <w:start w:val="3"/>
      <w:numFmt w:val="decimal"/>
      <w:pStyle w:val="Odstaveek"/>
      <w:lvlText w:val="(%1)"/>
      <w:lvlJc w:val="left"/>
      <w:pPr>
        <w:tabs>
          <w:tab w:val="num" w:pos="862"/>
        </w:tabs>
        <w:ind w:left="539" w:hanging="397"/>
      </w:pPr>
      <w:rPr>
        <w:rFonts w:hint="default"/>
      </w:rPr>
    </w:lvl>
    <w:lvl w:ilvl="1" w:tplc="04050017">
      <w:start w:val="1"/>
      <w:numFmt w:val="lowerLetter"/>
      <w:lvlText w:val="%2)"/>
      <w:lvlJc w:val="left"/>
      <w:pPr>
        <w:tabs>
          <w:tab w:val="num" w:pos="1582"/>
        </w:tabs>
        <w:ind w:left="1582" w:hanging="360"/>
      </w:pPr>
      <w:rPr>
        <w:rFonts w:hint="default"/>
      </w:rPr>
    </w:lvl>
    <w:lvl w:ilvl="2" w:tplc="04050001">
      <w:start w:val="1"/>
      <w:numFmt w:val="bullet"/>
      <w:lvlText w:val=""/>
      <w:lvlJc w:val="left"/>
      <w:pPr>
        <w:tabs>
          <w:tab w:val="num" w:pos="2302"/>
        </w:tabs>
        <w:ind w:left="2302" w:hanging="360"/>
      </w:pPr>
      <w:rPr>
        <w:rFonts w:ascii="Symbol" w:hAnsi="Symbol" w:hint="default"/>
      </w:rPr>
    </w:lvl>
    <w:lvl w:ilvl="3" w:tplc="FCE442D8" w:tentative="1">
      <w:start w:val="1"/>
      <w:numFmt w:val="decimal"/>
      <w:lvlText w:val="%4."/>
      <w:lvlJc w:val="left"/>
      <w:pPr>
        <w:tabs>
          <w:tab w:val="num" w:pos="3022"/>
        </w:tabs>
        <w:ind w:left="3022" w:hanging="360"/>
      </w:pPr>
    </w:lvl>
    <w:lvl w:ilvl="4" w:tplc="E6F25330" w:tentative="1">
      <w:start w:val="1"/>
      <w:numFmt w:val="decimal"/>
      <w:lvlText w:val="%5."/>
      <w:lvlJc w:val="left"/>
      <w:pPr>
        <w:tabs>
          <w:tab w:val="num" w:pos="3742"/>
        </w:tabs>
        <w:ind w:left="3742" w:hanging="360"/>
      </w:pPr>
    </w:lvl>
    <w:lvl w:ilvl="5" w:tplc="B20AA5C2" w:tentative="1">
      <w:start w:val="1"/>
      <w:numFmt w:val="decimal"/>
      <w:lvlText w:val="%6."/>
      <w:lvlJc w:val="left"/>
      <w:pPr>
        <w:tabs>
          <w:tab w:val="num" w:pos="4462"/>
        </w:tabs>
        <w:ind w:left="4462" w:hanging="360"/>
      </w:pPr>
    </w:lvl>
    <w:lvl w:ilvl="6" w:tplc="B576E78E" w:tentative="1">
      <w:start w:val="1"/>
      <w:numFmt w:val="decimal"/>
      <w:lvlText w:val="%7."/>
      <w:lvlJc w:val="left"/>
      <w:pPr>
        <w:tabs>
          <w:tab w:val="num" w:pos="5182"/>
        </w:tabs>
        <w:ind w:left="5182" w:hanging="360"/>
      </w:pPr>
    </w:lvl>
    <w:lvl w:ilvl="7" w:tplc="CADABA1E" w:tentative="1">
      <w:start w:val="1"/>
      <w:numFmt w:val="decimal"/>
      <w:lvlText w:val="%8."/>
      <w:lvlJc w:val="left"/>
      <w:pPr>
        <w:tabs>
          <w:tab w:val="num" w:pos="5902"/>
        </w:tabs>
        <w:ind w:left="5902" w:hanging="360"/>
      </w:pPr>
    </w:lvl>
    <w:lvl w:ilvl="8" w:tplc="85103DC4" w:tentative="1">
      <w:start w:val="1"/>
      <w:numFmt w:val="decimal"/>
      <w:lvlText w:val="%9."/>
      <w:lvlJc w:val="left"/>
      <w:pPr>
        <w:tabs>
          <w:tab w:val="num" w:pos="6622"/>
        </w:tabs>
        <w:ind w:left="6622" w:hanging="360"/>
      </w:pPr>
    </w:lvl>
  </w:abstractNum>
  <w:abstractNum w:abstractNumId="9" w15:restartNumberingAfterBreak="0">
    <w:nsid w:val="48E54FA2"/>
    <w:multiLevelType w:val="multilevel"/>
    <w:tmpl w:val="A4AE38AC"/>
    <w:lvl w:ilvl="0">
      <w:start w:val="1"/>
      <w:numFmt w:val="decimal"/>
      <w:lvlText w:val="%1."/>
      <w:lvlJc w:val="left"/>
      <w:pPr>
        <w:ind w:left="2196" w:hanging="360"/>
      </w:pPr>
    </w:lvl>
    <w:lvl w:ilvl="1">
      <w:start w:val="1"/>
      <w:numFmt w:val="decimal"/>
      <w:lvlText w:val="%1.%2."/>
      <w:lvlJc w:val="left"/>
      <w:pPr>
        <w:ind w:left="2628" w:hanging="432"/>
      </w:pPr>
    </w:lvl>
    <w:lvl w:ilvl="2">
      <w:start w:val="1"/>
      <w:numFmt w:val="decimal"/>
      <w:lvlText w:val="%1.%2.%3."/>
      <w:lvlJc w:val="left"/>
      <w:pPr>
        <w:ind w:left="3060" w:hanging="504"/>
      </w:pPr>
    </w:lvl>
    <w:lvl w:ilvl="3">
      <w:start w:val="1"/>
      <w:numFmt w:val="decimal"/>
      <w:lvlText w:val="%1.%2.%3.%4."/>
      <w:lvlJc w:val="left"/>
      <w:pPr>
        <w:ind w:left="3564" w:hanging="648"/>
      </w:pPr>
    </w:lvl>
    <w:lvl w:ilvl="4">
      <w:start w:val="1"/>
      <w:numFmt w:val="decimal"/>
      <w:lvlText w:val="%1.%2.%3.%4.%5."/>
      <w:lvlJc w:val="left"/>
      <w:pPr>
        <w:ind w:left="4068" w:hanging="792"/>
      </w:pPr>
    </w:lvl>
    <w:lvl w:ilvl="5">
      <w:start w:val="1"/>
      <w:numFmt w:val="decimal"/>
      <w:lvlText w:val="%1.%2.%3.%4.%5.%6."/>
      <w:lvlJc w:val="left"/>
      <w:pPr>
        <w:ind w:left="4572" w:hanging="936"/>
      </w:pPr>
    </w:lvl>
    <w:lvl w:ilvl="6">
      <w:start w:val="1"/>
      <w:numFmt w:val="decimal"/>
      <w:lvlText w:val="%1.%2.%3.%4.%5.%6.%7."/>
      <w:lvlJc w:val="left"/>
      <w:pPr>
        <w:ind w:left="5076" w:hanging="1080"/>
      </w:pPr>
    </w:lvl>
    <w:lvl w:ilvl="7">
      <w:start w:val="1"/>
      <w:numFmt w:val="decimal"/>
      <w:lvlText w:val="%1.%2.%3.%4.%5.%6.%7.%8."/>
      <w:lvlJc w:val="left"/>
      <w:pPr>
        <w:ind w:left="5580" w:hanging="1224"/>
      </w:pPr>
    </w:lvl>
    <w:lvl w:ilvl="8">
      <w:start w:val="1"/>
      <w:numFmt w:val="decimal"/>
      <w:lvlText w:val="%1.%2.%3.%4.%5.%6.%7.%8.%9."/>
      <w:lvlJc w:val="left"/>
      <w:pPr>
        <w:ind w:left="6156" w:hanging="1440"/>
      </w:pPr>
    </w:lvl>
  </w:abstractNum>
  <w:abstractNum w:abstractNumId="10" w15:restartNumberingAfterBreak="0">
    <w:nsid w:val="4D9339A4"/>
    <w:multiLevelType w:val="hybridMultilevel"/>
    <w:tmpl w:val="230E38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ED1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721888"/>
    <w:multiLevelType w:val="multilevel"/>
    <w:tmpl w:val="F2347A9A"/>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6C6E754C"/>
    <w:multiLevelType w:val="hybridMultilevel"/>
    <w:tmpl w:val="5816A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1114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4"/>
  </w:num>
  <w:num w:numId="4">
    <w:abstractNumId w:val="1"/>
  </w:num>
  <w:num w:numId="5">
    <w:abstractNumId w:val="3"/>
  </w:num>
  <w:num w:numId="6">
    <w:abstractNumId w:val="3"/>
    <w:lvlOverride w:ilvl="0">
      <w:startOverride w:val="1"/>
    </w:lvlOverride>
  </w:num>
  <w:num w:numId="7">
    <w:abstractNumId w:val="14"/>
  </w:num>
  <w:num w:numId="8">
    <w:abstractNumId w:val="12"/>
  </w:num>
  <w:num w:numId="9">
    <w:abstractNumId w:val="0"/>
  </w:num>
  <w:num w:numId="10">
    <w:abstractNumId w:val="9"/>
  </w:num>
  <w:num w:numId="11">
    <w:abstractNumId w:val="13"/>
  </w:num>
  <w:num w:numId="12">
    <w:abstractNumId w:val="11"/>
  </w:num>
  <w:num w:numId="13">
    <w:abstractNumId w:val="6"/>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90"/>
    <w:rsid w:val="00003B1D"/>
    <w:rsid w:val="00006F96"/>
    <w:rsid w:val="000143F8"/>
    <w:rsid w:val="00016B40"/>
    <w:rsid w:val="0001725C"/>
    <w:rsid w:val="00017342"/>
    <w:rsid w:val="00035C43"/>
    <w:rsid w:val="0004117C"/>
    <w:rsid w:val="00041745"/>
    <w:rsid w:val="00044309"/>
    <w:rsid w:val="00051138"/>
    <w:rsid w:val="000552FA"/>
    <w:rsid w:val="00061F79"/>
    <w:rsid w:val="00071A54"/>
    <w:rsid w:val="0007259C"/>
    <w:rsid w:val="00076C04"/>
    <w:rsid w:val="000835AE"/>
    <w:rsid w:val="00097305"/>
    <w:rsid w:val="000A5EC6"/>
    <w:rsid w:val="000C5CC2"/>
    <w:rsid w:val="000C6FBF"/>
    <w:rsid w:val="000D32D0"/>
    <w:rsid w:val="000D7494"/>
    <w:rsid w:val="000E3DE5"/>
    <w:rsid w:val="000F158C"/>
    <w:rsid w:val="00100132"/>
    <w:rsid w:val="00117607"/>
    <w:rsid w:val="0012521D"/>
    <w:rsid w:val="0013255B"/>
    <w:rsid w:val="0014053F"/>
    <w:rsid w:val="00142AE4"/>
    <w:rsid w:val="00151DA5"/>
    <w:rsid w:val="001520A7"/>
    <w:rsid w:val="001578D5"/>
    <w:rsid w:val="00160410"/>
    <w:rsid w:val="00163CA5"/>
    <w:rsid w:val="00163E5A"/>
    <w:rsid w:val="0018314C"/>
    <w:rsid w:val="00183681"/>
    <w:rsid w:val="00184AFB"/>
    <w:rsid w:val="001919E2"/>
    <w:rsid w:val="001921B6"/>
    <w:rsid w:val="001958CC"/>
    <w:rsid w:val="001972EA"/>
    <w:rsid w:val="00197FA7"/>
    <w:rsid w:val="001C1EF5"/>
    <w:rsid w:val="001C22A0"/>
    <w:rsid w:val="001C27D1"/>
    <w:rsid w:val="001C76C6"/>
    <w:rsid w:val="001C79BF"/>
    <w:rsid w:val="001E3DFB"/>
    <w:rsid w:val="001F3FE4"/>
    <w:rsid w:val="002059CE"/>
    <w:rsid w:val="00205F37"/>
    <w:rsid w:val="00210C3B"/>
    <w:rsid w:val="00216332"/>
    <w:rsid w:val="002235A3"/>
    <w:rsid w:val="002336F6"/>
    <w:rsid w:val="0025085A"/>
    <w:rsid w:val="00252A8E"/>
    <w:rsid w:val="00253CFC"/>
    <w:rsid w:val="00255072"/>
    <w:rsid w:val="00263653"/>
    <w:rsid w:val="002656FF"/>
    <w:rsid w:val="00270024"/>
    <w:rsid w:val="00274E77"/>
    <w:rsid w:val="00282BCB"/>
    <w:rsid w:val="0028541F"/>
    <w:rsid w:val="00285923"/>
    <w:rsid w:val="00294CEA"/>
    <w:rsid w:val="002B4EAC"/>
    <w:rsid w:val="002B5DD6"/>
    <w:rsid w:val="002D1D50"/>
    <w:rsid w:val="002D29F4"/>
    <w:rsid w:val="002D345B"/>
    <w:rsid w:val="002E21DD"/>
    <w:rsid w:val="002E4E06"/>
    <w:rsid w:val="002E597B"/>
    <w:rsid w:val="002F53DA"/>
    <w:rsid w:val="002F77B0"/>
    <w:rsid w:val="00301FC2"/>
    <w:rsid w:val="003048ED"/>
    <w:rsid w:val="00305F41"/>
    <w:rsid w:val="00316EA2"/>
    <w:rsid w:val="003215A4"/>
    <w:rsid w:val="00325BDD"/>
    <w:rsid w:val="003268B6"/>
    <w:rsid w:val="003338E2"/>
    <w:rsid w:val="00337807"/>
    <w:rsid w:val="003442B3"/>
    <w:rsid w:val="00344493"/>
    <w:rsid w:val="00347FE9"/>
    <w:rsid w:val="00354676"/>
    <w:rsid w:val="00356DC5"/>
    <w:rsid w:val="00370591"/>
    <w:rsid w:val="0037339D"/>
    <w:rsid w:val="00374E2C"/>
    <w:rsid w:val="00380375"/>
    <w:rsid w:val="00382A92"/>
    <w:rsid w:val="003831E3"/>
    <w:rsid w:val="00390085"/>
    <w:rsid w:val="00392F3C"/>
    <w:rsid w:val="003A0AFE"/>
    <w:rsid w:val="003A238D"/>
    <w:rsid w:val="003A29B6"/>
    <w:rsid w:val="003A41F3"/>
    <w:rsid w:val="003A7C9E"/>
    <w:rsid w:val="003B649A"/>
    <w:rsid w:val="003D236F"/>
    <w:rsid w:val="003D3D0E"/>
    <w:rsid w:val="003D4CDA"/>
    <w:rsid w:val="003F2570"/>
    <w:rsid w:val="003F2B86"/>
    <w:rsid w:val="003F440E"/>
    <w:rsid w:val="003F7BFB"/>
    <w:rsid w:val="00407E1D"/>
    <w:rsid w:val="00414D6D"/>
    <w:rsid w:val="00421758"/>
    <w:rsid w:val="00422112"/>
    <w:rsid w:val="00424C3B"/>
    <w:rsid w:val="004268CC"/>
    <w:rsid w:val="00433B8A"/>
    <w:rsid w:val="00442E62"/>
    <w:rsid w:val="0044529F"/>
    <w:rsid w:val="00446F9F"/>
    <w:rsid w:val="00451A7B"/>
    <w:rsid w:val="004554B4"/>
    <w:rsid w:val="00463992"/>
    <w:rsid w:val="0047201F"/>
    <w:rsid w:val="00472720"/>
    <w:rsid w:val="00474221"/>
    <w:rsid w:val="004825B9"/>
    <w:rsid w:val="00485153"/>
    <w:rsid w:val="00485C5D"/>
    <w:rsid w:val="004A4CD6"/>
    <w:rsid w:val="004A5290"/>
    <w:rsid w:val="004A7E03"/>
    <w:rsid w:val="004C3501"/>
    <w:rsid w:val="004C6CA6"/>
    <w:rsid w:val="004D0152"/>
    <w:rsid w:val="004D0D5C"/>
    <w:rsid w:val="004D3D26"/>
    <w:rsid w:val="004D6263"/>
    <w:rsid w:val="004E0602"/>
    <w:rsid w:val="004E089A"/>
    <w:rsid w:val="004E4461"/>
    <w:rsid w:val="004F2036"/>
    <w:rsid w:val="00507DEC"/>
    <w:rsid w:val="00531B6D"/>
    <w:rsid w:val="00536FEE"/>
    <w:rsid w:val="00542DFE"/>
    <w:rsid w:val="00544D36"/>
    <w:rsid w:val="00547506"/>
    <w:rsid w:val="00566EC0"/>
    <w:rsid w:val="00567997"/>
    <w:rsid w:val="0057032C"/>
    <w:rsid w:val="0057259F"/>
    <w:rsid w:val="00575377"/>
    <w:rsid w:val="0058133F"/>
    <w:rsid w:val="005818F5"/>
    <w:rsid w:val="00581A9A"/>
    <w:rsid w:val="00583E2D"/>
    <w:rsid w:val="00587FCE"/>
    <w:rsid w:val="00592C5F"/>
    <w:rsid w:val="005A0095"/>
    <w:rsid w:val="005B2612"/>
    <w:rsid w:val="005B5559"/>
    <w:rsid w:val="005C7A61"/>
    <w:rsid w:val="005D464D"/>
    <w:rsid w:val="005D6D71"/>
    <w:rsid w:val="005E7C5F"/>
    <w:rsid w:val="005F1492"/>
    <w:rsid w:val="005F2CAB"/>
    <w:rsid w:val="005F334E"/>
    <w:rsid w:val="005F4744"/>
    <w:rsid w:val="005F6077"/>
    <w:rsid w:val="005F6CA9"/>
    <w:rsid w:val="0060357A"/>
    <w:rsid w:val="00635318"/>
    <w:rsid w:val="0063595F"/>
    <w:rsid w:val="00635C40"/>
    <w:rsid w:val="006369E8"/>
    <w:rsid w:val="00674011"/>
    <w:rsid w:val="0067622F"/>
    <w:rsid w:val="0068741F"/>
    <w:rsid w:val="00690C51"/>
    <w:rsid w:val="006A398D"/>
    <w:rsid w:val="006A3B75"/>
    <w:rsid w:val="006A6AB6"/>
    <w:rsid w:val="006A70B6"/>
    <w:rsid w:val="006B5669"/>
    <w:rsid w:val="006C4379"/>
    <w:rsid w:val="006C787E"/>
    <w:rsid w:val="006C7B82"/>
    <w:rsid w:val="006D0ED4"/>
    <w:rsid w:val="006D52B9"/>
    <w:rsid w:val="006E257E"/>
    <w:rsid w:val="006E60AF"/>
    <w:rsid w:val="006E7E7C"/>
    <w:rsid w:val="006F1806"/>
    <w:rsid w:val="006F1CAF"/>
    <w:rsid w:val="006F4583"/>
    <w:rsid w:val="006F4C2F"/>
    <w:rsid w:val="006F6F40"/>
    <w:rsid w:val="006F7CF9"/>
    <w:rsid w:val="007030EE"/>
    <w:rsid w:val="00706C2E"/>
    <w:rsid w:val="007137F3"/>
    <w:rsid w:val="00720F9E"/>
    <w:rsid w:val="00745177"/>
    <w:rsid w:val="007470D6"/>
    <w:rsid w:val="00747DA9"/>
    <w:rsid w:val="00753034"/>
    <w:rsid w:val="00757E95"/>
    <w:rsid w:val="00763036"/>
    <w:rsid w:val="00763A33"/>
    <w:rsid w:val="00763A56"/>
    <w:rsid w:val="007768C7"/>
    <w:rsid w:val="00791A02"/>
    <w:rsid w:val="007A38B0"/>
    <w:rsid w:val="007A4609"/>
    <w:rsid w:val="007B095B"/>
    <w:rsid w:val="007B5674"/>
    <w:rsid w:val="007B64C8"/>
    <w:rsid w:val="007B6743"/>
    <w:rsid w:val="007C1B24"/>
    <w:rsid w:val="007C2FE2"/>
    <w:rsid w:val="007D6EA6"/>
    <w:rsid w:val="007E0C79"/>
    <w:rsid w:val="007E6C15"/>
    <w:rsid w:val="007E711E"/>
    <w:rsid w:val="007F203A"/>
    <w:rsid w:val="007F39CD"/>
    <w:rsid w:val="007F3E30"/>
    <w:rsid w:val="007F73BA"/>
    <w:rsid w:val="008003C4"/>
    <w:rsid w:val="00814EE8"/>
    <w:rsid w:val="00816193"/>
    <w:rsid w:val="00817027"/>
    <w:rsid w:val="00827337"/>
    <w:rsid w:val="008345CF"/>
    <w:rsid w:val="0085392C"/>
    <w:rsid w:val="00855E7A"/>
    <w:rsid w:val="00865232"/>
    <w:rsid w:val="0087137A"/>
    <w:rsid w:val="00872DBA"/>
    <w:rsid w:val="008822AD"/>
    <w:rsid w:val="008947F4"/>
    <w:rsid w:val="008A0C97"/>
    <w:rsid w:val="008A1626"/>
    <w:rsid w:val="008A62FC"/>
    <w:rsid w:val="008B237D"/>
    <w:rsid w:val="008C1719"/>
    <w:rsid w:val="008C5BA3"/>
    <w:rsid w:val="008D065E"/>
    <w:rsid w:val="008D65F1"/>
    <w:rsid w:val="008E6EE4"/>
    <w:rsid w:val="008F366A"/>
    <w:rsid w:val="008F506E"/>
    <w:rsid w:val="00900D77"/>
    <w:rsid w:val="00901094"/>
    <w:rsid w:val="0092234E"/>
    <w:rsid w:val="00924751"/>
    <w:rsid w:val="00930CF1"/>
    <w:rsid w:val="00931C33"/>
    <w:rsid w:val="00936A38"/>
    <w:rsid w:val="0094195B"/>
    <w:rsid w:val="00961096"/>
    <w:rsid w:val="00964BEA"/>
    <w:rsid w:val="0097036D"/>
    <w:rsid w:val="009809D2"/>
    <w:rsid w:val="00991E9E"/>
    <w:rsid w:val="009972C2"/>
    <w:rsid w:val="009A03DB"/>
    <w:rsid w:val="009B1C12"/>
    <w:rsid w:val="009B6250"/>
    <w:rsid w:val="009B6884"/>
    <w:rsid w:val="009B691C"/>
    <w:rsid w:val="009C3D8D"/>
    <w:rsid w:val="009C7162"/>
    <w:rsid w:val="009D2904"/>
    <w:rsid w:val="009E0210"/>
    <w:rsid w:val="009E6BCE"/>
    <w:rsid w:val="009E7246"/>
    <w:rsid w:val="00A0570C"/>
    <w:rsid w:val="00A061F6"/>
    <w:rsid w:val="00A119CA"/>
    <w:rsid w:val="00A12210"/>
    <w:rsid w:val="00A15F95"/>
    <w:rsid w:val="00A219BB"/>
    <w:rsid w:val="00A31324"/>
    <w:rsid w:val="00A55BF5"/>
    <w:rsid w:val="00A576AB"/>
    <w:rsid w:val="00A57F2E"/>
    <w:rsid w:val="00A80501"/>
    <w:rsid w:val="00A86CB4"/>
    <w:rsid w:val="00AB07DD"/>
    <w:rsid w:val="00AB6BF7"/>
    <w:rsid w:val="00AC0741"/>
    <w:rsid w:val="00AC40B8"/>
    <w:rsid w:val="00AD2C4C"/>
    <w:rsid w:val="00AE4053"/>
    <w:rsid w:val="00AE6F69"/>
    <w:rsid w:val="00AF1B77"/>
    <w:rsid w:val="00AF2C88"/>
    <w:rsid w:val="00AF3970"/>
    <w:rsid w:val="00AF68EF"/>
    <w:rsid w:val="00B028CE"/>
    <w:rsid w:val="00B03B6B"/>
    <w:rsid w:val="00B12527"/>
    <w:rsid w:val="00B176E2"/>
    <w:rsid w:val="00B20E28"/>
    <w:rsid w:val="00B26901"/>
    <w:rsid w:val="00B31342"/>
    <w:rsid w:val="00B33336"/>
    <w:rsid w:val="00B33860"/>
    <w:rsid w:val="00B358B5"/>
    <w:rsid w:val="00B40FB1"/>
    <w:rsid w:val="00B43D63"/>
    <w:rsid w:val="00B50950"/>
    <w:rsid w:val="00B54817"/>
    <w:rsid w:val="00B57446"/>
    <w:rsid w:val="00B60006"/>
    <w:rsid w:val="00B61F8B"/>
    <w:rsid w:val="00B628E8"/>
    <w:rsid w:val="00B66767"/>
    <w:rsid w:val="00B82E3C"/>
    <w:rsid w:val="00B853A7"/>
    <w:rsid w:val="00B85970"/>
    <w:rsid w:val="00B86F18"/>
    <w:rsid w:val="00B9108D"/>
    <w:rsid w:val="00B91749"/>
    <w:rsid w:val="00B92F41"/>
    <w:rsid w:val="00B95ADB"/>
    <w:rsid w:val="00B960D2"/>
    <w:rsid w:val="00B96D3A"/>
    <w:rsid w:val="00BA15BA"/>
    <w:rsid w:val="00BA36F2"/>
    <w:rsid w:val="00BA502F"/>
    <w:rsid w:val="00BA6298"/>
    <w:rsid w:val="00BA76E1"/>
    <w:rsid w:val="00BB08B6"/>
    <w:rsid w:val="00BB687F"/>
    <w:rsid w:val="00BC01D8"/>
    <w:rsid w:val="00BC2F98"/>
    <w:rsid w:val="00BD55BF"/>
    <w:rsid w:val="00BD6753"/>
    <w:rsid w:val="00BE3F77"/>
    <w:rsid w:val="00BF594A"/>
    <w:rsid w:val="00C01E6F"/>
    <w:rsid w:val="00C03C37"/>
    <w:rsid w:val="00C04FE0"/>
    <w:rsid w:val="00C122BF"/>
    <w:rsid w:val="00C14CAF"/>
    <w:rsid w:val="00C21D59"/>
    <w:rsid w:val="00C24A35"/>
    <w:rsid w:val="00C302AE"/>
    <w:rsid w:val="00C40C6E"/>
    <w:rsid w:val="00C46177"/>
    <w:rsid w:val="00C47343"/>
    <w:rsid w:val="00C77E9D"/>
    <w:rsid w:val="00C82CA8"/>
    <w:rsid w:val="00C82DB1"/>
    <w:rsid w:val="00C87E8C"/>
    <w:rsid w:val="00C95A7E"/>
    <w:rsid w:val="00CB5920"/>
    <w:rsid w:val="00CB6EEB"/>
    <w:rsid w:val="00CC3930"/>
    <w:rsid w:val="00CD305A"/>
    <w:rsid w:val="00CD34DB"/>
    <w:rsid w:val="00CF1E5C"/>
    <w:rsid w:val="00CF7A6C"/>
    <w:rsid w:val="00D02BE1"/>
    <w:rsid w:val="00D12DBD"/>
    <w:rsid w:val="00D17805"/>
    <w:rsid w:val="00D22CB6"/>
    <w:rsid w:val="00D23977"/>
    <w:rsid w:val="00D302D5"/>
    <w:rsid w:val="00D32D91"/>
    <w:rsid w:val="00D3387D"/>
    <w:rsid w:val="00D33C26"/>
    <w:rsid w:val="00D43894"/>
    <w:rsid w:val="00D51896"/>
    <w:rsid w:val="00D5436F"/>
    <w:rsid w:val="00D54C7A"/>
    <w:rsid w:val="00D55192"/>
    <w:rsid w:val="00D55FAF"/>
    <w:rsid w:val="00D61CA9"/>
    <w:rsid w:val="00D62BE6"/>
    <w:rsid w:val="00D6393D"/>
    <w:rsid w:val="00D84639"/>
    <w:rsid w:val="00D851C9"/>
    <w:rsid w:val="00D87EA9"/>
    <w:rsid w:val="00D92C74"/>
    <w:rsid w:val="00DA38E5"/>
    <w:rsid w:val="00DB6DBB"/>
    <w:rsid w:val="00DC55DB"/>
    <w:rsid w:val="00DF09D3"/>
    <w:rsid w:val="00DF73A0"/>
    <w:rsid w:val="00E02471"/>
    <w:rsid w:val="00E119C7"/>
    <w:rsid w:val="00E15716"/>
    <w:rsid w:val="00E2011F"/>
    <w:rsid w:val="00E206C8"/>
    <w:rsid w:val="00E23A87"/>
    <w:rsid w:val="00E2561C"/>
    <w:rsid w:val="00E34816"/>
    <w:rsid w:val="00E5056A"/>
    <w:rsid w:val="00E533BD"/>
    <w:rsid w:val="00E53A0C"/>
    <w:rsid w:val="00E5490D"/>
    <w:rsid w:val="00E54CB8"/>
    <w:rsid w:val="00E65332"/>
    <w:rsid w:val="00E672BD"/>
    <w:rsid w:val="00E7085C"/>
    <w:rsid w:val="00E97FF1"/>
    <w:rsid w:val="00EA20FF"/>
    <w:rsid w:val="00EA48AE"/>
    <w:rsid w:val="00EB050E"/>
    <w:rsid w:val="00EB27B7"/>
    <w:rsid w:val="00EB5CBF"/>
    <w:rsid w:val="00EC0560"/>
    <w:rsid w:val="00EC1EA7"/>
    <w:rsid w:val="00EC486D"/>
    <w:rsid w:val="00ED1213"/>
    <w:rsid w:val="00EE2D99"/>
    <w:rsid w:val="00EE3B8A"/>
    <w:rsid w:val="00EF4110"/>
    <w:rsid w:val="00F12B13"/>
    <w:rsid w:val="00F176A0"/>
    <w:rsid w:val="00F215A6"/>
    <w:rsid w:val="00F266C3"/>
    <w:rsid w:val="00F308B4"/>
    <w:rsid w:val="00F42C4B"/>
    <w:rsid w:val="00F47D21"/>
    <w:rsid w:val="00F516B0"/>
    <w:rsid w:val="00F534EC"/>
    <w:rsid w:val="00F5669C"/>
    <w:rsid w:val="00F60C59"/>
    <w:rsid w:val="00F710BE"/>
    <w:rsid w:val="00F71338"/>
    <w:rsid w:val="00F73453"/>
    <w:rsid w:val="00F757FD"/>
    <w:rsid w:val="00F8509B"/>
    <w:rsid w:val="00F8771F"/>
    <w:rsid w:val="00F91E66"/>
    <w:rsid w:val="00FB0E55"/>
    <w:rsid w:val="00FB2DB0"/>
    <w:rsid w:val="00FB680A"/>
    <w:rsid w:val="00FB6A90"/>
    <w:rsid w:val="00FC1CBE"/>
    <w:rsid w:val="00FC2985"/>
    <w:rsid w:val="00FC72F3"/>
    <w:rsid w:val="00FC740A"/>
    <w:rsid w:val="00FE476C"/>
    <w:rsid w:val="00FE6B45"/>
    <w:rsid w:val="00FF2760"/>
    <w:rsid w:val="00FF5FB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40DE"/>
  <w15:docId w15:val="{EAC4D15B-4F97-4C76-8EF9-1754C218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18F5"/>
    <w:pPr>
      <w:spacing w:after="200" w:line="276" w:lineRule="auto"/>
    </w:pPr>
    <w:rPr>
      <w:sz w:val="22"/>
      <w:szCs w:val="22"/>
      <w:lang w:eastAsia="en-US"/>
    </w:rPr>
  </w:style>
  <w:style w:type="paragraph" w:styleId="Nadpis1">
    <w:name w:val="heading 1"/>
    <w:basedOn w:val="Normln"/>
    <w:next w:val="Normln"/>
    <w:link w:val="Nadpis1Char"/>
    <w:uiPriority w:val="9"/>
    <w:qFormat/>
    <w:rsid w:val="006A398D"/>
    <w:pPr>
      <w:keepNext/>
      <w:numPr>
        <w:numId w:val="3"/>
      </w:numPr>
      <w:tabs>
        <w:tab w:val="left" w:pos="851"/>
      </w:tabs>
      <w:spacing w:after="120" w:line="440" w:lineRule="atLeast"/>
      <w:ind w:left="851" w:hanging="567"/>
      <w:outlineLvl w:val="0"/>
    </w:pPr>
    <w:rPr>
      <w:rFonts w:ascii="Times New Roman" w:eastAsia="Times New Roman" w:hAnsi="Times New Roman"/>
      <w:b/>
      <w:bCs/>
      <w:kern w:val="32"/>
      <w:sz w:val="36"/>
      <w:szCs w:val="36"/>
    </w:rPr>
  </w:style>
  <w:style w:type="paragraph" w:styleId="Nadpis2">
    <w:name w:val="heading 2"/>
    <w:basedOn w:val="Nadpis1"/>
    <w:next w:val="Normln"/>
    <w:link w:val="Nadpis2Char"/>
    <w:uiPriority w:val="9"/>
    <w:unhideWhenUsed/>
    <w:qFormat/>
    <w:rsid w:val="006C787E"/>
    <w:pPr>
      <w:numPr>
        <w:ilvl w:val="1"/>
      </w:numPr>
      <w:spacing w:line="380" w:lineRule="atLeast"/>
      <w:ind w:left="851" w:hanging="567"/>
      <w:outlineLvl w:val="1"/>
    </w:pPr>
    <w:rPr>
      <w:sz w:val="32"/>
      <w:szCs w:val="32"/>
    </w:rPr>
  </w:style>
  <w:style w:type="paragraph" w:styleId="Nadpis3">
    <w:name w:val="heading 3"/>
    <w:basedOn w:val="Normln"/>
    <w:next w:val="Normln"/>
    <w:link w:val="Nadpis3Char"/>
    <w:uiPriority w:val="9"/>
    <w:unhideWhenUsed/>
    <w:qFormat/>
    <w:rsid w:val="006C787E"/>
    <w:pPr>
      <w:numPr>
        <w:ilvl w:val="2"/>
        <w:numId w:val="3"/>
      </w:numPr>
      <w:tabs>
        <w:tab w:val="left" w:pos="1134"/>
      </w:tabs>
      <w:spacing w:after="120" w:line="320" w:lineRule="atLeast"/>
      <w:ind w:left="1135" w:hanging="851"/>
      <w:jc w:val="both"/>
      <w:outlineLvl w:val="2"/>
    </w:pPr>
    <w:rPr>
      <w:rFonts w:ascii="Times New Roman" w:hAnsi="Times New Roman"/>
      <w:b/>
      <w:bCs/>
      <w:sz w:val="28"/>
      <w:szCs w:val="28"/>
    </w:rPr>
  </w:style>
  <w:style w:type="paragraph" w:styleId="Nadpis4">
    <w:name w:val="heading 4"/>
    <w:basedOn w:val="Normln"/>
    <w:next w:val="Normln"/>
    <w:link w:val="Nadpis4Char"/>
    <w:uiPriority w:val="9"/>
    <w:unhideWhenUsed/>
    <w:qFormat/>
    <w:rsid w:val="006C787E"/>
    <w:pPr>
      <w:spacing w:after="120" w:line="320" w:lineRule="atLeast"/>
      <w:ind w:left="568" w:hanging="284"/>
      <w:jc w:val="both"/>
      <w:outlineLvl w:val="3"/>
    </w:pPr>
    <w:rPr>
      <w:rFonts w:ascii="Times New Roman" w:hAnsi="Times New Roman"/>
      <w:b/>
      <w:bCs/>
      <w:sz w:val="28"/>
      <w:szCs w:val="28"/>
    </w:rPr>
  </w:style>
  <w:style w:type="paragraph" w:styleId="Nadpis5">
    <w:name w:val="heading 5"/>
    <w:basedOn w:val="Normln"/>
    <w:next w:val="Normln"/>
    <w:link w:val="Nadpis5Char"/>
    <w:uiPriority w:val="9"/>
    <w:unhideWhenUsed/>
    <w:qFormat/>
    <w:rsid w:val="00E206C8"/>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unhideWhenUsed/>
    <w:qFormat/>
    <w:rsid w:val="00E206C8"/>
    <w:pPr>
      <w:spacing w:before="240" w:after="60"/>
      <w:outlineLvl w:val="5"/>
    </w:pPr>
    <w:rPr>
      <w:rFonts w:eastAsia="Times New Roman"/>
      <w:b/>
      <w:bCs/>
    </w:rPr>
  </w:style>
  <w:style w:type="paragraph" w:styleId="Nadpis7">
    <w:name w:val="heading 7"/>
    <w:basedOn w:val="Normln"/>
    <w:next w:val="Normln"/>
    <w:link w:val="Nadpis7Char"/>
    <w:uiPriority w:val="9"/>
    <w:semiHidden/>
    <w:unhideWhenUsed/>
    <w:qFormat/>
    <w:rsid w:val="00E206C8"/>
    <w:p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E206C8"/>
    <w:p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E206C8"/>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B6A9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FB6A90"/>
    <w:rPr>
      <w:rFonts w:ascii="Tahoma" w:hAnsi="Tahoma" w:cs="Tahoma"/>
      <w:sz w:val="16"/>
      <w:szCs w:val="16"/>
    </w:rPr>
  </w:style>
  <w:style w:type="character" w:customStyle="1" w:styleId="hps">
    <w:name w:val="hps"/>
    <w:basedOn w:val="Standardnpsmoodstavce"/>
    <w:rsid w:val="007C2FE2"/>
  </w:style>
  <w:style w:type="paragraph" w:styleId="Zhlav">
    <w:name w:val="header"/>
    <w:basedOn w:val="Normln"/>
    <w:link w:val="ZhlavChar"/>
    <w:uiPriority w:val="99"/>
    <w:semiHidden/>
    <w:unhideWhenUsed/>
    <w:rsid w:val="009B691C"/>
    <w:pPr>
      <w:tabs>
        <w:tab w:val="center" w:pos="4536"/>
        <w:tab w:val="right" w:pos="9072"/>
      </w:tabs>
    </w:pPr>
  </w:style>
  <w:style w:type="character" w:customStyle="1" w:styleId="ZhlavChar">
    <w:name w:val="Záhlaví Char"/>
    <w:link w:val="Zhlav"/>
    <w:uiPriority w:val="99"/>
    <w:semiHidden/>
    <w:rsid w:val="009B691C"/>
    <w:rPr>
      <w:sz w:val="22"/>
      <w:szCs w:val="22"/>
      <w:lang w:eastAsia="en-US"/>
    </w:rPr>
  </w:style>
  <w:style w:type="paragraph" w:styleId="Zpat">
    <w:name w:val="footer"/>
    <w:basedOn w:val="Normln"/>
    <w:link w:val="ZpatChar"/>
    <w:uiPriority w:val="99"/>
    <w:unhideWhenUsed/>
    <w:rsid w:val="009B691C"/>
    <w:pPr>
      <w:tabs>
        <w:tab w:val="center" w:pos="4536"/>
        <w:tab w:val="right" w:pos="9072"/>
      </w:tabs>
    </w:pPr>
  </w:style>
  <w:style w:type="character" w:customStyle="1" w:styleId="ZpatChar">
    <w:name w:val="Zápatí Char"/>
    <w:link w:val="Zpat"/>
    <w:uiPriority w:val="99"/>
    <w:rsid w:val="009B691C"/>
    <w:rPr>
      <w:sz w:val="22"/>
      <w:szCs w:val="22"/>
      <w:lang w:eastAsia="en-US"/>
    </w:rPr>
  </w:style>
  <w:style w:type="paragraph" w:customStyle="1" w:styleId="Odstaveek">
    <w:name w:val="Odstaveček"/>
    <w:basedOn w:val="Normln"/>
    <w:rsid w:val="00347FE9"/>
    <w:pPr>
      <w:numPr>
        <w:numId w:val="2"/>
      </w:numPr>
      <w:spacing w:before="100" w:beforeAutospacing="1" w:after="100" w:afterAutospacing="1" w:line="240" w:lineRule="auto"/>
      <w:jc w:val="both"/>
    </w:pPr>
    <w:rPr>
      <w:rFonts w:ascii="Times New Roman" w:eastAsia="Times New Roman" w:hAnsi="Times New Roman"/>
      <w:sz w:val="24"/>
      <w:szCs w:val="20"/>
      <w:lang w:eastAsia="cs-CZ"/>
    </w:rPr>
  </w:style>
  <w:style w:type="character" w:styleId="Hypertextovodkaz">
    <w:name w:val="Hyperlink"/>
    <w:rsid w:val="00347FE9"/>
    <w:rPr>
      <w:color w:val="0000FF"/>
      <w:u w:val="single"/>
    </w:rPr>
  </w:style>
  <w:style w:type="character" w:styleId="Sledovanodkaz">
    <w:name w:val="FollowedHyperlink"/>
    <w:uiPriority w:val="99"/>
    <w:semiHidden/>
    <w:unhideWhenUsed/>
    <w:rsid w:val="00347FE9"/>
    <w:rPr>
      <w:color w:val="800080"/>
      <w:u w:val="single"/>
    </w:rPr>
  </w:style>
  <w:style w:type="character" w:customStyle="1" w:styleId="Nadpis1Char">
    <w:name w:val="Nadpis 1 Char"/>
    <w:link w:val="Nadpis1"/>
    <w:uiPriority w:val="9"/>
    <w:rsid w:val="006A398D"/>
    <w:rPr>
      <w:rFonts w:ascii="Times New Roman" w:eastAsia="Times New Roman" w:hAnsi="Times New Roman"/>
      <w:b/>
      <w:bCs/>
      <w:kern w:val="32"/>
      <w:sz w:val="36"/>
      <w:szCs w:val="36"/>
      <w:lang w:eastAsia="en-US"/>
    </w:rPr>
  </w:style>
  <w:style w:type="character" w:customStyle="1" w:styleId="Nadpis3Char">
    <w:name w:val="Nadpis 3 Char"/>
    <w:link w:val="Nadpis3"/>
    <w:uiPriority w:val="9"/>
    <w:rsid w:val="006C787E"/>
    <w:rPr>
      <w:rFonts w:ascii="Times New Roman" w:hAnsi="Times New Roman"/>
      <w:b/>
      <w:bCs/>
      <w:sz w:val="28"/>
      <w:szCs w:val="28"/>
      <w:lang w:eastAsia="en-US"/>
    </w:rPr>
  </w:style>
  <w:style w:type="character" w:customStyle="1" w:styleId="Nadpis2Char">
    <w:name w:val="Nadpis 2 Char"/>
    <w:link w:val="Nadpis2"/>
    <w:uiPriority w:val="9"/>
    <w:rsid w:val="006C787E"/>
    <w:rPr>
      <w:rFonts w:ascii="Times New Roman" w:eastAsia="Times New Roman" w:hAnsi="Times New Roman"/>
      <w:b/>
      <w:bCs/>
      <w:kern w:val="32"/>
      <w:sz w:val="32"/>
      <w:szCs w:val="32"/>
      <w:lang w:eastAsia="en-US"/>
    </w:rPr>
  </w:style>
  <w:style w:type="character" w:customStyle="1" w:styleId="Nadpis4Char">
    <w:name w:val="Nadpis 4 Char"/>
    <w:link w:val="Nadpis4"/>
    <w:uiPriority w:val="9"/>
    <w:rsid w:val="006C787E"/>
    <w:rPr>
      <w:rFonts w:ascii="Times New Roman" w:hAnsi="Times New Roman"/>
      <w:b/>
      <w:bCs/>
      <w:sz w:val="28"/>
      <w:szCs w:val="28"/>
      <w:lang w:eastAsia="en-US"/>
    </w:rPr>
  </w:style>
  <w:style w:type="character" w:customStyle="1" w:styleId="Nadpis5Char">
    <w:name w:val="Nadpis 5 Char"/>
    <w:link w:val="Nadpis5"/>
    <w:uiPriority w:val="9"/>
    <w:rsid w:val="00E206C8"/>
    <w:rPr>
      <w:rFonts w:ascii="Calibri" w:eastAsia="Times New Roman" w:hAnsi="Calibri" w:cs="Times New Roman"/>
      <w:b/>
      <w:bCs/>
      <w:i/>
      <w:iCs/>
      <w:sz w:val="26"/>
      <w:szCs w:val="26"/>
      <w:lang w:eastAsia="en-US"/>
    </w:rPr>
  </w:style>
  <w:style w:type="character" w:customStyle="1" w:styleId="Nadpis6Char">
    <w:name w:val="Nadpis 6 Char"/>
    <w:link w:val="Nadpis6"/>
    <w:uiPriority w:val="9"/>
    <w:rsid w:val="00E206C8"/>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E206C8"/>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E206C8"/>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E206C8"/>
    <w:rPr>
      <w:rFonts w:ascii="Cambria" w:eastAsia="Times New Roman" w:hAnsi="Cambria" w:cs="Times New Roman"/>
      <w:sz w:val="22"/>
      <w:szCs w:val="22"/>
      <w:lang w:eastAsia="en-US"/>
    </w:rPr>
  </w:style>
  <w:style w:type="table" w:styleId="Mkatabulky">
    <w:name w:val="Table Grid"/>
    <w:basedOn w:val="Normlntabulka"/>
    <w:uiPriority w:val="59"/>
    <w:rsid w:val="00E5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rzek">
    <w:name w:val="Obrázek"/>
    <w:basedOn w:val="Normln"/>
    <w:link w:val="ObrzekChar"/>
    <w:qFormat/>
    <w:rsid w:val="00A15F95"/>
    <w:pPr>
      <w:tabs>
        <w:tab w:val="left" w:pos="1134"/>
      </w:tabs>
      <w:spacing w:after="0" w:line="300" w:lineRule="atLeast"/>
      <w:ind w:left="1134" w:hanging="1134"/>
      <w:jc w:val="center"/>
    </w:pPr>
    <w:rPr>
      <w:rFonts w:ascii="Times New Roman" w:hAnsi="Times New Roman"/>
      <w:bCs/>
      <w:i/>
      <w:sz w:val="26"/>
      <w:szCs w:val="26"/>
    </w:rPr>
  </w:style>
  <w:style w:type="paragraph" w:styleId="Textpoznpodarou">
    <w:name w:val="footnote text"/>
    <w:basedOn w:val="Normln"/>
    <w:link w:val="TextpoznpodarouChar"/>
    <w:uiPriority w:val="99"/>
    <w:semiHidden/>
    <w:unhideWhenUsed/>
    <w:rsid w:val="005D6D71"/>
    <w:rPr>
      <w:sz w:val="20"/>
      <w:szCs w:val="20"/>
    </w:rPr>
  </w:style>
  <w:style w:type="character" w:customStyle="1" w:styleId="ObrzekChar">
    <w:name w:val="Obrázek Char"/>
    <w:link w:val="Obrzek"/>
    <w:rsid w:val="00A15F95"/>
    <w:rPr>
      <w:rFonts w:ascii="Times New Roman" w:hAnsi="Times New Roman"/>
      <w:bCs/>
      <w:i/>
      <w:sz w:val="26"/>
      <w:szCs w:val="26"/>
      <w:lang w:eastAsia="en-US"/>
    </w:rPr>
  </w:style>
  <w:style w:type="character" w:customStyle="1" w:styleId="TextpoznpodarouChar">
    <w:name w:val="Text pozn. pod čarou Char"/>
    <w:link w:val="Textpoznpodarou"/>
    <w:uiPriority w:val="99"/>
    <w:semiHidden/>
    <w:rsid w:val="005D6D71"/>
    <w:rPr>
      <w:lang w:eastAsia="en-US"/>
    </w:rPr>
  </w:style>
  <w:style w:type="character" w:styleId="Znakapoznpodarou">
    <w:name w:val="footnote reference"/>
    <w:uiPriority w:val="99"/>
    <w:semiHidden/>
    <w:unhideWhenUsed/>
    <w:rsid w:val="005D6D71"/>
    <w:rPr>
      <w:vertAlign w:val="superscript"/>
    </w:rPr>
  </w:style>
  <w:style w:type="paragraph" w:customStyle="1" w:styleId="Poznmka">
    <w:name w:val="Poznámka"/>
    <w:basedOn w:val="Textpoznpodarou"/>
    <w:link w:val="PoznmkaChar"/>
    <w:qFormat/>
    <w:rsid w:val="00690C51"/>
    <w:pPr>
      <w:spacing w:after="0" w:line="280" w:lineRule="atLeast"/>
      <w:ind w:firstLine="284"/>
      <w:jc w:val="both"/>
    </w:pPr>
    <w:rPr>
      <w:rFonts w:ascii="Times New Roman" w:hAnsi="Times New Roman"/>
      <w:i/>
      <w:sz w:val="24"/>
      <w:szCs w:val="24"/>
    </w:rPr>
  </w:style>
  <w:style w:type="paragraph" w:styleId="Normlnweb">
    <w:name w:val="Normal (Web)"/>
    <w:basedOn w:val="Normln"/>
    <w:rsid w:val="007F39C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PoznmkaChar">
    <w:name w:val="Poznámka Char"/>
    <w:link w:val="Poznmka"/>
    <w:rsid w:val="00690C51"/>
    <w:rPr>
      <w:rFonts w:ascii="Times New Roman" w:hAnsi="Times New Roman"/>
      <w:i/>
      <w:sz w:val="24"/>
      <w:szCs w:val="24"/>
      <w:lang w:eastAsia="en-US"/>
    </w:rPr>
  </w:style>
  <w:style w:type="character" w:styleId="Siln">
    <w:name w:val="Strong"/>
    <w:uiPriority w:val="22"/>
    <w:qFormat/>
    <w:rsid w:val="007F39CD"/>
    <w:rPr>
      <w:b/>
      <w:bCs/>
    </w:rPr>
  </w:style>
  <w:style w:type="character" w:customStyle="1" w:styleId="apple-converted-space">
    <w:name w:val="apple-converted-space"/>
    <w:rsid w:val="007F39CD"/>
  </w:style>
  <w:style w:type="character" w:styleId="Zdraznn">
    <w:name w:val="Emphasis"/>
    <w:uiPriority w:val="20"/>
    <w:qFormat/>
    <w:rsid w:val="007F39CD"/>
    <w:rPr>
      <w:i/>
      <w:iCs/>
    </w:rPr>
  </w:style>
  <w:style w:type="character" w:customStyle="1" w:styleId="cit-subtitle">
    <w:name w:val="cit-subtitle"/>
    <w:rsid w:val="007F39CD"/>
  </w:style>
  <w:style w:type="character" w:styleId="Odkaznakoment">
    <w:name w:val="annotation reference"/>
    <w:uiPriority w:val="99"/>
    <w:semiHidden/>
    <w:unhideWhenUsed/>
    <w:rsid w:val="00263653"/>
    <w:rPr>
      <w:sz w:val="16"/>
      <w:szCs w:val="16"/>
    </w:rPr>
  </w:style>
  <w:style w:type="paragraph" w:styleId="Textkomente">
    <w:name w:val="annotation text"/>
    <w:basedOn w:val="Normln"/>
    <w:link w:val="TextkomenteChar"/>
    <w:uiPriority w:val="99"/>
    <w:semiHidden/>
    <w:unhideWhenUsed/>
    <w:rsid w:val="00263653"/>
    <w:rPr>
      <w:sz w:val="20"/>
      <w:szCs w:val="20"/>
    </w:rPr>
  </w:style>
  <w:style w:type="character" w:customStyle="1" w:styleId="TextkomenteChar">
    <w:name w:val="Text komentáře Char"/>
    <w:link w:val="Textkomente"/>
    <w:uiPriority w:val="99"/>
    <w:semiHidden/>
    <w:rsid w:val="00263653"/>
    <w:rPr>
      <w:lang w:eastAsia="en-US"/>
    </w:rPr>
  </w:style>
  <w:style w:type="paragraph" w:styleId="Pedmtkomente">
    <w:name w:val="annotation subject"/>
    <w:basedOn w:val="Textkomente"/>
    <w:next w:val="Textkomente"/>
    <w:link w:val="PedmtkomenteChar"/>
    <w:uiPriority w:val="99"/>
    <w:semiHidden/>
    <w:unhideWhenUsed/>
    <w:rsid w:val="00263653"/>
    <w:rPr>
      <w:b/>
      <w:bCs/>
    </w:rPr>
  </w:style>
  <w:style w:type="character" w:customStyle="1" w:styleId="PedmtkomenteChar">
    <w:name w:val="Předmět komentáře Char"/>
    <w:link w:val="Pedmtkomente"/>
    <w:uiPriority w:val="99"/>
    <w:semiHidden/>
    <w:rsid w:val="00263653"/>
    <w:rPr>
      <w:b/>
      <w:bCs/>
      <w:lang w:eastAsia="en-US"/>
    </w:rPr>
  </w:style>
  <w:style w:type="paragraph" w:styleId="Odstavecseseznamem">
    <w:name w:val="List Paragraph"/>
    <w:basedOn w:val="Normln"/>
    <w:uiPriority w:val="34"/>
    <w:qFormat/>
    <w:rsid w:val="00901094"/>
    <w:pPr>
      <w:ind w:left="720"/>
      <w:contextualSpacing/>
    </w:pPr>
  </w:style>
  <w:style w:type="character" w:customStyle="1" w:styleId="st">
    <w:name w:val="st"/>
    <w:rsid w:val="0093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lsevier.com/about/management" TargetMode="External"/><Relationship Id="rId18" Type="http://schemas.openxmlformats.org/officeDocument/2006/relationships/hyperlink" Target="http://hdl.handle.net/10563/1563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016/j.jpubeco.2011.08.007" TargetMode="External"/><Relationship Id="rId7" Type="http://schemas.openxmlformats.org/officeDocument/2006/relationships/endnotes" Target="endnotes.xml"/><Relationship Id="rId12" Type="http://schemas.openxmlformats.org/officeDocument/2006/relationships/hyperlink" Target="http://www.cam.ac.uk/" TargetMode="External"/><Relationship Id="rId17" Type="http://schemas.openxmlformats.org/officeDocument/2006/relationships/hyperlink" Target="http://dspace.k.utb.cz/handle/10563/155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dl.handle.net/10563/31077" TargetMode="External"/><Relationship Id="rId20" Type="http://schemas.openxmlformats.org/officeDocument/2006/relationships/hyperlink" Target="http://dx.doi.org/10.1016/j.jpubeco.2011.08.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017/S0013091500000687" TargetMode="External"/><Relationship Id="rId23" Type="http://schemas.openxmlformats.org/officeDocument/2006/relationships/footer" Target="footer1.xml"/><Relationship Id="rId10" Type="http://schemas.openxmlformats.org/officeDocument/2006/relationships/hyperlink" Target="http://dx.doi.org/10.1016/j.actbio.2012.10.018" TargetMode="External"/><Relationship Id="rId19" Type="http://schemas.openxmlformats.org/officeDocument/2006/relationships/hyperlink" Target="http://www.byggvetenskaper.lth.se/fileadmin/geoteknik/publications/tvgt1000/Lindh2004_041208b.pdf" TargetMode="External"/><Relationship Id="rId4" Type="http://schemas.openxmlformats.org/officeDocument/2006/relationships/settings" Target="settings.xml"/><Relationship Id="rId9" Type="http://schemas.openxmlformats.org/officeDocument/2006/relationships/hyperlink" Target="http://nbn-resolving.de/urn:nbn:de:gbv:7-isbn-90-6984-508-3-8" TargetMode="External"/><Relationship Id="rId14" Type="http://schemas.openxmlformats.org/officeDocument/2006/relationships/hyperlink" Target="http://www.macworld.com/article/158155/2011/02/linkedin_china.html" TargetMode="External"/><Relationship Id="rId22" Type="http://schemas.openxmlformats.org/officeDocument/2006/relationships/hyperlink" Target="http://dx.doi.org/10.1016/j.jpubeco.2011.08.007"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N690CitacePRO.xsl" StyleName="ČSN 690 Citace PRO"/>
</file>

<file path=customXml/itemProps1.xml><?xml version="1.0" encoding="utf-8"?>
<ds:datastoreItem xmlns:ds="http://schemas.openxmlformats.org/officeDocument/2006/customXml" ds:itemID="{39394193-31D5-49CE-971E-045CA072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5287</Words>
  <Characters>30142</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UTB,FAI</Company>
  <LinksUpToDate>false</LinksUpToDate>
  <CharactersWithSpaces>35359</CharactersWithSpaces>
  <SharedDoc>false</SharedDoc>
  <HLinks>
    <vt:vector size="90" baseType="variant">
      <vt:variant>
        <vt:i4>3932215</vt:i4>
      </vt:variant>
      <vt:variant>
        <vt:i4>42</vt:i4>
      </vt:variant>
      <vt:variant>
        <vt:i4>0</vt:i4>
      </vt:variant>
      <vt:variant>
        <vt:i4>5</vt:i4>
      </vt:variant>
      <vt:variant>
        <vt:lpwstr>http://dx.doi.org/10.1016/j.jpubeco.2011.08.007</vt:lpwstr>
      </vt:variant>
      <vt:variant>
        <vt:lpwstr/>
      </vt:variant>
      <vt:variant>
        <vt:i4>3932215</vt:i4>
      </vt:variant>
      <vt:variant>
        <vt:i4>39</vt:i4>
      </vt:variant>
      <vt:variant>
        <vt:i4>0</vt:i4>
      </vt:variant>
      <vt:variant>
        <vt:i4>5</vt:i4>
      </vt:variant>
      <vt:variant>
        <vt:lpwstr>http://dx.doi.org/10.1016/j.jpubeco.2011.08.007</vt:lpwstr>
      </vt:variant>
      <vt:variant>
        <vt:lpwstr/>
      </vt:variant>
      <vt:variant>
        <vt:i4>3932215</vt:i4>
      </vt:variant>
      <vt:variant>
        <vt:i4>36</vt:i4>
      </vt:variant>
      <vt:variant>
        <vt:i4>0</vt:i4>
      </vt:variant>
      <vt:variant>
        <vt:i4>5</vt:i4>
      </vt:variant>
      <vt:variant>
        <vt:lpwstr>http://dx.doi.org/10.1016/j.jpubeco.2011.08.007</vt:lpwstr>
      </vt:variant>
      <vt:variant>
        <vt:lpwstr/>
      </vt:variant>
      <vt:variant>
        <vt:i4>6946901</vt:i4>
      </vt:variant>
      <vt:variant>
        <vt:i4>33</vt:i4>
      </vt:variant>
      <vt:variant>
        <vt:i4>0</vt:i4>
      </vt:variant>
      <vt:variant>
        <vt:i4>5</vt:i4>
      </vt:variant>
      <vt:variant>
        <vt:lpwstr>http://www.byggvetenskaper.lth.se/fileadmin/geoteknik/publications/tvgt1000/Lindh2004_041208b.pdf</vt:lpwstr>
      </vt:variant>
      <vt:variant>
        <vt:lpwstr/>
      </vt:variant>
      <vt:variant>
        <vt:i4>917513</vt:i4>
      </vt:variant>
      <vt:variant>
        <vt:i4>30</vt:i4>
      </vt:variant>
      <vt:variant>
        <vt:i4>0</vt:i4>
      </vt:variant>
      <vt:variant>
        <vt:i4>5</vt:i4>
      </vt:variant>
      <vt:variant>
        <vt:lpwstr>http://hdl.handle.net/10563/15638</vt:lpwstr>
      </vt:variant>
      <vt:variant>
        <vt:lpwstr/>
      </vt:variant>
      <vt:variant>
        <vt:i4>1376285</vt:i4>
      </vt:variant>
      <vt:variant>
        <vt:i4>27</vt:i4>
      </vt:variant>
      <vt:variant>
        <vt:i4>0</vt:i4>
      </vt:variant>
      <vt:variant>
        <vt:i4>5</vt:i4>
      </vt:variant>
      <vt:variant>
        <vt:lpwstr>http://dspace.k.utb.cz/handle/10563/15507</vt:lpwstr>
      </vt:variant>
      <vt:variant>
        <vt:lpwstr/>
      </vt:variant>
      <vt:variant>
        <vt:i4>589832</vt:i4>
      </vt:variant>
      <vt:variant>
        <vt:i4>24</vt:i4>
      </vt:variant>
      <vt:variant>
        <vt:i4>0</vt:i4>
      </vt:variant>
      <vt:variant>
        <vt:i4>5</vt:i4>
      </vt:variant>
      <vt:variant>
        <vt:lpwstr>http://hdl.handle.net/10563/10710</vt:lpwstr>
      </vt:variant>
      <vt:variant>
        <vt:lpwstr/>
      </vt:variant>
      <vt:variant>
        <vt:i4>6946854</vt:i4>
      </vt:variant>
      <vt:variant>
        <vt:i4>21</vt:i4>
      </vt:variant>
      <vt:variant>
        <vt:i4>0</vt:i4>
      </vt:variant>
      <vt:variant>
        <vt:i4>5</vt:i4>
      </vt:variant>
      <vt:variant>
        <vt:lpwstr>http://dx.doi.org/10.1017/S0013091500000687</vt:lpwstr>
      </vt:variant>
      <vt:variant>
        <vt:lpwstr/>
      </vt:variant>
      <vt:variant>
        <vt:i4>6160422</vt:i4>
      </vt:variant>
      <vt:variant>
        <vt:i4>18</vt:i4>
      </vt:variant>
      <vt:variant>
        <vt:i4>0</vt:i4>
      </vt:variant>
      <vt:variant>
        <vt:i4>5</vt:i4>
      </vt:variant>
      <vt:variant>
        <vt:lpwstr>http://www.macworld.com/article/158155/2011/02/linkedin_china.html</vt:lpwstr>
      </vt:variant>
      <vt:variant>
        <vt:lpwstr/>
      </vt:variant>
      <vt:variant>
        <vt:i4>786513</vt:i4>
      </vt:variant>
      <vt:variant>
        <vt:i4>15</vt:i4>
      </vt:variant>
      <vt:variant>
        <vt:i4>0</vt:i4>
      </vt:variant>
      <vt:variant>
        <vt:i4>5</vt:i4>
      </vt:variant>
      <vt:variant>
        <vt:lpwstr>http://www.elsevier.com/about/management</vt:lpwstr>
      </vt:variant>
      <vt:variant>
        <vt:lpwstr/>
      </vt:variant>
      <vt:variant>
        <vt:i4>65545</vt:i4>
      </vt:variant>
      <vt:variant>
        <vt:i4>12</vt:i4>
      </vt:variant>
      <vt:variant>
        <vt:i4>0</vt:i4>
      </vt:variant>
      <vt:variant>
        <vt:i4>5</vt:i4>
      </vt:variant>
      <vt:variant>
        <vt:lpwstr>http://www.cam.ac.uk/</vt:lpwstr>
      </vt:variant>
      <vt:variant>
        <vt:lpwstr/>
      </vt:variant>
      <vt:variant>
        <vt:i4>8323124</vt:i4>
      </vt:variant>
      <vt:variant>
        <vt:i4>9</vt:i4>
      </vt:variant>
      <vt:variant>
        <vt:i4>0</vt:i4>
      </vt:variant>
      <vt:variant>
        <vt:i4>5</vt:i4>
      </vt:variant>
      <vt:variant>
        <vt:lpwstr>http://www.msmt.cz/</vt:lpwstr>
      </vt:variant>
      <vt:variant>
        <vt:lpwstr/>
      </vt:variant>
      <vt:variant>
        <vt:i4>3604601</vt:i4>
      </vt:variant>
      <vt:variant>
        <vt:i4>6</vt:i4>
      </vt:variant>
      <vt:variant>
        <vt:i4>0</vt:i4>
      </vt:variant>
      <vt:variant>
        <vt:i4>5</vt:i4>
      </vt:variant>
      <vt:variant>
        <vt:lpwstr>http://dx.doi.org/10.1016/j.actbio.2012.10.018</vt:lpwstr>
      </vt:variant>
      <vt:variant>
        <vt:lpwstr/>
      </vt:variant>
      <vt:variant>
        <vt:i4>5570581</vt:i4>
      </vt:variant>
      <vt:variant>
        <vt:i4>3</vt:i4>
      </vt:variant>
      <vt:variant>
        <vt:i4>0</vt:i4>
      </vt:variant>
      <vt:variant>
        <vt:i4>5</vt:i4>
      </vt:variant>
      <vt:variant>
        <vt:lpwstr>http://nbn-resolving.de/urn:nbn:de:gbv:7-isbn-90-6984-508-3-8</vt:lpwstr>
      </vt:variant>
      <vt:variant>
        <vt:lpwstr/>
      </vt:variant>
      <vt:variant>
        <vt:i4>1245279</vt:i4>
      </vt:variant>
      <vt:variant>
        <vt:i4>0</vt:i4>
      </vt:variant>
      <vt:variant>
        <vt:i4>0</vt:i4>
      </vt:variant>
      <vt:variant>
        <vt:i4>5</vt:i4>
      </vt:variant>
      <vt:variant>
        <vt:lpwstr>http://iva.k.utb.cz/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Pavla Antonická</cp:lastModifiedBy>
  <cp:revision>2</cp:revision>
  <cp:lastPrinted>2017-11-22T08:30:00Z</cp:lastPrinted>
  <dcterms:created xsi:type="dcterms:W3CDTF">2026-04-15T11:34:00Z</dcterms:created>
  <dcterms:modified xsi:type="dcterms:W3CDTF">2026-04-15T11:34:00Z</dcterms:modified>
</cp:coreProperties>
</file>