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Odkaznavysvtlivky"/>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Textkomente"/>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Textkomente"/>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Textkomente"/>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3"/>
        <w:gridCol w:w="1501"/>
        <w:gridCol w:w="1823"/>
        <w:gridCol w:w="1841"/>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kaznavysvtlivky"/>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kaznavysvtlivky"/>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roofErr w:type="gramStart"/>
            <w:r w:rsidRPr="007673FA">
              <w:rPr>
                <w:rFonts w:ascii="Verdana" w:hAnsi="Verdana" w:cs="Arial"/>
                <w:color w:val="002060"/>
                <w:sz w:val="20"/>
                <w:lang w:val="en-GB"/>
              </w:rPr>
              <w:t>..</w:t>
            </w:r>
            <w:proofErr w:type="gramEnd"/>
          </w:p>
        </w:tc>
      </w:tr>
      <w:tr w:rsidR="0081766A" w:rsidRPr="007673FA" w14:paraId="56E939E2" w14:textId="77777777" w:rsidTr="00AC56AA">
        <w:tc>
          <w:tcPr>
            <w:tcW w:w="365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bookmarkStart w:id="0" w:name="_GoBack"/>
      <w:bookmarkEnd w:id="0"/>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Odkaznavysvtlivky"/>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58"/>
        <w:gridCol w:w="2184"/>
        <w:gridCol w:w="2228"/>
        <w:gridCol w:w="2202"/>
      </w:tblGrid>
      <w:tr w:rsidR="009C25A8" w:rsidRPr="009F5B61" w14:paraId="34C5C953" w14:textId="77777777" w:rsidTr="007F336D">
        <w:trPr>
          <w:trHeight w:val="314"/>
        </w:trPr>
        <w:tc>
          <w:tcPr>
            <w:tcW w:w="2228" w:type="dxa"/>
            <w:shd w:val="clear" w:color="auto" w:fill="FFFFFF"/>
          </w:tcPr>
          <w:p w14:paraId="19D1D5BE" w14:textId="77777777" w:rsidR="009C25A8" w:rsidRPr="005E466D" w:rsidRDefault="009C25A8" w:rsidP="007F336D">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2201A93A" w14:textId="77777777" w:rsidR="009C25A8" w:rsidRPr="005E466D" w:rsidRDefault="009C25A8" w:rsidP="007F336D">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Tomas Bata University in Zlín</w:t>
            </w:r>
          </w:p>
        </w:tc>
      </w:tr>
      <w:tr w:rsidR="009C25A8" w:rsidRPr="005E466D" w14:paraId="082CE320" w14:textId="77777777" w:rsidTr="007F336D">
        <w:trPr>
          <w:trHeight w:val="314"/>
        </w:trPr>
        <w:tc>
          <w:tcPr>
            <w:tcW w:w="2228" w:type="dxa"/>
            <w:shd w:val="clear" w:color="auto" w:fill="FFFFFF"/>
          </w:tcPr>
          <w:p w14:paraId="22C931EC" w14:textId="77777777" w:rsidR="009C25A8" w:rsidRPr="005E466D" w:rsidRDefault="009C25A8" w:rsidP="007F336D">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Pr>
                <w:rStyle w:val="Odkaznavysvtlivky"/>
                <w:rFonts w:ascii="Verdana" w:hAnsi="Verdana" w:cs="Arial"/>
                <w:sz w:val="20"/>
                <w:lang w:val="en-GB"/>
              </w:rPr>
              <w:endnoteReference w:id="5"/>
            </w:r>
            <w:r w:rsidRPr="005E466D">
              <w:rPr>
                <w:rFonts w:ascii="Verdana" w:hAnsi="Verdana" w:cs="Arial"/>
                <w:sz w:val="20"/>
                <w:lang w:val="en-GB"/>
              </w:rPr>
              <w:t xml:space="preserve"> </w:t>
            </w:r>
          </w:p>
          <w:p w14:paraId="1B8CEA20" w14:textId="77777777" w:rsidR="009C25A8" w:rsidRPr="005E466D" w:rsidRDefault="009C25A8" w:rsidP="007F336D">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07FE9ABB" w14:textId="77777777" w:rsidR="009C25A8" w:rsidRPr="005E466D" w:rsidRDefault="009C25A8" w:rsidP="007F336D">
            <w:pPr>
              <w:shd w:val="clear" w:color="auto" w:fill="FFFFFF"/>
              <w:spacing w:after="0"/>
              <w:ind w:right="-993"/>
              <w:jc w:val="left"/>
              <w:rPr>
                <w:rFonts w:ascii="Verdana" w:hAnsi="Verdana" w:cs="Arial"/>
                <w:sz w:val="20"/>
                <w:lang w:val="en-GB"/>
              </w:rPr>
            </w:pPr>
          </w:p>
        </w:tc>
        <w:tc>
          <w:tcPr>
            <w:tcW w:w="2228" w:type="dxa"/>
            <w:shd w:val="clear" w:color="auto" w:fill="FFFFFF"/>
          </w:tcPr>
          <w:p w14:paraId="4D82A7E3" w14:textId="77777777" w:rsidR="009C25A8" w:rsidRPr="005E466D" w:rsidRDefault="009C25A8" w:rsidP="007F336D">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CZ ZLIN01</w:t>
            </w:r>
          </w:p>
        </w:tc>
        <w:tc>
          <w:tcPr>
            <w:tcW w:w="2228" w:type="dxa"/>
            <w:shd w:val="clear" w:color="auto" w:fill="FFFFFF"/>
          </w:tcPr>
          <w:p w14:paraId="286F92E5" w14:textId="77777777" w:rsidR="009C25A8" w:rsidRPr="005E466D" w:rsidRDefault="009C25A8" w:rsidP="007F336D">
            <w:pPr>
              <w:shd w:val="clear" w:color="auto" w:fill="FFFFFF"/>
              <w:ind w:right="-993"/>
              <w:jc w:val="left"/>
              <w:rPr>
                <w:rFonts w:ascii="Verdana" w:hAnsi="Verdana" w:cs="Arial"/>
                <w:sz w:val="20"/>
                <w:lang w:val="en-GB"/>
              </w:rPr>
            </w:pPr>
            <w:r>
              <w:rPr>
                <w:rFonts w:ascii="Verdana" w:hAnsi="Verdana" w:cs="Arial"/>
                <w:sz w:val="20"/>
                <w:lang w:val="en-GB"/>
              </w:rPr>
              <w:t>Faculty/</w:t>
            </w:r>
            <w:r w:rsidRPr="005E466D">
              <w:rPr>
                <w:rFonts w:ascii="Verdana" w:hAnsi="Verdana" w:cs="Arial"/>
                <w:sz w:val="20"/>
                <w:lang w:val="en-GB"/>
              </w:rPr>
              <w:t>Department</w:t>
            </w:r>
          </w:p>
        </w:tc>
        <w:tc>
          <w:tcPr>
            <w:tcW w:w="2228" w:type="dxa"/>
            <w:shd w:val="clear" w:color="auto" w:fill="FFFFFF"/>
          </w:tcPr>
          <w:p w14:paraId="5B633674" w14:textId="77777777" w:rsidR="009C25A8" w:rsidRPr="005E466D" w:rsidRDefault="009C25A8" w:rsidP="007F336D">
            <w:pPr>
              <w:shd w:val="clear" w:color="auto" w:fill="FFFFFF"/>
              <w:ind w:right="-993"/>
              <w:jc w:val="center"/>
              <w:rPr>
                <w:rFonts w:ascii="Verdana" w:hAnsi="Verdana" w:cs="Arial"/>
                <w:b/>
                <w:color w:val="002060"/>
                <w:sz w:val="20"/>
                <w:lang w:val="en-GB"/>
              </w:rPr>
            </w:pPr>
          </w:p>
        </w:tc>
      </w:tr>
      <w:tr w:rsidR="009C25A8" w:rsidRPr="005E466D" w14:paraId="4351B8B4" w14:textId="77777777" w:rsidTr="007F336D">
        <w:trPr>
          <w:trHeight w:val="472"/>
        </w:trPr>
        <w:tc>
          <w:tcPr>
            <w:tcW w:w="2228" w:type="dxa"/>
            <w:shd w:val="clear" w:color="auto" w:fill="FFFFFF"/>
          </w:tcPr>
          <w:p w14:paraId="3D11F414" w14:textId="77777777" w:rsidR="009C25A8" w:rsidRPr="005E466D" w:rsidRDefault="009C25A8" w:rsidP="007F336D">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74CD789B" w14:textId="77777777" w:rsidR="009C25A8" w:rsidRPr="005E466D" w:rsidRDefault="009C25A8" w:rsidP="007F336D">
            <w:pPr>
              <w:shd w:val="clear" w:color="auto" w:fill="FFFFFF"/>
              <w:jc w:val="left"/>
              <w:rPr>
                <w:rFonts w:ascii="Verdana" w:hAnsi="Verdana" w:cs="Arial"/>
                <w:color w:val="002060"/>
                <w:sz w:val="20"/>
                <w:lang w:val="en-GB"/>
              </w:rPr>
            </w:pPr>
            <w:proofErr w:type="spellStart"/>
            <w:r>
              <w:rPr>
                <w:rFonts w:ascii="Verdana" w:hAnsi="Verdana" w:cs="Arial"/>
                <w:color w:val="002060"/>
                <w:sz w:val="20"/>
                <w:lang w:val="en-GB"/>
              </w:rPr>
              <w:t>Nám</w:t>
            </w:r>
            <w:proofErr w:type="spellEnd"/>
            <w:r>
              <w:rPr>
                <w:rFonts w:ascii="Verdana" w:hAnsi="Verdana" w:cs="Arial"/>
                <w:color w:val="002060"/>
                <w:sz w:val="20"/>
                <w:lang w:val="en-GB"/>
              </w:rPr>
              <w:t xml:space="preserve">. T. G. </w:t>
            </w:r>
            <w:proofErr w:type="spellStart"/>
            <w:r>
              <w:rPr>
                <w:rFonts w:ascii="Verdana" w:hAnsi="Verdana" w:cs="Arial"/>
                <w:color w:val="002060"/>
                <w:sz w:val="20"/>
                <w:lang w:val="en-GB"/>
              </w:rPr>
              <w:t>Masaryka</w:t>
            </w:r>
            <w:proofErr w:type="spellEnd"/>
            <w:r>
              <w:rPr>
                <w:rFonts w:ascii="Verdana" w:hAnsi="Verdana" w:cs="Arial"/>
                <w:color w:val="002060"/>
                <w:sz w:val="20"/>
                <w:lang w:val="en-GB"/>
              </w:rPr>
              <w:t xml:space="preserve"> 5555, 76001 Zlín, Czech Republic</w:t>
            </w:r>
          </w:p>
        </w:tc>
        <w:tc>
          <w:tcPr>
            <w:tcW w:w="2228" w:type="dxa"/>
            <w:shd w:val="clear" w:color="auto" w:fill="FFFFFF"/>
          </w:tcPr>
          <w:p w14:paraId="0998CE3E" w14:textId="77777777" w:rsidR="009C25A8" w:rsidRPr="005E466D" w:rsidRDefault="009C25A8" w:rsidP="007F336D">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kaznavysvtlivky"/>
                <w:rFonts w:ascii="Verdana" w:hAnsi="Verdana" w:cs="Arial"/>
                <w:sz w:val="20"/>
                <w:lang w:val="en-GB"/>
              </w:rPr>
              <w:endnoteReference w:id="6"/>
            </w:r>
          </w:p>
        </w:tc>
        <w:tc>
          <w:tcPr>
            <w:tcW w:w="2228" w:type="dxa"/>
            <w:shd w:val="clear" w:color="auto" w:fill="FFFFFF"/>
          </w:tcPr>
          <w:p w14:paraId="462CE4C8" w14:textId="77777777" w:rsidR="009C25A8" w:rsidRPr="005E466D" w:rsidRDefault="009C25A8" w:rsidP="007F336D">
            <w:pPr>
              <w:shd w:val="clear" w:color="auto" w:fill="FFFFFF"/>
              <w:ind w:right="24"/>
              <w:jc w:val="left"/>
              <w:rPr>
                <w:rFonts w:ascii="Verdana" w:hAnsi="Verdana" w:cs="Arial"/>
                <w:b/>
                <w:sz w:val="20"/>
                <w:lang w:val="en-GB"/>
              </w:rPr>
            </w:pPr>
            <w:r>
              <w:rPr>
                <w:rFonts w:ascii="Verdana" w:hAnsi="Verdana" w:cs="Arial"/>
                <w:b/>
                <w:sz w:val="20"/>
                <w:lang w:val="en-GB"/>
              </w:rPr>
              <w:t>Czech Republic</w:t>
            </w:r>
          </w:p>
        </w:tc>
      </w:tr>
      <w:tr w:rsidR="009C25A8" w:rsidRPr="005E466D" w14:paraId="1EC0E02F" w14:textId="77777777" w:rsidTr="007F336D">
        <w:trPr>
          <w:trHeight w:val="811"/>
        </w:trPr>
        <w:tc>
          <w:tcPr>
            <w:tcW w:w="2228" w:type="dxa"/>
            <w:shd w:val="clear" w:color="auto" w:fill="FFFFFF"/>
          </w:tcPr>
          <w:p w14:paraId="3127A862" w14:textId="77777777" w:rsidR="009C25A8" w:rsidRPr="005E466D" w:rsidRDefault="009C25A8" w:rsidP="007F336D">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9738D05" w14:textId="77777777" w:rsidR="009C25A8" w:rsidRPr="005E466D" w:rsidRDefault="009C25A8" w:rsidP="007F336D">
            <w:pPr>
              <w:shd w:val="clear" w:color="auto" w:fill="FFFFFF"/>
              <w:ind w:right="-8"/>
              <w:jc w:val="left"/>
              <w:rPr>
                <w:rFonts w:ascii="Verdana" w:hAnsi="Verdana" w:cs="Arial"/>
                <w:color w:val="002060"/>
                <w:sz w:val="20"/>
                <w:lang w:val="en-GB"/>
              </w:rPr>
            </w:pPr>
            <w:r>
              <w:rPr>
                <w:rFonts w:ascii="Verdana" w:hAnsi="Verdana" w:cs="Arial"/>
                <w:color w:val="002060"/>
                <w:sz w:val="20"/>
                <w:lang w:val="en-GB"/>
              </w:rPr>
              <w:t>Pavel Býček; Head of International Office</w:t>
            </w:r>
          </w:p>
        </w:tc>
        <w:tc>
          <w:tcPr>
            <w:tcW w:w="2228" w:type="dxa"/>
            <w:shd w:val="clear" w:color="auto" w:fill="FFFFFF"/>
          </w:tcPr>
          <w:p w14:paraId="40F5D55A" w14:textId="77777777" w:rsidR="009C25A8" w:rsidRDefault="009C25A8" w:rsidP="007F336D">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3206C40C" w14:textId="77777777" w:rsidR="009C25A8" w:rsidRPr="00C17AB2" w:rsidRDefault="009C25A8" w:rsidP="007F336D">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489BDED8" w14:textId="77777777" w:rsidR="009C25A8" w:rsidRPr="005E466D" w:rsidRDefault="009C25A8" w:rsidP="007F336D">
            <w:pPr>
              <w:shd w:val="clear" w:color="auto" w:fill="FFFFFF"/>
              <w:ind w:right="-993"/>
              <w:jc w:val="left"/>
              <w:rPr>
                <w:rFonts w:ascii="Verdana" w:hAnsi="Verdana" w:cs="Arial"/>
                <w:b/>
                <w:color w:val="002060"/>
                <w:sz w:val="20"/>
                <w:lang w:val="fr-BE"/>
              </w:rPr>
            </w:pPr>
            <w:hyperlink r:id="rId14" w:history="1">
              <w:r w:rsidRPr="007D7A1D">
                <w:rPr>
                  <w:rStyle w:val="Hypertextovodkaz"/>
                  <w:rFonts w:ascii="Verdana" w:hAnsi="Verdana" w:cs="Arial"/>
                  <w:b/>
                  <w:sz w:val="20"/>
                  <w:lang w:val="fr-BE"/>
                </w:rPr>
                <w:t>bycek@utb.cz</w:t>
              </w:r>
            </w:hyperlink>
            <w:r>
              <w:rPr>
                <w:rFonts w:ascii="Verdana" w:hAnsi="Verdana" w:cs="Arial"/>
                <w:b/>
                <w:color w:val="002060"/>
                <w:sz w:val="20"/>
                <w:lang w:val="fr-BE"/>
              </w:rPr>
              <w:br/>
              <w:t>+420 576 032 208</w:t>
            </w:r>
          </w:p>
        </w:tc>
      </w:tr>
      <w:tr w:rsidR="009C25A8" w:rsidRPr="005F0E76" w14:paraId="0764ADF8" w14:textId="77777777" w:rsidTr="007F336D">
        <w:trPr>
          <w:trHeight w:val="811"/>
        </w:trPr>
        <w:tc>
          <w:tcPr>
            <w:tcW w:w="2228" w:type="dxa"/>
            <w:shd w:val="clear" w:color="auto" w:fill="FFFFFF"/>
          </w:tcPr>
          <w:p w14:paraId="68652B23" w14:textId="77777777" w:rsidR="009C25A8" w:rsidRPr="00800D27" w:rsidRDefault="009C25A8" w:rsidP="007F336D">
            <w:pPr>
              <w:shd w:val="clear" w:color="auto" w:fill="FFFFFF"/>
              <w:spacing w:after="0"/>
              <w:ind w:right="-993"/>
              <w:jc w:val="left"/>
              <w:rPr>
                <w:rFonts w:ascii="Verdana" w:hAnsi="Verdana" w:cs="Arial"/>
                <w:sz w:val="20"/>
                <w:lang w:val="fr-BE"/>
              </w:rPr>
            </w:pPr>
          </w:p>
        </w:tc>
        <w:tc>
          <w:tcPr>
            <w:tcW w:w="2228" w:type="dxa"/>
            <w:shd w:val="clear" w:color="auto" w:fill="FFFFFF"/>
          </w:tcPr>
          <w:p w14:paraId="0C34C32C" w14:textId="77777777" w:rsidR="009C25A8" w:rsidRPr="00800D27" w:rsidRDefault="009C25A8" w:rsidP="007F336D">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5F302036" w14:textId="77777777" w:rsidR="009C25A8" w:rsidRPr="00782942" w:rsidRDefault="009C25A8" w:rsidP="007F336D">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4509E6B" w14:textId="77777777" w:rsidR="009C25A8" w:rsidRPr="00F8532D" w:rsidRDefault="009C25A8" w:rsidP="007F336D">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33DA50CE" w14:textId="77777777" w:rsidR="009C25A8" w:rsidRDefault="009C25A8" w:rsidP="007F336D">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&lt;250 employees</w:t>
            </w:r>
          </w:p>
          <w:p w14:paraId="595AB1D2" w14:textId="77777777" w:rsidR="009C25A8" w:rsidRPr="00F8532D" w:rsidRDefault="009C25A8" w:rsidP="007F336D">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9C25A8"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4ABC346D" w:rsidR="00A75662" w:rsidRPr="007673FA" w:rsidRDefault="00A75662" w:rsidP="009C25A8">
            <w:pPr>
              <w:shd w:val="clear" w:color="auto" w:fill="FFFFFF"/>
              <w:ind w:right="-90"/>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9C25A8">
            <w:pPr>
              <w:shd w:val="clear" w:color="auto" w:fill="FFFFFF"/>
              <w:jc w:val="center"/>
              <w:rPr>
                <w:rFonts w:ascii="Verdana" w:hAnsi="Verdana" w:cs="Arial"/>
                <w:b/>
                <w:color w:val="002060"/>
                <w:sz w:val="20"/>
                <w:lang w:val="en-GB"/>
              </w:rPr>
            </w:pPr>
          </w:p>
        </w:tc>
      </w:tr>
      <w:tr w:rsidR="009C25A8"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9C25A8">
            <w:pPr>
              <w:shd w:val="clear" w:color="auto" w:fill="FFFFFF"/>
              <w:ind w:right="-90"/>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9C25A8"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9C25A8">
            <w:pPr>
              <w:shd w:val="clear" w:color="auto" w:fill="FFFFFF"/>
              <w:ind w:right="-90"/>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9C25A8"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9C25A8">
            <w:pPr>
              <w:shd w:val="clear" w:color="auto" w:fill="FFFFFF"/>
              <w:spacing w:after="120"/>
              <w:ind w:right="-90"/>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dpis4"/>
        <w:keepNext w:val="0"/>
        <w:numPr>
          <w:ilvl w:val="0"/>
          <w:numId w:val="0"/>
        </w:numPr>
        <w:jc w:val="left"/>
        <w:rPr>
          <w:rFonts w:ascii="Verdana" w:hAnsi="Verdana" w:cs="Arial"/>
          <w:sz w:val="20"/>
          <w:lang w:val="fr-BE"/>
        </w:rPr>
      </w:pPr>
    </w:p>
    <w:p w14:paraId="56E93A1E" w14:textId="0F7E9235" w:rsidR="007967A9" w:rsidRDefault="007967A9" w:rsidP="007967A9">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proofErr w:type="gramStart"/>
      <w:r>
        <w:rPr>
          <w:rFonts w:ascii="Verdana" w:hAnsi="Verdana" w:cs="Arial"/>
          <w:sz w:val="20"/>
          <w:lang w:val="en-GB"/>
        </w:rPr>
        <w:t>end notes</w:t>
      </w:r>
      <w:proofErr w:type="gramEnd"/>
      <w:r>
        <w:rPr>
          <w:rFonts w:ascii="Verdana" w:hAnsi="Verdana" w:cs="Arial"/>
          <w:sz w:val="20"/>
          <w:lang w:val="en-GB"/>
        </w:rPr>
        <w:t xml:space="preserve">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dpis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xtkomente"/>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Odkaznavysvtlivky"/>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xtkomente"/>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xtkomente"/>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xtkomente"/>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Odkaznavysvtlivky"/>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Textkomente"/>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kaznavysvtlivky"/>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proofErr w:type="gramStart"/>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roofErr w:type="gramEnd"/>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kaznavysvtlivky"/>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5"/>
      <w:footerReference w:type="default" r:id="rId16"/>
      <w:headerReference w:type="first" r:id="rId17"/>
      <w:footerReference w:type="first" r:id="rId18"/>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A65F82" w14:textId="77777777" w:rsidR="001A15BE" w:rsidRDefault="001A15BE">
      <w:r>
        <w:separator/>
      </w:r>
    </w:p>
  </w:endnote>
  <w:endnote w:type="continuationSeparator" w:id="0">
    <w:p w14:paraId="14807DBD" w14:textId="77777777" w:rsidR="001A15BE" w:rsidRDefault="001A15BE">
      <w:r>
        <w:continuationSeparator/>
      </w:r>
    </w:p>
  </w:endnote>
  <w:endnote w:id="1">
    <w:p w14:paraId="4F265B3F" w14:textId="77777777" w:rsidR="0010613D" w:rsidRDefault="00AA696D" w:rsidP="00AA696D">
      <w:pPr>
        <w:pStyle w:val="Textvysvtlivek"/>
        <w:spacing w:after="120"/>
        <w:rPr>
          <w:rFonts w:ascii="Verdana" w:hAnsi="Verdana"/>
          <w:sz w:val="16"/>
          <w:szCs w:val="16"/>
          <w:lang w:val="en-GB"/>
        </w:rPr>
      </w:pPr>
      <w:r w:rsidRPr="001C5CC2">
        <w:rPr>
          <w:rStyle w:val="Odkaznavysvtlivky"/>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xtvysvtlivek"/>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w:t>
      </w:r>
      <w:proofErr w:type="gramStart"/>
      <w:r w:rsidRPr="002F549E">
        <w:rPr>
          <w:rFonts w:ascii="Verdana" w:hAnsi="Verdana"/>
          <w:sz w:val="16"/>
          <w:szCs w:val="16"/>
          <w:lang w:val="en-GB"/>
        </w:rPr>
        <w:t>should be used and adjusted to fit both activity types</w:t>
      </w:r>
      <w:proofErr w:type="gramEnd"/>
      <w:r w:rsidRPr="002F549E">
        <w:rPr>
          <w:rFonts w:ascii="Verdana" w:hAnsi="Verdana"/>
          <w:sz w:val="16"/>
          <w:szCs w:val="16"/>
          <w:lang w:val="en-GB"/>
        </w:rPr>
        <w:t>.</w:t>
      </w:r>
    </w:p>
    <w:p w14:paraId="22C28248" w14:textId="13DC0F18" w:rsidR="00C05979" w:rsidRPr="00AB24FE" w:rsidRDefault="000B601B" w:rsidP="00800D27">
      <w:pPr>
        <w:pStyle w:val="Textvysvtlivek"/>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w:t>
      </w:r>
      <w:proofErr w:type="gramStart"/>
      <w:r w:rsidR="0010613D" w:rsidRPr="00C05979">
        <w:rPr>
          <w:rFonts w:ascii="Verdana" w:hAnsi="Verdana" w:cs="Calibri"/>
          <w:sz w:val="16"/>
          <w:szCs w:val="16"/>
          <w:lang w:val="en-GB"/>
        </w:rPr>
        <w:t xml:space="preserve">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proofErr w:type="gramEnd"/>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xtvysvtlivek"/>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t>
      </w:r>
      <w:proofErr w:type="gramStart"/>
      <w:r w:rsidRPr="00AB24FE">
        <w:rPr>
          <w:rFonts w:ascii="Verdana" w:hAnsi="Verdana" w:cs="Calibri"/>
          <w:sz w:val="16"/>
          <w:szCs w:val="16"/>
          <w:lang w:val="en-GB"/>
        </w:rPr>
        <w:t>will be added</w:t>
      </w:r>
      <w:proofErr w:type="gramEnd"/>
      <w:r w:rsidRPr="00AB24FE">
        <w:rPr>
          <w:rFonts w:ascii="Verdana" w:hAnsi="Verdana" w:cs="Calibri"/>
          <w:sz w:val="16"/>
          <w:szCs w:val="16"/>
          <w:lang w:val="en-GB"/>
        </w:rPr>
        <w:t xml:space="preserve"> for signature of the Programme Country HEI organising the mobility. </w:t>
      </w:r>
    </w:p>
    <w:p w14:paraId="69BA2AFB" w14:textId="10D33361" w:rsidR="00AB24FE" w:rsidRDefault="00AB24FE" w:rsidP="00800D27">
      <w:pPr>
        <w:pStyle w:val="Textvysvtlivek"/>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xtvysvtlivek"/>
        <w:spacing w:after="0"/>
        <w:ind w:left="714"/>
        <w:rPr>
          <w:rFonts w:ascii="Verdana" w:hAnsi="Verdana"/>
          <w:sz w:val="16"/>
          <w:szCs w:val="16"/>
          <w:lang w:val="en-GB"/>
        </w:rPr>
      </w:pPr>
    </w:p>
  </w:endnote>
  <w:endnote w:id="2">
    <w:p w14:paraId="56E93A66" w14:textId="6C4DC342"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proofErr w:type="gramStart"/>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roofErr w:type="gramEnd"/>
    </w:p>
  </w:endnote>
  <w:endnote w:id="5">
    <w:p w14:paraId="3C72AD0E" w14:textId="77777777" w:rsidR="009C25A8" w:rsidRPr="002F549E" w:rsidRDefault="009C25A8" w:rsidP="009C25A8">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 xml:space="preserve">Erasmus Code: </w:t>
      </w:r>
      <w:r w:rsidRPr="002F549E">
        <w:rPr>
          <w:rFonts w:ascii="Verdana" w:hAnsi="Verdana"/>
          <w:sz w:val="16"/>
          <w:szCs w:val="16"/>
          <w:lang w:val="en-GB"/>
        </w:rPr>
        <w:t xml:space="preserve">A unique identifier that every higher education institution that </w:t>
      </w:r>
      <w:proofErr w:type="gramStart"/>
      <w:r w:rsidRPr="002F549E">
        <w:rPr>
          <w:rFonts w:ascii="Verdana" w:hAnsi="Verdana"/>
          <w:sz w:val="16"/>
          <w:szCs w:val="16"/>
          <w:lang w:val="en-GB"/>
        </w:rPr>
        <w:t>has been awarded</w:t>
      </w:r>
      <w:proofErr w:type="gramEnd"/>
      <w:r w:rsidRPr="002F549E">
        <w:rPr>
          <w:rFonts w:ascii="Verdana" w:hAnsi="Verdana"/>
          <w:sz w:val="16"/>
          <w:szCs w:val="16"/>
          <w:lang w:val="en-GB"/>
        </w:rPr>
        <w:t xml:space="preserve"> with the Erasmus Charter for Higher Education receives. It is only applicable to higher education institutions located in Programme Countries.</w:t>
      </w:r>
    </w:p>
  </w:endnote>
  <w:endnote w:id="6">
    <w:p w14:paraId="1665C123" w14:textId="77777777" w:rsidR="009C25A8" w:rsidRPr="002F549E" w:rsidRDefault="009C25A8" w:rsidP="009C25A8">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xml:space="preserve">: ISO 3166-2 country codes available at: </w:t>
      </w:r>
      <w:hyperlink r:id="rId1" w:anchor="search" w:history="1">
        <w:r w:rsidRPr="002F549E">
          <w:rPr>
            <w:rStyle w:val="Hypertextovodkaz"/>
            <w:rFonts w:ascii="Verdana" w:hAnsi="Verdana"/>
            <w:sz w:val="16"/>
            <w:szCs w:val="16"/>
            <w:lang w:val="en-GB"/>
          </w:rPr>
          <w:t>https://www.iso.org/obp/ui/#search</w:t>
        </w:r>
      </w:hyperlink>
      <w:r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textovodkaz"/>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textovodkaz"/>
            <w:rFonts w:ascii="Verdana" w:hAnsi="Verdana"/>
            <w:sz w:val="16"/>
            <w:szCs w:val="16"/>
            <w:lang w:val="en-GB"/>
          </w:rPr>
          <w:t>http://ec.europa.eu/education/tools/isced-f_en.htm</w:t>
        </w:r>
      </w:hyperlink>
      <w:r w:rsidR="00252FF1" w:rsidRPr="002F549E">
        <w:rPr>
          <w:rStyle w:val="Hypertextovodkaz"/>
          <w:rFonts w:ascii="Verdana" w:hAnsi="Verdana"/>
          <w:sz w:val="16"/>
          <w:szCs w:val="16"/>
          <w:lang w:val="en-GB"/>
        </w:rPr>
        <w:t>)</w:t>
      </w:r>
      <w:r w:rsidRPr="002F549E">
        <w:rPr>
          <w:rFonts w:ascii="Verdana" w:hAnsi="Verdana"/>
          <w:sz w:val="16"/>
          <w:szCs w:val="16"/>
          <w:lang w:val="en-GB"/>
        </w:rPr>
        <w:t xml:space="preserve"> </w:t>
      </w:r>
      <w:proofErr w:type="gramStart"/>
      <w:r w:rsidRPr="002F549E">
        <w:rPr>
          <w:rFonts w:ascii="Verdana" w:hAnsi="Verdana"/>
          <w:sz w:val="16"/>
          <w:szCs w:val="16"/>
          <w:lang w:val="en-GB"/>
        </w:rPr>
        <w:t>should be used</w:t>
      </w:r>
      <w:proofErr w:type="gramEnd"/>
      <w:r w:rsidRPr="002F549E">
        <w:rPr>
          <w:rFonts w:ascii="Verdana" w:hAnsi="Verdana"/>
          <w:sz w:val="16"/>
          <w:szCs w:val="16"/>
          <w:lang w:val="en-GB"/>
        </w:rPr>
        <w:t xml:space="preserve">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xtvysvtlivek"/>
        <w:rPr>
          <w:rFonts w:ascii="Verdana" w:hAnsi="Verdana" w:cs="Calibri"/>
          <w:sz w:val="16"/>
          <w:szCs w:val="16"/>
          <w:lang w:val="en-GB"/>
        </w:rPr>
      </w:pPr>
      <w:r>
        <w:rPr>
          <w:rStyle w:val="Odkaznavysvtlivky"/>
        </w:rPr>
        <w:endnoteRef/>
      </w:r>
      <w:r w:rsidRPr="00800D27">
        <w:rPr>
          <w:lang w:val="en-GB"/>
        </w:rPr>
        <w:t xml:space="preserve"> </w:t>
      </w:r>
      <w:r w:rsidR="0076447B" w:rsidRPr="0076447B">
        <w:rPr>
          <w:rFonts w:ascii="Verdana" w:hAnsi="Verdana" w:cs="Calibri"/>
          <w:sz w:val="16"/>
          <w:szCs w:val="16"/>
          <w:lang w:val="en-GB"/>
        </w:rPr>
        <w:t xml:space="preserve">A minimum of </w:t>
      </w:r>
      <w:proofErr w:type="gramStart"/>
      <w:r w:rsidR="0076447B" w:rsidRPr="0076447B">
        <w:rPr>
          <w:rFonts w:ascii="Verdana" w:hAnsi="Verdana" w:cs="Calibri"/>
          <w:sz w:val="16"/>
          <w:szCs w:val="16"/>
          <w:lang w:val="en-GB"/>
        </w:rPr>
        <w:t>8</w:t>
      </w:r>
      <w:proofErr w:type="gramEnd"/>
      <w:r w:rsidR="0076447B" w:rsidRPr="0076447B">
        <w:rPr>
          <w:rFonts w:ascii="Verdana" w:hAnsi="Verdana" w:cs="Calibri"/>
          <w:sz w:val="16"/>
          <w:szCs w:val="16"/>
          <w:lang w:val="en-GB"/>
        </w:rPr>
        <w:t xml:space="preserve">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w:t>
      </w:r>
      <w:proofErr w:type="gramStart"/>
      <w:r w:rsidR="0076447B" w:rsidRPr="0076447B">
        <w:rPr>
          <w:rFonts w:ascii="Verdana" w:hAnsi="Verdana" w:cs="Calibri"/>
          <w:sz w:val="16"/>
          <w:szCs w:val="16"/>
          <w:lang w:val="en-GB"/>
        </w:rPr>
        <w:t>4</w:t>
      </w:r>
      <w:proofErr w:type="gramEnd"/>
      <w:r w:rsidR="0076447B" w:rsidRPr="0076447B">
        <w:rPr>
          <w:rFonts w:ascii="Verdana" w:hAnsi="Verdana" w:cs="Calibri"/>
          <w:sz w:val="16"/>
          <w:szCs w:val="16"/>
          <w:lang w:val="en-GB"/>
        </w:rPr>
        <w:t xml:space="preserve">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xtvysvtlivek"/>
        <w:spacing w:after="100"/>
        <w:rPr>
          <w:rFonts w:ascii="Verdana" w:hAnsi="Verdana" w:cs="Calibri"/>
          <w:color w:val="FF0000"/>
          <w:sz w:val="18"/>
          <w:szCs w:val="18"/>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w:t>
      </w:r>
      <w:proofErr w:type="gramStart"/>
      <w:r w:rsidRPr="002F549E">
        <w:rPr>
          <w:rFonts w:ascii="Verdana" w:hAnsi="Verdana"/>
          <w:sz w:val="16"/>
          <w:szCs w:val="16"/>
          <w:lang w:val="en-GB"/>
        </w:rPr>
        <w:t>may be accepted</w:t>
      </w:r>
      <w:proofErr w:type="gramEnd"/>
      <w:r w:rsidRPr="002F549E">
        <w:rPr>
          <w:rFonts w:ascii="Verdana" w:hAnsi="Verdana"/>
          <w:sz w:val="16"/>
          <w:szCs w:val="16"/>
          <w:lang w:val="en-GB"/>
        </w:rPr>
        <w:t xml:space="preserve">,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proofErr w:type="gramStart"/>
      <w:r w:rsidR="00131D6D" w:rsidRPr="00131D6D">
        <w:rPr>
          <w:rFonts w:ascii="Verdana" w:hAnsi="Verdana" w:cs="Calibri"/>
          <w:sz w:val="16"/>
          <w:szCs w:val="16"/>
          <w:lang w:val="en-GB"/>
        </w:rPr>
        <w:t>can be provided</w:t>
      </w:r>
      <w:proofErr w:type="gramEnd"/>
      <w:r w:rsidR="00131D6D" w:rsidRPr="00131D6D">
        <w:rPr>
          <w:rFonts w:ascii="Verdana" w:hAnsi="Verdana" w:cs="Calibri"/>
          <w:sz w:val="16"/>
          <w:szCs w:val="16"/>
          <w:lang w:val="en-GB"/>
        </w:rPr>
        <w:t xml:space="preserve">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37177"/>
      <w:docPartObj>
        <w:docPartGallery w:val="Page Numbers (Bottom of Page)"/>
        <w:docPartUnique/>
      </w:docPartObj>
    </w:sdtPr>
    <w:sdtEndPr>
      <w:rPr>
        <w:noProof/>
      </w:rPr>
    </w:sdtEndPr>
    <w:sdtContent>
      <w:p w14:paraId="6FA9FEDC" w14:textId="3CA3E77E" w:rsidR="0081766A" w:rsidRDefault="0081766A">
        <w:pPr>
          <w:pStyle w:val="Zpat"/>
          <w:jc w:val="center"/>
        </w:pPr>
        <w:r>
          <w:fldChar w:fldCharType="begin"/>
        </w:r>
        <w:r>
          <w:instrText xml:space="preserve"> PAGE   \* MERGEFORMAT </w:instrText>
        </w:r>
        <w:r>
          <w:fldChar w:fldCharType="separate"/>
        </w:r>
        <w:r w:rsidR="009C25A8">
          <w:rPr>
            <w:noProof/>
          </w:rPr>
          <w:t>4</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60" w14:textId="77777777" w:rsidR="005655B4" w:rsidRDefault="005655B4">
    <w:pPr>
      <w:pStyle w:val="Zpat"/>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28449" w14:textId="77777777" w:rsidR="001A15BE" w:rsidRDefault="001A15BE">
      <w:r>
        <w:separator/>
      </w:r>
    </w:p>
  </w:footnote>
  <w:footnote w:type="continuationSeparator" w:id="0">
    <w:p w14:paraId="1D5BD7FD" w14:textId="77777777" w:rsidR="001A15BE" w:rsidRDefault="001A1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cs-CZ" w:eastAsia="cs-CZ"/>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cs-CZ" w:eastAsia="cs-CZ"/>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Zhlav"/>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5F" w14:textId="77777777" w:rsidR="00506408" w:rsidRPr="00865FC1" w:rsidRDefault="00506408" w:rsidP="00E01AAA">
    <w:pPr>
      <w:pStyle w:val="Zhlav"/>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slova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Se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katabulky"/>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5384"/>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5BE"/>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25A8"/>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1E1"/>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5A1D32"/>
    <w:pPr>
      <w:spacing w:after="240"/>
      <w:jc w:val="both"/>
    </w:pPr>
    <w:rPr>
      <w:sz w:val="24"/>
      <w:lang w:val="fr-FR" w:eastAsia="en-US"/>
    </w:rPr>
  </w:style>
  <w:style w:type="paragraph" w:styleId="Nadpis1">
    <w:name w:val="heading 1"/>
    <w:basedOn w:val="Normln"/>
    <w:next w:val="Text1"/>
    <w:qFormat/>
    <w:rsid w:val="00BF6AA3"/>
    <w:pPr>
      <w:keepNext/>
      <w:numPr>
        <w:numId w:val="3"/>
      </w:numPr>
      <w:spacing w:before="240"/>
      <w:outlineLvl w:val="0"/>
    </w:pPr>
    <w:rPr>
      <w:b/>
      <w:smallCaps/>
    </w:rPr>
  </w:style>
  <w:style w:type="paragraph" w:styleId="Nadpis2">
    <w:name w:val="heading 2"/>
    <w:basedOn w:val="Normln"/>
    <w:next w:val="Text2"/>
    <w:qFormat/>
    <w:pPr>
      <w:keepNext/>
      <w:numPr>
        <w:ilvl w:val="1"/>
        <w:numId w:val="3"/>
      </w:numPr>
      <w:outlineLvl w:val="1"/>
    </w:pPr>
    <w:rPr>
      <w:b/>
    </w:rPr>
  </w:style>
  <w:style w:type="paragraph" w:styleId="Nadpis3">
    <w:name w:val="heading 3"/>
    <w:basedOn w:val="Normln"/>
    <w:next w:val="Text3"/>
    <w:link w:val="Nadpis3Char"/>
    <w:qFormat/>
    <w:pPr>
      <w:keepNext/>
      <w:numPr>
        <w:ilvl w:val="2"/>
        <w:numId w:val="3"/>
      </w:numPr>
      <w:outlineLvl w:val="2"/>
    </w:pPr>
    <w:rPr>
      <w:i/>
    </w:rPr>
  </w:style>
  <w:style w:type="paragraph" w:styleId="Nadpis4">
    <w:name w:val="heading 4"/>
    <w:basedOn w:val="Normln"/>
    <w:next w:val="Text4"/>
    <w:qFormat/>
    <w:pPr>
      <w:keepNext/>
      <w:numPr>
        <w:ilvl w:val="3"/>
        <w:numId w:val="3"/>
      </w:numPr>
      <w:outlineLvl w:val="3"/>
    </w:pPr>
  </w:style>
  <w:style w:type="paragraph" w:styleId="Nadpis5">
    <w:name w:val="heading 5"/>
    <w:basedOn w:val="Normln"/>
    <w:next w:val="Normln"/>
    <w:pPr>
      <w:tabs>
        <w:tab w:val="num" w:pos="0"/>
      </w:tabs>
      <w:spacing w:before="240" w:after="60"/>
      <w:outlineLvl w:val="4"/>
    </w:pPr>
    <w:rPr>
      <w:rFonts w:ascii="Arial" w:hAnsi="Arial"/>
      <w:sz w:val="22"/>
    </w:rPr>
  </w:style>
  <w:style w:type="paragraph" w:styleId="Nadpis6">
    <w:name w:val="heading 6"/>
    <w:basedOn w:val="Normln"/>
    <w:next w:val="Normln"/>
    <w:pPr>
      <w:tabs>
        <w:tab w:val="num" w:pos="0"/>
      </w:tabs>
      <w:spacing w:before="240" w:after="60"/>
      <w:outlineLvl w:val="5"/>
    </w:pPr>
    <w:rPr>
      <w:rFonts w:ascii="Arial" w:hAnsi="Arial"/>
      <w:i/>
      <w:sz w:val="22"/>
    </w:rPr>
  </w:style>
  <w:style w:type="paragraph" w:styleId="Nadpis7">
    <w:name w:val="heading 7"/>
    <w:basedOn w:val="Normln"/>
    <w:next w:val="Normln"/>
    <w:pPr>
      <w:tabs>
        <w:tab w:val="num" w:pos="0"/>
      </w:tabs>
      <w:spacing w:before="240" w:after="60"/>
      <w:outlineLvl w:val="6"/>
    </w:pPr>
    <w:rPr>
      <w:rFonts w:ascii="Arial" w:hAnsi="Arial"/>
      <w:sz w:val="20"/>
    </w:rPr>
  </w:style>
  <w:style w:type="paragraph" w:styleId="Nadpis8">
    <w:name w:val="heading 8"/>
    <w:basedOn w:val="Normln"/>
    <w:next w:val="Normln"/>
    <w:pPr>
      <w:tabs>
        <w:tab w:val="num" w:pos="0"/>
      </w:tabs>
      <w:spacing w:before="240" w:after="60"/>
      <w:outlineLvl w:val="7"/>
    </w:pPr>
    <w:rPr>
      <w:rFonts w:ascii="Arial" w:hAnsi="Arial"/>
      <w:i/>
      <w:sz w:val="20"/>
    </w:rPr>
  </w:style>
  <w:style w:type="paragraph" w:styleId="Nadpis9">
    <w:name w:val="heading 9"/>
    <w:basedOn w:val="Normln"/>
    <w:next w:val="Normln"/>
    <w:pPr>
      <w:tabs>
        <w:tab w:val="num" w:pos="0"/>
      </w:tabs>
      <w:spacing w:before="240" w:after="60"/>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pPr>
      <w:ind w:left="482"/>
    </w:pPr>
  </w:style>
  <w:style w:type="paragraph" w:customStyle="1" w:styleId="Text2">
    <w:name w:val="Text 2"/>
    <w:basedOn w:val="Normln"/>
    <w:pPr>
      <w:tabs>
        <w:tab w:val="left" w:pos="2302"/>
      </w:tabs>
      <w:ind w:left="1202"/>
    </w:pPr>
  </w:style>
  <w:style w:type="paragraph" w:customStyle="1" w:styleId="Text3">
    <w:name w:val="Text 3"/>
    <w:basedOn w:val="Normln"/>
    <w:pPr>
      <w:tabs>
        <w:tab w:val="left" w:pos="2302"/>
      </w:tabs>
      <w:ind w:left="1202"/>
    </w:pPr>
  </w:style>
  <w:style w:type="paragraph" w:customStyle="1" w:styleId="Text4">
    <w:name w:val="Text 4"/>
    <w:basedOn w:val="Normln"/>
    <w:pPr>
      <w:tabs>
        <w:tab w:val="left" w:pos="2302"/>
      </w:tabs>
      <w:ind w:left="1202"/>
    </w:pPr>
  </w:style>
  <w:style w:type="paragraph" w:customStyle="1" w:styleId="Address">
    <w:name w:val="Address"/>
    <w:basedOn w:val="Normln"/>
    <w:pPr>
      <w:spacing w:after="0"/>
      <w:jc w:val="left"/>
    </w:pPr>
  </w:style>
  <w:style w:type="paragraph" w:customStyle="1" w:styleId="AddressTL">
    <w:name w:val="AddressTL"/>
    <w:basedOn w:val="Normln"/>
    <w:next w:val="Normln"/>
    <w:pPr>
      <w:spacing w:after="720"/>
      <w:jc w:val="left"/>
    </w:pPr>
  </w:style>
  <w:style w:type="paragraph" w:customStyle="1" w:styleId="AddressTR">
    <w:name w:val="AddressTR"/>
    <w:basedOn w:val="Normln"/>
    <w:next w:val="Normln"/>
    <w:pPr>
      <w:spacing w:after="720"/>
      <w:ind w:left="5103"/>
      <w:jc w:val="left"/>
    </w:pPr>
  </w:style>
  <w:style w:type="paragraph" w:styleId="Textvbloku">
    <w:name w:val="Block Text"/>
    <w:basedOn w:val="Normln"/>
    <w:pPr>
      <w:spacing w:after="120"/>
      <w:ind w:left="1440" w:right="1440"/>
    </w:pPr>
  </w:style>
  <w:style w:type="paragraph" w:styleId="Zkladntext">
    <w:name w:val="Body Text"/>
    <w:basedOn w:val="Normln"/>
    <w:pPr>
      <w:spacing w:after="120"/>
    </w:pPr>
  </w:style>
  <w:style w:type="paragraph" w:styleId="Zkladntext2">
    <w:name w:val="Body Text 2"/>
    <w:basedOn w:val="Normln"/>
    <w:pPr>
      <w:spacing w:after="120" w:line="480" w:lineRule="auto"/>
    </w:pPr>
  </w:style>
  <w:style w:type="paragraph" w:styleId="Zkladntext3">
    <w:name w:val="Body Text 3"/>
    <w:basedOn w:val="Normln"/>
    <w:pPr>
      <w:spacing w:after="120"/>
    </w:pPr>
    <w:rPr>
      <w:sz w:val="16"/>
    </w:rPr>
  </w:style>
  <w:style w:type="paragraph" w:styleId="Zkladntext-prvnodsazen">
    <w:name w:val="Body Text First Indent"/>
    <w:basedOn w:val="Zkladntext"/>
    <w:pPr>
      <w:ind w:firstLine="210"/>
    </w:pPr>
  </w:style>
  <w:style w:type="paragraph" w:styleId="Zkladntextodsazen">
    <w:name w:val="Body Text Indent"/>
    <w:basedOn w:val="Normln"/>
    <w:pPr>
      <w:spacing w:after="120"/>
      <w:ind w:left="283"/>
    </w:pPr>
  </w:style>
  <w:style w:type="paragraph" w:styleId="Zkladntext-prvnodsazen2">
    <w:name w:val="Body Text First Indent 2"/>
    <w:basedOn w:val="Zkladntextodsazen"/>
    <w:pPr>
      <w:ind w:firstLine="210"/>
    </w:pPr>
  </w:style>
  <w:style w:type="paragraph" w:styleId="Zkladntextodsazen2">
    <w:name w:val="Body Text Indent 2"/>
    <w:basedOn w:val="Normln"/>
    <w:pPr>
      <w:spacing w:after="120" w:line="480" w:lineRule="auto"/>
      <w:ind w:left="283"/>
    </w:pPr>
  </w:style>
  <w:style w:type="paragraph" w:styleId="Zkladntextodsazen3">
    <w:name w:val="Body Text Indent 3"/>
    <w:basedOn w:val="Normln"/>
    <w:pPr>
      <w:spacing w:after="120"/>
      <w:ind w:left="283"/>
    </w:pPr>
    <w:rPr>
      <w:sz w:val="16"/>
    </w:rPr>
  </w:style>
  <w:style w:type="paragraph" w:styleId="Titulek">
    <w:name w:val="caption"/>
    <w:basedOn w:val="Normln"/>
    <w:next w:val="Normln"/>
    <w:pPr>
      <w:spacing w:before="120" w:after="120"/>
    </w:pPr>
    <w:rPr>
      <w:b/>
    </w:rPr>
  </w:style>
  <w:style w:type="paragraph" w:customStyle="1" w:styleId="ChapterTitle">
    <w:name w:val="ChapterTitle"/>
    <w:basedOn w:val="Normln"/>
    <w:next w:val="SectionTitle"/>
    <w:pPr>
      <w:keepNext/>
      <w:spacing w:after="480"/>
      <w:jc w:val="center"/>
    </w:pPr>
    <w:rPr>
      <w:b/>
      <w:sz w:val="32"/>
    </w:rPr>
  </w:style>
  <w:style w:type="paragraph" w:customStyle="1" w:styleId="SectionTitle">
    <w:name w:val="SectionTitle"/>
    <w:basedOn w:val="Normln"/>
    <w:next w:val="Nadpis1"/>
    <w:pPr>
      <w:keepNext/>
      <w:spacing w:after="480"/>
      <w:jc w:val="center"/>
    </w:pPr>
    <w:rPr>
      <w:b/>
      <w:smallCaps/>
      <w:sz w:val="28"/>
    </w:rPr>
  </w:style>
  <w:style w:type="paragraph" w:styleId="Zvr">
    <w:name w:val="Closing"/>
    <w:basedOn w:val="Normln"/>
    <w:pPr>
      <w:ind w:left="4252"/>
    </w:pPr>
  </w:style>
  <w:style w:type="paragraph" w:styleId="Textkomente">
    <w:name w:val="annotation text"/>
    <w:basedOn w:val="Normln"/>
    <w:link w:val="TextkomenteChar"/>
    <w:rPr>
      <w:sz w:val="20"/>
    </w:rPr>
  </w:style>
  <w:style w:type="paragraph" w:styleId="Datum">
    <w:name w:val="Date"/>
    <w:basedOn w:val="Normln"/>
    <w:next w:val="References"/>
    <w:pPr>
      <w:spacing w:after="0"/>
      <w:ind w:left="5103" w:right="-567"/>
      <w:jc w:val="left"/>
    </w:pPr>
  </w:style>
  <w:style w:type="paragraph" w:customStyle="1" w:styleId="References">
    <w:name w:val="References"/>
    <w:basedOn w:val="Normln"/>
    <w:next w:val="AddressTR"/>
    <w:pPr>
      <w:ind w:left="5103"/>
      <w:jc w:val="left"/>
    </w:pPr>
    <w:rPr>
      <w:sz w:val="20"/>
    </w:rPr>
  </w:style>
  <w:style w:type="paragraph" w:styleId="Rozloendokumentu">
    <w:name w:val="Document Map"/>
    <w:basedOn w:val="Normln"/>
    <w:semiHidden/>
    <w:pPr>
      <w:shd w:val="clear" w:color="auto" w:fill="000080"/>
    </w:pPr>
    <w:rPr>
      <w:rFonts w:ascii="Tahoma" w:hAnsi="Tahoma"/>
    </w:rPr>
  </w:style>
  <w:style w:type="paragraph" w:customStyle="1" w:styleId="DoubSign">
    <w:name w:val="DoubSign"/>
    <w:basedOn w:val="Normln"/>
    <w:next w:val="Enclosures"/>
    <w:pPr>
      <w:tabs>
        <w:tab w:val="left" w:pos="5103"/>
      </w:tabs>
      <w:spacing w:before="1200" w:after="0"/>
      <w:jc w:val="left"/>
    </w:pPr>
  </w:style>
  <w:style w:type="paragraph" w:customStyle="1" w:styleId="Enclosures">
    <w:name w:val="Enclosures"/>
    <w:basedOn w:val="Normln"/>
    <w:pPr>
      <w:keepNext/>
      <w:keepLines/>
      <w:tabs>
        <w:tab w:val="left" w:pos="5642"/>
      </w:tabs>
      <w:spacing w:before="480" w:after="0"/>
      <w:ind w:left="1191" w:hanging="1191"/>
      <w:jc w:val="left"/>
    </w:pPr>
  </w:style>
  <w:style w:type="paragraph" w:styleId="Textvysvtlivek">
    <w:name w:val="endnote text"/>
    <w:basedOn w:val="Normln"/>
    <w:semiHidden/>
    <w:rPr>
      <w:sz w:val="20"/>
    </w:rPr>
  </w:style>
  <w:style w:type="paragraph" w:styleId="Adresanaoblku">
    <w:name w:val="envelope address"/>
    <w:basedOn w:val="Normln"/>
    <w:pPr>
      <w:framePr w:w="7920" w:h="1980" w:hRule="exact" w:hSpace="180" w:wrap="auto" w:hAnchor="page" w:xAlign="center" w:yAlign="bottom"/>
      <w:spacing w:after="0"/>
    </w:pPr>
  </w:style>
  <w:style w:type="paragraph" w:styleId="Zptenadresanaoblku">
    <w:name w:val="envelope return"/>
    <w:basedOn w:val="Normln"/>
    <w:pPr>
      <w:spacing w:after="0"/>
    </w:pPr>
    <w:rPr>
      <w:sz w:val="20"/>
    </w:rPr>
  </w:style>
  <w:style w:type="paragraph" w:styleId="Zpat">
    <w:name w:val="footer"/>
    <w:basedOn w:val="Normln"/>
    <w:link w:val="ZpatChar"/>
    <w:uiPriority w:val="99"/>
    <w:pPr>
      <w:spacing w:after="0"/>
      <w:ind w:right="-567"/>
      <w:jc w:val="left"/>
    </w:pPr>
    <w:rPr>
      <w:rFonts w:ascii="Arial" w:hAnsi="Arial"/>
      <w:sz w:val="16"/>
      <w:lang w:eastAsia="x-none"/>
    </w:rPr>
  </w:style>
  <w:style w:type="paragraph" w:styleId="Textpoznpodarou">
    <w:name w:val="footnote text"/>
    <w:basedOn w:val="Normln"/>
    <w:pPr>
      <w:ind w:left="357" w:hanging="357"/>
    </w:pPr>
    <w:rPr>
      <w:sz w:val="20"/>
    </w:rPr>
  </w:style>
  <w:style w:type="paragraph" w:styleId="Zhlav">
    <w:name w:val="header"/>
    <w:basedOn w:val="Normln"/>
    <w:link w:val="ZhlavChar"/>
    <w:uiPriority w:val="99"/>
    <w:pPr>
      <w:tabs>
        <w:tab w:val="center" w:pos="4153"/>
        <w:tab w:val="right" w:pos="8306"/>
      </w:tabs>
    </w:pPr>
    <w:rPr>
      <w:lang w:eastAsia="x-none"/>
    </w:rPr>
  </w:style>
  <w:style w:type="paragraph" w:styleId="Rejstk1">
    <w:name w:val="index 1"/>
    <w:basedOn w:val="Normln"/>
    <w:next w:val="Normln"/>
    <w:autoRedefine/>
    <w:semiHidden/>
    <w:pPr>
      <w:ind w:left="240" w:hanging="240"/>
    </w:pPr>
  </w:style>
  <w:style w:type="paragraph" w:styleId="Rejstk2">
    <w:name w:val="index 2"/>
    <w:basedOn w:val="Normln"/>
    <w:next w:val="Normln"/>
    <w:autoRedefine/>
    <w:semiHidden/>
    <w:pPr>
      <w:ind w:left="480" w:hanging="240"/>
    </w:pPr>
  </w:style>
  <w:style w:type="paragraph" w:styleId="Rejstk3">
    <w:name w:val="index 3"/>
    <w:basedOn w:val="Normln"/>
    <w:next w:val="Normln"/>
    <w:autoRedefine/>
    <w:semiHidden/>
    <w:pPr>
      <w:ind w:left="720" w:hanging="240"/>
    </w:pPr>
  </w:style>
  <w:style w:type="paragraph" w:styleId="Rejstk4">
    <w:name w:val="index 4"/>
    <w:basedOn w:val="Normln"/>
    <w:next w:val="Normln"/>
    <w:autoRedefine/>
    <w:semiHidden/>
    <w:pPr>
      <w:ind w:left="960" w:hanging="240"/>
    </w:pPr>
  </w:style>
  <w:style w:type="paragraph" w:styleId="Rejstk5">
    <w:name w:val="index 5"/>
    <w:basedOn w:val="Normln"/>
    <w:next w:val="Normln"/>
    <w:autoRedefine/>
    <w:semiHidden/>
    <w:pPr>
      <w:ind w:left="1200" w:hanging="240"/>
    </w:pPr>
  </w:style>
  <w:style w:type="paragraph" w:styleId="Rejstk6">
    <w:name w:val="index 6"/>
    <w:basedOn w:val="Normln"/>
    <w:next w:val="Normln"/>
    <w:autoRedefine/>
    <w:semiHidden/>
    <w:pPr>
      <w:ind w:left="1440" w:hanging="240"/>
    </w:pPr>
  </w:style>
  <w:style w:type="paragraph" w:styleId="Rejstk7">
    <w:name w:val="index 7"/>
    <w:basedOn w:val="Normln"/>
    <w:next w:val="Normln"/>
    <w:autoRedefine/>
    <w:semiHidden/>
    <w:pPr>
      <w:ind w:left="1680" w:hanging="240"/>
    </w:pPr>
  </w:style>
  <w:style w:type="paragraph" w:styleId="Rejstk8">
    <w:name w:val="index 8"/>
    <w:basedOn w:val="Normln"/>
    <w:next w:val="Normln"/>
    <w:autoRedefine/>
    <w:semiHidden/>
    <w:pPr>
      <w:ind w:left="1920" w:hanging="240"/>
    </w:pPr>
  </w:style>
  <w:style w:type="paragraph" w:styleId="Rejstk9">
    <w:name w:val="index 9"/>
    <w:basedOn w:val="Normln"/>
    <w:next w:val="Normln"/>
    <w:autoRedefine/>
    <w:semiHidden/>
    <w:pPr>
      <w:ind w:left="2160" w:hanging="240"/>
    </w:pPr>
  </w:style>
  <w:style w:type="paragraph" w:styleId="Hlavikarejstku">
    <w:name w:val="index heading"/>
    <w:basedOn w:val="Normln"/>
    <w:next w:val="Rejstk1"/>
    <w:semiHidden/>
    <w:rPr>
      <w:rFonts w:ascii="Arial" w:hAnsi="Arial"/>
      <w:b/>
    </w:rPr>
  </w:style>
  <w:style w:type="paragraph" w:styleId="Seznam">
    <w:name w:val="List"/>
    <w:basedOn w:val="Normln"/>
    <w:pPr>
      <w:ind w:left="283" w:hanging="283"/>
    </w:pPr>
  </w:style>
  <w:style w:type="paragraph" w:styleId="Seznam2">
    <w:name w:val="List 2"/>
    <w:basedOn w:val="Normln"/>
    <w:pPr>
      <w:ind w:left="566" w:hanging="283"/>
    </w:pPr>
  </w:style>
  <w:style w:type="paragraph" w:styleId="Seznam3">
    <w:name w:val="List 3"/>
    <w:basedOn w:val="Normln"/>
    <w:pPr>
      <w:ind w:left="849" w:hanging="283"/>
    </w:pPr>
  </w:style>
  <w:style w:type="paragraph" w:styleId="Seznam4">
    <w:name w:val="List 4"/>
    <w:basedOn w:val="Normln"/>
    <w:pPr>
      <w:ind w:left="1132" w:hanging="283"/>
    </w:pPr>
  </w:style>
  <w:style w:type="paragraph" w:styleId="Seznam5">
    <w:name w:val="List 5"/>
    <w:basedOn w:val="Normln"/>
    <w:pPr>
      <w:ind w:left="1415" w:hanging="283"/>
    </w:pPr>
  </w:style>
  <w:style w:type="paragraph" w:styleId="Seznamsodrkami">
    <w:name w:val="List Bullet"/>
    <w:basedOn w:val="Normln"/>
    <w:pPr>
      <w:numPr>
        <w:numId w:val="4"/>
      </w:numPr>
    </w:pPr>
  </w:style>
  <w:style w:type="paragraph" w:styleId="Seznamsodrkami2">
    <w:name w:val="List Bullet 2"/>
    <w:basedOn w:val="Text2"/>
    <w:pPr>
      <w:numPr>
        <w:numId w:val="6"/>
      </w:numPr>
      <w:tabs>
        <w:tab w:val="clear" w:pos="2302"/>
      </w:tabs>
    </w:pPr>
  </w:style>
  <w:style w:type="paragraph" w:styleId="Seznamsodrkami3">
    <w:name w:val="List Bullet 3"/>
    <w:basedOn w:val="Text3"/>
    <w:pPr>
      <w:numPr>
        <w:numId w:val="7"/>
      </w:numPr>
      <w:tabs>
        <w:tab w:val="clear" w:pos="2302"/>
      </w:tabs>
    </w:pPr>
  </w:style>
  <w:style w:type="paragraph" w:styleId="Seznamsodrkami4">
    <w:name w:val="List Bullet 4"/>
    <w:basedOn w:val="Text4"/>
    <w:pPr>
      <w:numPr>
        <w:numId w:val="8"/>
      </w:numPr>
      <w:tabs>
        <w:tab w:val="clear" w:pos="2302"/>
      </w:tabs>
    </w:pPr>
  </w:style>
  <w:style w:type="paragraph" w:styleId="Seznamsodrkami5">
    <w:name w:val="List Bullet 5"/>
    <w:basedOn w:val="Normln"/>
    <w:autoRedefine/>
    <w:pPr>
      <w:numPr>
        <w:numId w:val="1"/>
      </w:numPr>
    </w:pPr>
  </w:style>
  <w:style w:type="paragraph" w:styleId="Pokraovnseznamu">
    <w:name w:val="List Continue"/>
    <w:basedOn w:val="Normln"/>
    <w:pPr>
      <w:spacing w:after="120"/>
      <w:ind w:left="283"/>
    </w:pPr>
  </w:style>
  <w:style w:type="paragraph" w:styleId="Pokraovnseznamu2">
    <w:name w:val="List Continue 2"/>
    <w:basedOn w:val="Normln"/>
    <w:pPr>
      <w:spacing w:after="120"/>
      <w:ind w:left="566"/>
    </w:pPr>
  </w:style>
  <w:style w:type="paragraph" w:styleId="Pokraovnseznamu3">
    <w:name w:val="List Continue 3"/>
    <w:basedOn w:val="Normln"/>
    <w:pPr>
      <w:spacing w:after="120"/>
      <w:ind w:left="849"/>
    </w:pPr>
  </w:style>
  <w:style w:type="paragraph" w:styleId="Pokraovnseznamu4">
    <w:name w:val="List Continue 4"/>
    <w:basedOn w:val="Normln"/>
    <w:pPr>
      <w:spacing w:after="120"/>
      <w:ind w:left="1132"/>
    </w:pPr>
  </w:style>
  <w:style w:type="paragraph" w:styleId="Pokraovnseznamu5">
    <w:name w:val="List Continue 5"/>
    <w:basedOn w:val="Normln"/>
    <w:pPr>
      <w:spacing w:after="120"/>
      <w:ind w:left="1415"/>
    </w:pPr>
  </w:style>
  <w:style w:type="paragraph" w:styleId="slovanseznam">
    <w:name w:val="List Number"/>
    <w:basedOn w:val="Normln"/>
    <w:pPr>
      <w:numPr>
        <w:numId w:val="14"/>
      </w:numPr>
    </w:pPr>
  </w:style>
  <w:style w:type="paragraph" w:styleId="slovanseznam2">
    <w:name w:val="List Number 2"/>
    <w:basedOn w:val="Text2"/>
    <w:pPr>
      <w:numPr>
        <w:numId w:val="16"/>
      </w:numPr>
      <w:tabs>
        <w:tab w:val="clear" w:pos="2302"/>
      </w:tabs>
    </w:pPr>
  </w:style>
  <w:style w:type="paragraph" w:styleId="slovanseznam3">
    <w:name w:val="List Number 3"/>
    <w:basedOn w:val="Text3"/>
    <w:pPr>
      <w:numPr>
        <w:numId w:val="17"/>
      </w:numPr>
      <w:tabs>
        <w:tab w:val="clear" w:pos="2302"/>
      </w:tabs>
    </w:pPr>
  </w:style>
  <w:style w:type="paragraph" w:styleId="slovanseznam4">
    <w:name w:val="List Number 4"/>
    <w:basedOn w:val="Text4"/>
    <w:pPr>
      <w:numPr>
        <w:numId w:val="18"/>
      </w:numPr>
      <w:tabs>
        <w:tab w:val="clear" w:pos="2302"/>
      </w:tabs>
    </w:pPr>
  </w:style>
  <w:style w:type="paragraph" w:styleId="slovanseznam5">
    <w:name w:val="List Number 5"/>
    <w:basedOn w:val="Normln"/>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hlavzprvy">
    <w:name w:val="Message Header"/>
    <w:basedOn w:val="Norml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odsazen">
    <w:name w:val="Normal Indent"/>
    <w:basedOn w:val="Normln"/>
    <w:link w:val="NormlnodsazenChar"/>
    <w:pPr>
      <w:ind w:left="720"/>
    </w:pPr>
    <w:rPr>
      <w:lang w:eastAsia="x-none"/>
    </w:rPr>
  </w:style>
  <w:style w:type="paragraph" w:styleId="Nadpispoznmky">
    <w:name w:val="Note Heading"/>
    <w:basedOn w:val="Normln"/>
    <w:next w:val="Normln"/>
  </w:style>
  <w:style w:type="paragraph" w:customStyle="1" w:styleId="NoteHead">
    <w:name w:val="NoteHead"/>
    <w:basedOn w:val="Normln"/>
    <w:next w:val="Subject"/>
    <w:pPr>
      <w:spacing w:before="720" w:after="720"/>
      <w:jc w:val="center"/>
    </w:pPr>
    <w:rPr>
      <w:b/>
      <w:smallCaps/>
    </w:rPr>
  </w:style>
  <w:style w:type="paragraph" w:customStyle="1" w:styleId="Subject">
    <w:name w:val="Subject"/>
    <w:basedOn w:val="Normln"/>
    <w:next w:val="Normln"/>
    <w:pPr>
      <w:spacing w:after="480"/>
      <w:ind w:left="1531" w:hanging="1531"/>
      <w:jc w:val="left"/>
    </w:pPr>
    <w:rPr>
      <w:b/>
    </w:rPr>
  </w:style>
  <w:style w:type="paragraph" w:customStyle="1" w:styleId="NoteList">
    <w:name w:val="NoteList"/>
    <w:basedOn w:val="Normln"/>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
    <w:next w:val="ChapterTitle"/>
    <w:pPr>
      <w:keepNext/>
      <w:pageBreakBefore/>
      <w:spacing w:after="480"/>
      <w:jc w:val="center"/>
    </w:pPr>
    <w:rPr>
      <w:b/>
      <w:sz w:val="36"/>
    </w:rPr>
  </w:style>
  <w:style w:type="paragraph" w:styleId="Prosttext">
    <w:name w:val="Plain Text"/>
    <w:basedOn w:val="Normln"/>
    <w:rPr>
      <w:rFonts w:ascii="Courier New" w:hAnsi="Courier New"/>
      <w:sz w:val="20"/>
    </w:rPr>
  </w:style>
  <w:style w:type="paragraph" w:styleId="Osloven">
    <w:name w:val="Salutation"/>
    <w:basedOn w:val="Normln"/>
    <w:next w:val="Normln"/>
  </w:style>
  <w:style w:type="paragraph" w:styleId="Podpis">
    <w:name w:val="Signature"/>
    <w:basedOn w:val="Normln"/>
    <w:next w:val="Enclosures"/>
    <w:pPr>
      <w:tabs>
        <w:tab w:val="left" w:pos="5103"/>
      </w:tabs>
      <w:spacing w:before="1200" w:after="0"/>
      <w:ind w:left="5103"/>
      <w:jc w:val="center"/>
    </w:pPr>
  </w:style>
  <w:style w:type="paragraph" w:styleId="Podnadpis">
    <w:name w:val="Subtitle"/>
    <w:basedOn w:val="Normln"/>
    <w:pPr>
      <w:spacing w:after="60"/>
      <w:jc w:val="center"/>
      <w:outlineLvl w:val="1"/>
    </w:pPr>
    <w:rPr>
      <w:rFonts w:ascii="Arial" w:hAnsi="Arial"/>
    </w:rPr>
  </w:style>
  <w:style w:type="paragraph" w:customStyle="1" w:styleId="SubTitle1">
    <w:name w:val="SubTitle 1"/>
    <w:basedOn w:val="Normln"/>
    <w:next w:val="SubTitle2"/>
    <w:pPr>
      <w:jc w:val="center"/>
    </w:pPr>
    <w:rPr>
      <w:b/>
      <w:sz w:val="40"/>
    </w:rPr>
  </w:style>
  <w:style w:type="paragraph" w:customStyle="1" w:styleId="SubTitle2">
    <w:name w:val="SubTitle 2"/>
    <w:basedOn w:val="Normln"/>
    <w:pPr>
      <w:jc w:val="center"/>
    </w:pPr>
    <w:rPr>
      <w:b/>
      <w:sz w:val="32"/>
    </w:rPr>
  </w:style>
  <w:style w:type="paragraph" w:styleId="Seznamcitac">
    <w:name w:val="table of authorities"/>
    <w:basedOn w:val="Normln"/>
    <w:next w:val="Normln"/>
    <w:semiHidden/>
    <w:pPr>
      <w:ind w:left="240" w:hanging="240"/>
    </w:pPr>
  </w:style>
  <w:style w:type="paragraph" w:styleId="Seznamobrzk">
    <w:name w:val="table of figures"/>
    <w:basedOn w:val="Normln"/>
    <w:next w:val="Normln"/>
    <w:semiHidden/>
    <w:pPr>
      <w:ind w:left="480" w:hanging="480"/>
    </w:pPr>
  </w:style>
  <w:style w:type="paragraph" w:styleId="Nzev">
    <w:name w:val="Title"/>
    <w:basedOn w:val="Normln"/>
    <w:next w:val="SubTitle1"/>
    <w:pPr>
      <w:spacing w:after="480"/>
      <w:jc w:val="center"/>
    </w:pPr>
    <w:rPr>
      <w:b/>
      <w:kern w:val="28"/>
      <w:sz w:val="48"/>
    </w:rPr>
  </w:style>
  <w:style w:type="paragraph" w:styleId="Hlavikaobsahu">
    <w:name w:val="toa heading"/>
    <w:basedOn w:val="Normln"/>
    <w:next w:val="Normln"/>
    <w:semiHidden/>
    <w:pPr>
      <w:spacing w:before="120"/>
    </w:pPr>
    <w:rPr>
      <w:rFonts w:ascii="Arial" w:hAnsi="Arial"/>
      <w:b/>
    </w:rPr>
  </w:style>
  <w:style w:type="paragraph" w:styleId="Obsah1">
    <w:name w:val="toc 1"/>
    <w:basedOn w:val="Normln"/>
    <w:next w:val="Normln"/>
    <w:semiHidden/>
    <w:pPr>
      <w:tabs>
        <w:tab w:val="right" w:leader="dot" w:pos="8640"/>
      </w:tabs>
      <w:spacing w:before="120" w:after="120"/>
      <w:ind w:left="482" w:right="720" w:hanging="482"/>
    </w:pPr>
    <w:rPr>
      <w:caps/>
    </w:rPr>
  </w:style>
  <w:style w:type="paragraph" w:styleId="Obsah2">
    <w:name w:val="toc 2"/>
    <w:basedOn w:val="Normln"/>
    <w:next w:val="Normln"/>
    <w:semiHidden/>
    <w:pPr>
      <w:tabs>
        <w:tab w:val="right" w:leader="dot" w:pos="8640"/>
      </w:tabs>
      <w:spacing w:before="60" w:after="60"/>
      <w:ind w:left="1077" w:right="720" w:hanging="595"/>
    </w:pPr>
  </w:style>
  <w:style w:type="paragraph" w:styleId="Obsah3">
    <w:name w:val="toc 3"/>
    <w:basedOn w:val="Normln"/>
    <w:next w:val="Normln"/>
    <w:semiHidden/>
    <w:pPr>
      <w:tabs>
        <w:tab w:val="right" w:leader="dot" w:pos="8640"/>
      </w:tabs>
      <w:spacing w:before="60" w:after="60"/>
      <w:ind w:left="1916" w:right="720" w:hanging="839"/>
    </w:pPr>
  </w:style>
  <w:style w:type="paragraph" w:styleId="Obsah4">
    <w:name w:val="toc 4"/>
    <w:basedOn w:val="Normln"/>
    <w:next w:val="Normln"/>
    <w:semiHidden/>
    <w:pPr>
      <w:tabs>
        <w:tab w:val="right" w:leader="dot" w:pos="8641"/>
      </w:tabs>
      <w:spacing w:before="60" w:after="60"/>
      <w:ind w:left="2880" w:right="720" w:hanging="964"/>
    </w:pPr>
  </w:style>
  <w:style w:type="paragraph" w:styleId="Obsah5">
    <w:name w:val="toc 5"/>
    <w:basedOn w:val="Normln"/>
    <w:next w:val="Normln"/>
    <w:semiHidden/>
    <w:pPr>
      <w:tabs>
        <w:tab w:val="right" w:leader="dot" w:pos="8641"/>
      </w:tabs>
      <w:spacing w:before="240" w:after="120"/>
      <w:ind w:right="720"/>
    </w:pPr>
    <w:rPr>
      <w:caps/>
    </w:rPr>
  </w:style>
  <w:style w:type="paragraph" w:styleId="Obsah6">
    <w:name w:val="toc 6"/>
    <w:basedOn w:val="Normln"/>
    <w:next w:val="Normln"/>
    <w:autoRedefine/>
    <w:semiHidden/>
    <w:pPr>
      <w:ind w:left="1200"/>
    </w:pPr>
  </w:style>
  <w:style w:type="paragraph" w:styleId="Obsah7">
    <w:name w:val="toc 7"/>
    <w:basedOn w:val="Normln"/>
    <w:next w:val="Normln"/>
    <w:autoRedefine/>
    <w:semiHidden/>
    <w:pPr>
      <w:ind w:left="1440"/>
    </w:pPr>
  </w:style>
  <w:style w:type="paragraph" w:styleId="Obsah8">
    <w:name w:val="toc 8"/>
    <w:basedOn w:val="Normln"/>
    <w:next w:val="Normln"/>
    <w:autoRedefine/>
    <w:semiHidden/>
    <w:pPr>
      <w:ind w:left="1680"/>
    </w:pPr>
  </w:style>
  <w:style w:type="paragraph" w:styleId="Obsah9">
    <w:name w:val="toc 9"/>
    <w:basedOn w:val="Normln"/>
    <w:next w:val="Normln"/>
    <w:autoRedefine/>
    <w:semiHidden/>
    <w:pPr>
      <w:ind w:left="1920"/>
    </w:pPr>
  </w:style>
  <w:style w:type="paragraph" w:customStyle="1" w:styleId="YReferences">
    <w:name w:val="YReferences"/>
    <w:basedOn w:val="Normln"/>
    <w:next w:val="Norml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
    <w:pPr>
      <w:numPr>
        <w:ilvl w:val="1"/>
        <w:numId w:val="14"/>
      </w:numPr>
    </w:pPr>
  </w:style>
  <w:style w:type="paragraph" w:customStyle="1" w:styleId="ListNumberLevel3">
    <w:name w:val="List Number (Level 3)"/>
    <w:basedOn w:val="Normln"/>
    <w:pPr>
      <w:numPr>
        <w:ilvl w:val="2"/>
        <w:numId w:val="14"/>
      </w:numPr>
    </w:pPr>
  </w:style>
  <w:style w:type="paragraph" w:customStyle="1" w:styleId="ListNumberLevel4">
    <w:name w:val="List Number (Level 4)"/>
    <w:basedOn w:val="Norml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dpisobsahu">
    <w:name w:val="TOC Heading"/>
    <w:basedOn w:val="Normln"/>
    <w:next w:val="Normln"/>
    <w:pPr>
      <w:keepNext/>
      <w:spacing w:before="240"/>
      <w:jc w:val="center"/>
    </w:pPr>
    <w:rPr>
      <w:b/>
    </w:rPr>
  </w:style>
  <w:style w:type="paragraph" w:customStyle="1" w:styleId="Contact">
    <w:name w:val="Contact"/>
    <w:basedOn w:val="Normln"/>
    <w:next w:val="Normln"/>
    <w:pPr>
      <w:spacing w:after="480"/>
      <w:ind w:left="567" w:hanging="567"/>
      <w:jc w:val="left"/>
    </w:pPr>
  </w:style>
  <w:style w:type="paragraph" w:customStyle="1" w:styleId="ZCom">
    <w:name w:val="Z_Com"/>
    <w:basedOn w:val="Norml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
    <w:rsid w:val="00D63776"/>
    <w:pPr>
      <w:widowControl w:val="0"/>
      <w:autoSpaceDE w:val="0"/>
      <w:autoSpaceDN w:val="0"/>
      <w:spacing w:after="0"/>
      <w:ind w:right="85"/>
      <w:jc w:val="left"/>
    </w:pPr>
    <w:rPr>
      <w:rFonts w:ascii="Arial" w:hAnsi="Arial" w:cs="Arial"/>
      <w:sz w:val="16"/>
      <w:szCs w:val="16"/>
      <w:lang w:eastAsia="en-GB"/>
    </w:rPr>
  </w:style>
  <w:style w:type="character" w:styleId="Hypertextovodkaz">
    <w:name w:val="Hyperlink"/>
    <w:rsid w:val="006914AD"/>
    <w:rPr>
      <w:color w:val="0000FF"/>
      <w:u w:val="single"/>
    </w:rPr>
  </w:style>
  <w:style w:type="character" w:styleId="Znakapoznpodarou">
    <w:name w:val="footnote reference"/>
    <w:rsid w:val="00CD08CF"/>
    <w:rPr>
      <w:vertAlign w:val="superscript"/>
    </w:rPr>
  </w:style>
  <w:style w:type="table" w:styleId="Stednmka3zvraznn2">
    <w:name w:val="Medium Grid 3 Accent 2"/>
    <w:basedOn w:val="Normlntabul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
    <w:link w:val="TextbublinyChar"/>
    <w:uiPriority w:val="99"/>
    <w:semiHidden/>
    <w:rsid w:val="00E52A1D"/>
    <w:rPr>
      <w:rFonts w:ascii="Tahoma" w:hAnsi="Tahoma"/>
      <w:sz w:val="16"/>
      <w:szCs w:val="16"/>
    </w:rPr>
  </w:style>
  <w:style w:type="paragraph" w:customStyle="1" w:styleId="DocumentTitle">
    <w:name w:val="Document Title"/>
    <w:basedOn w:val="Normln"/>
    <w:link w:val="DocumentTitleChar"/>
    <w:qFormat/>
    <w:rsid w:val="002A726D"/>
    <w:pPr>
      <w:jc w:val="center"/>
    </w:pPr>
    <w:rPr>
      <w:rFonts w:ascii="Verdana" w:hAnsi="Verdana"/>
      <w:b/>
      <w:sz w:val="28"/>
      <w:lang w:eastAsia="x-none"/>
    </w:rPr>
  </w:style>
  <w:style w:type="paragraph" w:customStyle="1" w:styleId="Footerapproval">
    <w:name w:val="Footer approval"/>
    <w:basedOn w:val="Zpat"/>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Zpat"/>
    <w:link w:val="FooterDateChar"/>
    <w:qFormat/>
    <w:rsid w:val="00EE60CF"/>
    <w:pPr>
      <w:tabs>
        <w:tab w:val="right" w:pos="9240"/>
      </w:tabs>
    </w:pPr>
    <w:rPr>
      <w:rFonts w:ascii="Verdana" w:hAnsi="Verdana"/>
      <w:lang w:val="it-IT"/>
    </w:rPr>
  </w:style>
  <w:style w:type="character" w:customStyle="1" w:styleId="ZpatChar">
    <w:name w:val="Zápatí Char"/>
    <w:link w:val="Zpat"/>
    <w:uiPriority w:val="99"/>
    <w:rsid w:val="00EE60CF"/>
    <w:rPr>
      <w:rFonts w:ascii="Arial" w:hAnsi="Arial"/>
      <w:sz w:val="16"/>
      <w:lang w:val="fr-FR"/>
    </w:rPr>
  </w:style>
  <w:style w:type="character" w:customStyle="1" w:styleId="ApprovalfooterChar">
    <w:name w:val="Approval_footer Char"/>
    <w:basedOn w:val="ZpatChar"/>
    <w:link w:val="Footerapproval"/>
    <w:rsid w:val="00EE60CF"/>
    <w:rPr>
      <w:rFonts w:ascii="Arial" w:hAnsi="Arial"/>
      <w:sz w:val="16"/>
      <w:lang w:val="fr-FR"/>
    </w:rPr>
  </w:style>
  <w:style w:type="paragraph" w:customStyle="1" w:styleId="PageNumber1">
    <w:name w:val="Page Number1"/>
    <w:basedOn w:val="Zpat"/>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hlavChar">
    <w:name w:val="Záhlaví Char"/>
    <w:link w:val="Zhlav"/>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odsazen"/>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odsazenChar">
    <w:name w:val="Normální odsazený Char"/>
    <w:link w:val="Normlnodsazen"/>
    <w:rsid w:val="007A4813"/>
    <w:rPr>
      <w:sz w:val="24"/>
      <w:lang w:val="fr-FR"/>
    </w:rPr>
  </w:style>
  <w:style w:type="character" w:customStyle="1" w:styleId="Bulletpoint1Char">
    <w:name w:val="Bullet point1 Char"/>
    <w:basedOn w:val="NormlnodsazenChar"/>
    <w:link w:val="Bulletpoint1"/>
    <w:rsid w:val="007A4813"/>
    <w:rPr>
      <w:sz w:val="24"/>
      <w:lang w:val="fr-FR"/>
    </w:rPr>
  </w:style>
  <w:style w:type="paragraph" w:customStyle="1" w:styleId="BulletPoint2">
    <w:name w:val="Bullet Point 2"/>
    <w:basedOn w:val="Normlnodsazen"/>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katabulky">
    <w:name w:val="Table Grid"/>
    <w:basedOn w:val="Normlntabul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tabulka"/>
    <w:rsid w:val="00EF7057"/>
    <w:tblPr/>
  </w:style>
  <w:style w:type="table" w:styleId="Elegantntabulka">
    <w:name w:val="Table Elegant"/>
    <w:basedOn w:val="Normlntabul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
    <w:name w:val="annotation reference"/>
    <w:unhideWhenUsed/>
    <w:rsid w:val="00F0066C"/>
    <w:rPr>
      <w:sz w:val="16"/>
      <w:szCs w:val="16"/>
    </w:rPr>
  </w:style>
  <w:style w:type="character" w:customStyle="1" w:styleId="TextkomenteChar">
    <w:name w:val="Text komentáře Char"/>
    <w:link w:val="Textkomente"/>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
    <w:semiHidden/>
    <w:rsid w:val="007F7B4F"/>
    <w:pPr>
      <w:tabs>
        <w:tab w:val="num" w:pos="765"/>
      </w:tabs>
      <w:spacing w:after="0"/>
      <w:ind w:left="765" w:hanging="283"/>
      <w:jc w:val="left"/>
    </w:pPr>
    <w:rPr>
      <w:sz w:val="20"/>
      <w:lang w:val="en-GB" w:eastAsia="en-GB"/>
    </w:rPr>
  </w:style>
  <w:style w:type="paragraph" w:customStyle="1" w:styleId="List1">
    <w:name w:val="List 1"/>
    <w:basedOn w:val="Norml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
    <w:semiHidden/>
    <w:rsid w:val="007F7B4F"/>
    <w:pPr>
      <w:spacing w:after="0"/>
      <w:ind w:left="1080" w:hanging="360"/>
      <w:jc w:val="left"/>
    </w:pPr>
    <w:rPr>
      <w:sz w:val="20"/>
      <w:lang w:val="en-GB" w:eastAsia="en-GB"/>
    </w:rPr>
  </w:style>
  <w:style w:type="paragraph" w:customStyle="1" w:styleId="List51">
    <w:name w:val="List 51"/>
    <w:basedOn w:val="Normln"/>
    <w:semiHidden/>
    <w:rsid w:val="007F7B4F"/>
    <w:pPr>
      <w:numPr>
        <w:numId w:val="21"/>
      </w:numPr>
      <w:spacing w:after="0"/>
      <w:jc w:val="left"/>
    </w:pPr>
    <w:rPr>
      <w:sz w:val="20"/>
      <w:lang w:val="en-GB" w:eastAsia="en-GB"/>
    </w:rPr>
  </w:style>
  <w:style w:type="paragraph" w:customStyle="1" w:styleId="List6">
    <w:name w:val="List 6"/>
    <w:basedOn w:val="Normln"/>
    <w:semiHidden/>
    <w:rsid w:val="007F7B4F"/>
    <w:pPr>
      <w:numPr>
        <w:numId w:val="22"/>
      </w:numPr>
      <w:spacing w:after="0"/>
      <w:jc w:val="left"/>
    </w:pPr>
    <w:rPr>
      <w:sz w:val="20"/>
      <w:lang w:val="en-GB" w:eastAsia="en-GB"/>
    </w:rPr>
  </w:style>
  <w:style w:type="paragraph" w:customStyle="1" w:styleId="List7">
    <w:name w:val="List 7"/>
    <w:basedOn w:val="Norml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
    <w:rsid w:val="00BA290F"/>
    <w:pPr>
      <w:suppressLineNumbers/>
      <w:suppressAutoHyphens/>
      <w:spacing w:after="0"/>
      <w:jc w:val="left"/>
    </w:pPr>
    <w:rPr>
      <w:rFonts w:cs="Mangal"/>
      <w:szCs w:val="24"/>
      <w:lang w:val="en-GB" w:eastAsia="ar-SA"/>
    </w:rPr>
  </w:style>
  <w:style w:type="paragraph" w:customStyle="1" w:styleId="BalloonText1">
    <w:name w:val="Balloon Text1"/>
    <w:basedOn w:val="Norml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tavecseseznamem">
    <w:name w:val="List Paragraph"/>
    <w:basedOn w:val="Norml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edmtkomente">
    <w:name w:val="annotation subject"/>
    <w:basedOn w:val="Textkomente"/>
    <w:next w:val="Textkomente"/>
    <w:link w:val="PedmtkomenteChar"/>
    <w:uiPriority w:val="99"/>
    <w:unhideWhenUsed/>
    <w:rsid w:val="00BA290F"/>
    <w:pPr>
      <w:suppressAutoHyphens/>
      <w:spacing w:after="0"/>
      <w:jc w:val="left"/>
    </w:pPr>
    <w:rPr>
      <w:b/>
      <w:bCs/>
      <w:lang w:val="x-none" w:eastAsia="ar-SA"/>
    </w:rPr>
  </w:style>
  <w:style w:type="character" w:customStyle="1" w:styleId="PedmtkomenteChar">
    <w:name w:val="Předmět komentáře Char"/>
    <w:link w:val="Pedmtkomente"/>
    <w:uiPriority w:val="99"/>
    <w:rsid w:val="00BA290F"/>
    <w:rPr>
      <w:b/>
      <w:bCs/>
      <w:lang w:val="x-none" w:eastAsia="ar-SA"/>
    </w:rPr>
  </w:style>
  <w:style w:type="paragraph" w:styleId="Revize">
    <w:name w:val="Revision"/>
    <w:hidden/>
    <w:uiPriority w:val="99"/>
    <w:semiHidden/>
    <w:rsid w:val="00BA290F"/>
    <w:rPr>
      <w:sz w:val="24"/>
      <w:szCs w:val="24"/>
      <w:lang w:eastAsia="ar-SA"/>
    </w:rPr>
  </w:style>
  <w:style w:type="character" w:styleId="Sledovanodkaz">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tlivky">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bycek@utb.cz"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2.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e0dec1428e3d4fe727379d09f9f3a8e3">
  <xsd:schema xmlns:xsd="http://www.w3.org/2001/XMLSchema" xmlns:xs="http://www.w3.org/2001/XMLSchema" xmlns:p="http://schemas.microsoft.com/office/2006/metadata/properties" xmlns:ns3="cfd06d9f-862c-4359-9a69-c66ff689f26a" targetNamespace="http://schemas.microsoft.com/office/2006/metadata/properties" ma:root="true" ma:fieldsID="b97ac47d8d35813cf997fcf9ce900d7b"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Year xmlns="cfd06d9f-862c-4359-9a69-c66ff689f26a">2019</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6.xml><?xml version="1.0" encoding="utf-8"?>
<EurolookProperties>
  <ProductCustomizationId/>
  <Created>
    <Version>4.1</Version>
    <Date>2018-11-26T14:56:06</Date>
    <Language>FR</Language>
  </Created>
  <Edited>
    <Version>10.0.38495.0</Version>
    <Date>2019-01-21T13:54:50</Date>
  </Edited>
  <DocumentModel>
    <Id>6cbda13a-4db2-46c6-876a-ef72275827ef</Id>
    <Name>Report</Name>
  </DocumentModel>
  <DocumentDate/>
  <DocumentVersion/>
  <CompatibilityMode>Eurolook4x</CompatibilityMode>
  <Address/>
</Eurolook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22732-640E-44D8-9033-02E8990C9271}">
  <ds:schemaRefs/>
</ds:datastoreItem>
</file>

<file path=customXml/itemProps2.xml><?xml version="1.0" encoding="utf-8"?>
<ds:datastoreItem xmlns:ds="http://schemas.openxmlformats.org/officeDocument/2006/customXml" ds:itemID="{4D2AF7F1-0CA7-450A-841F-A1F52BE05779}">
  <ds:schemaRefs/>
</ds:datastoreItem>
</file>

<file path=customXml/itemProps3.xml><?xml version="1.0" encoding="utf-8"?>
<ds:datastoreItem xmlns:ds="http://schemas.openxmlformats.org/officeDocument/2006/customXml" ds:itemID="{B667F17E-8A9E-4A50-A6EE-58D940A7F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5.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6.xml><?xml version="1.0" encoding="utf-8"?>
<ds:datastoreItem xmlns:ds="http://schemas.openxmlformats.org/officeDocument/2006/customXml" ds:itemID="{7501B34D-22D6-4390-8D08-3792187AC58F}">
  <ds:schemaRefs/>
</ds:datastoreItem>
</file>

<file path=customXml/itemProps7.xml><?xml version="1.0" encoding="utf-8"?>
<ds:datastoreItem xmlns:ds="http://schemas.openxmlformats.org/officeDocument/2006/customXml" ds:itemID="{53C7F909-461C-44F0-966F-19CB421E9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1</Pages>
  <Words>457</Words>
  <Characters>2697</Characters>
  <Application>Microsoft Office Word</Application>
  <DocSecurity>0</DocSecurity>
  <PresentationFormat>Microsoft Word 11.0</PresentationFormat>
  <Lines>22</Lines>
  <Paragraphs>6</Paragraphs>
  <ScaleCrop>false</ScaleCrop>
  <HeadingPairs>
    <vt:vector size="10" baseType="variant">
      <vt:variant>
        <vt:lpstr>Název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3148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Pavel Býček</cp:lastModifiedBy>
  <cp:revision>4</cp:revision>
  <cp:lastPrinted>2018-03-16T17:29:00Z</cp:lastPrinted>
  <dcterms:created xsi:type="dcterms:W3CDTF">2019-09-13T11:33:00Z</dcterms:created>
  <dcterms:modified xsi:type="dcterms:W3CDTF">2019-09-13T11:36:00Z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